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07670" w14:textId="77777777" w:rsidR="00AE10C6" w:rsidRPr="00461DCE" w:rsidRDefault="00AE10C6" w:rsidP="00AE10C6">
      <w:pPr>
        <w:jc w:val="center"/>
        <w:rPr>
          <w:rFonts w:ascii="Times New Roman" w:hAnsi="Times New Roman" w:cs="Times New Roman"/>
        </w:rPr>
      </w:pPr>
      <w:r w:rsidRPr="00461DCE">
        <w:rPr>
          <w:rFonts w:ascii="Times New Roman" w:hAnsi="Times New Roman" w:cs="Times New Roman"/>
          <w:noProof/>
        </w:rPr>
        <w:drawing>
          <wp:inline distT="0" distB="0" distL="0" distR="0" wp14:anchorId="5ED83309" wp14:editId="272AC965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CA46B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ОБРАЗОВАНИЕ</w:t>
      </w:r>
    </w:p>
    <w:p w14:paraId="3DDC6EC5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4C92437F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2234475D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4AA287A9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3B462B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ПЯТОГО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</w:t>
      </w:r>
    </w:p>
    <w:p w14:paraId="74FFCF69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4C4EFA6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622A7A8F" w14:textId="77777777" w:rsidR="00AE10C6" w:rsidRPr="00461DCE" w:rsidRDefault="00AE10C6" w:rsidP="00AE10C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ACB630" w14:textId="710332FA" w:rsidR="00AE10C6" w:rsidRPr="00461DCE" w:rsidRDefault="00AE10C6" w:rsidP="00AE10C6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F768D1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F768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октября 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2024 г.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F768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F768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F768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16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14:paraId="3E606DA2" w14:textId="06D61B0B" w:rsidR="00967AEB" w:rsidRPr="00EA04CC" w:rsidRDefault="00967AEB" w:rsidP="00AE10C6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553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530"/>
      </w:tblGrid>
      <w:tr w:rsidR="00EF5C17" w14:paraId="0CC93F29" w14:textId="77777777" w:rsidTr="00967AEB">
        <w:trPr>
          <w:trHeight w:val="1352"/>
        </w:trPr>
        <w:tc>
          <w:tcPr>
            <w:tcW w:w="5530" w:type="dxa"/>
          </w:tcPr>
          <w:p w14:paraId="2CD71496" w14:textId="77777777" w:rsidR="00AE10C6" w:rsidRDefault="000E7685" w:rsidP="0077017C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77017C">
              <w:rPr>
                <w:rFonts w:ascii="Times New Roman" w:eastAsia="Times New Roman" w:hAnsi="Times New Roman" w:cs="Times New Roman"/>
                <w:sz w:val="28"/>
                <w:szCs w:val="28"/>
              </w:rPr>
              <w:t>б утверждении</w:t>
            </w:r>
            <w:r w:rsidR="00620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05C68">
              <w:rPr>
                <w:rFonts w:ascii="Times New Roman" w:eastAsia="Times New Roman" w:hAnsi="Times New Roman" w:cs="Times New Roman"/>
                <w:sz w:val="28"/>
                <w:szCs w:val="28"/>
              </w:rPr>
              <w:t>порядк</w:t>
            </w:r>
            <w:r w:rsidR="0077017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F05C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203FE">
              <w:rPr>
                <w:rFonts w:ascii="Times New Roman" w:eastAsia="Times New Roman" w:hAnsi="Times New Roman" w:cs="Times New Roman"/>
                <w:sz w:val="28"/>
                <w:szCs w:val="28"/>
              </w:rPr>
              <w:t>присвоени</w:t>
            </w:r>
            <w:r w:rsidR="00F05C68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="00620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идентификационных номеров автомобильным дорогам</w:t>
            </w:r>
            <w:r w:rsidR="00770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общего пользования местного значения</w:t>
            </w:r>
            <w:r w:rsidR="00620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образования</w:t>
            </w:r>
          </w:p>
          <w:p w14:paraId="432F6883" w14:textId="753FD4E4" w:rsidR="00EF5C17" w:rsidRDefault="006203FE" w:rsidP="0077017C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«Муринское городское поселение» Всеволожского муниципально</w:t>
            </w:r>
            <w:r w:rsidR="0077017C">
              <w:rPr>
                <w:rFonts w:ascii="Times New Roman" w:eastAsia="Times New Roman" w:hAnsi="Times New Roman" w:cs="Times New Roman"/>
                <w:sz w:val="28"/>
                <w:szCs w:val="28"/>
              </w:rPr>
              <w:t>го района Ленинградской области</w:t>
            </w:r>
          </w:p>
        </w:tc>
      </w:tr>
    </w:tbl>
    <w:p w14:paraId="1F88CC02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41B81D96" w14:textId="286ADF4A" w:rsidR="00967AEB" w:rsidRDefault="00EF5C17" w:rsidP="00967AE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 Федеральным законом от 06.10.2003 № 131-ФЗ «Об общих принципах организации местного самоупра</w:t>
      </w:r>
      <w:r w:rsidR="00B227F8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вления в Российской Федерации</w:t>
      </w:r>
      <w:r w:rsidR="006203F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», </w:t>
      </w:r>
      <w:r w:rsidR="0077017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редакции от 14.11.2023), </w:t>
      </w:r>
      <w:r w:rsidR="006203F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во исполнение Постановления Правительства РФ от 11.04.2006 № 209 «О некоторых вопросах, связанных с классификацией автомобильных дорог в Российской Федерации», руководствуясь Правилами присвоения автомобильным дорогам идентификационных номеров, утвержденными Приказом Минтранса России от 07.02.2007 № 16, в соответствии с </w:t>
      </w:r>
      <w:r w:rsidR="00B227F8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Уставом муниципального образования «Муринское городское поселение» Всеволожского муниципального района Ленинградской области</w:t>
      </w:r>
      <w:r w:rsidR="006203F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</w:t>
      </w:r>
      <w:r w:rsidR="00B227F8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совет</w:t>
      </w:r>
      <w:r w:rsidR="00967AE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ом 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депутатов</w:t>
      </w:r>
      <w:r w:rsidR="00967AE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принято</w:t>
      </w:r>
    </w:p>
    <w:p w14:paraId="5E3F647B" w14:textId="77777777" w:rsidR="00967AEB" w:rsidRDefault="00967AEB" w:rsidP="00967AE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5E89FD16" w14:textId="77777777" w:rsidR="00967AEB" w:rsidRDefault="00EF5C17" w:rsidP="00967AE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</w:t>
      </w:r>
      <w:r w:rsidR="00967AE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3238B818" w14:textId="77777777" w:rsidR="00967AEB" w:rsidRDefault="00967AEB" w:rsidP="00967AE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5B5A979" w14:textId="025CA3F7" w:rsidR="003C3C17" w:rsidRPr="003C3C17" w:rsidRDefault="003C3C17" w:rsidP="00967AE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C17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F05C68"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77017C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F05C68">
        <w:rPr>
          <w:rFonts w:ascii="Times New Roman" w:eastAsia="Times New Roman" w:hAnsi="Times New Roman" w:cs="Times New Roman"/>
          <w:sz w:val="28"/>
          <w:szCs w:val="28"/>
        </w:rPr>
        <w:t xml:space="preserve"> присвоения</w:t>
      </w:r>
      <w:r w:rsidR="00D07E41">
        <w:rPr>
          <w:rFonts w:ascii="Times New Roman" w:eastAsia="Times New Roman" w:hAnsi="Times New Roman" w:cs="Times New Roman"/>
          <w:sz w:val="28"/>
          <w:szCs w:val="28"/>
        </w:rPr>
        <w:t xml:space="preserve"> идентификационных номеров автомобильным дорогам</w:t>
      </w:r>
      <w:r w:rsidR="0077017C">
        <w:rPr>
          <w:rFonts w:ascii="Times New Roman" w:eastAsia="Times New Roman" w:hAnsi="Times New Roman" w:cs="Times New Roman"/>
          <w:sz w:val="28"/>
          <w:szCs w:val="28"/>
        </w:rPr>
        <w:t xml:space="preserve"> общего пользования местного значения</w:t>
      </w:r>
      <w:r w:rsidR="00D07E4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9C60FF">
        <w:rPr>
          <w:rFonts w:ascii="Times New Roman" w:eastAsia="Times New Roman" w:hAnsi="Times New Roman" w:cs="Times New Roman"/>
          <w:sz w:val="28"/>
          <w:szCs w:val="28"/>
        </w:rPr>
        <w:t>» согласно приложению.</w:t>
      </w:r>
    </w:p>
    <w:p w14:paraId="5D3649AC" w14:textId="77777777" w:rsidR="006A456C" w:rsidRPr="00F431C1" w:rsidRDefault="006A456C" w:rsidP="006A456C">
      <w:pPr>
        <w:suppressAutoHyphens w:val="0"/>
        <w:spacing w:line="240" w:lineRule="auto"/>
        <w:ind w:firstLine="709"/>
        <w:jc w:val="both"/>
        <w:outlineLvl w:val="9"/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</w:pPr>
      <w:r w:rsidRPr="00F431C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r w:rsidRPr="00F431C1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в информационно-телекоммуникационной сети Интернет </w:t>
      </w:r>
      <w:hyperlink r:id="rId6" w:history="1">
        <w:r w:rsidRPr="00F431C1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 xml:space="preserve">      </w:t>
        </w:r>
        <w:r w:rsidRPr="00F431C1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mo-murino.ru.</w:t>
        </w:r>
      </w:hyperlink>
    </w:p>
    <w:p w14:paraId="3ACB352F" w14:textId="77812479" w:rsidR="003C3C17" w:rsidRPr="003C3C17" w:rsidRDefault="00712493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9C60FF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14:paraId="20C426D1" w14:textId="7AA1AA41" w:rsidR="003C3C17" w:rsidRDefault="00712493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Контроль 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>за исполнением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настоящего решения </w:t>
      </w:r>
      <w:r w:rsidR="003A2B37">
        <w:rPr>
          <w:rFonts w:ascii="Times New Roman" w:eastAsia="Times New Roman" w:hAnsi="Times New Roman" w:cs="Times New Roman"/>
          <w:sz w:val="28"/>
          <w:szCs w:val="28"/>
        </w:rPr>
        <w:t>возложить на постоянную комиссию по архитектуре, строительству, благоустройству и экологии.</w:t>
      </w:r>
    </w:p>
    <w:p w14:paraId="2011D221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B70A49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128B9B" w14:textId="77777777" w:rsidR="00C10530" w:rsidRDefault="00C1053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D82812A" w14:textId="1BD6B6EC" w:rsidR="00C827C9" w:rsidRDefault="00EF5C17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       </w:t>
      </w:r>
      <w:r w:rsidR="00B37A4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37A4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37A4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37A4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     С.Н. </w:t>
      </w:r>
      <w:proofErr w:type="spellStart"/>
      <w:r w:rsidR="00B37A47">
        <w:rPr>
          <w:rFonts w:ascii="Times New Roman" w:eastAsia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492B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="00967A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</w:p>
    <w:p w14:paraId="27921B68" w14:textId="2B3228BE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51D132" w14:textId="63D352A3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D163180" w14:textId="1775BFC3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B4A6187" w14:textId="0F8C28AD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0123E8" w14:textId="39CB3175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35157E" w14:textId="66866142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4DFCB0" w14:textId="66E3D25D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0A1F3D" w14:textId="185D3EC1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3D328D" w14:textId="62C92D27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D61A84" w14:textId="62C422A0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714AD0" w14:textId="2A4FDC9D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CF3EB6" w14:textId="2DA5B77E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7D1B6A" w14:textId="5F9185A7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CC130D5" w14:textId="4A7B3B10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95AD00" w14:textId="2D1AD130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D7DF66" w14:textId="0CA23868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5A9412" w14:textId="1BEF496A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5E016F0" w14:textId="40DCCE34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1DF72A2" w14:textId="243DB793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B84CA7" w14:textId="2F61A319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FBAB672" w14:textId="48F60E60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2926659" w14:textId="656D2644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761F8EA" w14:textId="7496E64C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0DE1C7" w14:textId="1B9B65FD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A45475" w14:textId="4248D329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ED9B0BF" w14:textId="005E7BF6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C6477C" w14:textId="28B145F4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D564B4" w14:textId="1C8516AC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C390B0" w14:textId="41927F5D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2CDAF1" w14:textId="4FD82651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42D84E" w14:textId="4970EADF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BEF523E" w14:textId="7732D735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76FF6A" w14:textId="14318CC2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198E43" w14:textId="078650B0" w:rsidR="00860686" w:rsidRDefault="00860686" w:rsidP="00EF5C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51363CE" w14:textId="32EB4167" w:rsidR="00860686" w:rsidRDefault="00F768D1" w:rsidP="00860686">
      <w:pPr>
        <w:jc w:val="right"/>
        <w:rPr>
          <w:rFonts w:ascii="Times New Roman" w:eastAsia="Times New Roman" w:hAnsi="Times New Roman" w:cs="Times New Roman"/>
          <w:color w:val="000000"/>
          <w:szCs w:val="28"/>
        </w:rPr>
      </w:pPr>
      <w:r>
        <w:rPr>
          <w:rFonts w:ascii="Times New Roman" w:eastAsia="Times New Roman" w:hAnsi="Times New Roman" w:cs="Times New Roman"/>
          <w:color w:val="000000"/>
          <w:szCs w:val="28"/>
        </w:rPr>
        <w:lastRenderedPageBreak/>
        <w:t>УТВЕРЖДЕНО</w:t>
      </w:r>
    </w:p>
    <w:p w14:paraId="50E33844" w14:textId="03675683" w:rsidR="00F768D1" w:rsidRDefault="00F768D1" w:rsidP="00860686">
      <w:pPr>
        <w:jc w:val="right"/>
        <w:rPr>
          <w:rFonts w:ascii="Times New Roman" w:eastAsia="Times New Roman" w:hAnsi="Times New Roman" w:cs="Times New Roman"/>
          <w:color w:val="000000"/>
          <w:szCs w:val="28"/>
        </w:rPr>
      </w:pPr>
      <w:r>
        <w:rPr>
          <w:rFonts w:ascii="Times New Roman" w:eastAsia="Times New Roman" w:hAnsi="Times New Roman" w:cs="Times New Roman"/>
          <w:color w:val="000000"/>
          <w:szCs w:val="28"/>
        </w:rPr>
        <w:t>решением совета депутатов</w:t>
      </w:r>
    </w:p>
    <w:p w14:paraId="2322E693" w14:textId="6257ACFE" w:rsidR="00F768D1" w:rsidRPr="00860686" w:rsidRDefault="00F768D1" w:rsidP="00860686">
      <w:pPr>
        <w:jc w:val="right"/>
        <w:rPr>
          <w:rFonts w:ascii="Times New Roman" w:eastAsia="Times New Roman" w:hAnsi="Times New Roman" w:cs="Times New Roman"/>
          <w:color w:val="000000"/>
          <w:szCs w:val="28"/>
        </w:rPr>
      </w:pPr>
      <w:r>
        <w:rPr>
          <w:rFonts w:ascii="Times New Roman" w:eastAsia="Times New Roman" w:hAnsi="Times New Roman" w:cs="Times New Roman"/>
          <w:color w:val="000000"/>
          <w:szCs w:val="28"/>
        </w:rPr>
        <w:t>от «15» октября 2024 года № 16</w:t>
      </w:r>
    </w:p>
    <w:p w14:paraId="14A37D2F" w14:textId="5F06259A" w:rsidR="00860686" w:rsidRDefault="00860686" w:rsidP="00860686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DD6143" w14:textId="0CE8F26D" w:rsidR="00860686" w:rsidRPr="00860686" w:rsidRDefault="00860686" w:rsidP="0086068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FA90415" w14:textId="5029A845" w:rsidR="00860686" w:rsidRDefault="0077017C" w:rsidP="00860686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860686" w:rsidRPr="008606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присвоени</w:t>
      </w:r>
      <w:r w:rsidR="00F05C6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="00860686" w:rsidRPr="008606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идентификационных номеров автомобильным дорогам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общего пользования местного значения</w:t>
      </w:r>
      <w:r w:rsidR="00860686" w:rsidRPr="008606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 района Ленинградской области</w:t>
      </w:r>
    </w:p>
    <w:p w14:paraId="2614B932" w14:textId="041182BE" w:rsidR="00860686" w:rsidRPr="00860686" w:rsidRDefault="00860686" w:rsidP="00860686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</w:rPr>
      </w:pPr>
    </w:p>
    <w:p w14:paraId="2ED162C1" w14:textId="2E1767A9" w:rsidR="00860686" w:rsidRDefault="00860686" w:rsidP="00860686">
      <w:pPr>
        <w:pStyle w:val="a6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860686">
        <w:rPr>
          <w:rFonts w:ascii="Times New Roman" w:hAnsi="Times New Roman" w:cs="Times New Roman"/>
          <w:b/>
          <w:sz w:val="28"/>
        </w:rPr>
        <w:t>Общие положения</w:t>
      </w:r>
    </w:p>
    <w:p w14:paraId="70DE3453" w14:textId="5F7B15DC" w:rsidR="00860686" w:rsidRDefault="00860686" w:rsidP="00860686">
      <w:pPr>
        <w:jc w:val="center"/>
        <w:rPr>
          <w:rFonts w:ascii="Times New Roman" w:hAnsi="Times New Roman" w:cs="Times New Roman"/>
          <w:b/>
          <w:sz w:val="28"/>
        </w:rPr>
      </w:pPr>
    </w:p>
    <w:p w14:paraId="10026F64" w14:textId="45516CC7" w:rsidR="00860686" w:rsidRPr="00F05C68" w:rsidRDefault="00FB647D" w:rsidP="00F05C68">
      <w:pPr>
        <w:pStyle w:val="a6"/>
        <w:ind w:left="142" w:firstLine="566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7A0F28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="007A0F28">
        <w:rPr>
          <w:rFonts w:ascii="Times New Roman" w:hAnsi="Times New Roman" w:cs="Times New Roman"/>
          <w:sz w:val="28"/>
        </w:rPr>
        <w:t xml:space="preserve">Настоящее </w:t>
      </w:r>
      <w:r w:rsidR="00F05C68">
        <w:rPr>
          <w:rFonts w:ascii="Times New Roman" w:hAnsi="Times New Roman" w:cs="Times New Roman"/>
          <w:sz w:val="28"/>
        </w:rPr>
        <w:t>П</w:t>
      </w:r>
      <w:r w:rsidR="00860686" w:rsidRPr="00860686">
        <w:rPr>
          <w:rFonts w:ascii="Times New Roman" w:hAnsi="Times New Roman" w:cs="Times New Roman"/>
          <w:sz w:val="28"/>
        </w:rPr>
        <w:t>оложение разработано</w:t>
      </w:r>
      <w:r w:rsidR="00F05C68">
        <w:rPr>
          <w:rFonts w:ascii="Times New Roman" w:hAnsi="Times New Roman" w:cs="Times New Roman"/>
          <w:sz w:val="28"/>
        </w:rPr>
        <w:t xml:space="preserve"> в соответствии с Конституцией Российской Федерации, Федеральным законом </w:t>
      </w:r>
      <w:r w:rsidR="00F05C68">
        <w:rPr>
          <w:rFonts w:ascii="Times New Roman" w:eastAsia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77017C"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редакции от 14.11.2023),</w:t>
      </w:r>
      <w:r w:rsidR="00F05C68">
        <w:rPr>
          <w:rFonts w:ascii="Times New Roman" w:eastAsia="Times New Roman" w:hAnsi="Times New Roman" w:cs="Times New Roman"/>
          <w:sz w:val="28"/>
          <w:szCs w:val="28"/>
        </w:rPr>
        <w:t xml:space="preserve"> во исполнение Постановления Правительства РФ от 11.04.2006 № 209 «О некоторых вопросах, связанных с классификацией автомобильных дорог в Российской Федерации», руководствуясь Правилами присвоения автомобильным дорогам идентификационных номеров, утвержденными Приказом Минтранса России от 07.02.2007 № 16, </w:t>
      </w:r>
      <w:r w:rsidR="00860686" w:rsidRPr="00F05C68">
        <w:rPr>
          <w:rFonts w:ascii="Times New Roman" w:hAnsi="Times New Roman" w:cs="Times New Roman"/>
          <w:sz w:val="28"/>
        </w:rPr>
        <w:t xml:space="preserve">в целях </w:t>
      </w:r>
      <w:r w:rsidR="00F05C68">
        <w:rPr>
          <w:rFonts w:ascii="Times New Roman" w:hAnsi="Times New Roman" w:cs="Times New Roman"/>
          <w:sz w:val="28"/>
        </w:rPr>
        <w:t xml:space="preserve">установления порядка </w:t>
      </w:r>
      <w:r w:rsidR="00860686" w:rsidRPr="00F05C68">
        <w:rPr>
          <w:rFonts w:ascii="Times New Roman" w:hAnsi="Times New Roman" w:cs="Times New Roman"/>
          <w:sz w:val="28"/>
        </w:rPr>
        <w:t>присвоения идентификационных и учетных номеров дорогам муниципального образования «Муринское городское поселение» Всеволожского муниципального района Ленинградской области</w:t>
      </w:r>
      <w:r w:rsidR="00F05C68">
        <w:rPr>
          <w:rFonts w:ascii="Times New Roman" w:hAnsi="Times New Roman" w:cs="Times New Roman"/>
          <w:sz w:val="28"/>
        </w:rPr>
        <w:t>.</w:t>
      </w:r>
    </w:p>
    <w:p w14:paraId="3306DD46" w14:textId="2963A0B8" w:rsidR="00742EDD" w:rsidRDefault="00742EDD" w:rsidP="00FB647D">
      <w:pPr>
        <w:jc w:val="both"/>
        <w:rPr>
          <w:rFonts w:ascii="Times New Roman" w:hAnsi="Times New Roman" w:cs="Times New Roman"/>
          <w:sz w:val="28"/>
        </w:rPr>
      </w:pPr>
    </w:p>
    <w:p w14:paraId="29DF4947" w14:textId="062C494D" w:rsidR="00FB647D" w:rsidRDefault="00FB647D" w:rsidP="00FB647D">
      <w:pPr>
        <w:pStyle w:val="a6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Основные понятия</w:t>
      </w:r>
    </w:p>
    <w:p w14:paraId="6C04D5ED" w14:textId="2AE82028" w:rsidR="007A0F28" w:rsidRDefault="007A0F28" w:rsidP="007A0F28">
      <w:pPr>
        <w:jc w:val="both"/>
        <w:rPr>
          <w:rFonts w:ascii="Times New Roman" w:hAnsi="Times New Roman" w:cs="Times New Roman"/>
          <w:b/>
          <w:sz w:val="28"/>
        </w:rPr>
      </w:pPr>
    </w:p>
    <w:p w14:paraId="26266411" w14:textId="243AE253" w:rsidR="007A0F28" w:rsidRDefault="007A0F28" w:rsidP="007A0F28">
      <w:pPr>
        <w:pStyle w:val="a6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настоящего положения используются следующие понятия:</w:t>
      </w:r>
    </w:p>
    <w:p w14:paraId="77C3B054" w14:textId="598D17A0" w:rsidR="007A0F28" w:rsidRDefault="007A0F28" w:rsidP="00403519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Автомобильная дорога общего пользования местного значения</w:t>
      </w:r>
      <w:r w:rsidR="00837A7B">
        <w:rPr>
          <w:rFonts w:ascii="Times New Roman" w:hAnsi="Times New Roman" w:cs="Times New Roman"/>
          <w:sz w:val="28"/>
        </w:rPr>
        <w:t xml:space="preserve"> (далее – автомобильная дорога)</w:t>
      </w:r>
      <w:r>
        <w:rPr>
          <w:rFonts w:ascii="Times New Roman" w:hAnsi="Times New Roman" w:cs="Times New Roman"/>
          <w:sz w:val="28"/>
        </w:rPr>
        <w:t xml:space="preserve"> – автомобильная дорога общего пользования в границах городского поселения, за исключением автомобильных дорог общего пользования федерального, регионального, межмуниципального значения, частных автомобильных дорог, предназначенная для движения неограниченного круга лиц</w:t>
      </w:r>
      <w:r w:rsidR="006A456C">
        <w:rPr>
          <w:rFonts w:ascii="Times New Roman" w:hAnsi="Times New Roman" w:cs="Times New Roman"/>
          <w:sz w:val="28"/>
        </w:rPr>
        <w:t>.</w:t>
      </w:r>
    </w:p>
    <w:p w14:paraId="2CC4138A" w14:textId="206B1CF4" w:rsidR="008176AB" w:rsidRDefault="008176AB" w:rsidP="007A0F28">
      <w:pPr>
        <w:jc w:val="both"/>
        <w:rPr>
          <w:rFonts w:ascii="Times New Roman" w:hAnsi="Times New Roman" w:cs="Times New Roman"/>
          <w:sz w:val="28"/>
        </w:rPr>
      </w:pPr>
    </w:p>
    <w:p w14:paraId="4A1E9BE3" w14:textId="792E539F" w:rsidR="007A0F28" w:rsidRDefault="007A0F28" w:rsidP="007A0F28">
      <w:pPr>
        <w:pStyle w:val="a6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Порядок присвоения идентификационного номера автомобильной дороге общего пользования местного значения</w:t>
      </w:r>
    </w:p>
    <w:p w14:paraId="014AE756" w14:textId="30F5E09E" w:rsidR="008176AB" w:rsidRDefault="008176AB" w:rsidP="008176AB">
      <w:pPr>
        <w:jc w:val="center"/>
        <w:rPr>
          <w:rFonts w:ascii="Times New Roman" w:hAnsi="Times New Roman" w:cs="Times New Roman"/>
          <w:b/>
          <w:sz w:val="28"/>
        </w:rPr>
      </w:pPr>
    </w:p>
    <w:p w14:paraId="66C5F0E8" w14:textId="06AA7071" w:rsidR="008176AB" w:rsidRDefault="008176AB" w:rsidP="008176AB">
      <w:pPr>
        <w:pStyle w:val="a6"/>
        <w:numPr>
          <w:ilvl w:val="1"/>
          <w:numId w:val="1"/>
        </w:numPr>
        <w:ind w:left="142" w:firstLine="57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 </w:t>
      </w:r>
      <w:r w:rsidRPr="008176AB">
        <w:rPr>
          <w:rFonts w:ascii="Times New Roman" w:hAnsi="Times New Roman" w:cs="Times New Roman"/>
          <w:sz w:val="28"/>
        </w:rPr>
        <w:t>Разряд идентификационного номера</w:t>
      </w:r>
      <w:r>
        <w:rPr>
          <w:rFonts w:ascii="Times New Roman" w:hAnsi="Times New Roman" w:cs="Times New Roman"/>
          <w:sz w:val="28"/>
        </w:rPr>
        <w:t xml:space="preserve">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</w:t>
      </w:r>
      <w:r>
        <w:rPr>
          <w:rFonts w:ascii="Times New Roman" w:hAnsi="Times New Roman" w:cs="Times New Roman"/>
          <w:sz w:val="28"/>
        </w:rPr>
        <w:lastRenderedPageBreak/>
        <w:t>дефисом.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данных об автомобильной дороге.</w:t>
      </w:r>
    </w:p>
    <w:p w14:paraId="53A84A5C" w14:textId="2682A153" w:rsidR="008176AB" w:rsidRDefault="008176AB" w:rsidP="008176AB">
      <w:pPr>
        <w:pStyle w:val="a6"/>
        <w:numPr>
          <w:ilvl w:val="1"/>
          <w:numId w:val="1"/>
        </w:numPr>
        <w:ind w:left="142" w:firstLine="57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Первый разряд</w:t>
      </w:r>
      <w:r w:rsidR="00D33361">
        <w:rPr>
          <w:rFonts w:ascii="Times New Roman" w:hAnsi="Times New Roman" w:cs="Times New Roman"/>
          <w:sz w:val="28"/>
        </w:rPr>
        <w:t xml:space="preserve"> идентификационного номера автомобильной дороги идентифицирует автомобильную дорогу по отношению к собственности и содержит от двух до восьми знаков, объединенных, соответственно, в одну, две, или три группы – первая группа состоит из двух знаков; вторая и третья группы состоят из трех знаков каждая. Исключение составляют автомобильные дороги, относящиеся к частной или иным формам собственности.</w:t>
      </w:r>
    </w:p>
    <w:p w14:paraId="7C73C1D1" w14:textId="7655D8B3" w:rsidR="00D33361" w:rsidRPr="0077017C" w:rsidRDefault="00D33361" w:rsidP="0077017C">
      <w:pPr>
        <w:pStyle w:val="a6"/>
        <w:numPr>
          <w:ilvl w:val="1"/>
          <w:numId w:val="1"/>
        </w:numPr>
        <w:ind w:left="142" w:firstLine="57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Согласно</w:t>
      </w:r>
      <w:r w:rsidR="0077017C">
        <w:rPr>
          <w:rFonts w:ascii="Times New Roman" w:hAnsi="Times New Roman" w:cs="Times New Roman"/>
          <w:sz w:val="28"/>
        </w:rPr>
        <w:t xml:space="preserve"> Общероссийскому</w:t>
      </w:r>
      <w:r w:rsidR="0077017C" w:rsidRPr="0077017C">
        <w:rPr>
          <w:rFonts w:ascii="Times New Roman" w:hAnsi="Times New Roman" w:cs="Times New Roman"/>
          <w:sz w:val="28"/>
        </w:rPr>
        <w:t xml:space="preserve"> классификатор</w:t>
      </w:r>
      <w:r w:rsidR="0077017C">
        <w:rPr>
          <w:rFonts w:ascii="Times New Roman" w:hAnsi="Times New Roman" w:cs="Times New Roman"/>
          <w:sz w:val="28"/>
        </w:rPr>
        <w:t>у</w:t>
      </w:r>
      <w:r w:rsidR="0077017C" w:rsidRPr="0077017C">
        <w:rPr>
          <w:rFonts w:ascii="Times New Roman" w:hAnsi="Times New Roman" w:cs="Times New Roman"/>
          <w:sz w:val="28"/>
        </w:rPr>
        <w:t xml:space="preserve"> объектов административно-территориального </w:t>
      </w:r>
      <w:r w:rsidR="006872D9">
        <w:rPr>
          <w:rFonts w:ascii="Times New Roman" w:hAnsi="Times New Roman" w:cs="Times New Roman"/>
          <w:sz w:val="28"/>
        </w:rPr>
        <w:t>деления,</w:t>
      </w:r>
      <w:r w:rsidR="0077017C">
        <w:rPr>
          <w:rFonts w:ascii="Times New Roman" w:hAnsi="Times New Roman" w:cs="Times New Roman"/>
          <w:sz w:val="28"/>
        </w:rPr>
        <w:t xml:space="preserve"> </w:t>
      </w:r>
      <w:r w:rsidR="006872D9">
        <w:rPr>
          <w:rFonts w:ascii="Times New Roman" w:hAnsi="Times New Roman" w:cs="Times New Roman"/>
          <w:sz w:val="28"/>
        </w:rPr>
        <w:t>утвержденному</w:t>
      </w:r>
      <w:r w:rsidR="0077017C" w:rsidRPr="0077017C">
        <w:rPr>
          <w:rFonts w:ascii="Times New Roman" w:hAnsi="Times New Roman" w:cs="Times New Roman"/>
          <w:sz w:val="28"/>
        </w:rPr>
        <w:t xml:space="preserve"> Постановлением Госстанд</w:t>
      </w:r>
      <w:r w:rsidR="006872D9">
        <w:rPr>
          <w:rFonts w:ascii="Times New Roman" w:hAnsi="Times New Roman" w:cs="Times New Roman"/>
          <w:sz w:val="28"/>
        </w:rPr>
        <w:t>арта России от 31.07.1995 г. № 413</w:t>
      </w:r>
      <w:r w:rsidR="0077017C" w:rsidRPr="0077017C">
        <w:rPr>
          <w:rFonts w:ascii="Times New Roman" w:hAnsi="Times New Roman" w:cs="Times New Roman"/>
          <w:sz w:val="28"/>
        </w:rPr>
        <w:t xml:space="preserve"> (ред. от 15.05.2024)</w:t>
      </w:r>
      <w:r w:rsidRPr="0077017C">
        <w:rPr>
          <w:rFonts w:ascii="Times New Roman" w:hAnsi="Times New Roman" w:cs="Times New Roman"/>
          <w:sz w:val="28"/>
        </w:rPr>
        <w:t>, код Ленинградской области – 41, код Всеволожс</w:t>
      </w:r>
      <w:r w:rsidR="00430326" w:rsidRPr="0077017C">
        <w:rPr>
          <w:rFonts w:ascii="Times New Roman" w:hAnsi="Times New Roman" w:cs="Times New Roman"/>
          <w:sz w:val="28"/>
        </w:rPr>
        <w:t>кого района – 212, для Муринского городского поселения – 504</w:t>
      </w:r>
      <w:r w:rsidR="00947087" w:rsidRPr="0077017C">
        <w:rPr>
          <w:rFonts w:ascii="Times New Roman" w:hAnsi="Times New Roman" w:cs="Times New Roman"/>
          <w:sz w:val="28"/>
        </w:rPr>
        <w:t>, поэтому первый разряд идентификационного номера автомобильной дороги муниципального образования «Муринское городское поселение» Всеволожского муниципального района Ленинградской области будет иметь вид: 41-212-504</w:t>
      </w:r>
      <w:r w:rsidR="00430326" w:rsidRPr="0077017C">
        <w:rPr>
          <w:rFonts w:ascii="Times New Roman" w:hAnsi="Times New Roman" w:cs="Times New Roman"/>
          <w:sz w:val="28"/>
        </w:rPr>
        <w:t>.</w:t>
      </w:r>
    </w:p>
    <w:p w14:paraId="7D33C683" w14:textId="290231AB" w:rsidR="00947087" w:rsidRDefault="00947087" w:rsidP="008176AB">
      <w:pPr>
        <w:pStyle w:val="a6"/>
        <w:numPr>
          <w:ilvl w:val="1"/>
          <w:numId w:val="1"/>
        </w:numPr>
        <w:ind w:left="142" w:firstLine="57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Второй разряд идентификационного номера автомобильной дороги идентифицирует автомобильную дорогу по виду разрешенного пользования и состоит из двух заглавных букв русского алфавита: ОП – для автомобильной дороги общего пользования.</w:t>
      </w:r>
    </w:p>
    <w:p w14:paraId="0891AC26" w14:textId="674251AD" w:rsidR="00E21BF3" w:rsidRDefault="00947087" w:rsidP="00A74199">
      <w:pPr>
        <w:pStyle w:val="a6"/>
        <w:numPr>
          <w:ilvl w:val="1"/>
          <w:numId w:val="1"/>
        </w:numPr>
        <w:ind w:left="142" w:firstLine="57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Третий разряд идентификационного номера автомобильной дороги идентифицирует автомобильную дорогу по значению и состоит из двух заглавных букв русского алфавита: МП, МР или МГ –</w:t>
      </w:r>
      <w:r w:rsidR="00A74199">
        <w:rPr>
          <w:rFonts w:ascii="Times New Roman" w:hAnsi="Times New Roman" w:cs="Times New Roman"/>
          <w:sz w:val="28"/>
        </w:rPr>
        <w:t xml:space="preserve"> </w:t>
      </w:r>
      <w:r w:rsidR="00A74199" w:rsidRPr="00A74199">
        <w:rPr>
          <w:rFonts w:ascii="Times New Roman" w:hAnsi="Times New Roman" w:cs="Times New Roman"/>
          <w:sz w:val="28"/>
        </w:rPr>
        <w:t>для автомобильной дороги, относящейся к собственности муниципального образования (автомобильная дорога поселения или муниципального района или городского округа соответственно)</w:t>
      </w:r>
      <w:r>
        <w:rPr>
          <w:rFonts w:ascii="Times New Roman" w:hAnsi="Times New Roman" w:cs="Times New Roman"/>
          <w:sz w:val="28"/>
        </w:rPr>
        <w:t>.</w:t>
      </w:r>
      <w:r w:rsidR="00E21BF3">
        <w:rPr>
          <w:rFonts w:ascii="Times New Roman" w:hAnsi="Times New Roman" w:cs="Times New Roman"/>
          <w:sz w:val="28"/>
        </w:rPr>
        <w:t xml:space="preserve"> Следовательно, третий разряд для автомобильной дороги общего пользования муниципального образования «Муринское городское поселение» Всеволожского муниципального района Ленинградской области – МП – автомобильная дорога поселения.</w:t>
      </w:r>
    </w:p>
    <w:p w14:paraId="326E5F23" w14:textId="308A77BC" w:rsidR="00AD16B1" w:rsidRPr="00AD6065" w:rsidRDefault="00E21BF3" w:rsidP="00AD6065">
      <w:pPr>
        <w:pStyle w:val="a6"/>
        <w:ind w:left="142" w:firstLine="57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Четвертый разряд идентификационного номера автомобильной дороги представляет собой учетны</w:t>
      </w:r>
      <w:r w:rsidR="00430326">
        <w:rPr>
          <w:rFonts w:ascii="Times New Roman" w:hAnsi="Times New Roman" w:cs="Times New Roman"/>
          <w:sz w:val="28"/>
        </w:rPr>
        <w:t xml:space="preserve">й </w:t>
      </w:r>
      <w:r>
        <w:rPr>
          <w:rFonts w:ascii="Times New Roman" w:hAnsi="Times New Roman" w:cs="Times New Roman"/>
          <w:sz w:val="28"/>
        </w:rPr>
        <w:t>номер автомобильной дороги, состоящий из</w:t>
      </w:r>
      <w:r w:rsidR="00BA1A7C">
        <w:rPr>
          <w:rFonts w:ascii="Times New Roman" w:hAnsi="Times New Roman" w:cs="Times New Roman"/>
          <w:sz w:val="28"/>
        </w:rPr>
        <w:t xml:space="preserve"> </w:t>
      </w:r>
      <w:r w:rsidR="00AD16B1">
        <w:rPr>
          <w:rFonts w:ascii="Times New Roman" w:hAnsi="Times New Roman" w:cs="Times New Roman"/>
          <w:sz w:val="28"/>
        </w:rPr>
        <w:t xml:space="preserve">трех </w:t>
      </w:r>
      <w:r w:rsidR="00BA1A7C">
        <w:rPr>
          <w:rFonts w:ascii="Times New Roman" w:hAnsi="Times New Roman" w:cs="Times New Roman"/>
          <w:sz w:val="28"/>
        </w:rPr>
        <w:t xml:space="preserve">арабских цифр, </w:t>
      </w:r>
      <w:r w:rsidR="00430326">
        <w:rPr>
          <w:rFonts w:ascii="Times New Roman" w:hAnsi="Times New Roman" w:cs="Times New Roman"/>
          <w:sz w:val="28"/>
        </w:rPr>
        <w:t>соответствующий</w:t>
      </w:r>
      <w:r w:rsidR="00BA1A7C">
        <w:rPr>
          <w:rFonts w:ascii="Times New Roman" w:hAnsi="Times New Roman" w:cs="Times New Roman"/>
          <w:sz w:val="28"/>
        </w:rPr>
        <w:t xml:space="preserve"> </w:t>
      </w:r>
      <w:r w:rsidR="00430326">
        <w:rPr>
          <w:rFonts w:ascii="Times New Roman" w:hAnsi="Times New Roman" w:cs="Times New Roman"/>
          <w:sz w:val="28"/>
        </w:rPr>
        <w:t xml:space="preserve">порядковому </w:t>
      </w:r>
      <w:r w:rsidR="00BA1A7C">
        <w:rPr>
          <w:rFonts w:ascii="Times New Roman" w:hAnsi="Times New Roman" w:cs="Times New Roman"/>
          <w:sz w:val="28"/>
        </w:rPr>
        <w:t>номер</w:t>
      </w:r>
      <w:r w:rsidR="00430326">
        <w:rPr>
          <w:rFonts w:ascii="Times New Roman" w:hAnsi="Times New Roman" w:cs="Times New Roman"/>
          <w:sz w:val="28"/>
        </w:rPr>
        <w:t>у</w:t>
      </w:r>
      <w:r w:rsidR="00BA1A7C">
        <w:rPr>
          <w:rFonts w:ascii="Times New Roman" w:hAnsi="Times New Roman" w:cs="Times New Roman"/>
          <w:sz w:val="28"/>
        </w:rPr>
        <w:t xml:space="preserve"> автомобильной дороги</w:t>
      </w:r>
      <w:r w:rsidR="00430326">
        <w:rPr>
          <w:rFonts w:ascii="Times New Roman" w:hAnsi="Times New Roman" w:cs="Times New Roman"/>
          <w:sz w:val="28"/>
        </w:rPr>
        <w:t xml:space="preserve"> в утвержденном перечне автомобильных дорог</w:t>
      </w:r>
      <w:r w:rsidR="00AD6065">
        <w:rPr>
          <w:rFonts w:ascii="Times New Roman" w:hAnsi="Times New Roman" w:cs="Times New Roman"/>
          <w:sz w:val="28"/>
        </w:rPr>
        <w:t xml:space="preserve"> общего пользования местного значения МО «Муринское городское поселение» Всеволожского муниципального района Ленинградской области (далее – перечень)</w:t>
      </w:r>
      <w:r w:rsidR="00430326" w:rsidRPr="00AD6065">
        <w:rPr>
          <w:rFonts w:ascii="Times New Roman" w:hAnsi="Times New Roman" w:cs="Times New Roman"/>
          <w:sz w:val="28"/>
        </w:rPr>
        <w:t>.</w:t>
      </w:r>
    </w:p>
    <w:p w14:paraId="66CDE7E8" w14:textId="51A9E160" w:rsidR="00184AA5" w:rsidRPr="00AD16B1" w:rsidRDefault="00184AA5" w:rsidP="00AD16B1">
      <w:pPr>
        <w:pStyle w:val="a6"/>
        <w:numPr>
          <w:ilvl w:val="1"/>
          <w:numId w:val="1"/>
        </w:numPr>
        <w:ind w:left="142" w:firstLine="578"/>
        <w:jc w:val="both"/>
        <w:rPr>
          <w:rFonts w:ascii="Times New Roman" w:hAnsi="Times New Roman" w:cs="Times New Roman"/>
          <w:sz w:val="28"/>
        </w:rPr>
      </w:pPr>
      <w:r w:rsidRPr="00AD16B1">
        <w:rPr>
          <w:rFonts w:ascii="Times New Roman" w:hAnsi="Times New Roman" w:cs="Times New Roman"/>
          <w:sz w:val="28"/>
        </w:rPr>
        <w:t>Идентификационный номер автомобильной дороги муниципального образования «Муринское городское поселение» Всеволожского муниципального района Ленинградской области</w:t>
      </w:r>
      <w:r w:rsidR="009F5C36">
        <w:rPr>
          <w:rFonts w:ascii="Times New Roman" w:hAnsi="Times New Roman" w:cs="Times New Roman"/>
          <w:sz w:val="28"/>
        </w:rPr>
        <w:t xml:space="preserve"> будет иметь</w:t>
      </w:r>
      <w:r w:rsidRPr="00AD16B1">
        <w:rPr>
          <w:rFonts w:ascii="Times New Roman" w:hAnsi="Times New Roman" w:cs="Times New Roman"/>
          <w:sz w:val="28"/>
        </w:rPr>
        <w:t xml:space="preserve"> вид: 41-212-504 ОП</w:t>
      </w:r>
      <w:r w:rsidR="00CD1386" w:rsidRPr="00AD16B1">
        <w:rPr>
          <w:rFonts w:ascii="Times New Roman" w:hAnsi="Times New Roman" w:cs="Times New Roman"/>
          <w:sz w:val="28"/>
        </w:rPr>
        <w:t xml:space="preserve"> МП</w:t>
      </w:r>
      <w:r w:rsidR="00A74199">
        <w:rPr>
          <w:rFonts w:ascii="Times New Roman" w:hAnsi="Times New Roman" w:cs="Times New Roman"/>
          <w:sz w:val="28"/>
        </w:rPr>
        <w:t xml:space="preserve"> </w:t>
      </w:r>
      <w:r w:rsidR="00AD16B1">
        <w:rPr>
          <w:rFonts w:ascii="Times New Roman" w:hAnsi="Times New Roman" w:cs="Times New Roman"/>
          <w:sz w:val="28"/>
        </w:rPr>
        <w:t>ХХХ.</w:t>
      </w:r>
    </w:p>
    <w:p w14:paraId="217D6A39" w14:textId="77777777" w:rsidR="00742EDD" w:rsidRDefault="00742EDD" w:rsidP="00742EDD">
      <w:pPr>
        <w:pStyle w:val="a6"/>
        <w:rPr>
          <w:rFonts w:ascii="Times New Roman" w:hAnsi="Times New Roman" w:cs="Times New Roman"/>
          <w:sz w:val="28"/>
        </w:rPr>
      </w:pPr>
    </w:p>
    <w:p w14:paraId="4B0DD61D" w14:textId="25FDAE10" w:rsidR="00742EDD" w:rsidRDefault="009F5C36" w:rsidP="00742EDD">
      <w:pPr>
        <w:pStyle w:val="a6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Заключительные</w:t>
      </w:r>
      <w:r w:rsidR="00742EDD" w:rsidRPr="00742EDD">
        <w:rPr>
          <w:rFonts w:ascii="Times New Roman" w:hAnsi="Times New Roman" w:cs="Times New Roman"/>
          <w:b/>
          <w:sz w:val="28"/>
        </w:rPr>
        <w:t xml:space="preserve"> положения</w:t>
      </w:r>
    </w:p>
    <w:p w14:paraId="782188FD" w14:textId="77777777" w:rsidR="00742EDD" w:rsidRDefault="00742EDD" w:rsidP="00742EDD">
      <w:pPr>
        <w:pStyle w:val="a6"/>
        <w:jc w:val="both"/>
        <w:rPr>
          <w:rFonts w:ascii="Times New Roman" w:hAnsi="Times New Roman" w:cs="Times New Roman"/>
          <w:sz w:val="28"/>
        </w:rPr>
      </w:pPr>
    </w:p>
    <w:p w14:paraId="3377E619" w14:textId="1A6AC0A1" w:rsidR="00AD16B1" w:rsidRPr="00AD16B1" w:rsidRDefault="00742EDD" w:rsidP="00AD16B1">
      <w:pPr>
        <w:pStyle w:val="a6"/>
        <w:ind w:left="142" w:firstLine="57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5.1 Идентификационные номера автомобильным дорогам</w:t>
      </w:r>
      <w:r w:rsidR="006872D9">
        <w:rPr>
          <w:rFonts w:ascii="Times New Roman" w:hAnsi="Times New Roman" w:cs="Times New Roman"/>
          <w:sz w:val="28"/>
        </w:rPr>
        <w:t xml:space="preserve"> общего пользования местного значения</w:t>
      </w:r>
      <w:r>
        <w:rPr>
          <w:rFonts w:ascii="Times New Roman" w:hAnsi="Times New Roman" w:cs="Times New Roman"/>
          <w:sz w:val="28"/>
        </w:rPr>
        <w:t xml:space="preserve"> присваиваются администрацией муниципального </w:t>
      </w:r>
      <w:r>
        <w:rPr>
          <w:rFonts w:ascii="Times New Roman" w:hAnsi="Times New Roman" w:cs="Times New Roman"/>
          <w:sz w:val="28"/>
        </w:rPr>
        <w:lastRenderedPageBreak/>
        <w:t>образования «Муринское городское поселение» Всеволожского муниципально</w:t>
      </w:r>
      <w:r w:rsidR="0037789C">
        <w:rPr>
          <w:rFonts w:ascii="Times New Roman" w:hAnsi="Times New Roman" w:cs="Times New Roman"/>
          <w:sz w:val="28"/>
        </w:rPr>
        <w:t xml:space="preserve">го района Ленинградской </w:t>
      </w:r>
      <w:r w:rsidR="009F5C36">
        <w:rPr>
          <w:rFonts w:ascii="Times New Roman" w:hAnsi="Times New Roman" w:cs="Times New Roman"/>
          <w:sz w:val="28"/>
        </w:rPr>
        <w:t xml:space="preserve">области </w:t>
      </w:r>
      <w:r w:rsidR="00AD16B1">
        <w:rPr>
          <w:rFonts w:ascii="Times New Roman" w:hAnsi="Times New Roman" w:cs="Times New Roman"/>
          <w:sz w:val="28"/>
        </w:rPr>
        <w:t>при включении автомобильной дороги</w:t>
      </w:r>
      <w:r w:rsidR="00AD6065">
        <w:rPr>
          <w:rFonts w:ascii="Times New Roman" w:hAnsi="Times New Roman" w:cs="Times New Roman"/>
          <w:sz w:val="28"/>
        </w:rPr>
        <w:t xml:space="preserve"> в перечень автомобильных дорог </w:t>
      </w:r>
      <w:r w:rsidR="006872D9">
        <w:rPr>
          <w:rFonts w:ascii="Times New Roman" w:hAnsi="Times New Roman" w:cs="Times New Roman"/>
          <w:sz w:val="28"/>
        </w:rPr>
        <w:t xml:space="preserve">общего пользования местного значения </w:t>
      </w:r>
      <w:r w:rsidR="00AD6065">
        <w:rPr>
          <w:rFonts w:ascii="Times New Roman" w:hAnsi="Times New Roman" w:cs="Times New Roman"/>
          <w:sz w:val="28"/>
        </w:rPr>
        <w:t>и утвержда</w:t>
      </w:r>
      <w:r w:rsidR="00FC15B9">
        <w:rPr>
          <w:rFonts w:ascii="Times New Roman" w:hAnsi="Times New Roman" w:cs="Times New Roman"/>
          <w:sz w:val="28"/>
        </w:rPr>
        <w:t>ю</w:t>
      </w:r>
      <w:r w:rsidR="00AD6065">
        <w:rPr>
          <w:rFonts w:ascii="Times New Roman" w:hAnsi="Times New Roman" w:cs="Times New Roman"/>
          <w:sz w:val="28"/>
        </w:rPr>
        <w:t xml:space="preserve">тся </w:t>
      </w:r>
      <w:r w:rsidR="006872D9">
        <w:rPr>
          <w:rFonts w:ascii="Times New Roman" w:hAnsi="Times New Roman" w:cs="Times New Roman"/>
          <w:sz w:val="28"/>
        </w:rPr>
        <w:t>нормативно-правовым актом</w:t>
      </w:r>
      <w:r w:rsidR="00AD6065">
        <w:rPr>
          <w:rFonts w:ascii="Times New Roman" w:hAnsi="Times New Roman" w:cs="Times New Roman"/>
          <w:sz w:val="28"/>
        </w:rPr>
        <w:t xml:space="preserve"> об утвержде</w:t>
      </w:r>
      <w:r w:rsidR="009F5C36">
        <w:rPr>
          <w:rFonts w:ascii="Times New Roman" w:hAnsi="Times New Roman" w:cs="Times New Roman"/>
          <w:sz w:val="28"/>
        </w:rPr>
        <w:t>нии перечня автомобильных дорог</w:t>
      </w:r>
      <w:r w:rsidR="006872D9">
        <w:rPr>
          <w:rFonts w:ascii="Times New Roman" w:hAnsi="Times New Roman" w:cs="Times New Roman"/>
          <w:sz w:val="28"/>
        </w:rPr>
        <w:t xml:space="preserve"> общего пользования местного зн</w:t>
      </w:r>
      <w:r w:rsidR="00562148">
        <w:rPr>
          <w:rFonts w:ascii="Times New Roman" w:hAnsi="Times New Roman" w:cs="Times New Roman"/>
          <w:sz w:val="28"/>
        </w:rPr>
        <w:t>а</w:t>
      </w:r>
      <w:r w:rsidR="006872D9">
        <w:rPr>
          <w:rFonts w:ascii="Times New Roman" w:hAnsi="Times New Roman" w:cs="Times New Roman"/>
          <w:sz w:val="28"/>
        </w:rPr>
        <w:t>чения</w:t>
      </w:r>
      <w:r w:rsidR="009F5C36">
        <w:rPr>
          <w:rFonts w:ascii="Times New Roman" w:hAnsi="Times New Roman" w:cs="Times New Roman"/>
          <w:sz w:val="28"/>
        </w:rPr>
        <w:t>.</w:t>
      </w:r>
    </w:p>
    <w:sectPr w:rsidR="00AD16B1" w:rsidRPr="00AD16B1" w:rsidSect="008309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B14220"/>
    <w:multiLevelType w:val="hybridMultilevel"/>
    <w:tmpl w:val="7E3AE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50FBF"/>
    <w:multiLevelType w:val="hybridMultilevel"/>
    <w:tmpl w:val="42DEC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B4ADF"/>
    <w:multiLevelType w:val="hybridMultilevel"/>
    <w:tmpl w:val="4EB86FFC"/>
    <w:lvl w:ilvl="0" w:tplc="AFDC216C">
      <w:start w:val="1"/>
      <w:numFmt w:val="decimal"/>
      <w:lvlText w:val="%1."/>
      <w:lvlJc w:val="left"/>
      <w:pPr>
        <w:ind w:left="11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96" w:hanging="360"/>
      </w:pPr>
    </w:lvl>
    <w:lvl w:ilvl="2" w:tplc="0419001B" w:tentative="1">
      <w:start w:val="1"/>
      <w:numFmt w:val="lowerRoman"/>
      <w:lvlText w:val="%3."/>
      <w:lvlJc w:val="right"/>
      <w:pPr>
        <w:ind w:left="2616" w:hanging="180"/>
      </w:pPr>
    </w:lvl>
    <w:lvl w:ilvl="3" w:tplc="0419000F" w:tentative="1">
      <w:start w:val="1"/>
      <w:numFmt w:val="decimal"/>
      <w:lvlText w:val="%4."/>
      <w:lvlJc w:val="left"/>
      <w:pPr>
        <w:ind w:left="3336" w:hanging="360"/>
      </w:pPr>
    </w:lvl>
    <w:lvl w:ilvl="4" w:tplc="04190019" w:tentative="1">
      <w:start w:val="1"/>
      <w:numFmt w:val="lowerLetter"/>
      <w:lvlText w:val="%5."/>
      <w:lvlJc w:val="left"/>
      <w:pPr>
        <w:ind w:left="4056" w:hanging="360"/>
      </w:pPr>
    </w:lvl>
    <w:lvl w:ilvl="5" w:tplc="0419001B" w:tentative="1">
      <w:start w:val="1"/>
      <w:numFmt w:val="lowerRoman"/>
      <w:lvlText w:val="%6."/>
      <w:lvlJc w:val="right"/>
      <w:pPr>
        <w:ind w:left="4776" w:hanging="180"/>
      </w:pPr>
    </w:lvl>
    <w:lvl w:ilvl="6" w:tplc="0419000F" w:tentative="1">
      <w:start w:val="1"/>
      <w:numFmt w:val="decimal"/>
      <w:lvlText w:val="%7."/>
      <w:lvlJc w:val="left"/>
      <w:pPr>
        <w:ind w:left="5496" w:hanging="360"/>
      </w:pPr>
    </w:lvl>
    <w:lvl w:ilvl="7" w:tplc="04190019" w:tentative="1">
      <w:start w:val="1"/>
      <w:numFmt w:val="lowerLetter"/>
      <w:lvlText w:val="%8."/>
      <w:lvlJc w:val="left"/>
      <w:pPr>
        <w:ind w:left="6216" w:hanging="360"/>
      </w:pPr>
    </w:lvl>
    <w:lvl w:ilvl="8" w:tplc="0419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" w15:restartNumberingAfterBreak="0">
    <w:nsid w:val="66AE6E92"/>
    <w:multiLevelType w:val="multilevel"/>
    <w:tmpl w:val="8786BC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534343189">
    <w:abstractNumId w:val="3"/>
  </w:num>
  <w:num w:numId="2" w16cid:durableId="1304045996">
    <w:abstractNumId w:val="2"/>
  </w:num>
  <w:num w:numId="3" w16cid:durableId="1388185362">
    <w:abstractNumId w:val="0"/>
  </w:num>
  <w:num w:numId="4" w16cid:durableId="2119566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2514D"/>
    <w:rsid w:val="00031369"/>
    <w:rsid w:val="0004743C"/>
    <w:rsid w:val="000770B1"/>
    <w:rsid w:val="000D7CD1"/>
    <w:rsid w:val="000E7685"/>
    <w:rsid w:val="001354A0"/>
    <w:rsid w:val="0018423F"/>
    <w:rsid w:val="00184AA5"/>
    <w:rsid w:val="001A7FD1"/>
    <w:rsid w:val="001E0B5D"/>
    <w:rsid w:val="00210F98"/>
    <w:rsid w:val="0022568A"/>
    <w:rsid w:val="00235A2A"/>
    <w:rsid w:val="00247FF7"/>
    <w:rsid w:val="002635D9"/>
    <w:rsid w:val="00271DF1"/>
    <w:rsid w:val="002807A4"/>
    <w:rsid w:val="00337C57"/>
    <w:rsid w:val="00345121"/>
    <w:rsid w:val="0037789C"/>
    <w:rsid w:val="003A2B37"/>
    <w:rsid w:val="003B49BD"/>
    <w:rsid w:val="003C3C17"/>
    <w:rsid w:val="00403519"/>
    <w:rsid w:val="00404F80"/>
    <w:rsid w:val="00430326"/>
    <w:rsid w:val="0043290A"/>
    <w:rsid w:val="00453ED7"/>
    <w:rsid w:val="00492B80"/>
    <w:rsid w:val="00562148"/>
    <w:rsid w:val="005915D8"/>
    <w:rsid w:val="005C75F2"/>
    <w:rsid w:val="005D4FC7"/>
    <w:rsid w:val="00612936"/>
    <w:rsid w:val="006203FE"/>
    <w:rsid w:val="00651141"/>
    <w:rsid w:val="006671BC"/>
    <w:rsid w:val="0068483F"/>
    <w:rsid w:val="006872D9"/>
    <w:rsid w:val="006A456C"/>
    <w:rsid w:val="006D6297"/>
    <w:rsid w:val="007062EB"/>
    <w:rsid w:val="00712493"/>
    <w:rsid w:val="00712C5E"/>
    <w:rsid w:val="00742EDD"/>
    <w:rsid w:val="00745879"/>
    <w:rsid w:val="0077017C"/>
    <w:rsid w:val="007A0F28"/>
    <w:rsid w:val="008176AB"/>
    <w:rsid w:val="008252C5"/>
    <w:rsid w:val="0083099C"/>
    <w:rsid w:val="0083411C"/>
    <w:rsid w:val="00837A7B"/>
    <w:rsid w:val="00846AE8"/>
    <w:rsid w:val="008605AF"/>
    <w:rsid w:val="00860686"/>
    <w:rsid w:val="00883D09"/>
    <w:rsid w:val="008D2CDF"/>
    <w:rsid w:val="00902589"/>
    <w:rsid w:val="009274D9"/>
    <w:rsid w:val="00947087"/>
    <w:rsid w:val="00967AEB"/>
    <w:rsid w:val="009C06F7"/>
    <w:rsid w:val="009C60FF"/>
    <w:rsid w:val="009D725A"/>
    <w:rsid w:val="009F5C36"/>
    <w:rsid w:val="00A3338A"/>
    <w:rsid w:val="00A72233"/>
    <w:rsid w:val="00A74199"/>
    <w:rsid w:val="00AA7C9D"/>
    <w:rsid w:val="00AB6B09"/>
    <w:rsid w:val="00AD16B1"/>
    <w:rsid w:val="00AD6065"/>
    <w:rsid w:val="00AE10C6"/>
    <w:rsid w:val="00B227F8"/>
    <w:rsid w:val="00B24AAD"/>
    <w:rsid w:val="00B37A47"/>
    <w:rsid w:val="00B75462"/>
    <w:rsid w:val="00B90B79"/>
    <w:rsid w:val="00BA1A7C"/>
    <w:rsid w:val="00BF242B"/>
    <w:rsid w:val="00C10530"/>
    <w:rsid w:val="00C55B3F"/>
    <w:rsid w:val="00C723B5"/>
    <w:rsid w:val="00C827C9"/>
    <w:rsid w:val="00CD1386"/>
    <w:rsid w:val="00CE7187"/>
    <w:rsid w:val="00D07E41"/>
    <w:rsid w:val="00D32A74"/>
    <w:rsid w:val="00D33361"/>
    <w:rsid w:val="00E21BF3"/>
    <w:rsid w:val="00E4416D"/>
    <w:rsid w:val="00E62C2C"/>
    <w:rsid w:val="00ED0A0A"/>
    <w:rsid w:val="00EF5C17"/>
    <w:rsid w:val="00F05C68"/>
    <w:rsid w:val="00F7685A"/>
    <w:rsid w:val="00F768D1"/>
    <w:rsid w:val="00FA1774"/>
    <w:rsid w:val="00FB647D"/>
    <w:rsid w:val="00FC15B9"/>
    <w:rsid w:val="00FC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35DA3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27F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27F8"/>
    <w:rPr>
      <w:rFonts w:ascii="Segoe UI" w:eastAsia="SimSu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86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-murino.ru.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Анастасия Смирнова</cp:lastModifiedBy>
  <cp:revision>2</cp:revision>
  <cp:lastPrinted>2024-09-30T07:34:00Z</cp:lastPrinted>
  <dcterms:created xsi:type="dcterms:W3CDTF">2024-10-16T12:26:00Z</dcterms:created>
  <dcterms:modified xsi:type="dcterms:W3CDTF">2024-10-16T12:26:00Z</dcterms:modified>
</cp:coreProperties>
</file>