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383DC" w14:textId="225D5AC9" w:rsidR="007175A7" w:rsidRPr="00927E22" w:rsidRDefault="007175A7" w:rsidP="007175A7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1F58AE4D" wp14:editId="5EF17355">
            <wp:extent cx="733425" cy="838200"/>
            <wp:effectExtent l="0" t="0" r="9525" b="0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65820" w14:textId="64D268B1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КОНТРОЛЬНО-СЧЕТНОЙ ПАЛАТЫ МУНИЦИПАЛЬНОГО ОБРАЗОВАНИЯ</w:t>
      </w:r>
    </w:p>
    <w:p w14:paraId="3DEFAF39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2F21F141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44311265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299B86FB" w14:textId="77777777" w:rsidR="007175A7" w:rsidRPr="00CF4A9C" w:rsidRDefault="007175A7" w:rsidP="007175A7">
      <w:pPr>
        <w:jc w:val="center"/>
      </w:pPr>
    </w:p>
    <w:p w14:paraId="4E96204D" w14:textId="77777777" w:rsidR="007175A7" w:rsidRDefault="007175A7" w:rsidP="007175A7">
      <w:pPr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Р А С П О Р Я Ж Е Н И Е</w:t>
      </w:r>
    </w:p>
    <w:p w14:paraId="706210FF" w14:textId="77777777" w:rsidR="007175A7" w:rsidRDefault="007175A7" w:rsidP="007175A7">
      <w:pPr>
        <w:jc w:val="center"/>
        <w:rPr>
          <w:sz w:val="28"/>
          <w:szCs w:val="28"/>
        </w:rPr>
      </w:pPr>
    </w:p>
    <w:p w14:paraId="7D32FD78" w14:textId="77777777" w:rsidR="007175A7" w:rsidRDefault="007175A7" w:rsidP="007175A7">
      <w:pPr>
        <w:jc w:val="center"/>
        <w:rPr>
          <w:sz w:val="28"/>
          <w:szCs w:val="28"/>
        </w:rPr>
      </w:pPr>
    </w:p>
    <w:p w14:paraId="1DCE6B1F" w14:textId="256551A9" w:rsidR="00DE03C2" w:rsidRPr="00DE03C2" w:rsidRDefault="00DE03C2" w:rsidP="00DE03C2">
      <w:pPr>
        <w:suppressAutoHyphens w:val="0"/>
        <w:rPr>
          <w:color w:val="000000"/>
          <w:sz w:val="28"/>
          <w:szCs w:val="28"/>
          <w:lang w:eastAsia="zh-CN" w:bidi="hi-IN"/>
        </w:rPr>
      </w:pPr>
      <w:r w:rsidRPr="00DE03C2">
        <w:rPr>
          <w:color w:val="000000"/>
          <w:sz w:val="28"/>
          <w:szCs w:val="28"/>
          <w:lang w:eastAsia="zh-CN" w:bidi="hi-IN"/>
        </w:rPr>
        <w:t>«</w:t>
      </w:r>
      <w:r w:rsidR="00A6749B">
        <w:rPr>
          <w:color w:val="000000"/>
          <w:sz w:val="28"/>
          <w:szCs w:val="28"/>
          <w:lang w:eastAsia="zh-CN" w:bidi="hi-IN"/>
        </w:rPr>
        <w:t>01</w:t>
      </w:r>
      <w:r w:rsidR="00A6749B" w:rsidRPr="00DE03C2">
        <w:rPr>
          <w:color w:val="000000"/>
          <w:sz w:val="28"/>
          <w:szCs w:val="28"/>
          <w:lang w:eastAsia="zh-CN" w:bidi="hi-IN"/>
        </w:rPr>
        <w:t>»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A6749B" w:rsidRPr="00DE03C2">
        <w:rPr>
          <w:color w:val="000000"/>
          <w:sz w:val="28"/>
          <w:szCs w:val="28"/>
          <w:lang w:eastAsia="zh-CN" w:bidi="hi-IN"/>
        </w:rPr>
        <w:t>декабря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A6749B" w:rsidRPr="00DE03C2">
        <w:rPr>
          <w:color w:val="000000"/>
          <w:sz w:val="28"/>
          <w:szCs w:val="28"/>
          <w:lang w:eastAsia="zh-CN" w:bidi="hi-IN"/>
        </w:rPr>
        <w:t>2025</w:t>
      </w:r>
      <w:r w:rsidRPr="00DE03C2">
        <w:rPr>
          <w:color w:val="000000"/>
          <w:sz w:val="28"/>
          <w:szCs w:val="28"/>
          <w:lang w:eastAsia="zh-CN" w:bidi="hi-IN"/>
        </w:rPr>
        <w:t xml:space="preserve"> г.                   </w:t>
      </w:r>
      <w:r w:rsidR="006617D4">
        <w:rPr>
          <w:color w:val="000000"/>
          <w:sz w:val="28"/>
          <w:szCs w:val="28"/>
          <w:lang w:eastAsia="zh-CN" w:bidi="hi-IN"/>
        </w:rPr>
        <w:t xml:space="preserve">   </w:t>
      </w:r>
      <w:r w:rsidRPr="00DE03C2">
        <w:rPr>
          <w:color w:val="000000"/>
          <w:sz w:val="28"/>
          <w:szCs w:val="28"/>
          <w:lang w:eastAsia="zh-CN" w:bidi="hi-IN"/>
        </w:rPr>
        <w:t xml:space="preserve"> </w:t>
      </w:r>
      <w:r>
        <w:rPr>
          <w:color w:val="000000"/>
          <w:sz w:val="28"/>
          <w:szCs w:val="28"/>
          <w:lang w:eastAsia="zh-CN" w:bidi="hi-IN"/>
        </w:rPr>
        <w:t xml:space="preserve">                </w:t>
      </w:r>
      <w:r w:rsidRPr="00DE03C2">
        <w:rPr>
          <w:color w:val="000000"/>
          <w:sz w:val="28"/>
          <w:szCs w:val="28"/>
          <w:lang w:eastAsia="zh-CN" w:bidi="hi-IN"/>
        </w:rPr>
        <w:t xml:space="preserve">                                   № </w:t>
      </w:r>
      <w:r w:rsidR="00F73A4F">
        <w:rPr>
          <w:color w:val="000000"/>
          <w:sz w:val="28"/>
          <w:szCs w:val="28"/>
          <w:lang w:eastAsia="zh-CN" w:bidi="hi-IN"/>
        </w:rPr>
        <w:t>19</w:t>
      </w:r>
      <w:r w:rsidR="004C2B86">
        <w:rPr>
          <w:color w:val="000000"/>
          <w:sz w:val="28"/>
          <w:szCs w:val="28"/>
          <w:lang w:eastAsia="zh-CN" w:bidi="hi-IN"/>
        </w:rPr>
        <w:t xml:space="preserve"> </w:t>
      </w:r>
      <w:r w:rsidR="00890192">
        <w:rPr>
          <w:color w:val="000000"/>
          <w:sz w:val="28"/>
          <w:szCs w:val="28"/>
          <w:lang w:eastAsia="zh-CN" w:bidi="hi-IN"/>
        </w:rPr>
        <w:t>/01-04</w:t>
      </w:r>
      <w:r w:rsidRPr="00DE03C2">
        <w:rPr>
          <w:color w:val="000000"/>
          <w:sz w:val="28"/>
          <w:szCs w:val="28"/>
          <w:lang w:eastAsia="zh-CN" w:bidi="hi-IN"/>
        </w:rPr>
        <w:t xml:space="preserve">     </w:t>
      </w:r>
    </w:p>
    <w:p w14:paraId="43FEB22A" w14:textId="77777777" w:rsidR="007175A7" w:rsidRDefault="007175A7" w:rsidP="007175A7">
      <w:pPr>
        <w:tabs>
          <w:tab w:val="left" w:pos="5103"/>
        </w:tabs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6131" w:type="dxa"/>
        <w:tblLook w:val="04A0" w:firstRow="1" w:lastRow="0" w:firstColumn="1" w:lastColumn="0" w:noHBand="0" w:noVBand="1"/>
      </w:tblPr>
      <w:tblGrid>
        <w:gridCol w:w="6131"/>
      </w:tblGrid>
      <w:tr w:rsidR="007175A7" w:rsidRPr="007175A7" w14:paraId="57CB0A00" w14:textId="77777777" w:rsidTr="00AF5179">
        <w:trPr>
          <w:trHeight w:val="2178"/>
        </w:trPr>
        <w:tc>
          <w:tcPr>
            <w:tcW w:w="6131" w:type="dxa"/>
          </w:tcPr>
          <w:p w14:paraId="1F8F0050" w14:textId="77777777" w:rsidR="007175A7" w:rsidRPr="007175A7" w:rsidRDefault="007175A7" w:rsidP="007175A7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</w:p>
          <w:p w14:paraId="7A4C2F99" w14:textId="3AFA851B" w:rsidR="007175A7" w:rsidRPr="007175A7" w:rsidRDefault="007175A7" w:rsidP="009E5BC3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 w:rsidRPr="007175A7">
              <w:rPr>
                <w:rFonts w:eastAsia="Calibri"/>
                <w:sz w:val="28"/>
                <w:szCs w:val="28"/>
                <w:lang w:eastAsia="ru-RU"/>
              </w:rPr>
              <w:t xml:space="preserve">Об утверждении </w:t>
            </w:r>
            <w:r w:rsidR="009E10AA">
              <w:rPr>
                <w:sz w:val="28"/>
                <w:szCs w:val="28"/>
              </w:rPr>
              <w:t xml:space="preserve">Плана работы </w:t>
            </w:r>
            <w:r w:rsidR="00A6749B">
              <w:rPr>
                <w:sz w:val="28"/>
                <w:szCs w:val="28"/>
              </w:rPr>
              <w:br/>
            </w:r>
            <w:r w:rsidR="009E10AA"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      </w:r>
            <w:r w:rsidR="00F73A4F">
              <w:rPr>
                <w:sz w:val="28"/>
                <w:szCs w:val="28"/>
              </w:rPr>
              <w:t>6</w:t>
            </w:r>
            <w:r w:rsidR="009E10AA">
              <w:rPr>
                <w:sz w:val="28"/>
                <w:szCs w:val="28"/>
              </w:rPr>
              <w:t xml:space="preserve"> год</w:t>
            </w:r>
          </w:p>
        </w:tc>
      </w:tr>
    </w:tbl>
    <w:p w14:paraId="234B80F0" w14:textId="77777777" w:rsidR="007175A7" w:rsidRPr="007175A7" w:rsidRDefault="007175A7" w:rsidP="007175A7">
      <w:pPr>
        <w:shd w:val="clear" w:color="auto" w:fill="FFFFFF"/>
        <w:suppressAutoHyphens w:val="0"/>
        <w:ind w:firstLine="708"/>
        <w:jc w:val="both"/>
        <w:outlineLvl w:val="0"/>
        <w:rPr>
          <w:rFonts w:eastAsiaTheme="minorHAnsi" w:cstheme="minorBidi"/>
          <w:sz w:val="28"/>
          <w:szCs w:val="28"/>
          <w:lang w:eastAsia="en-US"/>
        </w:rPr>
      </w:pPr>
    </w:p>
    <w:p w14:paraId="229E2FFC" w14:textId="37D125F0" w:rsidR="007175A7" w:rsidRPr="007175A7" w:rsidRDefault="000B03FD" w:rsidP="007175A7">
      <w:pPr>
        <w:ind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</w:t>
      </w:r>
      <w:r w:rsidR="007175A7" w:rsidRPr="007175A7">
        <w:rPr>
          <w:sz w:val="28"/>
          <w:szCs w:val="28"/>
        </w:rPr>
        <w:t xml:space="preserve"> соответствии с </w:t>
      </w:r>
      <w:hyperlink r:id="rId7" w:history="1">
        <w:r w:rsidR="007175A7" w:rsidRPr="007175A7">
          <w:rPr>
            <w:iCs/>
            <w:sz w:val="28"/>
            <w:szCs w:val="28"/>
          </w:rPr>
          <w:t>Федеральным законом от 07.02.2011 № 6-ФЗ «</w:t>
        </w:r>
        <w:r w:rsidR="00996B9F" w:rsidRPr="00996B9F">
          <w:rPr>
            <w:iCs/>
            <w:sz w:val="28"/>
            <w:szCs w:val="28"/>
          </w:rPr>
          <w:t xml:space="preserve">Об общих принципах организации и деятельности контрольно-счетных органов субъектов Российской Федерации, федеральных территорий </w:t>
        </w:r>
        <w:r w:rsidR="00A6749B">
          <w:rPr>
            <w:iCs/>
            <w:sz w:val="28"/>
            <w:szCs w:val="28"/>
          </w:rPr>
          <w:br/>
        </w:r>
        <w:bookmarkStart w:id="0" w:name="_GoBack"/>
        <w:bookmarkEnd w:id="0"/>
        <w:r w:rsidR="00996B9F" w:rsidRPr="00996B9F">
          <w:rPr>
            <w:iCs/>
            <w:sz w:val="28"/>
            <w:szCs w:val="28"/>
          </w:rPr>
          <w:t>и муниципальных образований</w:t>
        </w:r>
      </w:hyperlink>
      <w:r w:rsidR="007175A7" w:rsidRPr="007175A7">
        <w:rPr>
          <w:iCs/>
          <w:sz w:val="28"/>
          <w:szCs w:val="28"/>
        </w:rPr>
        <w:t>»,</w:t>
      </w:r>
      <w:r w:rsidR="007175A7" w:rsidRPr="007175A7">
        <w:rPr>
          <w:sz w:val="28"/>
          <w:szCs w:val="28"/>
        </w:rPr>
        <w:t xml:space="preserve"> </w:t>
      </w:r>
      <w:r w:rsidR="007175A7" w:rsidRPr="007175A7">
        <w:rPr>
          <w:iCs/>
          <w:sz w:val="28"/>
          <w:szCs w:val="28"/>
        </w:rPr>
        <w:t xml:space="preserve">Положением </w:t>
      </w:r>
      <w:r w:rsidR="002701D4">
        <w:rPr>
          <w:sz w:val="28"/>
          <w:szCs w:val="28"/>
          <w:lang w:eastAsia="ru-RU"/>
        </w:rPr>
        <w:t>о Контрольно-счетной палате</w:t>
      </w:r>
      <w:r w:rsidR="007175A7" w:rsidRPr="007175A7">
        <w:rPr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 области,  утвержденным  решением  совета  депутатов  от </w:t>
      </w:r>
      <w:r w:rsidR="0070746F">
        <w:rPr>
          <w:sz w:val="28"/>
          <w:szCs w:val="28"/>
          <w:lang w:eastAsia="ru-RU"/>
        </w:rPr>
        <w:t xml:space="preserve">17 августа </w:t>
      </w:r>
      <w:r w:rsidR="007175A7" w:rsidRPr="007175A7">
        <w:rPr>
          <w:sz w:val="28"/>
          <w:szCs w:val="28"/>
          <w:lang w:eastAsia="ru-RU"/>
        </w:rPr>
        <w:t>2022</w:t>
      </w:r>
      <w:r w:rsidR="0070746F">
        <w:rPr>
          <w:sz w:val="28"/>
          <w:szCs w:val="28"/>
          <w:lang w:eastAsia="ru-RU"/>
        </w:rPr>
        <w:t xml:space="preserve"> года</w:t>
      </w:r>
      <w:r w:rsidR="007175A7" w:rsidRPr="007175A7">
        <w:rPr>
          <w:sz w:val="28"/>
          <w:szCs w:val="28"/>
          <w:lang w:eastAsia="ru-RU"/>
        </w:rPr>
        <w:t xml:space="preserve">  № </w:t>
      </w:r>
      <w:r w:rsidR="0070746F">
        <w:rPr>
          <w:sz w:val="28"/>
          <w:szCs w:val="28"/>
          <w:lang w:eastAsia="ru-RU"/>
        </w:rPr>
        <w:t>231</w:t>
      </w:r>
      <w:r w:rsidR="005D6865">
        <w:rPr>
          <w:sz w:val="28"/>
          <w:szCs w:val="28"/>
          <w:lang w:eastAsia="ru-RU"/>
        </w:rPr>
        <w:t xml:space="preserve"> (ред. от 23.12.2025)</w:t>
      </w:r>
      <w:r w:rsidR="007175A7" w:rsidRPr="007175A7">
        <w:rPr>
          <w:sz w:val="28"/>
          <w:szCs w:val="28"/>
        </w:rPr>
        <w:t xml:space="preserve">, 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>даю рас</w:t>
      </w:r>
      <w:r w:rsidR="00DE03C2" w:rsidRPr="00DE03C2">
        <w:rPr>
          <w:rFonts w:eastAsiaTheme="minorHAnsi" w:cstheme="minorBidi"/>
          <w:b/>
          <w:bCs/>
          <w:sz w:val="28"/>
          <w:szCs w:val="28"/>
          <w:lang w:eastAsia="en-US"/>
        </w:rPr>
        <w:t>поряжение: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7175A7" w:rsidRPr="007175A7" w14:paraId="05E0EC97" w14:textId="77777777" w:rsidTr="00AF5179">
        <w:tc>
          <w:tcPr>
            <w:tcW w:w="5778" w:type="dxa"/>
          </w:tcPr>
          <w:p w14:paraId="29A3A440" w14:textId="77777777" w:rsidR="007175A7" w:rsidRPr="007175A7" w:rsidRDefault="007175A7" w:rsidP="007175A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14:paraId="01B4AE12" w14:textId="5A2C14CA" w:rsidR="00BF39F3" w:rsidRPr="00131031" w:rsidRDefault="007175A7" w:rsidP="009E10A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 w:rsidR="00DE03C2" w:rsidRPr="00131031">
        <w:rPr>
          <w:sz w:val="28"/>
          <w:szCs w:val="28"/>
        </w:rPr>
        <w:t xml:space="preserve">1. Утвердить </w:t>
      </w:r>
      <w:r w:rsidR="00890192">
        <w:rPr>
          <w:sz w:val="28"/>
          <w:szCs w:val="28"/>
        </w:rPr>
        <w:t xml:space="preserve">прилагаемый </w:t>
      </w:r>
      <w:r w:rsidR="009E10AA">
        <w:rPr>
          <w:sz w:val="28"/>
          <w:szCs w:val="28"/>
        </w:rPr>
        <w:t>План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</w:r>
      <w:r w:rsidR="005D6865">
        <w:rPr>
          <w:sz w:val="28"/>
          <w:szCs w:val="28"/>
        </w:rPr>
        <w:t>6</w:t>
      </w:r>
      <w:r w:rsidR="009E10AA">
        <w:rPr>
          <w:sz w:val="28"/>
          <w:szCs w:val="28"/>
        </w:rPr>
        <w:t xml:space="preserve"> год.</w:t>
      </w:r>
    </w:p>
    <w:p w14:paraId="3D333F30" w14:textId="793F1D9B" w:rsidR="00DE03C2" w:rsidRPr="00DE03C2" w:rsidRDefault="009E10AA" w:rsidP="004A146E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E03C2" w:rsidRPr="0070746F">
        <w:rPr>
          <w:sz w:val="28"/>
          <w:szCs w:val="28"/>
        </w:rPr>
        <w:t>.</w:t>
      </w:r>
      <w:r w:rsidR="00DE03C2" w:rsidRPr="00DE03C2">
        <w:rPr>
          <w:color w:val="FF0000"/>
          <w:sz w:val="28"/>
          <w:szCs w:val="28"/>
        </w:rPr>
        <w:t xml:space="preserve"> </w:t>
      </w:r>
      <w:r w:rsidR="00DE03C2" w:rsidRPr="00DE03C2">
        <w:rPr>
          <w:sz w:val="28"/>
          <w:szCs w:val="28"/>
        </w:rPr>
        <w:t>Р</w:t>
      </w:r>
      <w:r w:rsidR="00DE03C2">
        <w:rPr>
          <w:sz w:val="28"/>
          <w:szCs w:val="28"/>
        </w:rPr>
        <w:t>аспоряже</w:t>
      </w:r>
      <w:r w:rsidR="00DE03C2" w:rsidRPr="00DE03C2">
        <w:rPr>
          <w:sz w:val="28"/>
          <w:szCs w:val="28"/>
        </w:rPr>
        <w:t>ние вступает в силу с</w:t>
      </w:r>
      <w:r w:rsidR="0070746F">
        <w:rPr>
          <w:sz w:val="28"/>
          <w:szCs w:val="28"/>
        </w:rPr>
        <w:t>о дня</w:t>
      </w:r>
      <w:r w:rsidR="00DE03C2" w:rsidRPr="00DE03C2">
        <w:rPr>
          <w:sz w:val="28"/>
          <w:szCs w:val="28"/>
        </w:rPr>
        <w:t xml:space="preserve"> </w:t>
      </w:r>
      <w:r w:rsidR="0070746F">
        <w:rPr>
          <w:sz w:val="28"/>
          <w:szCs w:val="28"/>
        </w:rPr>
        <w:t>его подписания.</w:t>
      </w:r>
    </w:p>
    <w:p w14:paraId="4C0C2AA2" w14:textId="421C3588" w:rsidR="00DE03C2" w:rsidRPr="00DE03C2" w:rsidRDefault="009E10AA" w:rsidP="00DE03C2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3</w:t>
      </w:r>
      <w:r w:rsidR="00DE03C2" w:rsidRPr="00DE03C2">
        <w:rPr>
          <w:sz w:val="28"/>
          <w:szCs w:val="28"/>
          <w:lang w:eastAsia="en-US"/>
        </w:rPr>
        <w:t xml:space="preserve">. </w:t>
      </w:r>
      <w:r w:rsidR="00DE03C2" w:rsidRPr="00D42E86">
        <w:rPr>
          <w:rFonts w:eastAsia="Calibri"/>
          <w:sz w:val="28"/>
          <w:szCs w:val="28"/>
          <w:lang w:eastAsia="en-US"/>
        </w:rPr>
        <w:t>Контроль исполнения настоящего распоряжения оставляю за собой.</w:t>
      </w:r>
    </w:p>
    <w:p w14:paraId="4E2C11A0" w14:textId="3DC07E15" w:rsid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1CB1BC8E" w14:textId="77777777" w:rsidR="00435F8F" w:rsidRPr="00DE03C2" w:rsidRDefault="00435F8F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BAD047E" w14:textId="77777777" w:rsidR="00DE03C2" w:rsidRP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791FDB7" w14:textId="14EE0F2B" w:rsidR="00DE03C2" w:rsidRDefault="00312F63" w:rsidP="00DE03C2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Председатель</w:t>
      </w:r>
      <w:r w:rsidR="00890192">
        <w:rPr>
          <w:sz w:val="28"/>
          <w:szCs w:val="28"/>
          <w:lang w:eastAsia="ru-RU"/>
        </w:rPr>
        <w:t xml:space="preserve">                              </w:t>
      </w:r>
      <w:r w:rsidR="00DE03C2" w:rsidRPr="00DE03C2">
        <w:rPr>
          <w:sz w:val="28"/>
          <w:szCs w:val="28"/>
          <w:lang w:eastAsia="ru-RU"/>
        </w:rPr>
        <w:t xml:space="preserve">                                              </w:t>
      </w:r>
      <w:r>
        <w:rPr>
          <w:sz w:val="28"/>
          <w:szCs w:val="28"/>
          <w:lang w:eastAsia="ru-RU"/>
        </w:rPr>
        <w:t xml:space="preserve">        </w:t>
      </w:r>
      <w:r w:rsidR="005D6865">
        <w:rPr>
          <w:sz w:val="28"/>
          <w:szCs w:val="28"/>
          <w:lang w:eastAsia="ru-RU"/>
        </w:rPr>
        <w:t>Т.А. Грицынина</w:t>
      </w:r>
    </w:p>
    <w:p w14:paraId="7B5E56B5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  <w:sectPr w:rsidR="00242007" w:rsidSect="00242007">
          <w:pgSz w:w="11906" w:h="16838" w:code="9"/>
          <w:pgMar w:top="284" w:right="851" w:bottom="851" w:left="1701" w:header="720" w:footer="720" w:gutter="0"/>
          <w:cols w:space="720"/>
          <w:docGrid w:linePitch="326"/>
        </w:sectPr>
      </w:pPr>
    </w:p>
    <w:tbl>
      <w:tblPr>
        <w:tblW w:w="15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5"/>
        <w:gridCol w:w="5245"/>
      </w:tblGrid>
      <w:tr w:rsidR="00242007" w:rsidRPr="00785D56" w14:paraId="2ADF6F08" w14:textId="77777777" w:rsidTr="00AF5179">
        <w:tc>
          <w:tcPr>
            <w:tcW w:w="9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F16D4" w14:textId="77777777" w:rsidR="00242007" w:rsidRPr="00785D56" w:rsidRDefault="00242007" w:rsidP="00AF517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B98F5" w14:textId="77777777" w:rsidR="00242007" w:rsidRPr="00B10672" w:rsidRDefault="00242007" w:rsidP="00AF5179">
            <w:pPr>
              <w:jc w:val="right"/>
              <w:rPr>
                <w:sz w:val="28"/>
                <w:szCs w:val="28"/>
              </w:rPr>
            </w:pPr>
            <w:r w:rsidRPr="00B10672">
              <w:rPr>
                <w:sz w:val="28"/>
                <w:szCs w:val="28"/>
              </w:rPr>
              <w:t>УТВЕРЖДЕН</w:t>
            </w:r>
          </w:p>
          <w:p w14:paraId="69036707" w14:textId="50702926" w:rsidR="009C04E8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242007" w:rsidRPr="00B10672">
              <w:rPr>
                <w:sz w:val="28"/>
                <w:szCs w:val="28"/>
              </w:rPr>
              <w:t>аспоряжением</w:t>
            </w:r>
          </w:p>
          <w:p w14:paraId="1EDE290C" w14:textId="77777777" w:rsidR="009C04E8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Контрольно-счетной палаты </w:t>
            </w:r>
          </w:p>
          <w:p w14:paraId="7E67D5F4" w14:textId="6F860764" w:rsidR="00242007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образования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  <w:p w14:paraId="03D67494" w14:textId="08B29D17" w:rsidR="009C04E8" w:rsidRPr="00B10672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«Муринское городское поселение»</w:t>
            </w:r>
          </w:p>
          <w:p w14:paraId="27E8D927" w14:textId="25CA33BB" w:rsidR="00242007" w:rsidRPr="00785D56" w:rsidRDefault="00262D90" w:rsidP="00AF5179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242007" w:rsidRPr="00B10672">
              <w:rPr>
                <w:sz w:val="28"/>
                <w:szCs w:val="28"/>
              </w:rPr>
              <w:t xml:space="preserve">    от «</w:t>
            </w:r>
            <w:r w:rsidR="005D6865">
              <w:rPr>
                <w:sz w:val="28"/>
                <w:szCs w:val="28"/>
              </w:rPr>
              <w:t>01</w:t>
            </w:r>
            <w:r w:rsidR="00242007" w:rsidRPr="00B1067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 w:rsidR="009C04E8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</w:t>
            </w:r>
            <w:r w:rsidR="00242007" w:rsidRPr="00B10672">
              <w:rPr>
                <w:sz w:val="28"/>
                <w:szCs w:val="28"/>
              </w:rPr>
              <w:t>202</w:t>
            </w:r>
            <w:r w:rsidR="009C04E8">
              <w:rPr>
                <w:sz w:val="28"/>
                <w:szCs w:val="28"/>
              </w:rPr>
              <w:t>5</w:t>
            </w:r>
            <w:r w:rsidR="00242007" w:rsidRPr="00B10672">
              <w:rPr>
                <w:sz w:val="28"/>
                <w:szCs w:val="28"/>
              </w:rPr>
              <w:t xml:space="preserve"> №</w:t>
            </w:r>
            <w:r w:rsidR="005D6865">
              <w:rPr>
                <w:sz w:val="28"/>
                <w:szCs w:val="28"/>
              </w:rPr>
              <w:t>19</w:t>
            </w:r>
            <w:r w:rsidR="004C2B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/01-04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</w:tc>
      </w:tr>
    </w:tbl>
    <w:p w14:paraId="58B352C8" w14:textId="77777777" w:rsidR="00242007" w:rsidRDefault="00242007" w:rsidP="00242007">
      <w:pPr>
        <w:ind w:left="5103"/>
        <w:rPr>
          <w:sz w:val="28"/>
          <w:szCs w:val="28"/>
        </w:rPr>
      </w:pPr>
    </w:p>
    <w:p w14:paraId="727BAA6E" w14:textId="77777777" w:rsidR="00242007" w:rsidRDefault="00242007" w:rsidP="00242007">
      <w:pPr>
        <w:jc w:val="center"/>
        <w:rPr>
          <w:b/>
          <w:sz w:val="28"/>
          <w:szCs w:val="28"/>
        </w:rPr>
      </w:pPr>
    </w:p>
    <w:p w14:paraId="0D462DC2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ПЛАН</w:t>
      </w:r>
    </w:p>
    <w:p w14:paraId="58561F40" w14:textId="77777777" w:rsidR="00242007" w:rsidRDefault="00242007" w:rsidP="002420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5E4D63">
        <w:rPr>
          <w:b/>
          <w:sz w:val="28"/>
          <w:szCs w:val="28"/>
        </w:rPr>
        <w:t xml:space="preserve">аботы </w:t>
      </w:r>
      <w:r>
        <w:rPr>
          <w:b/>
          <w:sz w:val="28"/>
          <w:szCs w:val="28"/>
        </w:rPr>
        <w:t>К</w:t>
      </w:r>
      <w:r w:rsidRPr="005E4D63">
        <w:rPr>
          <w:b/>
          <w:sz w:val="28"/>
          <w:szCs w:val="28"/>
        </w:rPr>
        <w:t>онтрольно-счетно</w:t>
      </w:r>
      <w:r>
        <w:rPr>
          <w:b/>
          <w:sz w:val="28"/>
          <w:szCs w:val="28"/>
        </w:rPr>
        <w:t>й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палаты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образования</w:t>
      </w:r>
      <w:r w:rsidRPr="005E4D63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Муринское городское поселение</w:t>
      </w:r>
      <w:r w:rsidRPr="005E4D63">
        <w:rPr>
          <w:b/>
          <w:sz w:val="28"/>
          <w:szCs w:val="28"/>
        </w:rPr>
        <w:t>» Всеволожск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5E4D63">
        <w:rPr>
          <w:b/>
          <w:sz w:val="28"/>
          <w:szCs w:val="28"/>
        </w:rPr>
        <w:t xml:space="preserve"> Ленинградской области </w:t>
      </w:r>
    </w:p>
    <w:p w14:paraId="7AF9C7CB" w14:textId="703B0C2D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на 202</w:t>
      </w:r>
      <w:r w:rsidR="00A90A82">
        <w:rPr>
          <w:b/>
          <w:sz w:val="28"/>
          <w:szCs w:val="28"/>
        </w:rPr>
        <w:t>6</w:t>
      </w:r>
      <w:r w:rsidRPr="005E4D63">
        <w:rPr>
          <w:b/>
          <w:sz w:val="28"/>
          <w:szCs w:val="28"/>
        </w:rPr>
        <w:t xml:space="preserve"> год</w:t>
      </w:r>
    </w:p>
    <w:p w14:paraId="5B72A603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</w:p>
    <w:tbl>
      <w:tblPr>
        <w:tblW w:w="1587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8"/>
        <w:gridCol w:w="9"/>
        <w:gridCol w:w="8273"/>
        <w:gridCol w:w="90"/>
        <w:gridCol w:w="1775"/>
        <w:gridCol w:w="63"/>
        <w:gridCol w:w="1774"/>
        <w:gridCol w:w="494"/>
        <w:gridCol w:w="1467"/>
        <w:gridCol w:w="376"/>
        <w:gridCol w:w="964"/>
        <w:gridCol w:w="28"/>
      </w:tblGrid>
      <w:tr w:rsidR="00242007" w:rsidRPr="009C2A2A" w14:paraId="391917CE" w14:textId="77777777" w:rsidTr="005D6865">
        <w:trPr>
          <w:trHeight w:hRule="exact" w:val="1636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57B7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>№ п/п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DFD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 xml:space="preserve">Наименование </w:t>
            </w:r>
            <w:r w:rsidRPr="009C2A2A">
              <w:rPr>
                <w:rStyle w:val="214pt"/>
                <w:rFonts w:eastAsia="Arial Unicode MS"/>
                <w:bCs w:val="0"/>
              </w:rPr>
              <w:t>мероприятия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4269" w14:textId="0F775AF1" w:rsidR="00242007" w:rsidRPr="002C189E" w:rsidRDefault="00242007" w:rsidP="00AF5179">
            <w:pPr>
              <w:jc w:val="center"/>
              <w:rPr>
                <w:b/>
                <w:strike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Срок проведения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9EE5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Ответственные за проведение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8EA1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Основание для включения мероприятия в план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B5B8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Примечание</w:t>
            </w:r>
          </w:p>
        </w:tc>
      </w:tr>
      <w:tr w:rsidR="00242007" w:rsidRPr="009C2A2A" w14:paraId="0EB8B038" w14:textId="77777777" w:rsidTr="005D6865">
        <w:trPr>
          <w:trHeight w:hRule="exact" w:val="347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B30A0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1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3D63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2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5CD0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5BD2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7357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13D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242007" w:rsidRPr="009C2A2A" w14:paraId="4C995BCE" w14:textId="77777777" w:rsidTr="005D6865">
        <w:trPr>
          <w:trHeight w:hRule="exact" w:val="473"/>
          <w:jc w:val="center"/>
        </w:trPr>
        <w:tc>
          <w:tcPr>
            <w:tcW w:w="1587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D0A84" w14:textId="77777777" w:rsidR="00242007" w:rsidRPr="009C2A2A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bCs w:val="0"/>
              </w:rPr>
            </w:pPr>
            <w:r w:rsidRPr="009C2A2A">
              <w:rPr>
                <w:rStyle w:val="214pt"/>
                <w:rFonts w:eastAsia="Arial Unicode MS"/>
                <w:bCs w:val="0"/>
              </w:rPr>
              <w:t>Экспертно-аналитические мероприятия</w:t>
            </w:r>
          </w:p>
        </w:tc>
      </w:tr>
      <w:tr w:rsidR="00A90A82" w:rsidRPr="009C2A2A" w14:paraId="51D95414" w14:textId="77777777" w:rsidTr="005D6865">
        <w:trPr>
          <w:trHeight w:hRule="exact" w:val="1130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66D3B8" w14:textId="47E5A67C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1.1.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2BA9" w14:textId="60C0A083" w:rsidR="00A90A82" w:rsidRPr="009C2A2A" w:rsidRDefault="00A90A82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Подготовка отчета о работе К</w:t>
            </w:r>
            <w:r w:rsidR="00140FD4">
              <w:rPr>
                <w:rStyle w:val="214pt"/>
                <w:rFonts w:eastAsia="Arial Unicode MS"/>
                <w:b w:val="0"/>
              </w:rPr>
              <w:t xml:space="preserve">онтрольно-счетной палаты муниципального образования «Муринское городское поселение» </w:t>
            </w:r>
            <w:r>
              <w:rPr>
                <w:rStyle w:val="214pt"/>
                <w:rFonts w:eastAsia="Arial Unicode MS"/>
                <w:b w:val="0"/>
              </w:rPr>
              <w:t>за 2025 год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8C8DC" w14:textId="582FE6CB" w:rsidR="00A90A82" w:rsidRP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E914A" w14:textId="776ADC8F" w:rsid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896E8" w14:textId="3DEC5280" w:rsidR="00A90A82" w:rsidRPr="0069573B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Положение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FFA6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4B6C7B08" w14:textId="77777777" w:rsidTr="00E72B3B">
        <w:trPr>
          <w:trHeight w:hRule="exact" w:val="1993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634C37" w14:textId="33D206E4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lastRenderedPageBreak/>
              <w:t>1.2.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FB852" w14:textId="5B0A5B65" w:rsidR="00694945" w:rsidRPr="00A90A82" w:rsidRDefault="00A90A82" w:rsidP="0069494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Экспертиза проектов решений совета депутатов муниципального образования «Муринское городское поселение» Всеволожского муниципального района Ленинградской области о внесении изменений в решение о бюджете муниципального образования на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6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 и на плановый период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7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и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8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годов.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EE035" w14:textId="7FD46A40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EC107D" w14:textId="5F41E1DC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5A44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219C3B85" w14:textId="57CD8545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пп.2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</w:t>
            </w:r>
            <w:r w:rsidR="007F7363">
              <w:rPr>
                <w:rStyle w:val="214pt"/>
                <w:rFonts w:eastAsia="Arial Unicode MS"/>
                <w:b w:val="0"/>
              </w:rPr>
              <w:t>,</w:t>
            </w:r>
          </w:p>
          <w:p w14:paraId="7041974C" w14:textId="6C857B06" w:rsidR="00A90A82" w:rsidRPr="00A90A82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6439C" w14:textId="77777777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50E0E538" w14:textId="77777777" w:rsidTr="00E72B3B">
        <w:trPr>
          <w:trHeight w:hRule="exact" w:val="2560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B8C710" w14:textId="4EEC94CB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1.3.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6C88" w14:textId="0EF7D753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Внешняя проверка годового отчета об исполнении бюджета муниципального образования «Муринское городское поселение» за 202</w:t>
            </w:r>
            <w:r>
              <w:rPr>
                <w:rStyle w:val="214pt"/>
                <w:rFonts w:eastAsia="Arial Unicode MS"/>
                <w:b w:val="0"/>
              </w:rPr>
              <w:t>5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год.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56E54" w14:textId="3D984BF4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 xml:space="preserve">II </w:t>
            </w:r>
            <w:r>
              <w:rPr>
                <w:rStyle w:val="214pt"/>
                <w:rFonts w:eastAsia="Arial Unicode MS"/>
                <w:b w:val="0"/>
              </w:rPr>
              <w:t>квартал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66CF2" w14:textId="6B2C8311" w:rsidR="00A90A82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4950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ст.264.4, 268.1 БК РФ, </w:t>
            </w:r>
          </w:p>
          <w:p w14:paraId="3DEE775A" w14:textId="408657A4" w:rsidR="00A90A82" w:rsidRPr="0069573B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пп.3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6-ФЗ,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57FB5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0D0B00C6" w14:textId="77777777" w:rsidTr="005D6865">
        <w:trPr>
          <w:trHeight w:hRule="exact" w:val="2022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C68476" w14:textId="5DF36BC6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1.4.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49968" w14:textId="3E0FC459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Проведение оперативного анализа исполнения и контроля за организацией исполнения местного бюджета в текущем финансовом году на основании отчетов об исполнении бюджета муниципального образования «Муринское городское поселение» Всеволожского муниципального района Ленинградской области по кварталам.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DEBE4" w14:textId="0EC3623C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II</w:t>
            </w:r>
            <w:r>
              <w:rPr>
                <w:rStyle w:val="214pt"/>
                <w:rFonts w:eastAsia="Arial Unicode MS"/>
                <w:b w:val="0"/>
              </w:rPr>
              <w:t xml:space="preserve">, 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>III</w:t>
            </w:r>
            <w:r w:rsidR="00140FD4">
              <w:rPr>
                <w:rStyle w:val="214pt"/>
                <w:rFonts w:eastAsia="Arial Unicode MS"/>
                <w:b w:val="0"/>
              </w:rPr>
              <w:t>,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 xml:space="preserve"> IV</w:t>
            </w:r>
            <w:r>
              <w:rPr>
                <w:rStyle w:val="214pt"/>
                <w:rFonts w:eastAsia="Arial Unicode MS"/>
                <w:b w:val="0"/>
                <w:lang w:val="en-US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F841C" w14:textId="5098A654" w:rsidR="00A90A82" w:rsidRPr="00A160C7" w:rsidRDefault="00A160C7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95A0" w14:textId="77777777" w:rsidR="0096133D" w:rsidRPr="0096133D" w:rsidRDefault="0096133D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101C1C56" w14:textId="5862F406" w:rsidR="00A90A82" w:rsidRPr="0069573B" w:rsidRDefault="0096133D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9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96133D">
              <w:rPr>
                <w:rStyle w:val="214pt"/>
                <w:rFonts w:eastAsia="Arial Unicode MS"/>
                <w:b w:val="0"/>
              </w:rPr>
              <w:t>№ 6-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ФЗ</w:t>
            </w:r>
            <w:r w:rsidR="00940270">
              <w:rPr>
                <w:rStyle w:val="214pt"/>
                <w:rFonts w:eastAsia="Arial Unicode MS"/>
                <w:b w:val="0"/>
              </w:rPr>
              <w:t xml:space="preserve">, 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Положение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7D3F4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71579E61" w14:textId="77777777" w:rsidTr="005D6865">
        <w:trPr>
          <w:trHeight w:hRule="exact" w:val="2283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296A31" w14:textId="4BAA06E1" w:rsidR="00A90A82" w:rsidRPr="009C2A2A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1.5.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BD7D5" w14:textId="0B2A662F" w:rsidR="00A90A82" w:rsidRPr="009C2A2A" w:rsidRDefault="002F61E9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в том числе муниципальных программ (проектов муниципальных программ).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CDF0" w14:textId="29F68246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 мере поступления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3592" w14:textId="3F20BC9B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B794" w14:textId="77777777" w:rsidR="002F61E9" w:rsidRPr="002F61E9" w:rsidRDefault="002F61E9" w:rsidP="002F61E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79840385" w14:textId="67387360" w:rsidR="00A90A82" w:rsidRPr="0069573B" w:rsidRDefault="002F61E9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7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940270"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</w:t>
            </w:r>
            <w:r>
              <w:rPr>
                <w:rStyle w:val="214pt"/>
                <w:rFonts w:eastAsia="Arial Unicode MS"/>
                <w:b w:val="0"/>
              </w:rPr>
              <w:t>,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7EB38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5D6865" w:rsidRPr="009C2A2A" w14:paraId="0220BAD7" w14:textId="77777777" w:rsidTr="005D6865">
        <w:trPr>
          <w:trHeight w:hRule="exact" w:val="861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C945A" w14:textId="35FB6A6C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Cs w:val="0"/>
              </w:rPr>
              <w:lastRenderedPageBreak/>
              <w:t>1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3E9AE" w14:textId="092E920C" w:rsidR="005D6865" w:rsidRPr="002F61E9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2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89FC3" w14:textId="5AA57D8C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5D6BB" w14:textId="19CE3DA0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B8412" w14:textId="181EEDD5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692F6" w14:textId="7596BB86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</w:rPr>
              <w:t>6</w:t>
            </w:r>
          </w:p>
        </w:tc>
      </w:tr>
      <w:tr w:rsidR="005D6865" w:rsidRPr="009C2A2A" w14:paraId="7E2F51BB" w14:textId="77777777" w:rsidTr="00E72B3B">
        <w:trPr>
          <w:trHeight w:hRule="exact" w:val="2417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63E3AD" w14:textId="501B13B8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1.6.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2482E" w14:textId="3A5EF258" w:rsidR="005D6865" w:rsidRPr="009C2A2A" w:rsidRDefault="005D6865" w:rsidP="005D686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проекта решения о бюджете муниципального образования «Муринское городское поселение» Всеволожского муниципального района Ленинградской области на очередной финансовый год и плановый период, в том числе обоснованности показателей (параметров и характеристик) бюджета.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7C880" w14:textId="3714699F" w:rsidR="005D6865" w:rsidRPr="002F61E9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IV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3D4C1" w14:textId="29EBFFF4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5CC7F" w14:textId="32278016" w:rsidR="005D6865" w:rsidRPr="0069573B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ст.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268.1 БК РФ, пп.3 п.2 ст. 9 Закона </w:t>
            </w:r>
            <w:r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6-ФЗ, Положение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322EA" w14:textId="77777777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421FC5" w:rsidRPr="00421FC5" w14:paraId="3F21C874" w14:textId="77777777" w:rsidTr="00E72B3B">
        <w:trPr>
          <w:gridAfter w:val="1"/>
          <w:wAfter w:w="28" w:type="dxa"/>
          <w:trHeight w:hRule="exact" w:val="705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3E5E" w14:textId="77777777" w:rsidR="00242007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color w:val="auto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Контрольные мероприятия</w:t>
            </w:r>
          </w:p>
          <w:p w14:paraId="53961148" w14:textId="2C3C58F3" w:rsidR="005D6865" w:rsidRPr="00E2486D" w:rsidRDefault="005D6865" w:rsidP="00E72B3B">
            <w:pPr>
              <w:pStyle w:val="a5"/>
              <w:ind w:left="1080"/>
              <w:rPr>
                <w:rStyle w:val="214pt"/>
                <w:rFonts w:eastAsia="Arial Unicode MS"/>
                <w:color w:val="auto"/>
              </w:rPr>
            </w:pPr>
          </w:p>
        </w:tc>
      </w:tr>
      <w:tr w:rsidR="00421FC5" w:rsidRPr="00421FC5" w14:paraId="35F7293D" w14:textId="77777777" w:rsidTr="005D6865">
        <w:trPr>
          <w:gridAfter w:val="1"/>
          <w:wAfter w:w="28" w:type="dxa"/>
          <w:trHeight w:hRule="exact" w:val="24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13E70E" w14:textId="02ECADD0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3847">
              <w:rPr>
                <w:rStyle w:val="214pt"/>
                <w:rFonts w:eastAsia="Arial Unicode MS"/>
                <w:b w:val="0"/>
                <w:color w:val="auto"/>
              </w:rPr>
              <w:t>2.</w:t>
            </w:r>
            <w:r w:rsidR="00C313D1">
              <w:rPr>
                <w:rStyle w:val="214pt"/>
                <w:rFonts w:eastAsia="Arial Unicode MS"/>
                <w:b w:val="0"/>
                <w:color w:val="auto"/>
              </w:rPr>
              <w:t>1.</w:t>
            </w:r>
          </w:p>
          <w:p w14:paraId="2C93C08E" w14:textId="77777777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69FD1" w14:textId="39A1CBED" w:rsidR="00242007" w:rsidRPr="00E2486D" w:rsidRDefault="00272F21" w:rsidP="00272F21">
            <w:pPr>
              <w:ind w:right="276"/>
              <w:contextualSpacing/>
              <w:jc w:val="both"/>
              <w:rPr>
                <w:sz w:val="28"/>
                <w:szCs w:val="28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Проверка </w:t>
            </w:r>
            <w:r w:rsid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полноты администрацией муниципального образования «Муринское городское поселение» Всеволожского муниципального района Ленинградской области полномочий главного администратора доходов бюджета муниципального образования в части управления дебиторской задолженности по доходам и снижение суммы просроченной дебиторской задолженности в 2024 и 2025 годах</w:t>
            </w:r>
          </w:p>
          <w:p w14:paraId="33EDE9BF" w14:textId="77777777" w:rsidR="00242007" w:rsidRPr="00E2486D" w:rsidRDefault="00242007" w:rsidP="00AF5179">
            <w:pPr>
              <w:jc w:val="both"/>
              <w:rPr>
                <w:rStyle w:val="214pt"/>
                <w:rFonts w:eastAsia="Arial Unicode MS"/>
                <w:color w:val="auto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0F8A" w14:textId="4B240922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 xml:space="preserve">I </w:t>
            </w:r>
            <w:r w:rsidR="00272F21"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квартал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A0217" w14:textId="77777777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AEF07D7" w14:textId="233EB0A8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6DBA" w14:textId="55AE9681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5744F0A" w14:textId="53072F4E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8FDA3" w14:textId="77777777" w:rsidR="00242007" w:rsidRPr="00421FC5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42007" w:rsidRPr="00951B99" w14:paraId="1CFD9CF7" w14:textId="77777777" w:rsidTr="00E72B3B">
        <w:trPr>
          <w:gridAfter w:val="1"/>
          <w:wAfter w:w="28" w:type="dxa"/>
          <w:trHeight w:hRule="exact" w:val="732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E3114" w14:textId="195C7FC4" w:rsidR="00242007" w:rsidRPr="00421FC5" w:rsidRDefault="00242007" w:rsidP="00AF5179">
            <w:pPr>
              <w:jc w:val="center"/>
              <w:rPr>
                <w:rFonts w:eastAsia="Calibri"/>
                <w:b/>
                <w:color w:val="00B0F0"/>
                <w:sz w:val="28"/>
                <w:szCs w:val="28"/>
                <w:lang w:eastAsia="en-US"/>
              </w:rPr>
            </w:pPr>
            <w:r w:rsidRPr="009005F4">
              <w:rPr>
                <w:rFonts w:eastAsia="Calibri"/>
                <w:b/>
                <w:sz w:val="28"/>
                <w:szCs w:val="28"/>
                <w:lang w:eastAsia="en-US"/>
              </w:rPr>
              <w:t>3. Реализация материалов контрольных и экспертно-аналитических мероприятий</w:t>
            </w:r>
          </w:p>
        </w:tc>
      </w:tr>
      <w:tr w:rsidR="000F4CEE" w:rsidRPr="00951B99" w14:paraId="1E859B60" w14:textId="77777777" w:rsidTr="005D6865">
        <w:trPr>
          <w:gridAfter w:val="1"/>
          <w:wAfter w:w="28" w:type="dxa"/>
          <w:trHeight w:hRule="exact" w:val="1708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63B61" w14:textId="1677F302" w:rsidR="000F4CEE" w:rsidRPr="00EB438E" w:rsidRDefault="000F4CEE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D7B3" w14:textId="133BB7A1" w:rsidR="000F4CEE" w:rsidRPr="000F4CEE" w:rsidRDefault="000F4CEE" w:rsidP="0080187C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Проведение рабочего совещания с объектами контроля по результатам проведенного мероприятия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FB13D" w14:textId="1D730631" w:rsidR="000F4CEE" w:rsidRPr="000F4CEE" w:rsidRDefault="000F4CEE" w:rsidP="00AF5179">
            <w:pPr>
              <w:jc w:val="center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При необходимости</w:t>
            </w:r>
            <w:r w:rsidR="00120DCD">
              <w:rPr>
                <w:sz w:val="28"/>
                <w:szCs w:val="28"/>
              </w:rPr>
              <w:br/>
            </w:r>
            <w:r w:rsidRPr="000F4CEE">
              <w:rPr>
                <w:sz w:val="28"/>
                <w:szCs w:val="28"/>
              </w:rPr>
              <w:t xml:space="preserve"> (в течение года)  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F4860" w14:textId="6B2F27A8" w:rsidR="000F4CEE" w:rsidRPr="000F4CEE" w:rsidRDefault="000F4CEE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0F4CEE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7534" w14:textId="6D2A0C6D" w:rsidR="000F4CEE" w:rsidRPr="001672B6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F5C7" w14:textId="77777777" w:rsidR="000F4CEE" w:rsidRPr="00951B99" w:rsidRDefault="000F4CEE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5D6865" w:rsidRPr="00951B99" w14:paraId="322E8C71" w14:textId="77777777" w:rsidTr="00E72B3B">
        <w:trPr>
          <w:gridAfter w:val="1"/>
          <w:wAfter w:w="28" w:type="dxa"/>
          <w:trHeight w:hRule="exact" w:val="85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CFC28" w14:textId="1668464A" w:rsidR="005D6865" w:rsidRPr="005D6865" w:rsidRDefault="005D6865" w:rsidP="005D6865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5D6865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7707" w14:textId="395D50B6" w:rsidR="005D6865" w:rsidRPr="005D6865" w:rsidRDefault="005D6865" w:rsidP="005D6865">
            <w:pPr>
              <w:autoSpaceDE w:val="0"/>
              <w:autoSpaceDN w:val="0"/>
              <w:adjustRightInd w:val="0"/>
              <w:ind w:right="194"/>
              <w:jc w:val="center"/>
              <w:rPr>
                <w:b/>
                <w:bCs/>
                <w:sz w:val="28"/>
                <w:szCs w:val="28"/>
              </w:rPr>
            </w:pPr>
            <w:r w:rsidRPr="005D6865">
              <w:rPr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D21FA" w14:textId="4BEE2910" w:rsidR="005D6865" w:rsidRPr="005D6865" w:rsidRDefault="005D6865" w:rsidP="005D6865">
            <w:pPr>
              <w:jc w:val="center"/>
              <w:rPr>
                <w:b/>
                <w:bCs/>
                <w:sz w:val="28"/>
                <w:szCs w:val="28"/>
              </w:rPr>
            </w:pPr>
            <w:r w:rsidRPr="005D6865">
              <w:rPr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D7D3E" w14:textId="0AAA2794" w:rsidR="005D6865" w:rsidRP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5D6865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6C18" w14:textId="3CBD074C" w:rsidR="005D6865" w:rsidRP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5D6865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B3E1" w14:textId="3ACDC0BB" w:rsidR="005D6865" w:rsidRPr="005D6865" w:rsidRDefault="005D6865" w:rsidP="005D6865">
            <w:pPr>
              <w:jc w:val="center"/>
              <w:rPr>
                <w:rFonts w:eastAsia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5D6865">
              <w:rPr>
                <w:b/>
                <w:bCs/>
              </w:rPr>
              <w:t>6</w:t>
            </w:r>
          </w:p>
        </w:tc>
      </w:tr>
      <w:tr w:rsidR="000F4CEE" w:rsidRPr="00951B99" w14:paraId="331DBDA5" w14:textId="77777777" w:rsidTr="005D6865">
        <w:trPr>
          <w:gridAfter w:val="1"/>
          <w:wAfter w:w="28" w:type="dxa"/>
          <w:trHeight w:hRule="exact" w:val="14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BE00" w14:textId="60932A83" w:rsidR="000F4CEE" w:rsidRPr="00EB438E" w:rsidRDefault="000F4CEE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D9EB" w14:textId="26775378" w:rsidR="000F4CEE" w:rsidRPr="00421FC5" w:rsidRDefault="000F4CEE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Анализ информации о результатах выполнения предложений и рекомендаций, данных в заключениях, отчетах </w:t>
            </w:r>
            <w:r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95F6FE" w14:textId="4BA02FDA" w:rsidR="000F4CEE" w:rsidRPr="00421FC5" w:rsidRDefault="000F4CEE" w:rsidP="00AF5179">
            <w:pPr>
              <w:jc w:val="center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3A61D" w14:textId="77777777" w:rsidR="000F4CEE" w:rsidRDefault="0080187C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80187C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  <w:p w14:paraId="2F315A65" w14:textId="06E4948D" w:rsidR="00AB48E7" w:rsidRPr="00421FC5" w:rsidRDefault="00AB48E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B2A8" w14:textId="78F6DEE3" w:rsidR="000F4CEE" w:rsidRPr="001672B6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81F7" w14:textId="77777777" w:rsidR="000F4CEE" w:rsidRPr="00951B99" w:rsidRDefault="000F4CEE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CA575D" w:rsidRPr="00951B99" w14:paraId="3D599F81" w14:textId="77777777" w:rsidTr="005D6865">
        <w:trPr>
          <w:gridAfter w:val="1"/>
          <w:wAfter w:w="28" w:type="dxa"/>
          <w:trHeight w:hRule="exact" w:val="14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E2296" w14:textId="69398B36" w:rsidR="00CA575D" w:rsidRPr="00EB438E" w:rsidRDefault="00CA575D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3.3.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B8E5" w14:textId="29FDD88F" w:rsidR="00CA575D" w:rsidRPr="00421FC5" w:rsidRDefault="00CA575D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предложений по устранению выявленных отклонений в бюджетном процессе и его совершенствованию в ходе экспертно-аналитической и контрольной деятельности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6F1251" w14:textId="735F3220" w:rsidR="00CA575D" w:rsidRPr="00421FC5" w:rsidRDefault="00CA575D" w:rsidP="00AF5179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E8132" w14:textId="4EB94FA1" w:rsidR="00CA575D" w:rsidRPr="00CA575D" w:rsidRDefault="00CA575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575D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37DA" w14:textId="6CD5E97A" w:rsidR="00CA575D" w:rsidRPr="001672B6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741F" w14:textId="77777777" w:rsidR="00CA575D" w:rsidRPr="00951B99" w:rsidRDefault="00CA575D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CA575D" w:rsidRPr="00951B99" w14:paraId="42ACCDF6" w14:textId="77777777" w:rsidTr="005D6865">
        <w:trPr>
          <w:gridAfter w:val="1"/>
          <w:wAfter w:w="28" w:type="dxa"/>
          <w:trHeight w:hRule="exact" w:val="1304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B909D" w14:textId="056D089B" w:rsidR="00CA575D" w:rsidRPr="00EB438E" w:rsidRDefault="00CA575D" w:rsidP="00CA575D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3.4.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A09D" w14:textId="342CE8D0" w:rsidR="00CA575D" w:rsidRPr="00CA575D" w:rsidRDefault="00CA575D" w:rsidP="00CA575D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и внесение представлений, направление предписаний по результатам проведения контрольных и экспертно-аналитических мероприятий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98F1C" w14:textId="3E1A9275" w:rsidR="00CA575D" w:rsidRPr="00CA575D" w:rsidRDefault="00CA575D" w:rsidP="00CA575D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940A8C" w14:textId="787D1F84" w:rsidR="00CA575D" w:rsidRPr="00CA575D" w:rsidRDefault="00CA575D" w:rsidP="00CA575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  <w:r w:rsidRPr="00CA575D">
              <w:rPr>
                <w:rFonts w:ascii="Times New Roman" w:hAnsi="Times New Roman"/>
                <w:sz w:val="28"/>
                <w:szCs w:val="28"/>
              </w:rPr>
              <w:t>Председатель,</w:t>
            </w:r>
            <w:r>
              <w:t xml:space="preserve"> </w:t>
            </w:r>
            <w:r w:rsidRPr="00CA575D">
              <w:rPr>
                <w:rFonts w:ascii="Times New Roman" w:hAnsi="Times New Roman"/>
                <w:sz w:val="28"/>
                <w:szCs w:val="28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EE7B" w14:textId="5F39D77D" w:rsidR="00742638" w:rsidRPr="00742638" w:rsidRDefault="00742638" w:rsidP="00742638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ст.268.1 БК РФ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D6593D8" w14:textId="3069A05D" w:rsidR="00CA575D" w:rsidRPr="00CA575D" w:rsidRDefault="00742638" w:rsidP="00742638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B064" w14:textId="77777777" w:rsidR="00CA575D" w:rsidRPr="00951B99" w:rsidRDefault="00CA575D" w:rsidP="00CA575D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CA575D" w:rsidRPr="00951B99" w14:paraId="37D65FCA" w14:textId="77777777" w:rsidTr="00E72B3B">
        <w:trPr>
          <w:gridAfter w:val="1"/>
          <w:wAfter w:w="28" w:type="dxa"/>
          <w:trHeight w:hRule="exact" w:val="185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BD75C" w14:textId="223F493A" w:rsidR="00CA575D" w:rsidRPr="00EB438E" w:rsidRDefault="00742638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3.5.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E41A" w14:textId="12D6776A" w:rsidR="00CA575D" w:rsidRPr="00742638" w:rsidRDefault="00742638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Взаимодействие с прокуратурой, с правоохранительными органами по выявлению и пресечению правонарушений в финансово-бюджетной сфере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880B4" w14:textId="47A0CEC5" w:rsidR="00CA575D" w:rsidRPr="00742638" w:rsidRDefault="00742638" w:rsidP="00AF5179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4945" w14:textId="61384892" w:rsidR="00CA575D" w:rsidRPr="00742638" w:rsidRDefault="0074263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814F" w14:textId="3B8E0214" w:rsidR="00CA575D" w:rsidRPr="00421FC5" w:rsidRDefault="000A6CE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 18 </w:t>
            </w:r>
            <w:r w:rsid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6-ФЗ, </w:t>
            </w:r>
            <w:r w:rsidR="001672B6"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71BE" w14:textId="77777777" w:rsidR="00CA575D" w:rsidRPr="00951B99" w:rsidRDefault="00CA575D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742638" w:rsidRPr="00951B99" w14:paraId="59881825" w14:textId="77777777" w:rsidTr="00E72B3B">
        <w:trPr>
          <w:gridAfter w:val="1"/>
          <w:wAfter w:w="28" w:type="dxa"/>
          <w:trHeight w:hRule="exact" w:val="184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3FA54" w14:textId="10294EE5" w:rsidR="00742638" w:rsidRPr="00EB438E" w:rsidRDefault="00742638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3.6.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641" w14:textId="5F59922E" w:rsidR="00742638" w:rsidRPr="00421FC5" w:rsidRDefault="00742638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Осуществление производства по делам об административных правонарушениях в рамках компетенции Контрольно-счетной палаты муниципального образования Муринское городское поселение»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EEE801" w14:textId="68D920A3" w:rsidR="00742638" w:rsidRPr="00742638" w:rsidRDefault="00742638" w:rsidP="00AF5179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757A2" w14:textId="564489E3" w:rsidR="00742638" w:rsidRPr="00742638" w:rsidRDefault="0074263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E9FF" w14:textId="490CD018" w:rsidR="00742638" w:rsidRPr="00421FC5" w:rsidRDefault="00F27A6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КоАП РФ, 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БК РФ, 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Положение о КСП, </w:t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B720" w14:textId="77777777" w:rsidR="00742638" w:rsidRPr="00951B99" w:rsidRDefault="00742638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E72B3B" w:rsidRPr="00951B99" w14:paraId="51F76AFB" w14:textId="77777777" w:rsidTr="00E72B3B">
        <w:trPr>
          <w:gridAfter w:val="1"/>
          <w:wAfter w:w="28" w:type="dxa"/>
          <w:trHeight w:hRule="exact" w:val="10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4D014F" w14:textId="1EBE7849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F556" w14:textId="0C194A16" w:rsidR="00E72B3B" w:rsidRPr="00E72B3B" w:rsidRDefault="00E72B3B" w:rsidP="00E72B3B">
            <w:pPr>
              <w:autoSpaceDE w:val="0"/>
              <w:autoSpaceDN w:val="0"/>
              <w:adjustRightInd w:val="0"/>
              <w:ind w:right="194"/>
              <w:jc w:val="center"/>
              <w:rPr>
                <w:b/>
                <w:bCs/>
                <w:sz w:val="28"/>
                <w:szCs w:val="28"/>
              </w:rPr>
            </w:pPr>
            <w:r w:rsidRPr="00E72B3B">
              <w:rPr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BC295" w14:textId="413BDEFF" w:rsidR="00E72B3B" w:rsidRPr="00E72B3B" w:rsidRDefault="00E72B3B" w:rsidP="00E72B3B">
            <w:pPr>
              <w:jc w:val="center"/>
              <w:rPr>
                <w:b/>
                <w:bCs/>
                <w:sz w:val="28"/>
                <w:szCs w:val="28"/>
              </w:rPr>
            </w:pPr>
            <w:r w:rsidRPr="00E72B3B">
              <w:rPr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4758B" w14:textId="30E6AE89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1DCD" w14:textId="1CC285B4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262D" w14:textId="6D900C40" w:rsidR="00E72B3B" w:rsidRPr="00E72B3B" w:rsidRDefault="00E72B3B" w:rsidP="00E72B3B">
            <w:pPr>
              <w:jc w:val="center"/>
              <w:rPr>
                <w:rFonts w:eastAsia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E72B3B">
              <w:rPr>
                <w:b/>
                <w:bCs/>
              </w:rPr>
              <w:t>6</w:t>
            </w:r>
          </w:p>
        </w:tc>
      </w:tr>
      <w:tr w:rsidR="00F27A68" w:rsidRPr="00951B99" w14:paraId="40C04594" w14:textId="77777777" w:rsidTr="005D6865">
        <w:trPr>
          <w:gridAfter w:val="1"/>
          <w:wAfter w:w="28" w:type="dxa"/>
          <w:trHeight w:hRule="exact" w:val="14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0D158" w14:textId="70FE1383" w:rsidR="00F27A68" w:rsidRPr="00EB438E" w:rsidRDefault="00F27A68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3.7.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1F6B" w14:textId="7F175AC5" w:rsidR="00F27A68" w:rsidRPr="00F27A68" w:rsidRDefault="00F27A68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Подготовка и направление уполномоченным органам уведомлений о применении мер бюджетного принуждения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0E2EDA" w14:textId="4D9683AE" w:rsidR="00F27A68" w:rsidRPr="00F27A68" w:rsidRDefault="00F27A68" w:rsidP="00AF5179">
            <w:pPr>
              <w:jc w:val="center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83916" w14:textId="43124BCB" w:rsidR="00F27A68" w:rsidRPr="00F27A68" w:rsidRDefault="00F27A6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27A6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DD4D" w14:textId="2B70605B" w:rsidR="00F27A68" w:rsidRPr="009005F4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</w:t>
            </w:r>
            <w:r w:rsidR="009005F4"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306.2 БК РФ,</w:t>
            </w:r>
            <w:r w:rsidR="009005F4" w:rsidRPr="009005F4">
              <w:rPr>
                <w:rFonts w:ascii="Times New Roman" w:hAnsi="Times New Roman"/>
                <w:color w:val="auto"/>
              </w:rPr>
              <w:t xml:space="preserve"> </w:t>
            </w:r>
            <w:r w:rsidR="009005F4" w:rsidRPr="00694945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</w:t>
            </w:r>
            <w:r w:rsidR="009005F4" w:rsidRPr="009005F4">
              <w:rPr>
                <w:rFonts w:ascii="Times New Roman" w:hAnsi="Times New Roman"/>
                <w:color w:val="auto"/>
              </w:rPr>
              <w:t xml:space="preserve">, </w:t>
            </w:r>
            <w:r w:rsidR="00E72B3B">
              <w:rPr>
                <w:rFonts w:ascii="Times New Roman" w:hAnsi="Times New Roman"/>
                <w:color w:val="auto"/>
              </w:rPr>
              <w:br/>
            </w:r>
            <w:r w:rsidR="009005F4"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CAC9" w14:textId="77777777" w:rsidR="00F27A68" w:rsidRPr="00951B99" w:rsidRDefault="00F27A68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F27A68" w:rsidRPr="00951B99" w14:paraId="1D289E81" w14:textId="77777777" w:rsidTr="00E72B3B">
        <w:trPr>
          <w:gridAfter w:val="1"/>
          <w:wAfter w:w="28" w:type="dxa"/>
          <w:trHeight w:hRule="exact" w:val="17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5ACF8" w14:textId="5AB17EEE" w:rsidR="00F27A68" w:rsidRPr="00EB438E" w:rsidRDefault="00270B75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3.8.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5FB7" w14:textId="1229DBBF" w:rsidR="00F27A68" w:rsidRPr="00270B75" w:rsidRDefault="00270B75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Контроль за принятием мер по устранению выявленных нарушений, замечаний и недостатков, за исполнением уведомлений о применении бюджетных мер принуждения, представлений и предписаний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09BD1C" w14:textId="03619F7D" w:rsidR="00F27A68" w:rsidRPr="00270B75" w:rsidRDefault="00270B75" w:rsidP="00AF5179">
            <w:pPr>
              <w:jc w:val="center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8958C" w14:textId="7F741E6B" w:rsidR="00F27A68" w:rsidRPr="00270B75" w:rsidRDefault="00270B75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270B75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инспектор 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C15" w14:textId="73348368" w:rsidR="00F27A68" w:rsidRPr="00421FC5" w:rsidRDefault="009005F4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ст.306.2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 306.3</w:t>
            </w: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БК РФ, Положение о КСП, 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2928" w14:textId="77777777" w:rsidR="00F27A68" w:rsidRPr="00951B99" w:rsidRDefault="00F27A68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43E7A229" w14:textId="77777777" w:rsidTr="00E72B3B">
        <w:trPr>
          <w:gridAfter w:val="1"/>
          <w:wAfter w:w="28" w:type="dxa"/>
          <w:trHeight w:hRule="exact" w:val="1272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B7B42" w14:textId="78FAA67C" w:rsidR="00242007" w:rsidRPr="00951B99" w:rsidRDefault="009005F4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3.9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706A" w14:textId="0AAC26E9" w:rsidR="00242007" w:rsidRPr="001672B6" w:rsidRDefault="00242007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Мониторинг устранения нарушений и недостатков, выявленных в ходе проведения контрольных и экспертно-аналитических мероприятий за текущий период 202</w:t>
            </w:r>
            <w:r w:rsidR="009B3086" w:rsidRPr="001672B6">
              <w:rPr>
                <w:sz w:val="28"/>
                <w:szCs w:val="28"/>
              </w:rPr>
              <w:t>5</w:t>
            </w:r>
            <w:r w:rsidRPr="001672B6">
              <w:rPr>
                <w:sz w:val="28"/>
                <w:szCs w:val="28"/>
              </w:rPr>
              <w:t xml:space="preserve"> года</w:t>
            </w:r>
            <w:r w:rsidRPr="001672B6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C95964" w14:textId="77777777" w:rsidR="00242007" w:rsidRPr="001672B6" w:rsidRDefault="00242007" w:rsidP="00AF5179">
            <w:pPr>
              <w:jc w:val="center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724BA" w14:textId="77777777" w:rsidR="00242007" w:rsidRPr="001672B6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AC8AD6A" w14:textId="0C34F154" w:rsidR="00242007" w:rsidRPr="001672B6" w:rsidRDefault="00242007" w:rsidP="00AF5179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аудитор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8013" w14:textId="5ADFCE9D" w:rsidR="00242007" w:rsidRPr="001672B6" w:rsidRDefault="00242007" w:rsidP="00AF5179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о 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КСП</w:t>
            </w:r>
            <w:r w:rsidR="000A6CED">
              <w:rPr>
                <w:rStyle w:val="214pt"/>
                <w:rFonts w:eastAsia="Arial Unicode MS"/>
                <w:b w:val="0"/>
                <w:bCs w:val="0"/>
                <w:color w:val="auto"/>
              </w:rPr>
              <w:t>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05DD" w14:textId="77777777" w:rsidR="00242007" w:rsidRPr="00951B99" w:rsidRDefault="00242007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2EF9EADF" w14:textId="77777777" w:rsidTr="00E72B3B">
        <w:trPr>
          <w:gridAfter w:val="1"/>
          <w:wAfter w:w="28" w:type="dxa"/>
          <w:trHeight w:hRule="exact" w:val="711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1189C" w14:textId="60246B69" w:rsidR="00242007" w:rsidRPr="00951B99" w:rsidRDefault="00242007" w:rsidP="00537C0C">
            <w:pPr>
              <w:ind w:left="1080"/>
              <w:jc w:val="center"/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</w:pPr>
            <w:r w:rsidRPr="006F0EE1">
              <w:rPr>
                <w:rFonts w:eastAsia="Calibri"/>
                <w:b/>
                <w:sz w:val="28"/>
                <w:szCs w:val="28"/>
                <w:lang w:eastAsia="en-US"/>
              </w:rPr>
              <w:t>4. Взаимодействие с контрольно-счетной палатой Ленинградской области</w:t>
            </w:r>
          </w:p>
        </w:tc>
      </w:tr>
      <w:tr w:rsidR="00242007" w:rsidRPr="00951B99" w14:paraId="6CDCB915" w14:textId="77777777" w:rsidTr="00E72B3B">
        <w:trPr>
          <w:gridAfter w:val="1"/>
          <w:wAfter w:w="28" w:type="dxa"/>
          <w:trHeight w:hRule="exact" w:val="143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44175" w14:textId="77777777" w:rsidR="00242007" w:rsidRPr="00DB15D5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F42E" w14:textId="06A1A23E" w:rsidR="00242007" w:rsidRPr="00ED25BC" w:rsidRDefault="00242007" w:rsidP="00AF5179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Подготовка и представление в контрольно-счетную палату Ленинградской области основных показателей деятельности Контрольно-счетной палаты за текущий период 202</w:t>
            </w:r>
            <w:r w:rsidR="001672B6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7E8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5F42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</w:p>
          <w:p w14:paraId="1B074A1C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01B2D391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3BF5F1" w14:textId="42FD9EB9" w:rsidR="00242007" w:rsidRDefault="00694945" w:rsidP="00AF5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Положение о КСП, Регламент</w:t>
            </w:r>
          </w:p>
          <w:p w14:paraId="446B086A" w14:textId="6FF36378" w:rsidR="008D0091" w:rsidRPr="00DB15D5" w:rsidRDefault="008D0091" w:rsidP="00AF51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A0D4" w14:textId="77777777" w:rsidR="00242007" w:rsidRPr="00951B99" w:rsidRDefault="00242007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456CBE61" w14:textId="77777777" w:rsidTr="00E72B3B">
        <w:trPr>
          <w:gridAfter w:val="1"/>
          <w:wAfter w:w="28" w:type="dxa"/>
          <w:trHeight w:hRule="exact" w:val="128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55330" w14:textId="77777777" w:rsidR="00242007" w:rsidRPr="00DB15D5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3C51" w14:textId="77777777" w:rsidR="00242007" w:rsidRPr="00ED25BC" w:rsidRDefault="00242007" w:rsidP="00AF5179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Участие в заседании Общего собрания участников СКСО ЛО, видеоконференциях участников Союза МКСО РФ и СП РФ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CE24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По графику СКСО ЛО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DEF9" w14:textId="0FCE0752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5245AA29" w14:textId="26185DAA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9DB579" w14:textId="1BD672E1" w:rsidR="00242007" w:rsidRPr="00DB15D5" w:rsidRDefault="00694945" w:rsidP="00AF5179">
            <w:pPr>
              <w:jc w:val="center"/>
              <w:rPr>
                <w:sz w:val="28"/>
                <w:szCs w:val="28"/>
              </w:rPr>
            </w:pPr>
            <w:r w:rsidRPr="00694945">
              <w:rPr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D96C" w14:textId="77777777" w:rsidR="00242007" w:rsidRPr="00951B99" w:rsidRDefault="00242007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3709748F" w14:textId="77777777" w:rsidTr="005D6865">
        <w:trPr>
          <w:gridAfter w:val="1"/>
          <w:wAfter w:w="28" w:type="dxa"/>
          <w:trHeight w:hRule="exact" w:val="557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E80A0" w14:textId="77777777" w:rsidR="00242007" w:rsidRPr="006F0EE1" w:rsidRDefault="00242007" w:rsidP="00242007">
            <w:pPr>
              <w:pStyle w:val="a5"/>
              <w:numPr>
                <w:ilvl w:val="0"/>
                <w:numId w:val="5"/>
              </w:numPr>
              <w:jc w:val="center"/>
              <w:rPr>
                <w:rStyle w:val="214pt"/>
                <w:rFonts w:eastAsia="Arial Unicode MS"/>
                <w:bCs w:val="0"/>
                <w:color w:val="auto"/>
              </w:rPr>
            </w:pPr>
            <w:r w:rsidRPr="006F0EE1">
              <w:rPr>
                <w:rStyle w:val="214pt"/>
                <w:rFonts w:eastAsia="Arial Unicode MS"/>
                <w:bCs w:val="0"/>
                <w:color w:val="auto"/>
              </w:rPr>
              <w:t>Правовое, методологическое обеспечение деятельности</w:t>
            </w:r>
          </w:p>
        </w:tc>
      </w:tr>
      <w:tr w:rsidR="00E72B3B" w:rsidRPr="00951B99" w14:paraId="45D543E1" w14:textId="77777777" w:rsidTr="00E72B3B">
        <w:trPr>
          <w:gridAfter w:val="1"/>
          <w:wAfter w:w="28" w:type="dxa"/>
          <w:trHeight w:hRule="exact" w:val="575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A6D2EC" w14:textId="203A50C5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6828C" w14:textId="78395374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FB1466" w14:textId="4A438AB1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A30DE" w14:textId="1C2C8464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1AE1B" w14:textId="72DFACDE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12C82" w14:textId="09F7B7DD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951B99" w14:paraId="4DE87355" w14:textId="77777777" w:rsidTr="005D6865">
        <w:trPr>
          <w:gridAfter w:val="1"/>
          <w:wAfter w:w="28" w:type="dxa"/>
          <w:trHeight w:hRule="exact" w:val="17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9644D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982FD" w14:textId="77777777" w:rsidR="00242007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утверждение стандартов и методик внешнего муниципального финансового контроля</w:t>
            </w:r>
          </w:p>
          <w:p w14:paraId="72C2F368" w14:textId="77777777" w:rsidR="00242007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14:paraId="3C00DDBC" w14:textId="77777777" w:rsidR="00242007" w:rsidRPr="006F0EE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4001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F1D83" w14:textId="0369BD41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  <w:r w:rsidR="009005F4">
              <w:rPr>
                <w:rStyle w:val="214pt"/>
                <w:rFonts w:eastAsia="Arial Unicode MS"/>
                <w:b w:val="0"/>
                <w:color w:val="auto"/>
              </w:rPr>
              <w:t xml:space="preserve"> инспектор</w:t>
            </w: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6D652" w14:textId="5D0FA2A8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11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Закона </w:t>
            </w:r>
            <w:r w:rsidR="00C61EBD"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6590EBD" w14:textId="484BD1BE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2161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42007" w:rsidRPr="00951B99" w14:paraId="1BB9D6E4" w14:textId="77777777" w:rsidTr="005D6865">
        <w:trPr>
          <w:gridAfter w:val="1"/>
          <w:wAfter w:w="28" w:type="dxa"/>
          <w:trHeight w:hRule="exact" w:val="113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D87383" w14:textId="122FBA03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424FB" w14:textId="77777777" w:rsidR="00242007" w:rsidRPr="006F0EE1" w:rsidRDefault="00242007" w:rsidP="00AF5179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предложений о принятии, изменении, дополнении или отмене муниципальных правовых актов Контрольно-счетной палаты, муниципальных нормативно-правовых актов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B9A76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5C4A" w14:textId="1A135256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</w:t>
            </w:r>
            <w:r w:rsid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E37EE" w14:textId="4890A677" w:rsidR="00242007" w:rsidRPr="009005F4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4966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6E741D7F" w14:textId="77777777" w:rsidTr="005D6865">
        <w:trPr>
          <w:gridAfter w:val="1"/>
          <w:wAfter w:w="28" w:type="dxa"/>
          <w:trHeight w:hRule="exact" w:val="1393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759F87" w14:textId="2E77ABE8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5C873" w14:textId="7D604CE3" w:rsidR="00242007" w:rsidRPr="006F0EE1" w:rsidRDefault="00242007" w:rsidP="00AF5179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Систематизация нормативн</w:t>
            </w:r>
            <w:r w:rsidR="000A6E4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ых 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правовых актов и методических документов в Контрольно-счетной палате.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7A56A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1B1D8" w14:textId="77777777" w:rsidR="00242007" w:rsidRPr="006F0EE1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2300793F" w14:textId="483C9498" w:rsidR="00242007" w:rsidRPr="006F0EE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82E31" w14:textId="4477089A" w:rsidR="00242007" w:rsidRPr="009005F4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0F28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124363E8" w14:textId="77777777" w:rsidTr="005D6865">
        <w:trPr>
          <w:gridAfter w:val="1"/>
          <w:wAfter w:w="28" w:type="dxa"/>
          <w:trHeight w:hRule="exact" w:val="983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C7AC8" w14:textId="753754C1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F4F5B" w14:textId="77777777" w:rsidR="00242007" w:rsidRPr="006F0EE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Изучение практического опыта работы контрольно-счётных органов Российской Федерации, внесение предложений по его внедрению в работу Контрольно-счетной палаты.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423E9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270EB" w14:textId="77777777" w:rsidR="00242007" w:rsidRPr="006F0EE1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6DC2C7F4" w14:textId="0AF2FBAA" w:rsidR="00242007" w:rsidRPr="006F0EE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  <w:r w:rsidR="00242007"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DBAA6" w14:textId="6D0CEC18" w:rsidR="00242007" w:rsidRPr="009005F4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586F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7D340193" w14:textId="77777777" w:rsidTr="005D6865">
        <w:trPr>
          <w:gridAfter w:val="1"/>
          <w:wAfter w:w="28" w:type="dxa"/>
          <w:trHeight w:hRule="exact" w:val="565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C7CFE" w14:textId="77777777" w:rsidR="00242007" w:rsidRPr="00F64171" w:rsidRDefault="00242007" w:rsidP="00242007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Противодействие коррупции</w:t>
            </w:r>
          </w:p>
        </w:tc>
      </w:tr>
      <w:tr w:rsidR="00242007" w:rsidRPr="00951B99" w14:paraId="6BD5E6F8" w14:textId="77777777" w:rsidTr="005D6865">
        <w:trPr>
          <w:gridAfter w:val="1"/>
          <w:wAfter w:w="28" w:type="dxa"/>
          <w:trHeight w:hRule="exact" w:val="184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2D546B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C7BFE" w14:textId="66BB54D1" w:rsidR="00242007" w:rsidRPr="00F6417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Осуществление мероприятий по противодействию коррупции при проведении экспертно-аналитических и контрольных мероприятий, в том числе, принятие мер по предотвращению коррупции в ходе проведения аудита закупок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D8110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D08B9" w14:textId="77777777" w:rsidR="00242007" w:rsidRPr="00F64171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C5466BD" w14:textId="59C5F245" w:rsidR="00242007" w:rsidRPr="00F6417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AECEE" w14:textId="79ABB3FC" w:rsidR="00242007" w:rsidRPr="004A126C" w:rsidRDefault="00C61EB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ст.9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1101BE3" w14:textId="29AA80D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A9A8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E72B3B" w:rsidRPr="00951B99" w14:paraId="28592AE8" w14:textId="77777777" w:rsidTr="00E72B3B">
        <w:trPr>
          <w:gridAfter w:val="1"/>
          <w:wAfter w:w="28" w:type="dxa"/>
          <w:trHeight w:hRule="exact" w:val="1426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BF00C4" w14:textId="7E5E541E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D6D1F" w14:textId="03CE0FEB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FF2F1" w14:textId="13455828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7AF44" w14:textId="6653A955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B8185" w14:textId="32940190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49F8A" w14:textId="730CC96D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951B99" w14:paraId="09CCFA90" w14:textId="77777777" w:rsidTr="005D6865">
        <w:trPr>
          <w:gridAfter w:val="1"/>
          <w:wAfter w:w="28" w:type="dxa"/>
          <w:trHeight w:hRule="exact" w:val="2003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0A9EB7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78090" w14:textId="3BB1B490" w:rsidR="00242007" w:rsidRPr="00F6417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представление в совет депутатов муниципального образования «Муринское городское поселение» Всеволожского муниципального района Ленинградской области информации о результатах проведения контрольных и экспертно-аналитических мероприятий, о выявленных нарушениях, имеющих коррупционную направленность, а также об их устранении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BE2FC" w14:textId="360573AF" w:rsidR="00242007" w:rsidRPr="00F6417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FD31D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48C06" w14:textId="140FB18A" w:rsidR="00242007" w:rsidRPr="004A126C" w:rsidRDefault="00C61EB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ст.19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776C7D72" w14:textId="6CF94CE9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57242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1A1B4703" w14:textId="77777777" w:rsidTr="005D6865">
        <w:trPr>
          <w:gridAfter w:val="1"/>
          <w:wAfter w:w="28" w:type="dxa"/>
          <w:trHeight w:hRule="exact" w:val="541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51CB7" w14:textId="77777777" w:rsidR="00242007" w:rsidRPr="00951B99" w:rsidRDefault="00242007" w:rsidP="00242007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Организационная работа</w:t>
            </w:r>
          </w:p>
        </w:tc>
      </w:tr>
      <w:tr w:rsidR="00242007" w:rsidRPr="00951B99" w14:paraId="6ECC4B32" w14:textId="77777777" w:rsidTr="005D6865">
        <w:trPr>
          <w:gridAfter w:val="1"/>
          <w:wAfter w:w="28" w:type="dxa"/>
          <w:trHeight w:hRule="exact" w:val="1712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801037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AC475" w14:textId="246D856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проекта плана работы Контрольно-счетной палаты на 202</w:t>
            </w:r>
            <w:r w:rsidR="001672B6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F7200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55E5E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F920A00" w14:textId="77DF3420" w:rsidR="00242007" w:rsidRPr="001672B6" w:rsidRDefault="009005F4" w:rsidP="00AF5179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6B04" w14:textId="0B9801F6" w:rsidR="00242007" w:rsidRPr="004A126C" w:rsidRDefault="00A262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ст.12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.</w:t>
            </w:r>
          </w:p>
          <w:p w14:paraId="210A311A" w14:textId="28C704F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A7236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16BACE91" w14:textId="77777777" w:rsidTr="005D6865">
        <w:trPr>
          <w:gridAfter w:val="1"/>
          <w:wAfter w:w="28" w:type="dxa"/>
          <w:trHeight w:hRule="exact" w:val="1708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DA53E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8FA8A" w14:textId="54EC23F8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Утверждение плана работы Контрольно-счетной палаты на 202</w:t>
            </w:r>
            <w:r w:rsidR="001672B6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50C2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6E709" w14:textId="77777777" w:rsidR="00242007" w:rsidRPr="001672B6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FFC000"/>
                <w:sz w:val="28"/>
                <w:szCs w:val="28"/>
                <w:shd w:val="clear" w:color="auto" w:fill="FFFFFF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9FC85" w14:textId="618FFAA7" w:rsidR="00242007" w:rsidRPr="004A126C" w:rsidRDefault="00A262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ст. 12 З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0897799" w14:textId="0CCF337F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DF708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7D5B8D3F" w14:textId="77777777" w:rsidTr="005D6865">
        <w:trPr>
          <w:gridAfter w:val="1"/>
          <w:wAfter w:w="28" w:type="dxa"/>
          <w:trHeight w:hRule="exact" w:val="172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63E910" w14:textId="3CD28154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0FC67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отчета о деятельности Контрольно-счетной палаты и направление его в совет депутатов муниципального образования Всеволожский муниципальный район Ленинградской области.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FE357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Регламенту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17E56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0A87B4A" w14:textId="4945A9C4" w:rsidR="00242007" w:rsidRPr="001672B6" w:rsidRDefault="009005F4" w:rsidP="00AF5179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E9BC1" w14:textId="3056C97E" w:rsidR="00242007" w:rsidRDefault="00694945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т.19 </w:t>
            </w:r>
          </w:p>
          <w:p w14:paraId="6BF9F4BB" w14:textId="6B8FD306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F2E9DEC" w14:textId="3F6476FA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D4777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E72B3B" w:rsidRPr="00951B99" w14:paraId="49F464F9" w14:textId="77777777" w:rsidTr="00E72B3B">
        <w:trPr>
          <w:gridAfter w:val="1"/>
          <w:wAfter w:w="28" w:type="dxa"/>
          <w:trHeight w:hRule="exact" w:val="71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D0DB39" w14:textId="1CB4AD12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703F4" w14:textId="5A6054BE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F975D" w14:textId="3C9FE89F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E7798" w14:textId="5DABEF4E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  <w:sz w:val="24"/>
                <w:szCs w:val="24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ECD86" w14:textId="2808717B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F61B6" w14:textId="66F655F8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E72B3B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951B99" w14:paraId="5A39FE61" w14:textId="77777777" w:rsidTr="005D6865">
        <w:trPr>
          <w:gridAfter w:val="1"/>
          <w:wAfter w:w="28" w:type="dxa"/>
          <w:trHeight w:hRule="exact" w:val="143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46B51B" w14:textId="25007C46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932A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Рассмотрение запросов и обращений по вопросам, входящим в компетенцию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0A19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67CA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0FCE77DE" w14:textId="61115EA4" w:rsidR="00242007" w:rsidRPr="001672B6" w:rsidRDefault="009005F4" w:rsidP="00AF5179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94986" w14:textId="6BA86952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9DA0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76A62A84" w14:textId="77777777" w:rsidTr="005D6865">
        <w:trPr>
          <w:gridAfter w:val="1"/>
          <w:wAfter w:w="28" w:type="dxa"/>
          <w:trHeight w:hRule="exact" w:val="14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0C7CB" w14:textId="5378019F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DC0EA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Формирование архива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A8C0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C9C20" w14:textId="77777777" w:rsidR="00242007" w:rsidRPr="00635A98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2DE5150" w14:textId="39BC7277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25429" w14:textId="7CC348A1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38A86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04A89C13" w14:textId="77777777" w:rsidTr="005D6865">
        <w:trPr>
          <w:gridAfter w:val="1"/>
          <w:wAfter w:w="28" w:type="dxa"/>
          <w:trHeight w:hRule="exact" w:val="140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A031C" w14:textId="4ADDFED3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63E6E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Организация ведения делопроизводства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60C6E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A537" w14:textId="77777777" w:rsidR="00242007" w:rsidRPr="00635A98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E89ECDF" w14:textId="5B5D4883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10234" w14:textId="537A5ED3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E3A89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455FBB30" w14:textId="77777777" w:rsidTr="005D6865">
        <w:trPr>
          <w:gridAfter w:val="1"/>
          <w:wAfter w:w="28" w:type="dxa"/>
          <w:trHeight w:hRule="exact" w:val="700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83395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8. Информационная деятельность</w:t>
            </w:r>
          </w:p>
        </w:tc>
      </w:tr>
      <w:tr w:rsidR="00242007" w:rsidRPr="00951B99" w14:paraId="65B50087" w14:textId="77777777" w:rsidTr="005D6865">
        <w:trPr>
          <w:gridAfter w:val="1"/>
          <w:wAfter w:w="28" w:type="dxa"/>
          <w:trHeight w:hRule="exact" w:val="18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9CF509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8.1.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11085" w14:textId="7E9D8EC5" w:rsidR="001672B6" w:rsidRPr="00635A98" w:rsidRDefault="00242007" w:rsidP="001672B6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Размещение в сети «Интернет» информации о деятельности КСО </w:t>
            </w:r>
          </w:p>
          <w:p w14:paraId="50938546" w14:textId="022CCEA5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CA8C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установленные сроки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44FD5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1C78149" w14:textId="3D981AA9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79E5F" w14:textId="38F65044" w:rsidR="00242007" w:rsidRDefault="00694945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>т.1</w:t>
            </w:r>
            <w:r w:rsidR="00A26282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  <w:p w14:paraId="2843559D" w14:textId="77777777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3A383D3B" w14:textId="6C9CD9F9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C81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635A98" w14:paraId="5BCF0DB2" w14:textId="77777777" w:rsidTr="005D6865">
        <w:trPr>
          <w:gridAfter w:val="1"/>
          <w:wAfter w:w="28" w:type="dxa"/>
          <w:trHeight w:hRule="exact" w:val="737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21867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9. Взаимодействие с иными органами и организациями</w:t>
            </w:r>
          </w:p>
        </w:tc>
      </w:tr>
      <w:tr w:rsidR="00100C1D" w:rsidRPr="00635A98" w14:paraId="25C418EE" w14:textId="77777777" w:rsidTr="00100C1D">
        <w:trPr>
          <w:gridAfter w:val="1"/>
          <w:wAfter w:w="28" w:type="dxa"/>
          <w:trHeight w:hRule="exact" w:val="1426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4D6482" w14:textId="40588B70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5A35F" w14:textId="1FEA28A6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294CAD" w14:textId="75261D6D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6F6887" w14:textId="5243D67B" w:rsidR="00100C1D" w:rsidRPr="00100C1D" w:rsidRDefault="00100C1D" w:rsidP="00100C1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00C1D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A0185" w14:textId="0F881E81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E93C89" w14:textId="7406EAF7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635A98" w14:paraId="7D7508C1" w14:textId="77777777" w:rsidTr="005D6865">
        <w:trPr>
          <w:gridAfter w:val="1"/>
          <w:wAfter w:w="28" w:type="dxa"/>
          <w:trHeight w:hRule="exact" w:val="172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4D3D42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3CD69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Взаимодействие с контрольно-счетными органами Ленинградской области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3D71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DDB1D" w14:textId="77777777" w:rsidR="00242007" w:rsidRPr="00635A98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6BBB0D0" w14:textId="1A9B08F7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0E21" w14:textId="0884E2C8" w:rsidR="00242007" w:rsidRDefault="00A26282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>т.1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  <w:p w14:paraId="20D9D77D" w14:textId="77777777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602CA588" w14:textId="6CB74C96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74B6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42007" w:rsidRPr="00635A98" w14:paraId="53A071D9" w14:textId="77777777" w:rsidTr="005D6865">
        <w:trPr>
          <w:gridAfter w:val="1"/>
          <w:wAfter w:w="28" w:type="dxa"/>
          <w:trHeight w:hRule="exact" w:val="172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DDDFDC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A542" w14:textId="77777777" w:rsidR="00242007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Участие в заседаниях совета депутатов муниципального образования «Муринское городское поселение» Всеволожского муниципального района Ленинградской области, а также в работе постоянных комиссий совета депутатов</w:t>
            </w:r>
          </w:p>
          <w:p w14:paraId="528DA081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3524D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816F5" w14:textId="656BC4C1" w:rsidR="00242007" w:rsidRPr="009005F4" w:rsidRDefault="00242007" w:rsidP="009005F4">
            <w:pPr>
              <w:pStyle w:val="a5"/>
              <w:jc w:val="center"/>
              <w:rPr>
                <w:rFonts w:ascii="Times New Roman" w:eastAsia="Arial Unicode MS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56EEC" w14:textId="19CAB2DD" w:rsidR="00242007" w:rsidRPr="004A126C" w:rsidRDefault="00A262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ст.14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</w:p>
          <w:p w14:paraId="35AD3D3C" w14:textId="1DCEA0C2" w:rsidR="00242007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  <w:p w14:paraId="5212F70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C4F71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</w:tbl>
    <w:p w14:paraId="52C316F2" w14:textId="77777777" w:rsidR="00242007" w:rsidRPr="00635A98" w:rsidRDefault="00242007" w:rsidP="00242007">
      <w:pPr>
        <w:ind w:left="360"/>
      </w:pPr>
    </w:p>
    <w:p w14:paraId="215411CA" w14:textId="77777777" w:rsidR="00242007" w:rsidRPr="00095A85" w:rsidRDefault="00242007" w:rsidP="00242007">
      <w:pPr>
        <w:ind w:left="360"/>
      </w:pPr>
      <w:r w:rsidRPr="00095A85">
        <w:t>Сокращения, используемые при составлении плана</w:t>
      </w:r>
    </w:p>
    <w:p w14:paraId="313B3DFD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Совет депутатов муниципального образования «Муринское городское поселение» Всеволожского муниципального района Ленинградской области – Совет депутатов;</w:t>
      </w:r>
    </w:p>
    <w:p w14:paraId="48C5D0F3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 – Контрольно-счетная палата (КСП);</w:t>
      </w:r>
    </w:p>
    <w:p w14:paraId="67EDE366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Положение о Контрольно-счетной палате муниципального образования «Муринское городское поселение» Всеволожского муниципального района Ленинградской области – Положение о КСП;</w:t>
      </w:r>
    </w:p>
    <w:p w14:paraId="2C39BA30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Регламент Контрольно-счетной палаты муниципального образования «Муринское городское поселение» Всеволожский муниципального район Ленинградской области – Регламент КСП;</w:t>
      </w:r>
    </w:p>
    <w:p w14:paraId="3DA8A020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Бюджетный кодекс РФ – БК РФ;</w:t>
      </w:r>
    </w:p>
    <w:p w14:paraId="0913B98E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- Закон 6-ФЗ;</w:t>
      </w:r>
    </w:p>
    <w:p w14:paraId="54C22C77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 - </w:t>
      </w:r>
      <w:r w:rsidRPr="002E5912">
        <w:rPr>
          <w:rFonts w:ascii="Times New Roman" w:eastAsia="Calibri" w:hAnsi="Times New Roman"/>
          <w:color w:val="auto"/>
        </w:rPr>
        <w:t>Закон 44-ФЗ</w:t>
      </w:r>
      <w:r w:rsidRPr="002E5912">
        <w:rPr>
          <w:rFonts w:ascii="Times New Roman" w:hAnsi="Times New Roman"/>
          <w:color w:val="auto"/>
        </w:rPr>
        <w:t>;</w:t>
      </w:r>
    </w:p>
    <w:p w14:paraId="3830ADB1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>Союз муниципальных контрольно-счётных органов Российской Федерации – Союз МКСО</w:t>
      </w:r>
    </w:p>
    <w:p w14:paraId="6FC2DC5C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</w:pPr>
    </w:p>
    <w:sectPr w:rsidR="00242007" w:rsidSect="00F73A4F">
      <w:pgSz w:w="16838" w:h="11906" w:orient="landscape"/>
      <w:pgMar w:top="1134" w:right="1134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C2752"/>
    <w:multiLevelType w:val="hybridMultilevel"/>
    <w:tmpl w:val="8852359E"/>
    <w:lvl w:ilvl="0" w:tplc="BA585BE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C745B4"/>
    <w:multiLevelType w:val="hybridMultilevel"/>
    <w:tmpl w:val="A35480AC"/>
    <w:lvl w:ilvl="0" w:tplc="9FB6B448">
      <w:start w:val="1"/>
      <w:numFmt w:val="decimal"/>
      <w:pStyle w:val="1"/>
      <w:lvlText w:val="%1)"/>
      <w:lvlJc w:val="left"/>
      <w:pPr>
        <w:ind w:left="927" w:hanging="360"/>
      </w:pPr>
    </w:lvl>
    <w:lvl w:ilvl="1" w:tplc="04190019">
      <w:start w:val="1"/>
      <w:numFmt w:val="lowerLetter"/>
      <w:pStyle w:val="2"/>
      <w:lvlText w:val="%2."/>
      <w:lvlJc w:val="left"/>
      <w:pPr>
        <w:ind w:left="1647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pStyle w:val="6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pStyle w:val="8"/>
      <w:lvlText w:val="%8."/>
      <w:lvlJc w:val="left"/>
      <w:pPr>
        <w:ind w:left="5967" w:hanging="360"/>
      </w:pPr>
    </w:lvl>
    <w:lvl w:ilvl="8" w:tplc="0419001B">
      <w:start w:val="1"/>
      <w:numFmt w:val="lowerRoman"/>
      <w:pStyle w:val="9"/>
      <w:lvlText w:val="%9."/>
      <w:lvlJc w:val="right"/>
      <w:pPr>
        <w:ind w:left="6687" w:hanging="180"/>
      </w:pPr>
    </w:lvl>
  </w:abstractNum>
  <w:abstractNum w:abstractNumId="3" w15:restartNumberingAfterBreak="0">
    <w:nsid w:val="2A7B7A92"/>
    <w:multiLevelType w:val="hybridMultilevel"/>
    <w:tmpl w:val="2FE6FF92"/>
    <w:lvl w:ilvl="0" w:tplc="17383E9C">
      <w:start w:val="5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E32485"/>
    <w:multiLevelType w:val="hybridMultilevel"/>
    <w:tmpl w:val="FD6CAB44"/>
    <w:lvl w:ilvl="0" w:tplc="C20A7632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6D73036"/>
    <w:multiLevelType w:val="hybridMultilevel"/>
    <w:tmpl w:val="7B8E79EE"/>
    <w:lvl w:ilvl="0" w:tplc="6BA8A6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F4"/>
    <w:rsid w:val="00006795"/>
    <w:rsid w:val="000127EB"/>
    <w:rsid w:val="0002667C"/>
    <w:rsid w:val="000553EB"/>
    <w:rsid w:val="00057065"/>
    <w:rsid w:val="00071F8B"/>
    <w:rsid w:val="00073812"/>
    <w:rsid w:val="000A6CED"/>
    <w:rsid w:val="000A6E4C"/>
    <w:rsid w:val="000B03FD"/>
    <w:rsid w:val="000F4CEE"/>
    <w:rsid w:val="00100C1D"/>
    <w:rsid w:val="001029E3"/>
    <w:rsid w:val="00120DCD"/>
    <w:rsid w:val="00140FD4"/>
    <w:rsid w:val="001672B6"/>
    <w:rsid w:val="00191723"/>
    <w:rsid w:val="001E7E1B"/>
    <w:rsid w:val="001F17D6"/>
    <w:rsid w:val="002012BA"/>
    <w:rsid w:val="00206CC7"/>
    <w:rsid w:val="00232A22"/>
    <w:rsid w:val="00235ADE"/>
    <w:rsid w:val="002413F2"/>
    <w:rsid w:val="00242007"/>
    <w:rsid w:val="002516DF"/>
    <w:rsid w:val="00262D90"/>
    <w:rsid w:val="002701D4"/>
    <w:rsid w:val="00270B75"/>
    <w:rsid w:val="00272F21"/>
    <w:rsid w:val="002C2F10"/>
    <w:rsid w:val="002D7BEA"/>
    <w:rsid w:val="002F61E9"/>
    <w:rsid w:val="00312F63"/>
    <w:rsid w:val="003312EA"/>
    <w:rsid w:val="00337A32"/>
    <w:rsid w:val="00387386"/>
    <w:rsid w:val="003E7102"/>
    <w:rsid w:val="003E7C29"/>
    <w:rsid w:val="003F4715"/>
    <w:rsid w:val="00416FF7"/>
    <w:rsid w:val="00421FC5"/>
    <w:rsid w:val="00430A6D"/>
    <w:rsid w:val="00433FD5"/>
    <w:rsid w:val="00435F8F"/>
    <w:rsid w:val="0043759B"/>
    <w:rsid w:val="00441EC5"/>
    <w:rsid w:val="0048684E"/>
    <w:rsid w:val="004A146E"/>
    <w:rsid w:val="004C2B86"/>
    <w:rsid w:val="005178D5"/>
    <w:rsid w:val="0052258D"/>
    <w:rsid w:val="00537C0C"/>
    <w:rsid w:val="00572E80"/>
    <w:rsid w:val="005A57AF"/>
    <w:rsid w:val="005B3107"/>
    <w:rsid w:val="005B7ADD"/>
    <w:rsid w:val="005C795E"/>
    <w:rsid w:val="005D6865"/>
    <w:rsid w:val="005D737E"/>
    <w:rsid w:val="00606DDA"/>
    <w:rsid w:val="006321C7"/>
    <w:rsid w:val="0064050E"/>
    <w:rsid w:val="00652A60"/>
    <w:rsid w:val="006617D4"/>
    <w:rsid w:val="006911E4"/>
    <w:rsid w:val="00694945"/>
    <w:rsid w:val="006C0094"/>
    <w:rsid w:val="0070746F"/>
    <w:rsid w:val="007175A7"/>
    <w:rsid w:val="00742638"/>
    <w:rsid w:val="007B59E0"/>
    <w:rsid w:val="007F7363"/>
    <w:rsid w:val="0080187C"/>
    <w:rsid w:val="00836DF4"/>
    <w:rsid w:val="00837B70"/>
    <w:rsid w:val="008602A5"/>
    <w:rsid w:val="00873CF6"/>
    <w:rsid w:val="00886A97"/>
    <w:rsid w:val="00890192"/>
    <w:rsid w:val="008A0738"/>
    <w:rsid w:val="008C25C7"/>
    <w:rsid w:val="008D0091"/>
    <w:rsid w:val="009005F4"/>
    <w:rsid w:val="00904A93"/>
    <w:rsid w:val="0091695D"/>
    <w:rsid w:val="0092029D"/>
    <w:rsid w:val="00923407"/>
    <w:rsid w:val="00940270"/>
    <w:rsid w:val="0096133D"/>
    <w:rsid w:val="00972529"/>
    <w:rsid w:val="00975254"/>
    <w:rsid w:val="00986AB5"/>
    <w:rsid w:val="00996B9F"/>
    <w:rsid w:val="009B3086"/>
    <w:rsid w:val="009C04E8"/>
    <w:rsid w:val="009C6C66"/>
    <w:rsid w:val="009E10AA"/>
    <w:rsid w:val="009E5BC3"/>
    <w:rsid w:val="009F4149"/>
    <w:rsid w:val="00A160C7"/>
    <w:rsid w:val="00A26282"/>
    <w:rsid w:val="00A32CDE"/>
    <w:rsid w:val="00A6749B"/>
    <w:rsid w:val="00A75BFF"/>
    <w:rsid w:val="00A90A82"/>
    <w:rsid w:val="00AB48E7"/>
    <w:rsid w:val="00AC3DDB"/>
    <w:rsid w:val="00AD743B"/>
    <w:rsid w:val="00AF27E8"/>
    <w:rsid w:val="00AF5179"/>
    <w:rsid w:val="00B10672"/>
    <w:rsid w:val="00B44CF4"/>
    <w:rsid w:val="00B93F05"/>
    <w:rsid w:val="00BF39F3"/>
    <w:rsid w:val="00C313D1"/>
    <w:rsid w:val="00C40EEF"/>
    <w:rsid w:val="00C5677D"/>
    <w:rsid w:val="00C61EBD"/>
    <w:rsid w:val="00C7068E"/>
    <w:rsid w:val="00CA1F89"/>
    <w:rsid w:val="00CA575D"/>
    <w:rsid w:val="00CB4BFF"/>
    <w:rsid w:val="00CE2B25"/>
    <w:rsid w:val="00CE3CE9"/>
    <w:rsid w:val="00D2258D"/>
    <w:rsid w:val="00D3270B"/>
    <w:rsid w:val="00D34157"/>
    <w:rsid w:val="00D407E4"/>
    <w:rsid w:val="00D43558"/>
    <w:rsid w:val="00DB38C3"/>
    <w:rsid w:val="00DE03C2"/>
    <w:rsid w:val="00DE18CF"/>
    <w:rsid w:val="00DE2851"/>
    <w:rsid w:val="00E2486D"/>
    <w:rsid w:val="00E36BB0"/>
    <w:rsid w:val="00E54735"/>
    <w:rsid w:val="00E66DE9"/>
    <w:rsid w:val="00E72B3B"/>
    <w:rsid w:val="00E823C3"/>
    <w:rsid w:val="00EA1C50"/>
    <w:rsid w:val="00ED25BC"/>
    <w:rsid w:val="00F04511"/>
    <w:rsid w:val="00F260E4"/>
    <w:rsid w:val="00F27A68"/>
    <w:rsid w:val="00F73A4F"/>
    <w:rsid w:val="00FD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D076"/>
  <w15:chartTrackingRefBased/>
  <w15:docId w15:val="{6EE4A93B-02F6-4EA7-AA58-119F3995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5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9019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0"/>
    <w:link w:val="20"/>
    <w:semiHidden/>
    <w:unhideWhenUsed/>
    <w:qFormat/>
    <w:rsid w:val="00890192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89019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9019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9019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9019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LO-normal">
    <w:name w:val="LO-normal"/>
    <w:uiPriority w:val="99"/>
    <w:qFormat/>
    <w:rsid w:val="007175A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10">
    <w:name w:val="Заголовок 1 Знак"/>
    <w:basedOn w:val="a1"/>
    <w:link w:val="1"/>
    <w:rsid w:val="00890192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semiHidden/>
    <w:rsid w:val="00890192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semiHidden/>
    <w:rsid w:val="00890192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semiHidden/>
    <w:rsid w:val="00890192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80">
    <w:name w:val="Заголовок 8 Знак"/>
    <w:basedOn w:val="a1"/>
    <w:link w:val="8"/>
    <w:uiPriority w:val="99"/>
    <w:semiHidden/>
    <w:rsid w:val="0089019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uiPriority w:val="99"/>
    <w:semiHidden/>
    <w:rsid w:val="00890192"/>
    <w:rPr>
      <w:rFonts w:ascii="Arial" w:eastAsia="Times New Roman" w:hAnsi="Arial" w:cs="Arial"/>
      <w:lang w:eastAsia="ar-SA"/>
    </w:rPr>
  </w:style>
  <w:style w:type="character" w:styleId="a4">
    <w:name w:val="Hyperlink"/>
    <w:uiPriority w:val="99"/>
    <w:semiHidden/>
    <w:unhideWhenUsed/>
    <w:rsid w:val="00890192"/>
    <w:rPr>
      <w:color w:val="0000FF"/>
      <w:u w:val="single"/>
    </w:rPr>
  </w:style>
  <w:style w:type="paragraph" w:styleId="a5">
    <w:name w:val="No Spacing"/>
    <w:uiPriority w:val="1"/>
    <w:qFormat/>
    <w:rsid w:val="00890192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a6">
    <w:name w:val="List Paragraph"/>
    <w:basedOn w:val="a"/>
    <w:uiPriority w:val="34"/>
    <w:qFormat/>
    <w:rsid w:val="00890192"/>
    <w:pPr>
      <w:widowControl w:val="0"/>
      <w:suppressAutoHyphens w:val="0"/>
      <w:ind w:left="720"/>
      <w:contextualSpacing/>
    </w:pPr>
    <w:rPr>
      <w:rFonts w:ascii="Arial Unicode MS" w:hAnsi="Arial Unicode MS"/>
      <w:color w:val="000000"/>
      <w:lang w:eastAsia="ru-RU" w:bidi="ru-RU"/>
    </w:rPr>
  </w:style>
  <w:style w:type="paragraph" w:customStyle="1" w:styleId="31">
    <w:name w:val="Основной текст 31"/>
    <w:basedOn w:val="a"/>
    <w:uiPriority w:val="99"/>
    <w:semiHidden/>
    <w:rsid w:val="00890192"/>
    <w:pPr>
      <w:spacing w:after="120"/>
    </w:pPr>
    <w:rPr>
      <w:sz w:val="16"/>
      <w:szCs w:val="16"/>
    </w:rPr>
  </w:style>
  <w:style w:type="character" w:customStyle="1" w:styleId="11pt">
    <w:name w:val="Заголовок №1 + Интервал 1 pt"/>
    <w:rsid w:val="0089019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lang w:val="ru-RU" w:eastAsia="ru-RU" w:bidi="ru-RU"/>
    </w:rPr>
  </w:style>
  <w:style w:type="table" w:styleId="a7">
    <w:name w:val="Table Grid"/>
    <w:basedOn w:val="a2"/>
    <w:uiPriority w:val="59"/>
    <w:rsid w:val="0089019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89019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9019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rsid w:val="00242007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14pt">
    <w:name w:val="Основной текст (2) + 14 pt;Не полужирный"/>
    <w:rsid w:val="0024200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242007"/>
    <w:pPr>
      <w:widowControl w:val="0"/>
      <w:shd w:val="clear" w:color="auto" w:fill="FFFFFF"/>
      <w:suppressAutoHyphens w:val="0"/>
      <w:spacing w:before="420" w:after="960" w:line="322" w:lineRule="exact"/>
      <w:ind w:hanging="540"/>
    </w:pPr>
    <w:rPr>
      <w:rFonts w:cstheme="minorBidi"/>
      <w:b/>
      <w:bCs/>
      <w:sz w:val="26"/>
      <w:szCs w:val="26"/>
      <w:lang w:eastAsia="en-US"/>
    </w:rPr>
  </w:style>
  <w:style w:type="paragraph" w:customStyle="1" w:styleId="11">
    <w:name w:val="Абзац списка1"/>
    <w:basedOn w:val="a"/>
    <w:rsid w:val="0024200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14pt0">
    <w:name w:val="Основной текст (2) + 14 pt"/>
    <w:aliases w:val="Не полужирный"/>
    <w:rsid w:val="0024200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a9">
    <w:name w:val="Абзац_пост Знак"/>
    <w:basedOn w:val="a1"/>
    <w:link w:val="aa"/>
    <w:locked/>
    <w:rsid w:val="00606DDA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a">
    <w:name w:val="Абзац_пост"/>
    <w:basedOn w:val="a"/>
    <w:link w:val="a9"/>
    <w:qFormat/>
    <w:rsid w:val="00606DDA"/>
    <w:pPr>
      <w:spacing w:before="120"/>
      <w:ind w:firstLine="720"/>
      <w:jc w:val="both"/>
    </w:pPr>
    <w:rPr>
      <w:sz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2667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2667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OS;n=110266;fld=134;dst=10000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AA19E-DB8A-425B-9D1C-5D4B77D83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2285</TotalTime>
  <Pages>10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apparatsovetdepmurino@outlook.com</dc:creator>
  <cp:keywords/>
  <dc:description/>
  <cp:lastModifiedBy>Татьяна Грицынина</cp:lastModifiedBy>
  <cp:revision>39</cp:revision>
  <cp:lastPrinted>2023-12-27T07:59:00Z</cp:lastPrinted>
  <dcterms:created xsi:type="dcterms:W3CDTF">2024-05-22T12:28:00Z</dcterms:created>
  <dcterms:modified xsi:type="dcterms:W3CDTF">2025-12-30T08:17:00Z</dcterms:modified>
</cp:coreProperties>
</file>