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55A5A1" w14:textId="77777777" w:rsidR="00B355BC" w:rsidRPr="009B185C" w:rsidRDefault="00B355BC" w:rsidP="00B355BC">
      <w:pPr>
        <w:spacing w:after="0" w:line="259" w:lineRule="auto"/>
        <w:ind w:firstLine="0"/>
        <w:jc w:val="center"/>
        <w:rPr>
          <w:rFonts w:eastAsia="Times New Roman" w:cs="Times New Roman"/>
          <w:color w:val="000000"/>
          <w:sz w:val="22"/>
          <w:lang w:eastAsia="ru-RU"/>
        </w:rPr>
      </w:pPr>
      <w:r w:rsidRPr="009B185C">
        <w:rPr>
          <w:rFonts w:eastAsia="Times New Roman" w:cs="Times New Roman"/>
          <w:noProof/>
          <w:color w:val="000000"/>
          <w:sz w:val="22"/>
          <w:lang w:eastAsia="ru-RU"/>
        </w:rPr>
        <w:drawing>
          <wp:inline distT="0" distB="0" distL="0" distR="0" wp14:anchorId="74DF18B7" wp14:editId="2DC4127A">
            <wp:extent cx="714375" cy="752475"/>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rcRect/>
                    <a:stretch/>
                  </pic:blipFill>
                  <pic:spPr>
                    <a:xfrm>
                      <a:off x="0" y="0"/>
                      <a:ext cx="714375" cy="752475"/>
                    </a:xfrm>
                    <a:prstGeom prst="rect">
                      <a:avLst/>
                    </a:prstGeom>
                  </pic:spPr>
                </pic:pic>
              </a:graphicData>
            </a:graphic>
          </wp:inline>
        </w:drawing>
      </w:r>
    </w:p>
    <w:p w14:paraId="35BFB5E8" w14:textId="77777777" w:rsidR="00B355BC" w:rsidRPr="00316109" w:rsidRDefault="00B355BC" w:rsidP="00B355BC">
      <w:pPr>
        <w:spacing w:after="0"/>
        <w:ind w:firstLine="0"/>
        <w:jc w:val="center"/>
        <w:rPr>
          <w:rFonts w:eastAsia="Times New Roman" w:cs="Times New Roman"/>
          <w:b/>
          <w:color w:val="000000"/>
          <w:szCs w:val="24"/>
          <w:lang w:eastAsia="ru-RU"/>
        </w:rPr>
      </w:pPr>
      <w:r w:rsidRPr="00316109">
        <w:rPr>
          <w:rFonts w:eastAsia="Times New Roman" w:cs="Times New Roman"/>
          <w:b/>
          <w:color w:val="000000"/>
          <w:szCs w:val="24"/>
          <w:lang w:eastAsia="ru-RU"/>
        </w:rPr>
        <w:t>МУНИЦИПАЛЬНОЕ КАЗЁННОЕ УЧРЕЖДЕНИЕ</w:t>
      </w:r>
    </w:p>
    <w:p w14:paraId="16B24366" w14:textId="77777777" w:rsidR="00B355BC" w:rsidRPr="00316109" w:rsidRDefault="00B355BC" w:rsidP="00B355BC">
      <w:pPr>
        <w:spacing w:after="0"/>
        <w:ind w:firstLine="0"/>
        <w:jc w:val="center"/>
        <w:rPr>
          <w:rFonts w:eastAsia="Times New Roman" w:cs="Times New Roman"/>
          <w:b/>
          <w:color w:val="000000"/>
          <w:szCs w:val="24"/>
          <w:lang w:eastAsia="ru-RU"/>
        </w:rPr>
      </w:pPr>
      <w:r w:rsidRPr="00316109">
        <w:rPr>
          <w:rFonts w:eastAsia="Times New Roman" w:cs="Times New Roman"/>
          <w:b/>
          <w:color w:val="000000"/>
          <w:szCs w:val="24"/>
          <w:lang w:eastAsia="ru-RU"/>
        </w:rPr>
        <w:t xml:space="preserve">«ЦЕНТР </w:t>
      </w:r>
      <w:r>
        <w:rPr>
          <w:rFonts w:eastAsia="Times New Roman" w:cs="Times New Roman"/>
          <w:b/>
          <w:color w:val="000000"/>
          <w:szCs w:val="24"/>
          <w:lang w:eastAsia="ru-RU"/>
        </w:rPr>
        <w:t>КУЛЬТУРЫ И СПОРТА</w:t>
      </w:r>
      <w:r w:rsidRPr="00316109">
        <w:rPr>
          <w:rFonts w:eastAsia="Times New Roman" w:cs="Times New Roman"/>
          <w:b/>
          <w:color w:val="000000"/>
          <w:szCs w:val="24"/>
          <w:lang w:eastAsia="ru-RU"/>
        </w:rPr>
        <w:t>»</w:t>
      </w:r>
    </w:p>
    <w:p w14:paraId="4FD069C9" w14:textId="77777777" w:rsidR="00B355BC" w:rsidRPr="00316109" w:rsidRDefault="00B355BC" w:rsidP="00B355BC">
      <w:pPr>
        <w:spacing w:after="0"/>
        <w:ind w:firstLine="0"/>
        <w:jc w:val="center"/>
        <w:rPr>
          <w:rFonts w:eastAsia="Times New Roman" w:cs="Times New Roman"/>
          <w:b/>
          <w:color w:val="000000"/>
          <w:szCs w:val="24"/>
          <w:lang w:eastAsia="ru-RU"/>
        </w:rPr>
      </w:pPr>
      <w:r w:rsidRPr="00316109">
        <w:rPr>
          <w:rFonts w:eastAsia="Times New Roman" w:cs="Times New Roman"/>
          <w:b/>
          <w:color w:val="000000"/>
          <w:szCs w:val="24"/>
          <w:lang w:eastAsia="ru-RU"/>
        </w:rPr>
        <w:t>МУНИЦИПАЛЬНОГО ОБРАЗОВАНИЯ</w:t>
      </w:r>
    </w:p>
    <w:p w14:paraId="097713AC" w14:textId="77777777" w:rsidR="00B355BC" w:rsidRPr="00316109" w:rsidRDefault="00B355BC" w:rsidP="00B355BC">
      <w:pPr>
        <w:spacing w:after="0"/>
        <w:ind w:firstLine="0"/>
        <w:jc w:val="center"/>
        <w:rPr>
          <w:rFonts w:eastAsia="Times New Roman" w:cs="Times New Roman"/>
          <w:b/>
          <w:color w:val="000000"/>
          <w:szCs w:val="24"/>
          <w:lang w:eastAsia="ru-RU"/>
        </w:rPr>
      </w:pPr>
      <w:r w:rsidRPr="00316109">
        <w:rPr>
          <w:rFonts w:eastAsia="Times New Roman" w:cs="Times New Roman"/>
          <w:b/>
          <w:color w:val="000000"/>
          <w:szCs w:val="24"/>
          <w:lang w:eastAsia="ru-RU"/>
        </w:rPr>
        <w:t>«МУРИНСКОЕ ГОРОДСКОЕ ПОСЕЛЕНИЕ»</w:t>
      </w:r>
    </w:p>
    <w:p w14:paraId="383A642F" w14:textId="77777777" w:rsidR="00B355BC" w:rsidRPr="00316109" w:rsidRDefault="00B355BC" w:rsidP="00B355BC">
      <w:pPr>
        <w:spacing w:after="0"/>
        <w:ind w:firstLine="0"/>
        <w:jc w:val="center"/>
        <w:rPr>
          <w:rFonts w:eastAsia="Times New Roman" w:cs="Times New Roman"/>
          <w:b/>
          <w:color w:val="000000"/>
          <w:szCs w:val="24"/>
          <w:lang w:eastAsia="ru-RU"/>
        </w:rPr>
      </w:pPr>
      <w:r w:rsidRPr="00316109">
        <w:rPr>
          <w:rFonts w:eastAsia="Times New Roman" w:cs="Times New Roman"/>
          <w:b/>
          <w:color w:val="000000"/>
          <w:szCs w:val="24"/>
          <w:lang w:eastAsia="ru-RU"/>
        </w:rPr>
        <w:t>ВСЕВОЛОЖСКОГО МУНИЦИПАЛЬНОГО РАЙОНА</w:t>
      </w:r>
    </w:p>
    <w:p w14:paraId="3322297B" w14:textId="77777777" w:rsidR="00B355BC" w:rsidRPr="00316109" w:rsidRDefault="00B355BC" w:rsidP="00B355BC">
      <w:pPr>
        <w:spacing w:after="0"/>
        <w:ind w:firstLine="0"/>
        <w:jc w:val="center"/>
        <w:rPr>
          <w:rFonts w:eastAsia="Times New Roman" w:cs="Times New Roman"/>
          <w:b/>
          <w:color w:val="000000"/>
          <w:szCs w:val="24"/>
          <w:lang w:eastAsia="ru-RU"/>
        </w:rPr>
      </w:pPr>
      <w:r w:rsidRPr="00316109">
        <w:rPr>
          <w:rFonts w:eastAsia="Times New Roman" w:cs="Times New Roman"/>
          <w:b/>
          <w:color w:val="000000"/>
          <w:szCs w:val="24"/>
          <w:lang w:eastAsia="ru-RU"/>
        </w:rPr>
        <w:t>ЛЕНИНГРАДСКОЙ ОБЛАСТИ</w:t>
      </w:r>
    </w:p>
    <w:p w14:paraId="409E1552" w14:textId="77777777" w:rsidR="00B355BC" w:rsidRPr="00316109" w:rsidRDefault="00B355BC" w:rsidP="00B355BC">
      <w:pPr>
        <w:spacing w:after="0"/>
        <w:ind w:firstLine="0"/>
        <w:rPr>
          <w:rFonts w:eastAsia="Times New Roman" w:cs="Times New Roman"/>
          <w:color w:val="000000"/>
          <w:szCs w:val="24"/>
          <w:lang w:eastAsia="ru-RU"/>
        </w:rPr>
      </w:pPr>
    </w:p>
    <w:p w14:paraId="0BA4C921" w14:textId="77777777" w:rsidR="00B355BC" w:rsidRPr="00316109" w:rsidRDefault="00B355BC" w:rsidP="00B355BC">
      <w:pPr>
        <w:spacing w:after="0"/>
        <w:ind w:firstLine="0"/>
        <w:jc w:val="center"/>
        <w:rPr>
          <w:rFonts w:eastAsia="Times New Roman" w:cs="Times New Roman"/>
          <w:b/>
          <w:color w:val="000000"/>
          <w:szCs w:val="24"/>
          <w:lang w:eastAsia="ru-RU"/>
        </w:rPr>
      </w:pPr>
      <w:r w:rsidRPr="00316109">
        <w:rPr>
          <w:rFonts w:eastAsia="Times New Roman" w:cs="Times New Roman"/>
          <w:b/>
          <w:color w:val="000000"/>
          <w:szCs w:val="24"/>
          <w:lang w:eastAsia="ru-RU"/>
        </w:rPr>
        <w:t>ПРИКАЗ</w:t>
      </w:r>
    </w:p>
    <w:p w14:paraId="4BC49E66" w14:textId="77777777" w:rsidR="00B355BC" w:rsidRPr="00316109" w:rsidRDefault="00B355BC" w:rsidP="00B355BC">
      <w:pPr>
        <w:spacing w:after="200"/>
        <w:ind w:firstLine="0"/>
        <w:contextualSpacing/>
        <w:rPr>
          <w:rFonts w:eastAsia="Times New Roman" w:cs="Times New Roman"/>
          <w:sz w:val="28"/>
          <w:szCs w:val="28"/>
          <w:lang w:eastAsia="ru-RU"/>
        </w:rPr>
      </w:pPr>
      <w:r w:rsidRPr="00316109">
        <w:rPr>
          <w:rFonts w:eastAsia="Times New Roman" w:cs="Times New Roman"/>
          <w:sz w:val="28"/>
          <w:szCs w:val="28"/>
          <w:u w:val="single"/>
          <w:lang w:eastAsia="ru-RU"/>
        </w:rPr>
        <w:t xml:space="preserve">                      2026 г</w:t>
      </w:r>
      <w:r w:rsidRPr="00316109">
        <w:rPr>
          <w:rFonts w:eastAsia="Times New Roman" w:cs="Times New Roman"/>
          <w:sz w:val="28"/>
          <w:szCs w:val="28"/>
          <w:lang w:eastAsia="ru-RU"/>
        </w:rPr>
        <w:t>.                                                                                 № ____</w:t>
      </w:r>
    </w:p>
    <w:p w14:paraId="50FD9DB9" w14:textId="77777777" w:rsidR="00B355BC" w:rsidRPr="00316109" w:rsidRDefault="00B355BC" w:rsidP="00B355BC">
      <w:pPr>
        <w:spacing w:after="200" w:line="276" w:lineRule="auto"/>
        <w:ind w:firstLine="0"/>
        <w:contextualSpacing/>
        <w:rPr>
          <w:rFonts w:eastAsia="Times New Roman" w:cs="Times New Roman"/>
          <w:sz w:val="28"/>
          <w:szCs w:val="28"/>
          <w:lang w:eastAsia="ru-RU"/>
        </w:rPr>
      </w:pPr>
      <w:r w:rsidRPr="00316109">
        <w:rPr>
          <w:rFonts w:eastAsia="Times New Roman" w:cs="Times New Roman"/>
          <w:sz w:val="28"/>
          <w:szCs w:val="28"/>
          <w:lang w:eastAsia="ru-RU"/>
        </w:rPr>
        <w:t>г. Мурино</w:t>
      </w:r>
    </w:p>
    <w:p w14:paraId="2C98A6EA" w14:textId="77777777" w:rsidR="00B355BC" w:rsidRDefault="00B355BC" w:rsidP="00B355BC">
      <w:pPr>
        <w:spacing w:after="0"/>
        <w:ind w:firstLine="0"/>
        <w:contextualSpacing/>
        <w:rPr>
          <w:rFonts w:eastAsia="Calibri" w:cs="Times New Roman"/>
          <w:sz w:val="28"/>
          <w:szCs w:val="28"/>
        </w:rPr>
      </w:pPr>
    </w:p>
    <w:p w14:paraId="77481747" w14:textId="77777777" w:rsidR="00B355BC" w:rsidRPr="009B029D" w:rsidRDefault="00B355BC" w:rsidP="008711AA">
      <w:pPr>
        <w:pStyle w:val="a3"/>
        <w:ind w:firstLine="0"/>
        <w:rPr>
          <w:sz w:val="28"/>
          <w:szCs w:val="24"/>
        </w:rPr>
      </w:pPr>
      <w:r w:rsidRPr="009B029D">
        <w:rPr>
          <w:sz w:val="28"/>
          <w:szCs w:val="24"/>
        </w:rPr>
        <w:t xml:space="preserve">О создании </w:t>
      </w:r>
      <w:r w:rsidR="009B029D" w:rsidRPr="009B029D">
        <w:rPr>
          <w:sz w:val="28"/>
          <w:szCs w:val="24"/>
        </w:rPr>
        <w:t>приемочной комиссии</w:t>
      </w:r>
    </w:p>
    <w:p w14:paraId="23B1E872" w14:textId="77777777" w:rsidR="00B355BC" w:rsidRPr="009B029D" w:rsidRDefault="00B355BC" w:rsidP="009B029D">
      <w:pPr>
        <w:pStyle w:val="a3"/>
        <w:rPr>
          <w:sz w:val="28"/>
          <w:szCs w:val="24"/>
        </w:rPr>
      </w:pPr>
    </w:p>
    <w:p w14:paraId="14535745" w14:textId="7CC04B01" w:rsidR="0030089E" w:rsidRPr="008B5F2E" w:rsidRDefault="008E1911" w:rsidP="008B5F2E">
      <w:pPr>
        <w:pStyle w:val="a3"/>
        <w:rPr>
          <w:sz w:val="28"/>
          <w:szCs w:val="28"/>
        </w:rPr>
      </w:pPr>
      <w:r w:rsidRPr="008E1911">
        <w:rPr>
          <w:sz w:val="28"/>
          <w:szCs w:val="28"/>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на основании постановления администрации муниципального образования «</w:t>
      </w:r>
      <w:proofErr w:type="spellStart"/>
      <w:r w:rsidRPr="008E1911">
        <w:rPr>
          <w:sz w:val="28"/>
          <w:szCs w:val="28"/>
        </w:rPr>
        <w:t>Муринское</w:t>
      </w:r>
      <w:proofErr w:type="spellEnd"/>
      <w:r w:rsidRPr="008E1911">
        <w:rPr>
          <w:sz w:val="28"/>
          <w:szCs w:val="28"/>
        </w:rPr>
        <w:t xml:space="preserve"> городское поселение» Всеволожского муниципального района Ленинградской области от 21.01.2026 № 9 «Об изменении наименования муниципального казённого учреждения «Центр муниципальных услуг» муниципального образования «</w:t>
      </w:r>
      <w:proofErr w:type="spellStart"/>
      <w:r w:rsidRPr="008E1911">
        <w:rPr>
          <w:sz w:val="28"/>
          <w:szCs w:val="28"/>
        </w:rPr>
        <w:t>Муринское</w:t>
      </w:r>
      <w:proofErr w:type="spellEnd"/>
      <w:r w:rsidRPr="008E1911">
        <w:rPr>
          <w:sz w:val="28"/>
          <w:szCs w:val="28"/>
        </w:rPr>
        <w:t xml:space="preserve"> городское поселение» Всеволожского муниципального района Ленинградской области и утверждении устава учреждения в новой редакции»</w:t>
      </w:r>
    </w:p>
    <w:p w14:paraId="33DDF57B" w14:textId="77777777" w:rsidR="00414856" w:rsidRPr="009B029D" w:rsidRDefault="00414856" w:rsidP="009B029D">
      <w:pPr>
        <w:pStyle w:val="a3"/>
        <w:rPr>
          <w:rFonts w:eastAsia="Times New Roman"/>
          <w:sz w:val="12"/>
          <w:szCs w:val="12"/>
          <w:lang w:eastAsia="ru-RU"/>
        </w:rPr>
      </w:pPr>
    </w:p>
    <w:p w14:paraId="41C79EC5" w14:textId="77777777" w:rsidR="008E1911" w:rsidRDefault="008E1911" w:rsidP="009B029D">
      <w:pPr>
        <w:pStyle w:val="a3"/>
        <w:rPr>
          <w:sz w:val="28"/>
          <w:szCs w:val="24"/>
          <w:lang w:eastAsia="ru-RU"/>
        </w:rPr>
      </w:pPr>
    </w:p>
    <w:p w14:paraId="651F3BF5" w14:textId="780A64BD" w:rsidR="00414856" w:rsidRPr="009B029D" w:rsidRDefault="00414856" w:rsidP="009B029D">
      <w:pPr>
        <w:pStyle w:val="a3"/>
        <w:rPr>
          <w:sz w:val="28"/>
          <w:szCs w:val="24"/>
          <w:lang w:eastAsia="ru-RU"/>
        </w:rPr>
      </w:pPr>
      <w:r w:rsidRPr="009B029D">
        <w:rPr>
          <w:sz w:val="28"/>
          <w:szCs w:val="24"/>
          <w:lang w:eastAsia="ru-RU"/>
        </w:rPr>
        <w:t>ПРИКАЗЫВАЮ:</w:t>
      </w:r>
    </w:p>
    <w:p w14:paraId="7A4C22C2" w14:textId="77777777" w:rsidR="00414856" w:rsidRPr="009B029D" w:rsidRDefault="00414856" w:rsidP="009B029D">
      <w:pPr>
        <w:pStyle w:val="a3"/>
        <w:rPr>
          <w:rFonts w:eastAsia="Times New Roman"/>
          <w:sz w:val="12"/>
          <w:szCs w:val="12"/>
          <w:lang w:eastAsia="ru-RU"/>
        </w:rPr>
      </w:pPr>
    </w:p>
    <w:p w14:paraId="55DE56E0" w14:textId="77777777" w:rsidR="00414856" w:rsidRPr="009B029D" w:rsidRDefault="00414856" w:rsidP="009B029D">
      <w:pPr>
        <w:pStyle w:val="a3"/>
        <w:rPr>
          <w:rFonts w:eastAsia="Times New Roman"/>
          <w:sz w:val="28"/>
          <w:szCs w:val="24"/>
          <w:lang w:eastAsia="ru-RU"/>
        </w:rPr>
      </w:pPr>
      <w:r w:rsidRPr="009B029D">
        <w:rPr>
          <w:rFonts w:eastAsia="Times New Roman"/>
          <w:sz w:val="28"/>
          <w:szCs w:val="24"/>
          <w:lang w:eastAsia="ru-RU"/>
        </w:rPr>
        <w:t xml:space="preserve">1. Создать </w:t>
      </w:r>
      <w:r w:rsidR="009B0D4A" w:rsidRPr="009B029D">
        <w:rPr>
          <w:rFonts w:eastAsia="Times New Roman"/>
          <w:sz w:val="28"/>
          <w:szCs w:val="24"/>
          <w:lang w:eastAsia="ru-RU"/>
        </w:rPr>
        <w:t xml:space="preserve">приемочную комиссию для приемки поставленного товара, выполненной работы или оказанной услуги, результатов отдельного этапа </w:t>
      </w:r>
      <w:r w:rsidR="00721BD1" w:rsidRPr="009B029D">
        <w:rPr>
          <w:rFonts w:eastAsia="Times New Roman"/>
          <w:sz w:val="28"/>
          <w:szCs w:val="24"/>
          <w:lang w:eastAsia="ru-RU"/>
        </w:rPr>
        <w:t>исполнения контракта при осуществлении закупок товаров (работ, услуг)</w:t>
      </w:r>
      <w:r w:rsidRPr="009B029D">
        <w:rPr>
          <w:rFonts w:eastAsia="Times New Roman"/>
          <w:sz w:val="28"/>
          <w:szCs w:val="24"/>
          <w:lang w:eastAsia="ru-RU"/>
        </w:rPr>
        <w:t xml:space="preserve"> для обеспечения нужд муниципального казенного учреждения «Центр культуры и спорта» муниципального образования «</w:t>
      </w:r>
      <w:proofErr w:type="spellStart"/>
      <w:r w:rsidRPr="009B029D">
        <w:rPr>
          <w:rFonts w:eastAsia="Times New Roman"/>
          <w:sz w:val="28"/>
          <w:szCs w:val="24"/>
          <w:lang w:eastAsia="ru-RU"/>
        </w:rPr>
        <w:t>Муринское</w:t>
      </w:r>
      <w:proofErr w:type="spellEnd"/>
      <w:r w:rsidRPr="009B029D">
        <w:rPr>
          <w:rFonts w:eastAsia="Times New Roman"/>
          <w:sz w:val="28"/>
          <w:szCs w:val="24"/>
          <w:lang w:eastAsia="ru-RU"/>
        </w:rPr>
        <w:t xml:space="preserve"> городское поселение» Всеволожского муниципального района Ленинградской области (далее – Комиссия)</w:t>
      </w:r>
      <w:r w:rsidR="00721BD1" w:rsidRPr="009B029D">
        <w:rPr>
          <w:rFonts w:eastAsia="Times New Roman"/>
          <w:sz w:val="28"/>
          <w:szCs w:val="24"/>
          <w:lang w:eastAsia="ru-RU"/>
        </w:rPr>
        <w:t>.</w:t>
      </w:r>
      <w:r w:rsidR="00ED71C7" w:rsidRPr="009B029D">
        <w:rPr>
          <w:rFonts w:eastAsia="Times New Roman"/>
          <w:sz w:val="28"/>
          <w:szCs w:val="24"/>
          <w:lang w:eastAsia="ru-RU"/>
        </w:rPr>
        <w:t xml:space="preserve"> </w:t>
      </w:r>
    </w:p>
    <w:p w14:paraId="4DB7A684" w14:textId="77777777" w:rsidR="00721BD1" w:rsidRPr="009B029D" w:rsidRDefault="00ED71C7" w:rsidP="009B029D">
      <w:pPr>
        <w:pStyle w:val="a3"/>
        <w:rPr>
          <w:rFonts w:eastAsia="Times New Roman"/>
          <w:sz w:val="28"/>
          <w:szCs w:val="24"/>
          <w:lang w:eastAsia="ru-RU"/>
        </w:rPr>
      </w:pPr>
      <w:r w:rsidRPr="009B029D">
        <w:rPr>
          <w:rFonts w:eastAsia="Times New Roman"/>
          <w:sz w:val="28"/>
          <w:szCs w:val="24"/>
          <w:lang w:eastAsia="ru-RU"/>
        </w:rPr>
        <w:t>2. Утвердить положение о Комиссии согласно Приложению №1 к настоящему приказу.</w:t>
      </w:r>
    </w:p>
    <w:p w14:paraId="197BF950" w14:textId="77777777" w:rsidR="00414856" w:rsidRPr="009B029D" w:rsidRDefault="00ED71C7" w:rsidP="009B029D">
      <w:pPr>
        <w:pStyle w:val="a3"/>
        <w:rPr>
          <w:rFonts w:eastAsia="Times New Roman"/>
          <w:sz w:val="28"/>
          <w:szCs w:val="24"/>
          <w:lang w:eastAsia="ru-RU"/>
        </w:rPr>
      </w:pPr>
      <w:r w:rsidRPr="009B029D">
        <w:rPr>
          <w:rFonts w:eastAsia="Times New Roman"/>
          <w:sz w:val="28"/>
          <w:szCs w:val="24"/>
          <w:lang w:eastAsia="ru-RU"/>
        </w:rPr>
        <w:t>3. Утвердить состав Комиссии согласно Приложени</w:t>
      </w:r>
      <w:r w:rsidR="003508B1" w:rsidRPr="009B029D">
        <w:rPr>
          <w:rFonts w:eastAsia="Times New Roman"/>
          <w:sz w:val="28"/>
          <w:szCs w:val="24"/>
          <w:lang w:eastAsia="ru-RU"/>
        </w:rPr>
        <w:t>ю №2 к настоящему приказу.</w:t>
      </w:r>
    </w:p>
    <w:p w14:paraId="44181FFE" w14:textId="77777777" w:rsidR="00414856" w:rsidRPr="009B029D" w:rsidRDefault="003508B1" w:rsidP="009B029D">
      <w:pPr>
        <w:pStyle w:val="a3"/>
        <w:rPr>
          <w:rFonts w:eastAsia="Times New Roman"/>
          <w:sz w:val="28"/>
          <w:szCs w:val="24"/>
          <w:lang w:eastAsia="ru-RU"/>
        </w:rPr>
      </w:pPr>
      <w:r w:rsidRPr="009B029D">
        <w:rPr>
          <w:rFonts w:eastAsia="Times New Roman"/>
          <w:sz w:val="28"/>
          <w:szCs w:val="24"/>
          <w:lang w:eastAsia="ru-RU"/>
        </w:rPr>
        <w:t>4</w:t>
      </w:r>
      <w:r w:rsidR="00414856" w:rsidRPr="009B029D">
        <w:rPr>
          <w:rFonts w:eastAsia="Times New Roman"/>
          <w:sz w:val="28"/>
          <w:szCs w:val="24"/>
          <w:lang w:eastAsia="ru-RU"/>
        </w:rPr>
        <w:t xml:space="preserve">. Признать утратившими силу приказ от </w:t>
      </w:r>
      <w:r w:rsidRPr="009B029D">
        <w:rPr>
          <w:rFonts w:eastAsia="Times New Roman"/>
          <w:sz w:val="28"/>
          <w:szCs w:val="24"/>
          <w:lang w:eastAsia="ru-RU"/>
        </w:rPr>
        <w:t>25.01</w:t>
      </w:r>
      <w:r w:rsidR="00414856" w:rsidRPr="009B029D">
        <w:rPr>
          <w:rFonts w:eastAsia="Times New Roman"/>
          <w:sz w:val="28"/>
          <w:szCs w:val="24"/>
          <w:lang w:eastAsia="ru-RU"/>
        </w:rPr>
        <w:t>.2022 №</w:t>
      </w:r>
      <w:r w:rsidRPr="009B029D">
        <w:rPr>
          <w:rFonts w:eastAsia="Times New Roman"/>
          <w:sz w:val="28"/>
          <w:szCs w:val="24"/>
          <w:lang w:eastAsia="ru-RU"/>
        </w:rPr>
        <w:t>4</w:t>
      </w:r>
      <w:r w:rsidR="00414856" w:rsidRPr="009B029D">
        <w:rPr>
          <w:rFonts w:eastAsia="Times New Roman"/>
          <w:sz w:val="28"/>
          <w:szCs w:val="24"/>
          <w:lang w:eastAsia="ru-RU"/>
        </w:rPr>
        <w:t xml:space="preserve"> «О создании </w:t>
      </w:r>
      <w:r w:rsidRPr="009B029D">
        <w:rPr>
          <w:rFonts w:eastAsia="Times New Roman"/>
          <w:sz w:val="28"/>
          <w:szCs w:val="24"/>
          <w:lang w:eastAsia="ru-RU"/>
        </w:rPr>
        <w:t>приемочной комиссии»</w:t>
      </w:r>
      <w:r w:rsidR="00414856" w:rsidRPr="009B029D">
        <w:rPr>
          <w:rFonts w:eastAsia="Times New Roman"/>
          <w:sz w:val="28"/>
          <w:szCs w:val="24"/>
          <w:lang w:eastAsia="ru-RU"/>
        </w:rPr>
        <w:t xml:space="preserve"> и приказ от 14.01.2026 №</w:t>
      </w:r>
      <w:r w:rsidR="00835CB8" w:rsidRPr="009B029D">
        <w:rPr>
          <w:rFonts w:eastAsia="Times New Roman"/>
          <w:sz w:val="28"/>
          <w:szCs w:val="24"/>
          <w:lang w:eastAsia="ru-RU"/>
        </w:rPr>
        <w:t>3</w:t>
      </w:r>
      <w:r w:rsidR="00414856" w:rsidRPr="009B029D">
        <w:rPr>
          <w:rFonts w:eastAsia="Times New Roman"/>
          <w:sz w:val="28"/>
          <w:szCs w:val="24"/>
          <w:lang w:eastAsia="ru-RU"/>
        </w:rPr>
        <w:t xml:space="preserve"> «О внесении изменений в состав </w:t>
      </w:r>
      <w:r w:rsidR="00957F83" w:rsidRPr="009B029D">
        <w:rPr>
          <w:rFonts w:eastAsia="Times New Roman"/>
          <w:sz w:val="28"/>
          <w:szCs w:val="24"/>
          <w:lang w:eastAsia="ru-RU"/>
        </w:rPr>
        <w:t>приемочной комиссии</w:t>
      </w:r>
      <w:r w:rsidR="00414856" w:rsidRPr="009B029D">
        <w:rPr>
          <w:rFonts w:eastAsia="Times New Roman"/>
          <w:sz w:val="28"/>
          <w:szCs w:val="24"/>
          <w:lang w:eastAsia="ru-RU"/>
        </w:rPr>
        <w:t xml:space="preserve"> МКУ «Центр муниципальных услуг».</w:t>
      </w:r>
    </w:p>
    <w:p w14:paraId="6C903A5F" w14:textId="77777777" w:rsidR="00414856" w:rsidRPr="009B029D" w:rsidRDefault="00957F83" w:rsidP="009B029D">
      <w:pPr>
        <w:pStyle w:val="a3"/>
        <w:rPr>
          <w:rFonts w:eastAsia="Times New Roman"/>
          <w:sz w:val="28"/>
          <w:szCs w:val="24"/>
          <w:lang w:eastAsia="ru-RU"/>
        </w:rPr>
      </w:pPr>
      <w:r w:rsidRPr="009B029D">
        <w:rPr>
          <w:rFonts w:eastAsia="Times New Roman"/>
          <w:sz w:val="28"/>
          <w:szCs w:val="24"/>
          <w:lang w:eastAsia="ru-RU"/>
        </w:rPr>
        <w:t>5</w:t>
      </w:r>
      <w:r w:rsidR="00414856" w:rsidRPr="009B029D">
        <w:rPr>
          <w:rFonts w:eastAsia="Times New Roman"/>
          <w:sz w:val="28"/>
          <w:szCs w:val="24"/>
          <w:lang w:eastAsia="ru-RU"/>
        </w:rPr>
        <w:t>. Настоящий приказ вступает в силу с момента его подписания.</w:t>
      </w:r>
    </w:p>
    <w:p w14:paraId="741C4C50" w14:textId="77777777" w:rsidR="00414856" w:rsidRPr="009B029D" w:rsidRDefault="00957F83" w:rsidP="009B029D">
      <w:pPr>
        <w:pStyle w:val="a3"/>
        <w:rPr>
          <w:rFonts w:eastAsia="Times New Roman"/>
          <w:sz w:val="28"/>
          <w:szCs w:val="24"/>
          <w:lang w:eastAsia="ru-RU"/>
        </w:rPr>
      </w:pPr>
      <w:r w:rsidRPr="009B029D">
        <w:rPr>
          <w:rFonts w:eastAsia="Times New Roman"/>
          <w:sz w:val="28"/>
          <w:szCs w:val="24"/>
          <w:lang w:eastAsia="ru-RU"/>
        </w:rPr>
        <w:t>6</w:t>
      </w:r>
      <w:r w:rsidR="00414856" w:rsidRPr="009B029D">
        <w:rPr>
          <w:rFonts w:eastAsia="Times New Roman"/>
          <w:sz w:val="28"/>
          <w:szCs w:val="24"/>
          <w:lang w:eastAsia="ru-RU"/>
        </w:rPr>
        <w:t>. Специалисту по кадрам 1 категории ознакомить с настоящим приказом ответственных лиц под подпись.</w:t>
      </w:r>
    </w:p>
    <w:p w14:paraId="7CA8985D" w14:textId="77777777" w:rsidR="00414856" w:rsidRPr="009B029D" w:rsidRDefault="00957F83" w:rsidP="009B029D">
      <w:pPr>
        <w:pStyle w:val="a3"/>
        <w:rPr>
          <w:rFonts w:eastAsia="Times New Roman"/>
          <w:sz w:val="28"/>
          <w:szCs w:val="24"/>
          <w:lang w:eastAsia="ru-RU"/>
        </w:rPr>
      </w:pPr>
      <w:r w:rsidRPr="009B029D">
        <w:rPr>
          <w:rFonts w:eastAsia="Times New Roman"/>
          <w:sz w:val="28"/>
          <w:szCs w:val="24"/>
          <w:lang w:eastAsia="ru-RU"/>
        </w:rPr>
        <w:lastRenderedPageBreak/>
        <w:t>7</w:t>
      </w:r>
      <w:r w:rsidR="00414856" w:rsidRPr="009B029D">
        <w:rPr>
          <w:rFonts w:eastAsia="Times New Roman"/>
          <w:sz w:val="28"/>
          <w:szCs w:val="24"/>
          <w:lang w:eastAsia="ru-RU"/>
        </w:rPr>
        <w:t>. Контроль исполнения настоящего приказа оставляю за собой.</w:t>
      </w:r>
    </w:p>
    <w:p w14:paraId="6AEA1900" w14:textId="77777777" w:rsidR="00414856" w:rsidRPr="009B029D" w:rsidRDefault="00414856" w:rsidP="009B029D">
      <w:pPr>
        <w:pStyle w:val="a3"/>
        <w:rPr>
          <w:sz w:val="28"/>
          <w:szCs w:val="24"/>
        </w:rPr>
      </w:pPr>
    </w:p>
    <w:p w14:paraId="31CE0086" w14:textId="77777777" w:rsidR="00414856" w:rsidRPr="009B029D" w:rsidRDefault="00414856" w:rsidP="009B029D">
      <w:pPr>
        <w:pStyle w:val="a3"/>
        <w:rPr>
          <w:sz w:val="28"/>
          <w:szCs w:val="24"/>
        </w:rPr>
      </w:pPr>
      <w:r w:rsidRPr="009B029D">
        <w:rPr>
          <w:sz w:val="28"/>
          <w:szCs w:val="24"/>
        </w:rPr>
        <w:t>Директор                                                                                        С.В. Назарова</w:t>
      </w:r>
    </w:p>
    <w:p w14:paraId="082F4CC1" w14:textId="07ADC561" w:rsidR="00414856" w:rsidRPr="00414856" w:rsidRDefault="007A6641" w:rsidP="00414856">
      <w:pPr>
        <w:spacing w:line="259" w:lineRule="auto"/>
        <w:ind w:firstLine="0"/>
        <w:rPr>
          <w:rFonts w:eastAsia="Times New Roman" w:cs="Times New Roman"/>
          <w:szCs w:val="24"/>
          <w:lang w:eastAsia="ru-RU"/>
        </w:rPr>
      </w:pPr>
      <w:r>
        <w:rPr>
          <w:rFonts w:eastAsia="Times New Roman" w:cs="Times New Roman"/>
          <w:szCs w:val="24"/>
          <w:lang w:eastAsia="ru-RU"/>
        </w:rPr>
        <w:t xml:space="preserve"> </w:t>
      </w:r>
    </w:p>
    <w:p w14:paraId="717157CD" w14:textId="77777777" w:rsidR="001D072D" w:rsidRPr="00DC2AB7" w:rsidRDefault="001D072D" w:rsidP="001D072D">
      <w:pPr>
        <w:tabs>
          <w:tab w:val="left" w:pos="9781"/>
        </w:tabs>
        <w:ind w:firstLine="0"/>
        <w:rPr>
          <w:rFonts w:eastAsia="Times New Roman" w:cs="Times New Roman"/>
          <w:b/>
          <w:sz w:val="28"/>
          <w:szCs w:val="28"/>
          <w:lang w:eastAsia="ru-RU"/>
        </w:rPr>
      </w:pPr>
      <w:r>
        <w:rPr>
          <w:lang w:eastAsia="ru-RU"/>
        </w:rPr>
        <w:br w:type="page"/>
      </w:r>
      <w:r w:rsidRPr="00DC2AB7">
        <w:rPr>
          <w:rFonts w:eastAsia="Times New Roman" w:cs="Times New Roman"/>
          <w:b/>
          <w:sz w:val="28"/>
          <w:szCs w:val="28"/>
          <w:lang w:eastAsia="ru-RU"/>
        </w:rPr>
        <w:lastRenderedPageBreak/>
        <w:t>СОГЛАСОВАНО:</w:t>
      </w:r>
    </w:p>
    <w:p w14:paraId="24425A32" w14:textId="77777777" w:rsidR="001D072D" w:rsidRPr="00DC2AB7" w:rsidRDefault="001D072D" w:rsidP="001D072D">
      <w:pPr>
        <w:tabs>
          <w:tab w:val="left" w:pos="6780"/>
        </w:tabs>
        <w:spacing w:after="0"/>
        <w:ind w:firstLine="0"/>
        <w:rPr>
          <w:rFonts w:eastAsia="Times New Roman" w:cs="Times New Roman"/>
          <w:bCs/>
          <w:sz w:val="28"/>
          <w:szCs w:val="28"/>
          <w:lang w:eastAsia="ru-RU"/>
        </w:rPr>
      </w:pPr>
      <w:r w:rsidRPr="00DC2AB7">
        <w:rPr>
          <w:rFonts w:eastAsia="Times New Roman" w:cs="Times New Roman"/>
          <w:bCs/>
          <w:sz w:val="28"/>
          <w:szCs w:val="28"/>
          <w:lang w:eastAsia="ru-RU"/>
        </w:rPr>
        <w:t xml:space="preserve">Юрисконсульт 2 категории </w:t>
      </w:r>
      <w:r>
        <w:rPr>
          <w:rFonts w:eastAsia="Times New Roman" w:cs="Times New Roman"/>
          <w:bCs/>
          <w:sz w:val="28"/>
          <w:szCs w:val="28"/>
          <w:lang w:eastAsia="ru-RU"/>
        </w:rPr>
        <w:t xml:space="preserve">                    </w:t>
      </w:r>
      <w:r w:rsidRPr="00DC2AB7">
        <w:rPr>
          <w:rFonts w:eastAsia="Times New Roman" w:cs="Times New Roman"/>
          <w:bCs/>
          <w:sz w:val="28"/>
          <w:szCs w:val="28"/>
          <w:lang w:eastAsia="ru-RU"/>
        </w:rPr>
        <w:t xml:space="preserve">Соколова А.Е. </w:t>
      </w:r>
      <w:r>
        <w:rPr>
          <w:rFonts w:eastAsia="Times New Roman" w:cs="Times New Roman"/>
          <w:bCs/>
          <w:sz w:val="28"/>
          <w:szCs w:val="28"/>
          <w:lang w:eastAsia="ru-RU"/>
        </w:rPr>
        <w:t xml:space="preserve">       ________________</w:t>
      </w:r>
    </w:p>
    <w:p w14:paraId="208AFA6C" w14:textId="77777777" w:rsidR="001D072D" w:rsidRPr="00DC2AB7" w:rsidRDefault="001D072D" w:rsidP="001D072D">
      <w:pPr>
        <w:spacing w:after="0"/>
        <w:ind w:firstLine="0"/>
        <w:rPr>
          <w:rFonts w:eastAsia="Times New Roman" w:cs="Times New Roman"/>
          <w:sz w:val="28"/>
          <w:szCs w:val="28"/>
          <w:lang w:eastAsia="ru-RU"/>
        </w:rPr>
      </w:pPr>
    </w:p>
    <w:p w14:paraId="0EB5B4F0" w14:textId="77777777" w:rsidR="001D072D" w:rsidRPr="00DC2AB7" w:rsidRDefault="001D072D" w:rsidP="001D072D">
      <w:pPr>
        <w:spacing w:after="0"/>
        <w:ind w:firstLine="0"/>
        <w:rPr>
          <w:rFonts w:eastAsia="Times New Roman" w:cs="Times New Roman"/>
          <w:sz w:val="28"/>
          <w:szCs w:val="28"/>
          <w:lang w:eastAsia="ru-RU"/>
        </w:rPr>
      </w:pPr>
    </w:p>
    <w:p w14:paraId="6BEB1B66" w14:textId="77777777" w:rsidR="001D072D" w:rsidRPr="00DC2AB7" w:rsidRDefault="001D072D" w:rsidP="001D072D">
      <w:pPr>
        <w:spacing w:after="0"/>
        <w:ind w:firstLine="0"/>
        <w:rPr>
          <w:rFonts w:eastAsia="Times New Roman" w:cs="Times New Roman"/>
          <w:sz w:val="28"/>
          <w:szCs w:val="28"/>
          <w:lang w:eastAsia="ru-RU"/>
        </w:rPr>
      </w:pPr>
      <w:r w:rsidRPr="00DC2AB7">
        <w:rPr>
          <w:rFonts w:eastAsia="Times New Roman" w:cs="Times New Roman"/>
          <w:b/>
          <w:sz w:val="28"/>
          <w:szCs w:val="28"/>
          <w:lang w:eastAsia="ru-RU"/>
        </w:rPr>
        <w:t>С ПРИКАЗОМ ОЗНАКОМЛЕНЫ:</w:t>
      </w:r>
    </w:p>
    <w:p w14:paraId="35870B72" w14:textId="77777777" w:rsidR="001D072D" w:rsidRPr="00DC2AB7" w:rsidRDefault="001D072D" w:rsidP="001D072D">
      <w:pPr>
        <w:tabs>
          <w:tab w:val="left" w:pos="9781"/>
        </w:tabs>
        <w:spacing w:after="0"/>
        <w:ind w:firstLine="0"/>
        <w:jc w:val="center"/>
        <w:rPr>
          <w:rFonts w:eastAsia="Times New Roman" w:cs="Times New Roman"/>
          <w:b/>
          <w:sz w:val="28"/>
          <w:szCs w:val="28"/>
          <w:lang w:eastAsia="ru-RU"/>
        </w:rPr>
      </w:pPr>
    </w:p>
    <w:p w14:paraId="18CEE3C4" w14:textId="77777777" w:rsidR="001D072D" w:rsidRPr="00DC2AB7" w:rsidRDefault="001D072D" w:rsidP="001D072D">
      <w:pPr>
        <w:tabs>
          <w:tab w:val="left" w:pos="6075"/>
        </w:tabs>
        <w:spacing w:after="0"/>
        <w:ind w:firstLine="0"/>
        <w:jc w:val="both"/>
        <w:rPr>
          <w:rFonts w:eastAsia="Times New Roman" w:cs="Times New Roman"/>
          <w:sz w:val="28"/>
          <w:szCs w:val="28"/>
          <w:lang w:eastAsia="ru-RU"/>
        </w:rPr>
      </w:pPr>
      <w:r w:rsidRPr="00DC2AB7">
        <w:rPr>
          <w:rFonts w:eastAsia="Times New Roman" w:cs="Times New Roman"/>
          <w:sz w:val="28"/>
          <w:szCs w:val="28"/>
          <w:lang w:eastAsia="ru-RU"/>
        </w:rPr>
        <w:t>Заместитель директора</w:t>
      </w:r>
      <w:r>
        <w:rPr>
          <w:rFonts w:eastAsia="Times New Roman" w:cs="Times New Roman"/>
          <w:sz w:val="28"/>
          <w:szCs w:val="28"/>
          <w:lang w:eastAsia="ru-RU"/>
        </w:rPr>
        <w:t xml:space="preserve">                             </w:t>
      </w:r>
      <w:r w:rsidRPr="00DC2AB7">
        <w:rPr>
          <w:rFonts w:eastAsia="Times New Roman" w:cs="Times New Roman"/>
          <w:sz w:val="28"/>
          <w:szCs w:val="28"/>
          <w:lang w:eastAsia="ru-RU"/>
        </w:rPr>
        <w:t>Барышникова Е.В.</w:t>
      </w:r>
      <w:r>
        <w:rPr>
          <w:rFonts w:eastAsia="Times New Roman" w:cs="Times New Roman"/>
          <w:sz w:val="28"/>
          <w:szCs w:val="28"/>
          <w:lang w:eastAsia="ru-RU"/>
        </w:rPr>
        <w:t xml:space="preserve"> ________________</w:t>
      </w:r>
    </w:p>
    <w:p w14:paraId="54049764" w14:textId="77777777" w:rsidR="001D072D" w:rsidRPr="00DC2AB7" w:rsidRDefault="001D072D" w:rsidP="001D072D">
      <w:pPr>
        <w:tabs>
          <w:tab w:val="left" w:pos="6075"/>
        </w:tabs>
        <w:spacing w:after="0"/>
        <w:ind w:firstLine="567"/>
        <w:jc w:val="both"/>
        <w:rPr>
          <w:rFonts w:eastAsia="Times New Roman" w:cs="Times New Roman"/>
          <w:sz w:val="28"/>
          <w:szCs w:val="28"/>
          <w:lang w:eastAsia="ru-RU"/>
        </w:rPr>
      </w:pPr>
    </w:p>
    <w:p w14:paraId="2E62BCC1" w14:textId="7C5194D7" w:rsidR="00E04CEA" w:rsidRDefault="00E04CEA" w:rsidP="001D072D">
      <w:pPr>
        <w:tabs>
          <w:tab w:val="left" w:pos="6075"/>
        </w:tabs>
        <w:spacing w:after="0"/>
        <w:ind w:firstLine="0"/>
        <w:jc w:val="both"/>
        <w:rPr>
          <w:rFonts w:eastAsia="Times New Roman" w:cs="Times New Roman"/>
          <w:sz w:val="28"/>
          <w:szCs w:val="28"/>
          <w:lang w:eastAsia="ru-RU"/>
        </w:rPr>
      </w:pPr>
      <w:r>
        <w:rPr>
          <w:rFonts w:eastAsia="Times New Roman" w:cs="Times New Roman"/>
          <w:sz w:val="28"/>
          <w:szCs w:val="28"/>
          <w:lang w:eastAsia="ru-RU"/>
        </w:rPr>
        <w:t>З</w:t>
      </w:r>
      <w:r w:rsidRPr="00E04CEA">
        <w:rPr>
          <w:rFonts w:eastAsia="Times New Roman" w:cs="Times New Roman"/>
          <w:sz w:val="28"/>
          <w:szCs w:val="28"/>
          <w:lang w:eastAsia="ru-RU"/>
        </w:rPr>
        <w:t xml:space="preserve">аведующий сектором </w:t>
      </w:r>
      <w:r>
        <w:rPr>
          <w:rFonts w:eastAsia="Times New Roman" w:cs="Times New Roman"/>
          <w:sz w:val="28"/>
          <w:szCs w:val="28"/>
          <w:lang w:eastAsia="ru-RU"/>
        </w:rPr>
        <w:t xml:space="preserve">                             </w:t>
      </w:r>
      <w:proofErr w:type="spellStart"/>
      <w:r>
        <w:rPr>
          <w:rFonts w:eastAsia="Times New Roman" w:cs="Times New Roman"/>
          <w:sz w:val="28"/>
          <w:szCs w:val="28"/>
          <w:lang w:eastAsia="ru-RU"/>
        </w:rPr>
        <w:t>Ильенкова</w:t>
      </w:r>
      <w:proofErr w:type="spellEnd"/>
      <w:r>
        <w:rPr>
          <w:rFonts w:eastAsia="Times New Roman" w:cs="Times New Roman"/>
          <w:sz w:val="28"/>
          <w:szCs w:val="28"/>
          <w:lang w:eastAsia="ru-RU"/>
        </w:rPr>
        <w:t xml:space="preserve"> М.А.     </w:t>
      </w:r>
      <w:r w:rsidR="003414BD">
        <w:rPr>
          <w:rFonts w:eastAsia="Times New Roman" w:cs="Times New Roman"/>
          <w:sz w:val="28"/>
          <w:szCs w:val="28"/>
          <w:lang w:eastAsia="ru-RU"/>
        </w:rPr>
        <w:t>__</w:t>
      </w:r>
      <w:r>
        <w:rPr>
          <w:rFonts w:eastAsia="Times New Roman" w:cs="Times New Roman"/>
          <w:sz w:val="28"/>
          <w:szCs w:val="28"/>
          <w:lang w:eastAsia="ru-RU"/>
        </w:rPr>
        <w:t>______________</w:t>
      </w:r>
    </w:p>
    <w:p w14:paraId="3DDFB27D" w14:textId="77777777" w:rsidR="00E04CEA" w:rsidRDefault="00E04CEA" w:rsidP="001D072D">
      <w:pPr>
        <w:tabs>
          <w:tab w:val="left" w:pos="6075"/>
        </w:tabs>
        <w:spacing w:after="0"/>
        <w:ind w:firstLine="0"/>
        <w:jc w:val="both"/>
        <w:rPr>
          <w:rFonts w:eastAsia="Times New Roman" w:cs="Times New Roman"/>
          <w:sz w:val="28"/>
          <w:szCs w:val="28"/>
          <w:lang w:eastAsia="ru-RU"/>
        </w:rPr>
      </w:pPr>
      <w:r w:rsidRPr="00E04CEA">
        <w:rPr>
          <w:rFonts w:eastAsia="Times New Roman" w:cs="Times New Roman"/>
          <w:sz w:val="28"/>
          <w:szCs w:val="28"/>
          <w:lang w:eastAsia="ru-RU"/>
        </w:rPr>
        <w:t xml:space="preserve">организационно-методической </w:t>
      </w:r>
    </w:p>
    <w:p w14:paraId="4F30B237" w14:textId="64F0D6BC" w:rsidR="001D072D" w:rsidRPr="00DC2AB7" w:rsidRDefault="00E04CEA" w:rsidP="001D072D">
      <w:pPr>
        <w:tabs>
          <w:tab w:val="left" w:pos="6075"/>
        </w:tabs>
        <w:spacing w:after="0"/>
        <w:ind w:firstLine="0"/>
        <w:jc w:val="both"/>
        <w:rPr>
          <w:rFonts w:eastAsia="Times New Roman" w:cs="Times New Roman"/>
          <w:sz w:val="28"/>
          <w:szCs w:val="28"/>
          <w:lang w:eastAsia="ru-RU"/>
        </w:rPr>
      </w:pPr>
      <w:r w:rsidRPr="00E04CEA">
        <w:rPr>
          <w:rFonts w:eastAsia="Times New Roman" w:cs="Times New Roman"/>
          <w:sz w:val="28"/>
          <w:szCs w:val="28"/>
          <w:lang w:eastAsia="ru-RU"/>
        </w:rPr>
        <w:t xml:space="preserve">и досуговой деятельности </w:t>
      </w:r>
    </w:p>
    <w:p w14:paraId="1A31CE7C" w14:textId="77777777" w:rsidR="001D072D" w:rsidRPr="00DC2AB7" w:rsidRDefault="001D072D" w:rsidP="001D072D">
      <w:pPr>
        <w:tabs>
          <w:tab w:val="left" w:pos="3030"/>
          <w:tab w:val="left" w:pos="9781"/>
        </w:tabs>
        <w:spacing w:after="0"/>
        <w:ind w:firstLine="0"/>
        <w:jc w:val="center"/>
        <w:rPr>
          <w:rFonts w:eastAsia="Times New Roman" w:cs="Times New Roman"/>
          <w:sz w:val="28"/>
          <w:szCs w:val="28"/>
          <w:lang w:eastAsia="ru-RU"/>
        </w:rPr>
      </w:pPr>
    </w:p>
    <w:p w14:paraId="03CB311C" w14:textId="77777777" w:rsidR="001D072D" w:rsidRPr="00DC2AB7" w:rsidRDefault="001D072D" w:rsidP="001D072D">
      <w:pPr>
        <w:tabs>
          <w:tab w:val="left" w:pos="6663"/>
        </w:tabs>
        <w:spacing w:after="0"/>
        <w:ind w:firstLine="0"/>
        <w:jc w:val="both"/>
        <w:rPr>
          <w:rFonts w:eastAsia="Times New Roman" w:cs="Times New Roman"/>
          <w:color w:val="000000"/>
          <w:sz w:val="28"/>
          <w:szCs w:val="28"/>
          <w:shd w:val="clear" w:color="auto" w:fill="FFFFFF"/>
          <w:lang w:eastAsia="ru-RU"/>
        </w:rPr>
      </w:pPr>
      <w:r w:rsidRPr="00DC2AB7">
        <w:rPr>
          <w:rFonts w:eastAsia="Times New Roman" w:cs="Times New Roman"/>
          <w:sz w:val="28"/>
          <w:szCs w:val="28"/>
          <w:lang w:eastAsia="ru-RU"/>
        </w:rPr>
        <w:t xml:space="preserve">Бухгалтер 2 категории </w:t>
      </w:r>
      <w:r>
        <w:rPr>
          <w:rFonts w:eastAsia="Times New Roman" w:cs="Times New Roman"/>
          <w:sz w:val="28"/>
          <w:szCs w:val="28"/>
          <w:lang w:eastAsia="ru-RU"/>
        </w:rPr>
        <w:t xml:space="preserve">                             </w:t>
      </w:r>
      <w:proofErr w:type="spellStart"/>
      <w:r w:rsidRPr="00DC2AB7">
        <w:rPr>
          <w:rFonts w:eastAsia="Times New Roman" w:cs="Times New Roman"/>
          <w:sz w:val="28"/>
          <w:szCs w:val="28"/>
          <w:lang w:eastAsia="ru-RU"/>
        </w:rPr>
        <w:t>Литвинчук</w:t>
      </w:r>
      <w:proofErr w:type="spellEnd"/>
      <w:r w:rsidRPr="00DC2AB7">
        <w:rPr>
          <w:rFonts w:eastAsia="Times New Roman" w:cs="Times New Roman"/>
          <w:sz w:val="28"/>
          <w:szCs w:val="28"/>
          <w:lang w:eastAsia="ru-RU"/>
        </w:rPr>
        <w:t xml:space="preserve"> Ю.В.</w:t>
      </w:r>
      <w:r>
        <w:rPr>
          <w:rFonts w:eastAsia="Times New Roman" w:cs="Times New Roman"/>
          <w:sz w:val="28"/>
          <w:szCs w:val="28"/>
          <w:lang w:eastAsia="ru-RU"/>
        </w:rPr>
        <w:t xml:space="preserve">    ________________</w:t>
      </w:r>
    </w:p>
    <w:p w14:paraId="2527AC48" w14:textId="77777777" w:rsidR="001D072D" w:rsidRPr="00DC2AB7" w:rsidRDefault="001D072D" w:rsidP="001D072D">
      <w:pPr>
        <w:tabs>
          <w:tab w:val="left" w:pos="6663"/>
        </w:tabs>
        <w:spacing w:after="0"/>
        <w:ind w:firstLine="0"/>
        <w:jc w:val="both"/>
        <w:rPr>
          <w:rFonts w:eastAsia="Times New Roman" w:cs="Times New Roman"/>
          <w:color w:val="000000"/>
          <w:sz w:val="28"/>
          <w:szCs w:val="28"/>
          <w:shd w:val="clear" w:color="auto" w:fill="FFFFFF"/>
          <w:lang w:eastAsia="ru-RU"/>
        </w:rPr>
      </w:pPr>
    </w:p>
    <w:p w14:paraId="7E0906F7" w14:textId="77777777" w:rsidR="001D072D" w:rsidRPr="00DC2AB7" w:rsidRDefault="001D072D" w:rsidP="001D072D">
      <w:pPr>
        <w:tabs>
          <w:tab w:val="left" w:pos="6663"/>
        </w:tabs>
        <w:spacing w:after="0"/>
        <w:ind w:firstLine="0"/>
        <w:jc w:val="both"/>
        <w:rPr>
          <w:rFonts w:eastAsia="Times New Roman" w:cs="Times New Roman"/>
          <w:sz w:val="28"/>
          <w:szCs w:val="28"/>
          <w:lang w:eastAsia="ru-RU"/>
        </w:rPr>
      </w:pPr>
      <w:r w:rsidRPr="00DC2AB7">
        <w:rPr>
          <w:rFonts w:eastAsia="Times New Roman" w:cs="Times New Roman"/>
          <w:color w:val="000000"/>
          <w:sz w:val="28"/>
          <w:szCs w:val="28"/>
          <w:shd w:val="clear" w:color="auto" w:fill="FFFFFF"/>
          <w:lang w:eastAsia="ru-RU"/>
        </w:rPr>
        <w:t>Помощник руководителя</w:t>
      </w:r>
      <w:r w:rsidRPr="00DC2AB7">
        <w:rPr>
          <w:rFonts w:eastAsia="Times New Roman" w:cs="Times New Roman"/>
          <w:sz w:val="28"/>
          <w:szCs w:val="28"/>
          <w:lang w:eastAsia="ru-RU"/>
        </w:rPr>
        <w:t xml:space="preserve">                          Зябко Е.Н.</w:t>
      </w:r>
      <w:r>
        <w:rPr>
          <w:rFonts w:eastAsia="Times New Roman" w:cs="Times New Roman"/>
          <w:sz w:val="28"/>
          <w:szCs w:val="28"/>
          <w:lang w:eastAsia="ru-RU"/>
        </w:rPr>
        <w:t xml:space="preserve">              ________________</w:t>
      </w:r>
    </w:p>
    <w:p w14:paraId="3B5D3681" w14:textId="77777777" w:rsidR="001D072D" w:rsidRPr="00DC2AB7" w:rsidRDefault="001D072D" w:rsidP="001D072D">
      <w:pPr>
        <w:tabs>
          <w:tab w:val="left" w:pos="6663"/>
        </w:tabs>
        <w:spacing w:after="0"/>
        <w:ind w:firstLine="567"/>
        <w:jc w:val="both"/>
        <w:rPr>
          <w:rFonts w:eastAsia="Times New Roman" w:cs="Times New Roman"/>
          <w:color w:val="000000"/>
          <w:sz w:val="28"/>
          <w:szCs w:val="28"/>
          <w:shd w:val="clear" w:color="auto" w:fill="FFFFFF"/>
          <w:lang w:eastAsia="ru-RU"/>
        </w:rPr>
      </w:pPr>
    </w:p>
    <w:p w14:paraId="0200C79C" w14:textId="77777777" w:rsidR="001D072D" w:rsidRPr="00DC2AB7" w:rsidRDefault="001D072D" w:rsidP="001D072D">
      <w:pPr>
        <w:tabs>
          <w:tab w:val="left" w:pos="6663"/>
        </w:tabs>
        <w:spacing w:after="0"/>
        <w:ind w:firstLine="0"/>
        <w:jc w:val="both"/>
        <w:rPr>
          <w:rFonts w:eastAsia="Times New Roman" w:cs="Times New Roman"/>
          <w:sz w:val="28"/>
          <w:szCs w:val="28"/>
          <w:lang w:eastAsia="ru-RU"/>
        </w:rPr>
      </w:pPr>
      <w:r w:rsidRPr="00DC2AB7">
        <w:rPr>
          <w:rFonts w:eastAsia="Times New Roman" w:cs="Times New Roman"/>
          <w:sz w:val="28"/>
          <w:szCs w:val="28"/>
          <w:lang w:eastAsia="ru-RU"/>
        </w:rPr>
        <w:t xml:space="preserve">Контрактный управляющий                     Лебедева Т.И. </w:t>
      </w:r>
      <w:r>
        <w:rPr>
          <w:rFonts w:eastAsia="Times New Roman" w:cs="Times New Roman"/>
          <w:sz w:val="28"/>
          <w:szCs w:val="28"/>
          <w:lang w:eastAsia="ru-RU"/>
        </w:rPr>
        <w:t xml:space="preserve">       ________________</w:t>
      </w:r>
    </w:p>
    <w:p w14:paraId="72F66FDB" w14:textId="77777777" w:rsidR="001D072D" w:rsidRPr="00DC2AB7" w:rsidRDefault="001D072D" w:rsidP="001D072D">
      <w:pPr>
        <w:tabs>
          <w:tab w:val="left" w:pos="6663"/>
        </w:tabs>
        <w:spacing w:after="0"/>
        <w:ind w:firstLine="567"/>
        <w:jc w:val="both"/>
        <w:rPr>
          <w:rFonts w:eastAsia="Times New Roman" w:cs="Times New Roman"/>
          <w:sz w:val="28"/>
          <w:szCs w:val="28"/>
          <w:lang w:eastAsia="ru-RU"/>
        </w:rPr>
      </w:pPr>
    </w:p>
    <w:p w14:paraId="732E09A3" w14:textId="77777777" w:rsidR="001D072D" w:rsidRPr="00DC2AB7" w:rsidRDefault="001D072D" w:rsidP="001D072D">
      <w:pPr>
        <w:tabs>
          <w:tab w:val="left" w:pos="6075"/>
        </w:tabs>
        <w:spacing w:after="0"/>
        <w:ind w:firstLine="0"/>
        <w:jc w:val="both"/>
        <w:rPr>
          <w:rFonts w:eastAsia="Times New Roman" w:cs="Times New Roman"/>
          <w:sz w:val="28"/>
          <w:szCs w:val="28"/>
          <w:lang w:eastAsia="ru-RU"/>
        </w:rPr>
      </w:pPr>
      <w:r w:rsidRPr="00DC2AB7">
        <w:rPr>
          <w:rFonts w:eastAsia="Times New Roman" w:cs="Times New Roman"/>
          <w:sz w:val="28"/>
          <w:szCs w:val="28"/>
          <w:lang w:eastAsia="ru-RU"/>
        </w:rPr>
        <w:t xml:space="preserve">Ведущий специалист </w:t>
      </w:r>
      <w:r>
        <w:rPr>
          <w:rFonts w:eastAsia="Times New Roman" w:cs="Times New Roman"/>
          <w:sz w:val="28"/>
          <w:szCs w:val="28"/>
          <w:lang w:eastAsia="ru-RU"/>
        </w:rPr>
        <w:t xml:space="preserve">                                </w:t>
      </w:r>
      <w:proofErr w:type="spellStart"/>
      <w:r w:rsidRPr="00DC2AB7">
        <w:rPr>
          <w:rFonts w:eastAsia="Times New Roman" w:cs="Times New Roman"/>
          <w:sz w:val="28"/>
          <w:szCs w:val="28"/>
          <w:lang w:eastAsia="ru-RU"/>
        </w:rPr>
        <w:t>Полегаев</w:t>
      </w:r>
      <w:proofErr w:type="spellEnd"/>
      <w:r w:rsidRPr="00DC2AB7">
        <w:rPr>
          <w:rFonts w:eastAsia="Times New Roman" w:cs="Times New Roman"/>
          <w:sz w:val="28"/>
          <w:szCs w:val="28"/>
          <w:lang w:eastAsia="ru-RU"/>
        </w:rPr>
        <w:t xml:space="preserve"> Э.В.</w:t>
      </w:r>
      <w:r>
        <w:rPr>
          <w:rFonts w:eastAsia="Times New Roman" w:cs="Times New Roman"/>
          <w:sz w:val="28"/>
          <w:szCs w:val="28"/>
          <w:lang w:eastAsia="ru-RU"/>
        </w:rPr>
        <w:t xml:space="preserve">         ________________</w:t>
      </w:r>
    </w:p>
    <w:p w14:paraId="4834A455" w14:textId="77777777" w:rsidR="001D072D" w:rsidRPr="00DC2AB7" w:rsidRDefault="001D072D" w:rsidP="001D072D">
      <w:pPr>
        <w:tabs>
          <w:tab w:val="left" w:pos="6075"/>
        </w:tabs>
        <w:spacing w:after="0"/>
        <w:ind w:firstLine="0"/>
        <w:jc w:val="both"/>
        <w:rPr>
          <w:rFonts w:eastAsia="Times New Roman" w:cs="Times New Roman"/>
          <w:sz w:val="28"/>
          <w:szCs w:val="28"/>
          <w:lang w:eastAsia="ru-RU"/>
        </w:rPr>
      </w:pPr>
      <w:r>
        <w:rPr>
          <w:rFonts w:eastAsia="Times New Roman" w:cs="Times New Roman"/>
          <w:sz w:val="28"/>
          <w:szCs w:val="28"/>
          <w:lang w:eastAsia="ru-RU"/>
        </w:rPr>
        <w:t>т</w:t>
      </w:r>
      <w:r w:rsidRPr="00DC2AB7">
        <w:rPr>
          <w:rFonts w:eastAsia="Times New Roman" w:cs="Times New Roman"/>
          <w:sz w:val="28"/>
          <w:szCs w:val="28"/>
          <w:lang w:eastAsia="ru-RU"/>
        </w:rPr>
        <w:t xml:space="preserve">ехнического и информационного </w:t>
      </w:r>
    </w:p>
    <w:p w14:paraId="26911CEF" w14:textId="77777777" w:rsidR="001D072D" w:rsidRPr="00DC2AB7" w:rsidRDefault="001D072D" w:rsidP="001D072D">
      <w:pPr>
        <w:tabs>
          <w:tab w:val="left" w:pos="6075"/>
        </w:tabs>
        <w:spacing w:after="0"/>
        <w:ind w:firstLine="0"/>
        <w:jc w:val="both"/>
        <w:rPr>
          <w:rFonts w:eastAsia="Times New Roman" w:cs="Times New Roman"/>
          <w:sz w:val="28"/>
          <w:szCs w:val="28"/>
          <w:lang w:eastAsia="ru-RU"/>
        </w:rPr>
      </w:pPr>
      <w:r w:rsidRPr="00DC2AB7">
        <w:rPr>
          <w:rFonts w:eastAsia="Times New Roman" w:cs="Times New Roman"/>
          <w:sz w:val="28"/>
          <w:szCs w:val="28"/>
          <w:lang w:eastAsia="ru-RU"/>
        </w:rPr>
        <w:t xml:space="preserve">обеспечения отдела культуры, </w:t>
      </w:r>
    </w:p>
    <w:p w14:paraId="6A5C9DEB" w14:textId="5D4308CE" w:rsidR="00E04CEA" w:rsidRDefault="001D072D" w:rsidP="001D072D">
      <w:pPr>
        <w:spacing w:line="259" w:lineRule="auto"/>
        <w:ind w:firstLine="0"/>
        <w:rPr>
          <w:rFonts w:eastAsia="Times New Roman" w:cs="Times New Roman"/>
          <w:sz w:val="28"/>
          <w:szCs w:val="28"/>
          <w:lang w:eastAsia="ru-RU"/>
        </w:rPr>
      </w:pPr>
      <w:r w:rsidRPr="00DC2AB7">
        <w:rPr>
          <w:rFonts w:eastAsia="Times New Roman" w:cs="Times New Roman"/>
          <w:sz w:val="28"/>
          <w:szCs w:val="28"/>
          <w:lang w:eastAsia="ru-RU"/>
        </w:rPr>
        <w:t>спорта и молодежной политики</w:t>
      </w:r>
      <w:r w:rsidRPr="00DC2AB7">
        <w:rPr>
          <w:rFonts w:eastAsia="Times New Roman" w:cs="Times New Roman"/>
          <w:sz w:val="28"/>
          <w:szCs w:val="28"/>
          <w:lang w:eastAsia="ru-RU"/>
        </w:rPr>
        <w:tab/>
      </w:r>
    </w:p>
    <w:p w14:paraId="6FB5B56D" w14:textId="77777777" w:rsidR="00E04CEA" w:rsidRDefault="00E04CEA">
      <w:pPr>
        <w:spacing w:line="259" w:lineRule="auto"/>
        <w:ind w:firstLine="0"/>
        <w:rPr>
          <w:rFonts w:eastAsia="Times New Roman" w:cs="Times New Roman"/>
          <w:sz w:val="28"/>
          <w:szCs w:val="28"/>
          <w:lang w:eastAsia="ru-RU"/>
        </w:rPr>
      </w:pPr>
      <w:r>
        <w:rPr>
          <w:rFonts w:eastAsia="Times New Roman" w:cs="Times New Roman"/>
          <w:sz w:val="28"/>
          <w:szCs w:val="28"/>
          <w:lang w:eastAsia="ru-RU"/>
        </w:rPr>
        <w:br w:type="page"/>
      </w:r>
    </w:p>
    <w:p w14:paraId="05BA75BA" w14:textId="77777777" w:rsidR="001D072D" w:rsidRDefault="001D072D" w:rsidP="001D072D">
      <w:pPr>
        <w:spacing w:line="259" w:lineRule="auto"/>
        <w:ind w:firstLine="0"/>
        <w:rPr>
          <w:rFonts w:eastAsia="Calibri" w:cs="Times New Roman"/>
          <w:lang w:eastAsia="ru-RU"/>
        </w:rPr>
      </w:pPr>
    </w:p>
    <w:p w14:paraId="19A0378C" w14:textId="731AE8A9" w:rsidR="003F495E" w:rsidRPr="00452265" w:rsidRDefault="003F495E" w:rsidP="003F495E">
      <w:pPr>
        <w:pStyle w:val="a3"/>
        <w:jc w:val="right"/>
        <w:rPr>
          <w:lang w:eastAsia="ru-RU"/>
        </w:rPr>
      </w:pPr>
      <w:r w:rsidRPr="00452265">
        <w:rPr>
          <w:lang w:eastAsia="ru-RU"/>
        </w:rPr>
        <w:t>Приложение</w:t>
      </w:r>
      <w:r w:rsidR="008711AA">
        <w:rPr>
          <w:lang w:eastAsia="ru-RU"/>
        </w:rPr>
        <w:t xml:space="preserve"> №1</w:t>
      </w:r>
      <w:r w:rsidRPr="00452265">
        <w:rPr>
          <w:lang w:eastAsia="ru-RU"/>
        </w:rPr>
        <w:t xml:space="preserve"> к </w:t>
      </w:r>
    </w:p>
    <w:p w14:paraId="327FA883" w14:textId="77777777" w:rsidR="003F495E" w:rsidRPr="00452265" w:rsidRDefault="003F495E" w:rsidP="003F495E">
      <w:pPr>
        <w:pStyle w:val="a3"/>
        <w:jc w:val="right"/>
        <w:rPr>
          <w:color w:val="000000"/>
          <w:lang w:eastAsia="ru-RU"/>
        </w:rPr>
      </w:pPr>
      <w:r w:rsidRPr="00452265">
        <w:rPr>
          <w:color w:val="000000"/>
          <w:lang w:eastAsia="ru-RU"/>
        </w:rPr>
        <w:t>приказу МКУ «Ц</w:t>
      </w:r>
      <w:r>
        <w:rPr>
          <w:color w:val="000000"/>
          <w:lang w:eastAsia="ru-RU"/>
        </w:rPr>
        <w:t>КС</w:t>
      </w:r>
      <w:r w:rsidRPr="00452265">
        <w:rPr>
          <w:color w:val="000000"/>
          <w:lang w:eastAsia="ru-RU"/>
        </w:rPr>
        <w:t>»</w:t>
      </w:r>
    </w:p>
    <w:p w14:paraId="66707B56" w14:textId="77777777" w:rsidR="003F495E" w:rsidRPr="00452265" w:rsidRDefault="003F495E" w:rsidP="003F495E">
      <w:pPr>
        <w:pStyle w:val="a3"/>
        <w:jc w:val="right"/>
        <w:rPr>
          <w:color w:val="000000"/>
          <w:lang w:eastAsia="ru-RU"/>
        </w:rPr>
      </w:pPr>
      <w:r w:rsidRPr="00452265">
        <w:rPr>
          <w:color w:val="000000"/>
          <w:lang w:eastAsia="ru-RU"/>
        </w:rPr>
        <w:t xml:space="preserve">от________№_______ </w:t>
      </w:r>
    </w:p>
    <w:p w14:paraId="0438729B" w14:textId="77777777" w:rsidR="003F495E" w:rsidRDefault="003F495E" w:rsidP="003F495E">
      <w:pPr>
        <w:pStyle w:val="a3"/>
        <w:ind w:firstLine="0"/>
        <w:rPr>
          <w:b/>
          <w:color w:val="000000"/>
          <w:sz w:val="28"/>
          <w:szCs w:val="20"/>
          <w:lang w:eastAsia="ru-RU"/>
        </w:rPr>
      </w:pPr>
    </w:p>
    <w:p w14:paraId="0491480E" w14:textId="77777777" w:rsidR="00020661" w:rsidRPr="00452265" w:rsidRDefault="00020661" w:rsidP="003F495E">
      <w:pPr>
        <w:pStyle w:val="a3"/>
        <w:ind w:firstLine="0"/>
        <w:jc w:val="center"/>
        <w:rPr>
          <w:b/>
          <w:color w:val="000000"/>
          <w:sz w:val="28"/>
          <w:szCs w:val="20"/>
          <w:lang w:eastAsia="ru-RU"/>
        </w:rPr>
      </w:pPr>
      <w:r w:rsidRPr="00452265">
        <w:rPr>
          <w:b/>
          <w:color w:val="000000"/>
          <w:sz w:val="28"/>
          <w:szCs w:val="20"/>
          <w:lang w:eastAsia="ru-RU"/>
        </w:rPr>
        <w:t xml:space="preserve">Положение </w:t>
      </w:r>
      <w:bookmarkStart w:id="0" w:name="_Hlk200352811"/>
      <w:r w:rsidRPr="00452265">
        <w:rPr>
          <w:b/>
          <w:color w:val="000000"/>
          <w:sz w:val="28"/>
          <w:szCs w:val="20"/>
          <w:lang w:eastAsia="ru-RU"/>
        </w:rPr>
        <w:t xml:space="preserve">о </w:t>
      </w:r>
      <w:bookmarkStart w:id="1" w:name="_Hlk146617711"/>
      <w:bookmarkEnd w:id="0"/>
      <w:r>
        <w:rPr>
          <w:b/>
          <w:color w:val="000000"/>
          <w:sz w:val="28"/>
          <w:szCs w:val="20"/>
          <w:lang w:eastAsia="ru-RU"/>
        </w:rPr>
        <w:t>приемочной комиссии</w:t>
      </w:r>
    </w:p>
    <w:p w14:paraId="5485E6D9" w14:textId="77777777" w:rsidR="00020661" w:rsidRPr="00452265" w:rsidRDefault="00020661" w:rsidP="003F495E">
      <w:pPr>
        <w:pStyle w:val="a3"/>
        <w:ind w:firstLine="0"/>
        <w:jc w:val="center"/>
        <w:rPr>
          <w:b/>
          <w:color w:val="000000"/>
          <w:sz w:val="28"/>
          <w:szCs w:val="20"/>
          <w:lang w:eastAsia="ru-RU"/>
        </w:rPr>
      </w:pPr>
      <w:r w:rsidRPr="00452265">
        <w:rPr>
          <w:b/>
          <w:color w:val="000000"/>
          <w:sz w:val="28"/>
          <w:szCs w:val="20"/>
          <w:lang w:eastAsia="ru-RU"/>
        </w:rPr>
        <w:t>муниципального казённого учреждения</w:t>
      </w:r>
    </w:p>
    <w:p w14:paraId="2FF601A7" w14:textId="77777777" w:rsidR="00020661" w:rsidRPr="00452265" w:rsidRDefault="00020661" w:rsidP="003F495E">
      <w:pPr>
        <w:pStyle w:val="a3"/>
        <w:ind w:firstLine="0"/>
        <w:jc w:val="center"/>
        <w:rPr>
          <w:b/>
          <w:color w:val="000000"/>
          <w:sz w:val="28"/>
          <w:szCs w:val="20"/>
          <w:lang w:eastAsia="ru-RU"/>
        </w:rPr>
      </w:pPr>
      <w:r w:rsidRPr="00452265">
        <w:rPr>
          <w:b/>
          <w:color w:val="000000"/>
          <w:sz w:val="28"/>
          <w:szCs w:val="20"/>
          <w:lang w:eastAsia="ru-RU"/>
        </w:rPr>
        <w:t xml:space="preserve">«Центр </w:t>
      </w:r>
      <w:r>
        <w:rPr>
          <w:b/>
          <w:color w:val="000000"/>
          <w:sz w:val="28"/>
          <w:szCs w:val="20"/>
          <w:lang w:eastAsia="ru-RU"/>
        </w:rPr>
        <w:t>культуры и спорта</w:t>
      </w:r>
      <w:r w:rsidRPr="00452265">
        <w:rPr>
          <w:b/>
          <w:color w:val="000000"/>
          <w:sz w:val="28"/>
          <w:szCs w:val="20"/>
          <w:lang w:eastAsia="ru-RU"/>
        </w:rPr>
        <w:t xml:space="preserve">» </w:t>
      </w:r>
      <w:bookmarkEnd w:id="1"/>
      <w:r w:rsidRPr="00452265">
        <w:rPr>
          <w:b/>
          <w:color w:val="000000"/>
          <w:sz w:val="28"/>
          <w:szCs w:val="20"/>
          <w:lang w:eastAsia="ru-RU"/>
        </w:rPr>
        <w:t>муниципального образования «</w:t>
      </w:r>
      <w:proofErr w:type="spellStart"/>
      <w:r w:rsidRPr="00452265">
        <w:rPr>
          <w:b/>
          <w:color w:val="000000"/>
          <w:sz w:val="28"/>
          <w:szCs w:val="20"/>
          <w:lang w:eastAsia="ru-RU"/>
        </w:rPr>
        <w:t>Муринское</w:t>
      </w:r>
      <w:proofErr w:type="spellEnd"/>
      <w:r w:rsidRPr="00452265">
        <w:rPr>
          <w:b/>
          <w:color w:val="000000"/>
          <w:sz w:val="28"/>
          <w:szCs w:val="20"/>
          <w:lang w:eastAsia="ru-RU"/>
        </w:rPr>
        <w:t xml:space="preserve"> городское поселение» Всеволожского муниципального района Ленинградской области</w:t>
      </w:r>
    </w:p>
    <w:p w14:paraId="0BAA2FF3" w14:textId="77777777" w:rsidR="00E24F00" w:rsidRDefault="00E24F00" w:rsidP="00020661">
      <w:pPr>
        <w:pStyle w:val="a3"/>
        <w:jc w:val="center"/>
        <w:rPr>
          <w:b/>
          <w:bCs/>
          <w:sz w:val="28"/>
          <w:szCs w:val="24"/>
        </w:rPr>
      </w:pPr>
    </w:p>
    <w:p w14:paraId="1AFE2D4F" w14:textId="77777777" w:rsidR="003F495E" w:rsidRPr="00E24E29" w:rsidRDefault="003F495E" w:rsidP="003F495E">
      <w:pPr>
        <w:pStyle w:val="a3"/>
        <w:jc w:val="center"/>
        <w:rPr>
          <w:b/>
          <w:bCs/>
          <w:sz w:val="28"/>
          <w:szCs w:val="24"/>
        </w:rPr>
      </w:pPr>
      <w:r w:rsidRPr="00E24E29">
        <w:rPr>
          <w:b/>
          <w:bCs/>
          <w:sz w:val="28"/>
          <w:szCs w:val="24"/>
        </w:rPr>
        <w:t>1. Общие положения</w:t>
      </w:r>
    </w:p>
    <w:p w14:paraId="241CF3BC" w14:textId="77777777" w:rsidR="00DB0445" w:rsidRPr="00DB0445" w:rsidRDefault="00DB0445" w:rsidP="00DB0445">
      <w:pPr>
        <w:pStyle w:val="a3"/>
        <w:rPr>
          <w:sz w:val="28"/>
          <w:szCs w:val="24"/>
        </w:rPr>
      </w:pPr>
      <w:r>
        <w:rPr>
          <w:sz w:val="28"/>
          <w:szCs w:val="24"/>
        </w:rPr>
        <w:t xml:space="preserve">1.1. </w:t>
      </w:r>
      <w:r w:rsidRPr="00DB0445">
        <w:rPr>
          <w:sz w:val="28"/>
          <w:szCs w:val="24"/>
        </w:rPr>
        <w:t xml:space="preserve">Положение </w:t>
      </w:r>
      <w:r w:rsidR="00DB6C7D">
        <w:rPr>
          <w:sz w:val="28"/>
          <w:szCs w:val="24"/>
        </w:rPr>
        <w:t xml:space="preserve">о </w:t>
      </w:r>
      <w:r w:rsidRPr="00DB0445">
        <w:rPr>
          <w:sz w:val="28"/>
          <w:szCs w:val="24"/>
        </w:rPr>
        <w:t>приемочн</w:t>
      </w:r>
      <w:r w:rsidR="00DB6C7D">
        <w:rPr>
          <w:sz w:val="28"/>
          <w:szCs w:val="24"/>
        </w:rPr>
        <w:t xml:space="preserve">ой </w:t>
      </w:r>
      <w:r w:rsidRPr="00DB0445">
        <w:rPr>
          <w:sz w:val="28"/>
          <w:szCs w:val="24"/>
        </w:rPr>
        <w:t>комисси</w:t>
      </w:r>
      <w:r w:rsidR="00DB6C7D">
        <w:rPr>
          <w:sz w:val="28"/>
          <w:szCs w:val="24"/>
        </w:rPr>
        <w:t>и</w:t>
      </w:r>
      <w:r w:rsidRPr="00DB0445">
        <w:rPr>
          <w:sz w:val="28"/>
          <w:szCs w:val="24"/>
        </w:rPr>
        <w:t xml:space="preserve"> для приемки поставленного товара, выполненной работы или оказанной услуги, результатов отдельного этапа исполнения контракта при осуществлении закупок товаров (работ, услуг) </w:t>
      </w:r>
      <w:r w:rsidR="00752B27">
        <w:rPr>
          <w:sz w:val="28"/>
          <w:szCs w:val="24"/>
        </w:rPr>
        <w:t xml:space="preserve">для обеспечения нужд </w:t>
      </w:r>
      <w:r w:rsidRPr="00DB0445">
        <w:rPr>
          <w:sz w:val="28"/>
          <w:szCs w:val="24"/>
        </w:rPr>
        <w:t>муниципального казённого учреждения «Центр культуры и спорта» муниципального образования «</w:t>
      </w:r>
      <w:proofErr w:type="spellStart"/>
      <w:r w:rsidRPr="00DB0445">
        <w:rPr>
          <w:sz w:val="28"/>
          <w:szCs w:val="24"/>
        </w:rPr>
        <w:t>Муринское</w:t>
      </w:r>
      <w:proofErr w:type="spellEnd"/>
      <w:r w:rsidRPr="00DB0445">
        <w:rPr>
          <w:sz w:val="28"/>
          <w:szCs w:val="24"/>
        </w:rPr>
        <w:t xml:space="preserve"> городское поселение» Всеволожского муниципального района Ленинградской области (далее – Положение/Учреждение) разработано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p>
    <w:p w14:paraId="05BF4A71" w14:textId="77777777" w:rsidR="00DB0445" w:rsidRPr="00DB0445" w:rsidRDefault="00DB0445" w:rsidP="00DB0445">
      <w:pPr>
        <w:pStyle w:val="a3"/>
        <w:rPr>
          <w:sz w:val="28"/>
          <w:szCs w:val="24"/>
        </w:rPr>
      </w:pPr>
      <w:r w:rsidRPr="00DB0445">
        <w:rPr>
          <w:sz w:val="28"/>
          <w:szCs w:val="24"/>
        </w:rPr>
        <w:t xml:space="preserve">1.2. Настоящее Положение определяет цели, задачи, функции, полномочия и порядок работы </w:t>
      </w:r>
      <w:r w:rsidR="00D91908">
        <w:rPr>
          <w:sz w:val="28"/>
          <w:szCs w:val="24"/>
        </w:rPr>
        <w:t xml:space="preserve">приемочной </w:t>
      </w:r>
      <w:r w:rsidRPr="00DB0445">
        <w:rPr>
          <w:sz w:val="28"/>
          <w:szCs w:val="24"/>
        </w:rPr>
        <w:t xml:space="preserve">комиссии </w:t>
      </w:r>
      <w:r w:rsidR="00D91908" w:rsidRPr="00D91908">
        <w:rPr>
          <w:sz w:val="28"/>
          <w:szCs w:val="24"/>
        </w:rPr>
        <w:t xml:space="preserve">для приемки поставленного товара, выполненной работы или оказанной услуги, результатов отдельного этапа исполнения контракта при осуществлении закупок товаров (работ, услуг) </w:t>
      </w:r>
      <w:r w:rsidR="00D91908">
        <w:rPr>
          <w:sz w:val="28"/>
          <w:szCs w:val="24"/>
        </w:rPr>
        <w:t xml:space="preserve">для </w:t>
      </w:r>
      <w:r w:rsidRPr="00DB0445">
        <w:rPr>
          <w:sz w:val="28"/>
          <w:szCs w:val="24"/>
        </w:rPr>
        <w:t>обеспечения нужд Учреждения (далее – Комиссия).</w:t>
      </w:r>
    </w:p>
    <w:p w14:paraId="16978E0C" w14:textId="77777777" w:rsidR="00DB0445" w:rsidRPr="00DB0445" w:rsidRDefault="00DB0445" w:rsidP="00DB0445">
      <w:pPr>
        <w:pStyle w:val="a3"/>
        <w:rPr>
          <w:sz w:val="28"/>
          <w:szCs w:val="24"/>
        </w:rPr>
      </w:pPr>
      <w:r w:rsidRPr="00DB0445">
        <w:rPr>
          <w:sz w:val="28"/>
          <w:szCs w:val="24"/>
        </w:rPr>
        <w:t>1.3. Термины и определения, используемые в настоящем Положении, применяются с учетом положений Федерального закона о контрактной системе.</w:t>
      </w:r>
    </w:p>
    <w:p w14:paraId="4F31104A" w14:textId="77777777" w:rsidR="00DB0445" w:rsidRPr="00DB0445" w:rsidRDefault="00DB0445" w:rsidP="00DB0445">
      <w:pPr>
        <w:pStyle w:val="a3"/>
        <w:rPr>
          <w:sz w:val="28"/>
          <w:szCs w:val="24"/>
        </w:rPr>
      </w:pPr>
      <w:r w:rsidRPr="00DB0445">
        <w:rPr>
          <w:sz w:val="28"/>
          <w:szCs w:val="24"/>
        </w:rPr>
        <w:t>1.4. В своей деятельности Комиссия руководствуется:</w:t>
      </w:r>
    </w:p>
    <w:p w14:paraId="284ACDFC" w14:textId="77777777" w:rsidR="00DB0445" w:rsidRPr="00DB0445" w:rsidRDefault="00DB0445" w:rsidP="00DB0445">
      <w:pPr>
        <w:pStyle w:val="a3"/>
        <w:numPr>
          <w:ilvl w:val="0"/>
          <w:numId w:val="3"/>
        </w:numPr>
        <w:rPr>
          <w:sz w:val="28"/>
          <w:szCs w:val="24"/>
        </w:rPr>
      </w:pPr>
      <w:r w:rsidRPr="00DB0445">
        <w:rPr>
          <w:sz w:val="28"/>
          <w:szCs w:val="24"/>
        </w:rPr>
        <w:t>Конституцией Российской Федерации;</w:t>
      </w:r>
    </w:p>
    <w:p w14:paraId="58CD13FD" w14:textId="77777777" w:rsidR="00DB0445" w:rsidRPr="00DB0445" w:rsidRDefault="00DB0445" w:rsidP="00DB0445">
      <w:pPr>
        <w:pStyle w:val="a3"/>
        <w:numPr>
          <w:ilvl w:val="0"/>
          <w:numId w:val="3"/>
        </w:numPr>
        <w:rPr>
          <w:sz w:val="28"/>
          <w:szCs w:val="24"/>
        </w:rPr>
      </w:pPr>
      <w:r w:rsidRPr="00DB0445">
        <w:rPr>
          <w:sz w:val="28"/>
          <w:szCs w:val="24"/>
        </w:rPr>
        <w:t>Гражданским кодексом Российской Федерации;</w:t>
      </w:r>
    </w:p>
    <w:p w14:paraId="4E84A9C6" w14:textId="77777777" w:rsidR="00DB0445" w:rsidRPr="00DB0445" w:rsidRDefault="00DB0445" w:rsidP="00DB0445">
      <w:pPr>
        <w:pStyle w:val="a3"/>
        <w:numPr>
          <w:ilvl w:val="0"/>
          <w:numId w:val="3"/>
        </w:numPr>
        <w:rPr>
          <w:sz w:val="28"/>
          <w:szCs w:val="24"/>
        </w:rPr>
      </w:pPr>
      <w:r w:rsidRPr="00DB0445">
        <w:rPr>
          <w:sz w:val="28"/>
          <w:szCs w:val="24"/>
        </w:rPr>
        <w:t>Бюджетным кодексом Российской Федерации;</w:t>
      </w:r>
    </w:p>
    <w:p w14:paraId="5271FB1A" w14:textId="77777777" w:rsidR="00DB0445" w:rsidRPr="00DB0445" w:rsidRDefault="00DB0445" w:rsidP="00DB0445">
      <w:pPr>
        <w:pStyle w:val="a3"/>
        <w:numPr>
          <w:ilvl w:val="0"/>
          <w:numId w:val="3"/>
        </w:numPr>
        <w:rPr>
          <w:sz w:val="28"/>
          <w:szCs w:val="24"/>
        </w:rPr>
      </w:pPr>
      <w:r w:rsidRPr="00DB0445">
        <w:rPr>
          <w:sz w:val="28"/>
          <w:szCs w:val="24"/>
        </w:rPr>
        <w:t>Федеральным законом о контрактной системе;</w:t>
      </w:r>
    </w:p>
    <w:p w14:paraId="79BAFD0B" w14:textId="77777777" w:rsidR="00DB0445" w:rsidRPr="00DB0445" w:rsidRDefault="00DB0445" w:rsidP="00DB0445">
      <w:pPr>
        <w:pStyle w:val="a3"/>
        <w:numPr>
          <w:ilvl w:val="0"/>
          <w:numId w:val="3"/>
        </w:numPr>
        <w:rPr>
          <w:sz w:val="28"/>
          <w:szCs w:val="24"/>
        </w:rPr>
      </w:pPr>
      <w:r w:rsidRPr="00DB0445">
        <w:rPr>
          <w:sz w:val="28"/>
          <w:szCs w:val="24"/>
        </w:rPr>
        <w:t>иными федеральными законами и нормативными правовыми актами о контрактной системе в сфере закупок товаров, работ, услуг для обеспечения государственных и муниципальных нужд;</w:t>
      </w:r>
    </w:p>
    <w:p w14:paraId="158A7EB8" w14:textId="77777777" w:rsidR="00DB0445" w:rsidRPr="00DB0445" w:rsidRDefault="00DB0445" w:rsidP="00DB0445">
      <w:pPr>
        <w:pStyle w:val="a3"/>
        <w:numPr>
          <w:ilvl w:val="0"/>
          <w:numId w:val="3"/>
        </w:numPr>
        <w:rPr>
          <w:sz w:val="28"/>
          <w:szCs w:val="24"/>
        </w:rPr>
      </w:pPr>
      <w:r w:rsidRPr="00DB0445">
        <w:rPr>
          <w:sz w:val="28"/>
          <w:szCs w:val="24"/>
        </w:rPr>
        <w:t xml:space="preserve">Уставом Учреждения; </w:t>
      </w:r>
    </w:p>
    <w:p w14:paraId="7D2C05B9" w14:textId="77777777" w:rsidR="00DB0445" w:rsidRPr="00DB0445" w:rsidRDefault="00DB0445" w:rsidP="00DB0445">
      <w:pPr>
        <w:pStyle w:val="a3"/>
        <w:numPr>
          <w:ilvl w:val="0"/>
          <w:numId w:val="3"/>
        </w:numPr>
        <w:rPr>
          <w:sz w:val="28"/>
          <w:szCs w:val="24"/>
        </w:rPr>
      </w:pPr>
      <w:r w:rsidRPr="00DB0445">
        <w:rPr>
          <w:sz w:val="28"/>
          <w:szCs w:val="24"/>
        </w:rPr>
        <w:t>настоящим Положением.</w:t>
      </w:r>
    </w:p>
    <w:p w14:paraId="1CE482D8" w14:textId="77777777" w:rsidR="00DB0445" w:rsidRPr="00DB0445" w:rsidRDefault="00DB0445" w:rsidP="00DB0445">
      <w:pPr>
        <w:pStyle w:val="a3"/>
        <w:rPr>
          <w:sz w:val="28"/>
          <w:szCs w:val="24"/>
        </w:rPr>
      </w:pPr>
    </w:p>
    <w:p w14:paraId="057C5D08" w14:textId="77777777" w:rsidR="00AD54CF" w:rsidRPr="00AD54CF" w:rsidRDefault="00AD54CF" w:rsidP="00AD54CF">
      <w:pPr>
        <w:pStyle w:val="a3"/>
        <w:jc w:val="center"/>
        <w:rPr>
          <w:b/>
          <w:bCs/>
          <w:sz w:val="28"/>
          <w:szCs w:val="24"/>
        </w:rPr>
      </w:pPr>
      <w:r w:rsidRPr="00AD54CF">
        <w:rPr>
          <w:b/>
          <w:bCs/>
          <w:sz w:val="28"/>
          <w:szCs w:val="24"/>
        </w:rPr>
        <w:t>2. Цели и задачи Комиссии</w:t>
      </w:r>
    </w:p>
    <w:p w14:paraId="0F09B71A" w14:textId="77777777" w:rsidR="00AD54CF" w:rsidRPr="00AD54CF" w:rsidRDefault="00AD54CF" w:rsidP="003B79EC">
      <w:pPr>
        <w:pStyle w:val="a3"/>
        <w:rPr>
          <w:sz w:val="28"/>
          <w:szCs w:val="24"/>
        </w:rPr>
      </w:pPr>
      <w:r w:rsidRPr="00AD54CF">
        <w:rPr>
          <w:sz w:val="28"/>
          <w:szCs w:val="24"/>
        </w:rPr>
        <w:lastRenderedPageBreak/>
        <w:t xml:space="preserve">2.1. Комиссия создается </w:t>
      </w:r>
      <w:r w:rsidR="003B79EC">
        <w:rPr>
          <w:sz w:val="28"/>
          <w:szCs w:val="24"/>
        </w:rPr>
        <w:t>с целью о</w:t>
      </w:r>
      <w:r w:rsidR="003B79EC" w:rsidRPr="003B79EC">
        <w:rPr>
          <w:sz w:val="28"/>
          <w:szCs w:val="24"/>
        </w:rPr>
        <w:t>беспечени</w:t>
      </w:r>
      <w:r w:rsidR="003B79EC">
        <w:rPr>
          <w:sz w:val="28"/>
          <w:szCs w:val="24"/>
        </w:rPr>
        <w:t>я</w:t>
      </w:r>
      <w:r w:rsidR="003B79EC" w:rsidRPr="003B79EC">
        <w:rPr>
          <w:sz w:val="28"/>
          <w:szCs w:val="24"/>
        </w:rPr>
        <w:t xml:space="preserve"> приемки поставленных товаров, выполненных</w:t>
      </w:r>
      <w:r w:rsidR="003B79EC">
        <w:rPr>
          <w:sz w:val="28"/>
          <w:szCs w:val="24"/>
        </w:rPr>
        <w:t xml:space="preserve"> </w:t>
      </w:r>
      <w:r w:rsidR="003B79EC" w:rsidRPr="003B79EC">
        <w:rPr>
          <w:sz w:val="28"/>
          <w:szCs w:val="24"/>
        </w:rPr>
        <w:t>работ, оказанных услуг</w:t>
      </w:r>
      <w:r w:rsidR="003B79EC">
        <w:rPr>
          <w:sz w:val="28"/>
          <w:szCs w:val="24"/>
        </w:rPr>
        <w:t xml:space="preserve"> </w:t>
      </w:r>
      <w:r w:rsidR="003B79EC" w:rsidRPr="003B79EC">
        <w:rPr>
          <w:sz w:val="28"/>
          <w:szCs w:val="24"/>
        </w:rPr>
        <w:t xml:space="preserve">для обеспечения нужд </w:t>
      </w:r>
      <w:r w:rsidR="00A248BE">
        <w:rPr>
          <w:sz w:val="28"/>
          <w:szCs w:val="24"/>
        </w:rPr>
        <w:t>Учреждения</w:t>
      </w:r>
      <w:r w:rsidR="003B79EC">
        <w:rPr>
          <w:sz w:val="28"/>
          <w:szCs w:val="24"/>
        </w:rPr>
        <w:t>.</w:t>
      </w:r>
    </w:p>
    <w:p w14:paraId="02C226F5" w14:textId="77777777" w:rsidR="00AD54CF" w:rsidRDefault="00AD54CF" w:rsidP="00AD54CF">
      <w:pPr>
        <w:pStyle w:val="a3"/>
        <w:rPr>
          <w:sz w:val="28"/>
          <w:szCs w:val="24"/>
        </w:rPr>
      </w:pPr>
      <w:r w:rsidRPr="00AD54CF">
        <w:rPr>
          <w:sz w:val="28"/>
          <w:szCs w:val="24"/>
        </w:rPr>
        <w:t>2.2. Задачами Комиссии являются:</w:t>
      </w:r>
    </w:p>
    <w:p w14:paraId="6D5D358E" w14:textId="77777777" w:rsidR="003B79EC" w:rsidRPr="003B79EC" w:rsidRDefault="003B79EC" w:rsidP="003B79EC">
      <w:pPr>
        <w:pStyle w:val="a3"/>
        <w:numPr>
          <w:ilvl w:val="0"/>
          <w:numId w:val="7"/>
        </w:numPr>
        <w:rPr>
          <w:sz w:val="28"/>
          <w:szCs w:val="24"/>
        </w:rPr>
      </w:pPr>
      <w:r>
        <w:rPr>
          <w:sz w:val="28"/>
          <w:szCs w:val="24"/>
        </w:rPr>
        <w:t>у</w:t>
      </w:r>
      <w:r w:rsidRPr="003B79EC">
        <w:rPr>
          <w:sz w:val="28"/>
          <w:szCs w:val="24"/>
        </w:rPr>
        <w:t>становление соответствия поставленных товаров (работ, услуг) условиям и требованиям заключенного контракта;</w:t>
      </w:r>
    </w:p>
    <w:p w14:paraId="2BDC7D67" w14:textId="77777777" w:rsidR="003B79EC" w:rsidRDefault="00E11D8C" w:rsidP="003B79EC">
      <w:pPr>
        <w:pStyle w:val="a3"/>
        <w:numPr>
          <w:ilvl w:val="0"/>
          <w:numId w:val="7"/>
        </w:numPr>
        <w:rPr>
          <w:sz w:val="28"/>
          <w:szCs w:val="24"/>
        </w:rPr>
      </w:pPr>
      <w:r>
        <w:rPr>
          <w:sz w:val="28"/>
          <w:szCs w:val="24"/>
        </w:rPr>
        <w:t>п</w:t>
      </w:r>
      <w:r w:rsidR="003B79EC" w:rsidRPr="003B79EC">
        <w:rPr>
          <w:sz w:val="28"/>
          <w:szCs w:val="24"/>
        </w:rPr>
        <w:t>одтверждение факта исполнения поставщиком (подрядчиком, исполнителем) обязательств по передаче товаров, результатов работ и оказанию услуг;</w:t>
      </w:r>
    </w:p>
    <w:p w14:paraId="44C3A9B7" w14:textId="77777777" w:rsidR="003F495E" w:rsidRPr="00DF1E10" w:rsidRDefault="00DF1E10" w:rsidP="00DF1E10">
      <w:pPr>
        <w:pStyle w:val="a3"/>
        <w:numPr>
          <w:ilvl w:val="0"/>
          <w:numId w:val="7"/>
        </w:numPr>
        <w:rPr>
          <w:sz w:val="28"/>
          <w:szCs w:val="24"/>
        </w:rPr>
      </w:pPr>
      <w:r>
        <w:rPr>
          <w:sz w:val="28"/>
          <w:szCs w:val="24"/>
        </w:rPr>
        <w:t>с</w:t>
      </w:r>
      <w:r w:rsidRPr="00DF1E10">
        <w:rPr>
          <w:sz w:val="28"/>
          <w:szCs w:val="24"/>
        </w:rPr>
        <w:t>одействие в предотвращении злоупотреблений при приемке товаров, работ, услуг</w:t>
      </w:r>
      <w:r>
        <w:rPr>
          <w:sz w:val="28"/>
          <w:szCs w:val="24"/>
        </w:rPr>
        <w:t>.</w:t>
      </w:r>
    </w:p>
    <w:p w14:paraId="2152AE65" w14:textId="77777777" w:rsidR="00DF1E10" w:rsidRDefault="00DF1E10" w:rsidP="00DF1E10">
      <w:pPr>
        <w:pStyle w:val="a3"/>
        <w:rPr>
          <w:sz w:val="28"/>
          <w:szCs w:val="24"/>
        </w:rPr>
      </w:pPr>
    </w:p>
    <w:p w14:paraId="7BF91528" w14:textId="77777777" w:rsidR="00DF1E10" w:rsidRPr="00E828B6" w:rsidRDefault="00DF1E10" w:rsidP="00DF1E10">
      <w:pPr>
        <w:pStyle w:val="a3"/>
        <w:jc w:val="center"/>
        <w:rPr>
          <w:b/>
          <w:bCs/>
          <w:sz w:val="28"/>
          <w:szCs w:val="24"/>
        </w:rPr>
      </w:pPr>
      <w:r w:rsidRPr="00E828B6">
        <w:rPr>
          <w:b/>
          <w:bCs/>
          <w:sz w:val="28"/>
          <w:szCs w:val="24"/>
        </w:rPr>
        <w:t>3. Порядок формирования Комиссии</w:t>
      </w:r>
    </w:p>
    <w:p w14:paraId="1DAD8FC7" w14:textId="77777777" w:rsidR="00DF1E10" w:rsidRPr="001B2C4B" w:rsidRDefault="00DF1E10" w:rsidP="00DF1E10">
      <w:pPr>
        <w:pStyle w:val="a3"/>
        <w:rPr>
          <w:sz w:val="28"/>
          <w:szCs w:val="24"/>
        </w:rPr>
      </w:pPr>
      <w:r>
        <w:rPr>
          <w:sz w:val="28"/>
          <w:szCs w:val="24"/>
        </w:rPr>
        <w:t>3</w:t>
      </w:r>
      <w:r w:rsidRPr="001B2C4B">
        <w:rPr>
          <w:sz w:val="28"/>
          <w:szCs w:val="24"/>
        </w:rPr>
        <w:t xml:space="preserve">.1. </w:t>
      </w:r>
      <w:r>
        <w:rPr>
          <w:sz w:val="28"/>
          <w:szCs w:val="24"/>
        </w:rPr>
        <w:t>Комиссия</w:t>
      </w:r>
      <w:r w:rsidRPr="001B2C4B">
        <w:rPr>
          <w:sz w:val="28"/>
          <w:szCs w:val="24"/>
        </w:rPr>
        <w:t xml:space="preserve"> является коллегиальным</w:t>
      </w:r>
      <w:r>
        <w:rPr>
          <w:sz w:val="28"/>
          <w:szCs w:val="24"/>
        </w:rPr>
        <w:t xml:space="preserve"> постоянно действующим</w:t>
      </w:r>
      <w:r w:rsidRPr="001B2C4B">
        <w:rPr>
          <w:sz w:val="28"/>
          <w:szCs w:val="24"/>
        </w:rPr>
        <w:t xml:space="preserve"> органом</w:t>
      </w:r>
      <w:r>
        <w:rPr>
          <w:sz w:val="28"/>
          <w:szCs w:val="24"/>
        </w:rPr>
        <w:t>, состав которого утверждается приказом директора Учреждения.</w:t>
      </w:r>
    </w:p>
    <w:p w14:paraId="26717CAB" w14:textId="77777777" w:rsidR="00DF1E10" w:rsidRPr="001B2C4B" w:rsidRDefault="00DF1E10" w:rsidP="00DF1E10">
      <w:pPr>
        <w:pStyle w:val="a3"/>
        <w:rPr>
          <w:sz w:val="28"/>
          <w:szCs w:val="24"/>
        </w:rPr>
      </w:pPr>
      <w:r>
        <w:rPr>
          <w:sz w:val="28"/>
          <w:szCs w:val="24"/>
        </w:rPr>
        <w:t>3.2</w:t>
      </w:r>
      <w:r w:rsidRPr="001B2C4B">
        <w:rPr>
          <w:sz w:val="28"/>
          <w:szCs w:val="24"/>
        </w:rPr>
        <w:t xml:space="preserve">. </w:t>
      </w:r>
      <w:r w:rsidRPr="0021118A">
        <w:rPr>
          <w:sz w:val="28"/>
          <w:szCs w:val="24"/>
        </w:rPr>
        <w:t xml:space="preserve">В состав Комиссии входят председатель и члены Комиссии. Численный состав Комиссии - не менее </w:t>
      </w:r>
      <w:r w:rsidR="00A248BE">
        <w:rPr>
          <w:sz w:val="28"/>
          <w:szCs w:val="24"/>
        </w:rPr>
        <w:t>пяти</w:t>
      </w:r>
      <w:r w:rsidRPr="0021118A">
        <w:rPr>
          <w:sz w:val="28"/>
          <w:szCs w:val="24"/>
        </w:rPr>
        <w:t xml:space="preserve"> человек. Общее количество членов Комиссии не может быть четным.</w:t>
      </w:r>
    </w:p>
    <w:p w14:paraId="6AC86883" w14:textId="77777777" w:rsidR="00DF1E10" w:rsidRDefault="00DF1E10" w:rsidP="00DF1E10">
      <w:pPr>
        <w:pStyle w:val="a3"/>
        <w:rPr>
          <w:sz w:val="28"/>
          <w:szCs w:val="24"/>
        </w:rPr>
      </w:pPr>
      <w:r>
        <w:rPr>
          <w:sz w:val="28"/>
          <w:szCs w:val="24"/>
        </w:rPr>
        <w:t>3.3</w:t>
      </w:r>
      <w:r w:rsidRPr="001B2C4B">
        <w:rPr>
          <w:sz w:val="28"/>
          <w:szCs w:val="24"/>
        </w:rPr>
        <w:t xml:space="preserve">. Членами </w:t>
      </w:r>
      <w:r>
        <w:rPr>
          <w:sz w:val="28"/>
          <w:szCs w:val="24"/>
        </w:rPr>
        <w:t>Комиссии</w:t>
      </w:r>
      <w:r w:rsidRPr="001B2C4B">
        <w:rPr>
          <w:sz w:val="28"/>
          <w:szCs w:val="24"/>
        </w:rPr>
        <w:t xml:space="preserve">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1B2C4B">
        <w:rPr>
          <w:sz w:val="28"/>
          <w:szCs w:val="24"/>
        </w:rPr>
        <w:t>предквалификационного</w:t>
      </w:r>
      <w:proofErr w:type="spellEnd"/>
      <w:r w:rsidRPr="001B2C4B">
        <w:rPr>
          <w:sz w:val="28"/>
          <w:szCs w:val="24"/>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w:t>
      </w:r>
      <w:r w:rsidR="00F0221D">
        <w:rPr>
          <w:sz w:val="28"/>
          <w:szCs w:val="24"/>
        </w:rPr>
        <w:t xml:space="preserve"> </w:t>
      </w:r>
      <w:r w:rsidRPr="001B2C4B">
        <w:rPr>
          <w:sz w:val="28"/>
          <w:szCs w:val="24"/>
        </w:rPr>
        <w:t xml:space="preserve">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w:t>
      </w:r>
      <w:r>
        <w:rPr>
          <w:sz w:val="28"/>
          <w:szCs w:val="24"/>
        </w:rPr>
        <w:t>Комиссии</w:t>
      </w:r>
      <w:r w:rsidRPr="001B2C4B">
        <w:rPr>
          <w:sz w:val="28"/>
          <w:szCs w:val="24"/>
        </w:rPr>
        <w:t xml:space="preserve"> указанных лиц они незамедлительно заменяются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14:paraId="255E52DE" w14:textId="77777777" w:rsidR="00DF1E10" w:rsidRPr="001B2C4B" w:rsidRDefault="00DF1E10" w:rsidP="00DF1E10">
      <w:pPr>
        <w:pStyle w:val="a3"/>
        <w:rPr>
          <w:sz w:val="28"/>
          <w:szCs w:val="24"/>
        </w:rPr>
      </w:pPr>
      <w:r>
        <w:rPr>
          <w:sz w:val="28"/>
          <w:szCs w:val="24"/>
        </w:rPr>
        <w:lastRenderedPageBreak/>
        <w:t xml:space="preserve">3.4. </w:t>
      </w:r>
      <w:r w:rsidRPr="00393359">
        <w:rPr>
          <w:sz w:val="28"/>
          <w:szCs w:val="24"/>
        </w:rPr>
        <w:t xml:space="preserve">Члены комиссии обязаны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w:t>
      </w:r>
      <w:r>
        <w:rPr>
          <w:sz w:val="28"/>
          <w:szCs w:val="24"/>
        </w:rPr>
        <w:t>№</w:t>
      </w:r>
      <w:r w:rsidRPr="00393359">
        <w:rPr>
          <w:sz w:val="28"/>
          <w:szCs w:val="24"/>
        </w:rPr>
        <w:t xml:space="preserve"> 273-ФЗ </w:t>
      </w:r>
      <w:r>
        <w:rPr>
          <w:sz w:val="28"/>
          <w:szCs w:val="24"/>
        </w:rPr>
        <w:t>«</w:t>
      </w:r>
      <w:r w:rsidRPr="00393359">
        <w:rPr>
          <w:sz w:val="28"/>
          <w:szCs w:val="24"/>
        </w:rPr>
        <w:t>О противодействии коррупции</w:t>
      </w:r>
      <w:r>
        <w:rPr>
          <w:sz w:val="28"/>
          <w:szCs w:val="24"/>
        </w:rPr>
        <w:t>»</w:t>
      </w:r>
      <w:r w:rsidRPr="00393359">
        <w:rPr>
          <w:sz w:val="28"/>
          <w:szCs w:val="24"/>
        </w:rPr>
        <w:t>, в том числе с учетом информации, предоставленной заказчику в соответствии с частью 23 статьи 34 настоящего Федерального закона.</w:t>
      </w:r>
    </w:p>
    <w:p w14:paraId="2E9DCA11" w14:textId="77777777" w:rsidR="00DF1E10" w:rsidRDefault="00DF1E10" w:rsidP="00DF1E10">
      <w:pPr>
        <w:pStyle w:val="a3"/>
        <w:rPr>
          <w:sz w:val="28"/>
          <w:szCs w:val="24"/>
        </w:rPr>
      </w:pPr>
      <w:r>
        <w:rPr>
          <w:sz w:val="28"/>
          <w:szCs w:val="24"/>
        </w:rPr>
        <w:t>3.5</w:t>
      </w:r>
      <w:r w:rsidRPr="001B2C4B">
        <w:rPr>
          <w:sz w:val="28"/>
          <w:szCs w:val="24"/>
        </w:rPr>
        <w:t xml:space="preserve">. Замена членов </w:t>
      </w:r>
      <w:r>
        <w:rPr>
          <w:sz w:val="28"/>
          <w:szCs w:val="24"/>
        </w:rPr>
        <w:t>Комиссии</w:t>
      </w:r>
      <w:r w:rsidRPr="001B2C4B">
        <w:rPr>
          <w:sz w:val="28"/>
          <w:szCs w:val="24"/>
        </w:rPr>
        <w:t xml:space="preserve"> осуществляется только по решению </w:t>
      </w:r>
      <w:r>
        <w:rPr>
          <w:sz w:val="28"/>
          <w:szCs w:val="24"/>
        </w:rPr>
        <w:t>Директора Учреждения.</w:t>
      </w:r>
    </w:p>
    <w:p w14:paraId="765DC996" w14:textId="77777777" w:rsidR="00DF1E10" w:rsidRDefault="00DF1E10" w:rsidP="00DB0445">
      <w:pPr>
        <w:pStyle w:val="a3"/>
        <w:rPr>
          <w:sz w:val="28"/>
          <w:szCs w:val="24"/>
        </w:rPr>
      </w:pPr>
    </w:p>
    <w:p w14:paraId="070B706A" w14:textId="77777777" w:rsidR="009D37D6" w:rsidRPr="00035C9A" w:rsidRDefault="009D37D6" w:rsidP="009D37D6">
      <w:pPr>
        <w:pStyle w:val="a3"/>
        <w:jc w:val="center"/>
        <w:rPr>
          <w:b/>
          <w:bCs/>
          <w:sz w:val="28"/>
          <w:szCs w:val="24"/>
        </w:rPr>
      </w:pPr>
      <w:r>
        <w:rPr>
          <w:b/>
          <w:bCs/>
          <w:sz w:val="28"/>
          <w:szCs w:val="24"/>
        </w:rPr>
        <w:t>4</w:t>
      </w:r>
      <w:r w:rsidRPr="00035C9A">
        <w:rPr>
          <w:b/>
          <w:bCs/>
          <w:sz w:val="28"/>
          <w:szCs w:val="24"/>
        </w:rPr>
        <w:t xml:space="preserve">. Функции </w:t>
      </w:r>
      <w:r>
        <w:rPr>
          <w:b/>
          <w:bCs/>
          <w:sz w:val="28"/>
          <w:szCs w:val="24"/>
        </w:rPr>
        <w:t>и полномочия Комиссии</w:t>
      </w:r>
    </w:p>
    <w:p w14:paraId="5CE43BCB" w14:textId="77777777" w:rsidR="00333F38" w:rsidRDefault="009D37D6" w:rsidP="00333F38">
      <w:pPr>
        <w:pStyle w:val="a3"/>
        <w:rPr>
          <w:sz w:val="28"/>
          <w:szCs w:val="24"/>
        </w:rPr>
      </w:pPr>
      <w:r>
        <w:rPr>
          <w:sz w:val="28"/>
          <w:szCs w:val="24"/>
        </w:rPr>
        <w:t>4.1. Комиссия</w:t>
      </w:r>
      <w:r w:rsidRPr="00035C9A">
        <w:rPr>
          <w:sz w:val="28"/>
          <w:szCs w:val="24"/>
        </w:rPr>
        <w:t xml:space="preserve"> выполняет следующие функции </w:t>
      </w:r>
      <w:r w:rsidR="00333F38">
        <w:rPr>
          <w:sz w:val="28"/>
          <w:szCs w:val="24"/>
        </w:rPr>
        <w:t>при приемке товаров (работ, услуг):</w:t>
      </w:r>
    </w:p>
    <w:p w14:paraId="3AD6B7CF" w14:textId="77777777" w:rsidR="00312EDE" w:rsidRDefault="00312EDE" w:rsidP="00333F38">
      <w:pPr>
        <w:pStyle w:val="a3"/>
        <w:numPr>
          <w:ilvl w:val="0"/>
          <w:numId w:val="11"/>
        </w:numPr>
        <w:rPr>
          <w:sz w:val="28"/>
          <w:szCs w:val="24"/>
        </w:rPr>
      </w:pPr>
      <w:r w:rsidRPr="00312EDE">
        <w:rPr>
          <w:sz w:val="28"/>
          <w:szCs w:val="24"/>
        </w:rPr>
        <w:t>анализ документов, подтверждающих факт поставки товаров, выполнения работ и оказания услуг, на предмет соответствия указанных товаров, работ, услуг количеству и качеству, ассортименту, сроку годности, утвержденным образцам и формам изготовления, а также иным требованиям, предусмотренным контрактом</w:t>
      </w:r>
      <w:r w:rsidR="00F72D29">
        <w:rPr>
          <w:sz w:val="28"/>
          <w:szCs w:val="24"/>
        </w:rPr>
        <w:t>;</w:t>
      </w:r>
      <w:r w:rsidRPr="00312EDE">
        <w:rPr>
          <w:sz w:val="28"/>
          <w:szCs w:val="24"/>
        </w:rPr>
        <w:t xml:space="preserve"> </w:t>
      </w:r>
    </w:p>
    <w:p w14:paraId="5A564A9A" w14:textId="77777777" w:rsidR="00312EDE" w:rsidRDefault="00312EDE" w:rsidP="00333F38">
      <w:pPr>
        <w:pStyle w:val="a3"/>
        <w:numPr>
          <w:ilvl w:val="0"/>
          <w:numId w:val="11"/>
        </w:numPr>
        <w:rPr>
          <w:sz w:val="28"/>
          <w:szCs w:val="24"/>
        </w:rPr>
      </w:pPr>
      <w:r w:rsidRPr="00312EDE">
        <w:rPr>
          <w:sz w:val="28"/>
          <w:szCs w:val="24"/>
        </w:rPr>
        <w:t xml:space="preserve">анализ представленных поставщиком (подрядчиком, исполнителем) отчетных документов и материалов, включая товарные накладные, документы изготовителя, инструкции по применению товара, паспорт на товар, сертификаты соответствия, доверенности, акты выполненных работ и оказанных услуг на предмет их соответствия требованиям законодательства Российской Федерации и контракта, а также </w:t>
      </w:r>
      <w:r w:rsidR="00A72714" w:rsidRPr="00312EDE">
        <w:rPr>
          <w:sz w:val="28"/>
          <w:szCs w:val="24"/>
        </w:rPr>
        <w:t>установл</w:t>
      </w:r>
      <w:r w:rsidR="00A72714">
        <w:rPr>
          <w:sz w:val="28"/>
          <w:szCs w:val="24"/>
        </w:rPr>
        <w:t>ение</w:t>
      </w:r>
      <w:r w:rsidRPr="00312EDE">
        <w:rPr>
          <w:sz w:val="28"/>
          <w:szCs w:val="24"/>
        </w:rPr>
        <w:t xml:space="preserve"> наличи</w:t>
      </w:r>
      <w:r w:rsidR="00A72714">
        <w:rPr>
          <w:sz w:val="28"/>
          <w:szCs w:val="24"/>
        </w:rPr>
        <w:t>я</w:t>
      </w:r>
      <w:r w:rsidRPr="00312EDE">
        <w:rPr>
          <w:sz w:val="28"/>
          <w:szCs w:val="24"/>
        </w:rPr>
        <w:t xml:space="preserve"> предусмотренного условиями контракта количества экземпляров и копий отчетных документов и материалов</w:t>
      </w:r>
      <w:r w:rsidR="00A72714">
        <w:rPr>
          <w:sz w:val="28"/>
          <w:szCs w:val="24"/>
        </w:rPr>
        <w:t>;</w:t>
      </w:r>
    </w:p>
    <w:p w14:paraId="3B78DDF2" w14:textId="77777777" w:rsidR="00333F38" w:rsidRDefault="00333F38" w:rsidP="00333F38">
      <w:pPr>
        <w:pStyle w:val="a3"/>
        <w:numPr>
          <w:ilvl w:val="0"/>
          <w:numId w:val="11"/>
        </w:numPr>
        <w:rPr>
          <w:sz w:val="28"/>
          <w:szCs w:val="24"/>
        </w:rPr>
      </w:pPr>
      <w:r w:rsidRPr="00333F38">
        <w:rPr>
          <w:sz w:val="28"/>
          <w:szCs w:val="24"/>
        </w:rPr>
        <w:t>проведение экспертизы для проверки предоставленных поставщиком (подрядчиком, исполнителем) результатов исполнения в части их соответствия условиям контракта;</w:t>
      </w:r>
    </w:p>
    <w:p w14:paraId="26E76B40" w14:textId="77777777" w:rsidR="00874447" w:rsidRPr="00874447" w:rsidRDefault="00874447" w:rsidP="00874447">
      <w:pPr>
        <w:pStyle w:val="a3"/>
        <w:numPr>
          <w:ilvl w:val="0"/>
          <w:numId w:val="11"/>
        </w:numPr>
        <w:rPr>
          <w:sz w:val="28"/>
          <w:szCs w:val="24"/>
        </w:rPr>
      </w:pPr>
      <w:r>
        <w:rPr>
          <w:sz w:val="28"/>
          <w:szCs w:val="24"/>
        </w:rPr>
        <w:t>запрос</w:t>
      </w:r>
      <w:r w:rsidRPr="00874447">
        <w:rPr>
          <w:sz w:val="28"/>
          <w:szCs w:val="24"/>
        </w:rPr>
        <w:t xml:space="preserve"> у поставщика (подрядчика, исполнителя) недостающи</w:t>
      </w:r>
      <w:r w:rsidR="00402EF3">
        <w:rPr>
          <w:sz w:val="28"/>
          <w:szCs w:val="24"/>
        </w:rPr>
        <w:t>х</w:t>
      </w:r>
      <w:r w:rsidRPr="00874447">
        <w:rPr>
          <w:sz w:val="28"/>
          <w:szCs w:val="24"/>
        </w:rPr>
        <w:t xml:space="preserve"> </w:t>
      </w:r>
      <w:r w:rsidR="00402EF3" w:rsidRPr="00874447">
        <w:rPr>
          <w:sz w:val="28"/>
          <w:szCs w:val="24"/>
        </w:rPr>
        <w:t>отчетны</w:t>
      </w:r>
      <w:r w:rsidR="00131E5D">
        <w:rPr>
          <w:sz w:val="28"/>
          <w:szCs w:val="24"/>
        </w:rPr>
        <w:t>х</w:t>
      </w:r>
      <w:r w:rsidR="00402EF3" w:rsidRPr="00874447">
        <w:rPr>
          <w:sz w:val="28"/>
          <w:szCs w:val="24"/>
        </w:rPr>
        <w:t xml:space="preserve"> документ</w:t>
      </w:r>
      <w:r w:rsidR="00131E5D">
        <w:rPr>
          <w:sz w:val="28"/>
          <w:szCs w:val="24"/>
        </w:rPr>
        <w:t>ов</w:t>
      </w:r>
      <w:r w:rsidR="00402EF3" w:rsidRPr="00874447">
        <w:rPr>
          <w:sz w:val="28"/>
          <w:szCs w:val="24"/>
        </w:rPr>
        <w:t xml:space="preserve"> и материал</w:t>
      </w:r>
      <w:r w:rsidR="00131E5D">
        <w:rPr>
          <w:sz w:val="28"/>
          <w:szCs w:val="24"/>
        </w:rPr>
        <w:t>ов</w:t>
      </w:r>
      <w:r w:rsidR="00402EF3" w:rsidRPr="00874447">
        <w:rPr>
          <w:sz w:val="28"/>
          <w:szCs w:val="24"/>
        </w:rPr>
        <w:t>,</w:t>
      </w:r>
      <w:r w:rsidRPr="00874447">
        <w:rPr>
          <w:sz w:val="28"/>
          <w:szCs w:val="24"/>
        </w:rPr>
        <w:t xml:space="preserve"> предусмотренны</w:t>
      </w:r>
      <w:r w:rsidR="00131E5D">
        <w:rPr>
          <w:sz w:val="28"/>
          <w:szCs w:val="24"/>
        </w:rPr>
        <w:t>х</w:t>
      </w:r>
      <w:r w:rsidRPr="00874447">
        <w:rPr>
          <w:sz w:val="28"/>
          <w:szCs w:val="24"/>
        </w:rPr>
        <w:t xml:space="preserve"> условиями </w:t>
      </w:r>
      <w:r w:rsidR="00402EF3">
        <w:rPr>
          <w:sz w:val="28"/>
          <w:szCs w:val="24"/>
        </w:rPr>
        <w:t>к</w:t>
      </w:r>
      <w:r w:rsidRPr="00874447">
        <w:rPr>
          <w:sz w:val="28"/>
          <w:szCs w:val="24"/>
        </w:rPr>
        <w:t>онтракта, а также получ</w:t>
      </w:r>
      <w:r w:rsidR="00402EF3">
        <w:rPr>
          <w:sz w:val="28"/>
          <w:szCs w:val="24"/>
        </w:rPr>
        <w:t>ение</w:t>
      </w:r>
      <w:r w:rsidRPr="00874447">
        <w:rPr>
          <w:sz w:val="28"/>
          <w:szCs w:val="24"/>
        </w:rPr>
        <w:t xml:space="preserve"> разъяснени</w:t>
      </w:r>
      <w:r w:rsidR="00402EF3">
        <w:rPr>
          <w:sz w:val="28"/>
          <w:szCs w:val="24"/>
        </w:rPr>
        <w:t>й</w:t>
      </w:r>
      <w:r w:rsidRPr="00874447">
        <w:rPr>
          <w:sz w:val="28"/>
          <w:szCs w:val="24"/>
        </w:rPr>
        <w:t xml:space="preserve"> по представленным документам и материалам;</w:t>
      </w:r>
    </w:p>
    <w:p w14:paraId="170A4407" w14:textId="77777777" w:rsidR="00333F38" w:rsidRDefault="00333F38" w:rsidP="00333F38">
      <w:pPr>
        <w:pStyle w:val="a3"/>
        <w:numPr>
          <w:ilvl w:val="0"/>
          <w:numId w:val="11"/>
        </w:numPr>
        <w:rPr>
          <w:sz w:val="28"/>
          <w:szCs w:val="24"/>
        </w:rPr>
      </w:pPr>
      <w:r w:rsidRPr="00333F38">
        <w:rPr>
          <w:sz w:val="28"/>
          <w:szCs w:val="24"/>
        </w:rPr>
        <w:t>оформление и подписание документа о приемке либо подготовка мотивированного отказа от приемки результатов исполнения контракта, отдельного этапа исполнения контракта</w:t>
      </w:r>
      <w:r w:rsidR="00995A2E">
        <w:rPr>
          <w:sz w:val="28"/>
          <w:szCs w:val="24"/>
        </w:rPr>
        <w:t>;</w:t>
      </w:r>
    </w:p>
    <w:p w14:paraId="7FE088D8" w14:textId="77777777" w:rsidR="009D37D6" w:rsidRPr="0057073C" w:rsidRDefault="009D37D6" w:rsidP="00333F38">
      <w:pPr>
        <w:pStyle w:val="a3"/>
        <w:rPr>
          <w:sz w:val="28"/>
          <w:szCs w:val="24"/>
        </w:rPr>
      </w:pPr>
      <w:r>
        <w:rPr>
          <w:sz w:val="28"/>
          <w:szCs w:val="24"/>
        </w:rPr>
        <w:t>4.2</w:t>
      </w:r>
      <w:r w:rsidRPr="0057073C">
        <w:rPr>
          <w:sz w:val="28"/>
          <w:szCs w:val="24"/>
        </w:rPr>
        <w:t>. Члены Комиссии вправе:</w:t>
      </w:r>
    </w:p>
    <w:p w14:paraId="63EED189" w14:textId="77777777" w:rsidR="009D37D6" w:rsidRPr="0057073C" w:rsidRDefault="009D37D6" w:rsidP="009D37D6">
      <w:pPr>
        <w:pStyle w:val="a3"/>
        <w:numPr>
          <w:ilvl w:val="0"/>
          <w:numId w:val="9"/>
        </w:numPr>
        <w:rPr>
          <w:sz w:val="28"/>
          <w:szCs w:val="24"/>
        </w:rPr>
      </w:pPr>
      <w:r w:rsidRPr="0057073C">
        <w:rPr>
          <w:sz w:val="28"/>
          <w:szCs w:val="24"/>
        </w:rPr>
        <w:t>знакомиться со всеми документами и сведениями, представленными на рассмотрение Комиссии;</w:t>
      </w:r>
    </w:p>
    <w:p w14:paraId="5BE95367" w14:textId="77777777" w:rsidR="009D37D6" w:rsidRPr="0057073C" w:rsidRDefault="009D37D6" w:rsidP="009D37D6">
      <w:pPr>
        <w:pStyle w:val="a3"/>
        <w:numPr>
          <w:ilvl w:val="0"/>
          <w:numId w:val="9"/>
        </w:numPr>
        <w:rPr>
          <w:sz w:val="28"/>
          <w:szCs w:val="24"/>
        </w:rPr>
      </w:pPr>
      <w:r w:rsidRPr="0057073C">
        <w:rPr>
          <w:sz w:val="28"/>
          <w:szCs w:val="24"/>
        </w:rPr>
        <w:t>выступать по вопросам повестки дня заседания Комиссии;</w:t>
      </w:r>
    </w:p>
    <w:p w14:paraId="21318012" w14:textId="77777777" w:rsidR="009D37D6" w:rsidRPr="0057073C" w:rsidRDefault="009D37D6" w:rsidP="009D37D6">
      <w:pPr>
        <w:pStyle w:val="a3"/>
        <w:numPr>
          <w:ilvl w:val="0"/>
          <w:numId w:val="9"/>
        </w:numPr>
        <w:rPr>
          <w:sz w:val="28"/>
          <w:szCs w:val="24"/>
        </w:rPr>
      </w:pPr>
      <w:r w:rsidRPr="0057073C">
        <w:rPr>
          <w:sz w:val="28"/>
          <w:szCs w:val="24"/>
        </w:rPr>
        <w:t>проверять правильность содержания протоколов заседания Комиссии, в том числе правильность отражения в них своего решения;</w:t>
      </w:r>
    </w:p>
    <w:p w14:paraId="030AEA5D" w14:textId="77777777" w:rsidR="009D37D6" w:rsidRPr="0057073C" w:rsidRDefault="009D37D6" w:rsidP="009D37D6">
      <w:pPr>
        <w:pStyle w:val="a3"/>
        <w:numPr>
          <w:ilvl w:val="0"/>
          <w:numId w:val="9"/>
        </w:numPr>
        <w:rPr>
          <w:sz w:val="28"/>
          <w:szCs w:val="24"/>
        </w:rPr>
      </w:pPr>
      <w:r w:rsidRPr="0057073C">
        <w:rPr>
          <w:sz w:val="28"/>
          <w:szCs w:val="24"/>
        </w:rPr>
        <w:t>привлекать независимых специалистов (экспертов)</w:t>
      </w:r>
      <w:r w:rsidR="00E11DFB">
        <w:rPr>
          <w:sz w:val="28"/>
          <w:szCs w:val="24"/>
        </w:rPr>
        <w:t xml:space="preserve"> для проведения экспертизы </w:t>
      </w:r>
      <w:r w:rsidR="003F1255">
        <w:rPr>
          <w:sz w:val="28"/>
          <w:szCs w:val="24"/>
        </w:rPr>
        <w:t>результата исполнения контракта при приемке товаров (работ, услуг);</w:t>
      </w:r>
    </w:p>
    <w:p w14:paraId="54CDB1A0" w14:textId="77777777" w:rsidR="009D37D6" w:rsidRPr="0057073C" w:rsidRDefault="009D37D6" w:rsidP="009D37D6">
      <w:pPr>
        <w:pStyle w:val="a3"/>
        <w:numPr>
          <w:ilvl w:val="0"/>
          <w:numId w:val="9"/>
        </w:numPr>
        <w:rPr>
          <w:sz w:val="28"/>
          <w:szCs w:val="24"/>
        </w:rPr>
      </w:pPr>
      <w:r w:rsidRPr="0057073C">
        <w:rPr>
          <w:sz w:val="28"/>
          <w:szCs w:val="24"/>
        </w:rPr>
        <w:lastRenderedPageBreak/>
        <w:t>пользоваться иными правами, предусмотренными законодательством в сфере закупок и настоящим Положением.</w:t>
      </w:r>
    </w:p>
    <w:p w14:paraId="722417AC" w14:textId="77777777" w:rsidR="009D37D6" w:rsidRPr="0057073C" w:rsidRDefault="009D37D6" w:rsidP="009D37D6">
      <w:pPr>
        <w:pStyle w:val="a3"/>
        <w:ind w:left="710" w:firstLine="0"/>
        <w:rPr>
          <w:sz w:val="28"/>
          <w:szCs w:val="24"/>
        </w:rPr>
      </w:pPr>
      <w:r>
        <w:rPr>
          <w:sz w:val="28"/>
          <w:szCs w:val="24"/>
        </w:rPr>
        <w:t>4.3</w:t>
      </w:r>
      <w:r w:rsidRPr="0057073C">
        <w:rPr>
          <w:sz w:val="28"/>
          <w:szCs w:val="24"/>
        </w:rPr>
        <w:t>. Члены Комиссии обязаны:</w:t>
      </w:r>
    </w:p>
    <w:p w14:paraId="6DAD1C70" w14:textId="77777777" w:rsidR="00B90300" w:rsidRDefault="00B90300" w:rsidP="00B90300">
      <w:pPr>
        <w:pStyle w:val="a3"/>
        <w:numPr>
          <w:ilvl w:val="0"/>
          <w:numId w:val="10"/>
        </w:numPr>
        <w:rPr>
          <w:sz w:val="28"/>
          <w:szCs w:val="24"/>
        </w:rPr>
      </w:pPr>
      <w:r w:rsidRPr="00B90300">
        <w:rPr>
          <w:sz w:val="28"/>
          <w:szCs w:val="24"/>
        </w:rPr>
        <w:t>принять к рассмотрению и проанализировать</w:t>
      </w:r>
      <w:r>
        <w:rPr>
          <w:sz w:val="28"/>
          <w:szCs w:val="24"/>
        </w:rPr>
        <w:t xml:space="preserve"> </w:t>
      </w:r>
      <w:r w:rsidRPr="00B90300">
        <w:rPr>
          <w:sz w:val="28"/>
          <w:szCs w:val="24"/>
        </w:rPr>
        <w:t>документы, представленные поставщиком (подрядчиком, исполнителем)</w:t>
      </w:r>
    </w:p>
    <w:p w14:paraId="2528F7BD" w14:textId="77777777" w:rsidR="00B90300" w:rsidRPr="00B90300" w:rsidRDefault="00B90300" w:rsidP="00B90300">
      <w:pPr>
        <w:pStyle w:val="a3"/>
        <w:numPr>
          <w:ilvl w:val="0"/>
          <w:numId w:val="10"/>
        </w:numPr>
        <w:rPr>
          <w:sz w:val="28"/>
          <w:szCs w:val="24"/>
        </w:rPr>
      </w:pPr>
      <w:r w:rsidRPr="00B90300">
        <w:rPr>
          <w:sz w:val="28"/>
          <w:szCs w:val="24"/>
        </w:rPr>
        <w:t>обеспечить приемку</w:t>
      </w:r>
      <w:r>
        <w:rPr>
          <w:sz w:val="28"/>
          <w:szCs w:val="24"/>
        </w:rPr>
        <w:t xml:space="preserve"> в соответствии с условиями контракта; </w:t>
      </w:r>
      <w:r w:rsidRPr="00B90300">
        <w:rPr>
          <w:sz w:val="28"/>
          <w:szCs w:val="24"/>
        </w:rPr>
        <w:t xml:space="preserve"> </w:t>
      </w:r>
    </w:p>
    <w:p w14:paraId="2FB4DBA9" w14:textId="77777777" w:rsidR="009D37D6" w:rsidRPr="0057073C" w:rsidRDefault="009D37D6" w:rsidP="009D37D6">
      <w:pPr>
        <w:pStyle w:val="a3"/>
        <w:numPr>
          <w:ilvl w:val="0"/>
          <w:numId w:val="10"/>
        </w:numPr>
        <w:rPr>
          <w:sz w:val="28"/>
          <w:szCs w:val="24"/>
        </w:rPr>
      </w:pPr>
      <w:r w:rsidRPr="0057073C">
        <w:rPr>
          <w:sz w:val="28"/>
          <w:szCs w:val="24"/>
        </w:rPr>
        <w:t>присутствовать на заседаниях Комиссии;</w:t>
      </w:r>
    </w:p>
    <w:p w14:paraId="485BBF9B" w14:textId="77777777" w:rsidR="009D37D6" w:rsidRPr="0057073C" w:rsidRDefault="009D37D6" w:rsidP="009D37D6">
      <w:pPr>
        <w:pStyle w:val="a3"/>
        <w:numPr>
          <w:ilvl w:val="0"/>
          <w:numId w:val="10"/>
        </w:numPr>
        <w:rPr>
          <w:sz w:val="28"/>
          <w:szCs w:val="24"/>
        </w:rPr>
      </w:pPr>
      <w:r w:rsidRPr="0057073C">
        <w:rPr>
          <w:sz w:val="28"/>
          <w:szCs w:val="24"/>
        </w:rPr>
        <w:t>принимать решения в пределах своей компетенции, предусмотренной Федеральным законом о контрактной системе;</w:t>
      </w:r>
    </w:p>
    <w:p w14:paraId="02D275A7" w14:textId="77777777" w:rsidR="003F1255" w:rsidRPr="00EA152F" w:rsidRDefault="009D37D6" w:rsidP="00EA152F">
      <w:pPr>
        <w:pStyle w:val="a3"/>
        <w:numPr>
          <w:ilvl w:val="0"/>
          <w:numId w:val="10"/>
        </w:numPr>
        <w:rPr>
          <w:sz w:val="28"/>
          <w:szCs w:val="24"/>
        </w:rPr>
      </w:pPr>
      <w:r w:rsidRPr="0057073C">
        <w:rPr>
          <w:sz w:val="28"/>
          <w:szCs w:val="24"/>
        </w:rPr>
        <w:t>подписывать оформляемые в ходе заседаний Комиссии протоколы;</w:t>
      </w:r>
    </w:p>
    <w:p w14:paraId="5EF84110" w14:textId="77777777" w:rsidR="009D37D6" w:rsidRPr="0057073C" w:rsidRDefault="009D37D6" w:rsidP="009D37D6">
      <w:pPr>
        <w:pStyle w:val="a3"/>
        <w:numPr>
          <w:ilvl w:val="0"/>
          <w:numId w:val="10"/>
        </w:numPr>
        <w:rPr>
          <w:sz w:val="28"/>
          <w:szCs w:val="24"/>
        </w:rPr>
      </w:pPr>
      <w:r w:rsidRPr="0057073C">
        <w:rPr>
          <w:sz w:val="28"/>
          <w:szCs w:val="24"/>
        </w:rPr>
        <w:t>выполнять иные обязанности, предусмотренные законодательством в сфере закупок и настоящим Положением</w:t>
      </w:r>
      <w:r w:rsidR="003F1255">
        <w:rPr>
          <w:sz w:val="28"/>
          <w:szCs w:val="24"/>
        </w:rPr>
        <w:t>.</w:t>
      </w:r>
    </w:p>
    <w:p w14:paraId="74E4E1E5" w14:textId="77777777" w:rsidR="009D37D6" w:rsidRDefault="009D37D6" w:rsidP="00DB0445">
      <w:pPr>
        <w:pStyle w:val="a3"/>
        <w:rPr>
          <w:sz w:val="28"/>
          <w:szCs w:val="24"/>
        </w:rPr>
      </w:pPr>
    </w:p>
    <w:p w14:paraId="0BBB124B" w14:textId="77777777" w:rsidR="00EA152F" w:rsidRDefault="00EA152F" w:rsidP="00EA152F">
      <w:pPr>
        <w:pStyle w:val="a3"/>
        <w:jc w:val="center"/>
        <w:rPr>
          <w:sz w:val="28"/>
          <w:szCs w:val="24"/>
        </w:rPr>
      </w:pPr>
      <w:r w:rsidRPr="00393359">
        <w:rPr>
          <w:b/>
          <w:bCs/>
          <w:sz w:val="28"/>
          <w:szCs w:val="24"/>
        </w:rPr>
        <w:t>5. Порядок работы Комиссии</w:t>
      </w:r>
    </w:p>
    <w:p w14:paraId="22B983B7" w14:textId="77777777" w:rsidR="00EA152F" w:rsidRDefault="00EA152F" w:rsidP="00EA152F">
      <w:pPr>
        <w:pStyle w:val="a3"/>
        <w:rPr>
          <w:sz w:val="28"/>
          <w:szCs w:val="24"/>
        </w:rPr>
      </w:pPr>
      <w:r>
        <w:rPr>
          <w:sz w:val="28"/>
          <w:szCs w:val="24"/>
        </w:rPr>
        <w:t xml:space="preserve"> 5.1. </w:t>
      </w:r>
      <w:r w:rsidRPr="00393359">
        <w:rPr>
          <w:sz w:val="28"/>
          <w:szCs w:val="24"/>
        </w:rPr>
        <w:t>Комиссия правомочна осуществлять свои функции, если в заседании комиссии участвует не менее чем пятьдесят процентов общего числа ее членов. 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Члены комиссии должны быть своевременно уведомлены председателем комиссии о месте (при необходимости), дате и времени проведения заседания комиссии. Делегирование членами комиссии своих полномочий иным лицам не допускается.</w:t>
      </w:r>
      <w:r w:rsidR="001A623D" w:rsidRPr="001A623D">
        <w:rPr>
          <w:sz w:val="28"/>
          <w:szCs w:val="24"/>
        </w:rPr>
        <w:t xml:space="preserve"> </w:t>
      </w:r>
      <w:r w:rsidR="001A623D" w:rsidRPr="00697CA5">
        <w:rPr>
          <w:sz w:val="28"/>
          <w:szCs w:val="24"/>
        </w:rPr>
        <w:t>Комиссия выполняет возложенные на нее функции посредством проведения заседаний.</w:t>
      </w:r>
    </w:p>
    <w:p w14:paraId="41FECD5C" w14:textId="77777777" w:rsidR="001A623D" w:rsidRPr="001A623D" w:rsidRDefault="00EA152F" w:rsidP="004159A6">
      <w:pPr>
        <w:pStyle w:val="a3"/>
        <w:rPr>
          <w:sz w:val="28"/>
          <w:szCs w:val="24"/>
        </w:rPr>
      </w:pPr>
      <w:r>
        <w:rPr>
          <w:sz w:val="28"/>
          <w:szCs w:val="24"/>
        </w:rPr>
        <w:t>5.2.</w:t>
      </w:r>
      <w:r w:rsidRPr="00697CA5">
        <w:rPr>
          <w:sz w:val="28"/>
          <w:szCs w:val="24"/>
        </w:rPr>
        <w:t xml:space="preserve"> </w:t>
      </w:r>
      <w:r w:rsidR="001A623D" w:rsidRPr="001A623D">
        <w:rPr>
          <w:sz w:val="28"/>
          <w:szCs w:val="24"/>
        </w:rPr>
        <w:t>Приемка результатов исполнения контракта, отдельного этапа</w:t>
      </w:r>
      <w:r w:rsidR="004159A6">
        <w:rPr>
          <w:sz w:val="28"/>
          <w:szCs w:val="24"/>
        </w:rPr>
        <w:t xml:space="preserve"> </w:t>
      </w:r>
      <w:r w:rsidR="001A623D" w:rsidRPr="001A623D">
        <w:rPr>
          <w:sz w:val="28"/>
          <w:szCs w:val="24"/>
        </w:rPr>
        <w:t>исполнения контракта осуществляется в порядке и в сроки, установленные</w:t>
      </w:r>
      <w:r w:rsidR="004159A6">
        <w:rPr>
          <w:sz w:val="28"/>
          <w:szCs w:val="24"/>
        </w:rPr>
        <w:t xml:space="preserve"> </w:t>
      </w:r>
      <w:r w:rsidR="001A623D" w:rsidRPr="001A623D">
        <w:rPr>
          <w:sz w:val="28"/>
          <w:szCs w:val="24"/>
        </w:rPr>
        <w:t>контрактом.</w:t>
      </w:r>
      <w:r w:rsidR="004159A6">
        <w:rPr>
          <w:sz w:val="28"/>
          <w:szCs w:val="24"/>
        </w:rPr>
        <w:t xml:space="preserve"> </w:t>
      </w:r>
      <w:r w:rsidR="00293576" w:rsidRPr="00293576">
        <w:rPr>
          <w:sz w:val="28"/>
          <w:szCs w:val="24"/>
        </w:rPr>
        <w:t xml:space="preserve">Для проверки предоставленных поставщиком (подрядчиком, исполнителем) результатов, предусмотренных договором, в части их соответствия условиям договора, </w:t>
      </w:r>
      <w:r w:rsidR="00293576">
        <w:rPr>
          <w:sz w:val="28"/>
          <w:szCs w:val="24"/>
        </w:rPr>
        <w:t>Комиссия</w:t>
      </w:r>
      <w:r w:rsidR="00293576" w:rsidRPr="00293576">
        <w:rPr>
          <w:sz w:val="28"/>
          <w:szCs w:val="24"/>
        </w:rPr>
        <w:t xml:space="preserve"> проводит экспертизу. Экспертиза результатов, предусмотренных договором, может проводиться своими силами или к ее проведению могут привлекаться эксперты, экспертные организации, специалисты. Результаты такой экспертизы должны учитываться </w:t>
      </w:r>
      <w:r w:rsidR="00293576">
        <w:rPr>
          <w:sz w:val="28"/>
          <w:szCs w:val="24"/>
        </w:rPr>
        <w:t>Комиссией</w:t>
      </w:r>
      <w:r w:rsidR="00293576" w:rsidRPr="00293576">
        <w:rPr>
          <w:sz w:val="28"/>
          <w:szCs w:val="24"/>
        </w:rPr>
        <w:t xml:space="preserve"> в ходе приемки товара (выполненных работ, оказанных услуг).</w:t>
      </w:r>
    </w:p>
    <w:p w14:paraId="67192001" w14:textId="77777777" w:rsidR="002014B9" w:rsidRDefault="00EA152F" w:rsidP="00EA152F">
      <w:pPr>
        <w:pStyle w:val="a3"/>
        <w:rPr>
          <w:sz w:val="28"/>
          <w:szCs w:val="24"/>
        </w:rPr>
      </w:pPr>
      <w:r>
        <w:rPr>
          <w:sz w:val="28"/>
          <w:szCs w:val="24"/>
        </w:rPr>
        <w:t>5.3.</w:t>
      </w:r>
      <w:r w:rsidRPr="00697CA5">
        <w:rPr>
          <w:sz w:val="28"/>
          <w:szCs w:val="24"/>
        </w:rPr>
        <w:t xml:space="preserve"> </w:t>
      </w:r>
      <w:r w:rsidR="002014B9" w:rsidRPr="002014B9">
        <w:rPr>
          <w:sz w:val="28"/>
          <w:szCs w:val="24"/>
        </w:rPr>
        <w:t xml:space="preserve">По итогам проведения </w:t>
      </w:r>
      <w:r w:rsidR="002014B9">
        <w:rPr>
          <w:sz w:val="28"/>
          <w:szCs w:val="24"/>
        </w:rPr>
        <w:t>п</w:t>
      </w:r>
      <w:r w:rsidR="002014B9" w:rsidRPr="002014B9">
        <w:rPr>
          <w:sz w:val="28"/>
          <w:szCs w:val="24"/>
        </w:rPr>
        <w:t xml:space="preserve">риемки, с учетом выводов, полученных в результате проведенной </w:t>
      </w:r>
      <w:r w:rsidR="002014B9">
        <w:rPr>
          <w:sz w:val="28"/>
          <w:szCs w:val="24"/>
        </w:rPr>
        <w:t>э</w:t>
      </w:r>
      <w:r w:rsidR="002014B9" w:rsidRPr="002014B9">
        <w:rPr>
          <w:sz w:val="28"/>
          <w:szCs w:val="24"/>
        </w:rPr>
        <w:t xml:space="preserve">кспертизы, </w:t>
      </w:r>
      <w:r w:rsidR="002014B9">
        <w:rPr>
          <w:sz w:val="28"/>
          <w:szCs w:val="24"/>
        </w:rPr>
        <w:t>Комиссией</w:t>
      </w:r>
      <w:r w:rsidR="002014B9" w:rsidRPr="002014B9">
        <w:rPr>
          <w:sz w:val="28"/>
          <w:szCs w:val="24"/>
        </w:rPr>
        <w:t xml:space="preserve"> принимается одно из следующих решений: </w:t>
      </w:r>
    </w:p>
    <w:p w14:paraId="49EDC18C" w14:textId="77777777" w:rsidR="000D655A" w:rsidRDefault="002014B9" w:rsidP="002014B9">
      <w:pPr>
        <w:pStyle w:val="a3"/>
        <w:numPr>
          <w:ilvl w:val="0"/>
          <w:numId w:val="15"/>
        </w:numPr>
        <w:rPr>
          <w:sz w:val="28"/>
          <w:szCs w:val="24"/>
        </w:rPr>
      </w:pPr>
      <w:r w:rsidRPr="000D655A">
        <w:rPr>
          <w:sz w:val="28"/>
          <w:szCs w:val="24"/>
        </w:rPr>
        <w:t>о надлежащем исполнении поставщиком (подрядчиком, исполнителем) обязательств по контракту (поставленный товар, выполненная работа (ее результаты), оказанная услуга или отдельный этап исполнения контракта соответствуют условиям контракта). В этом случае Комиссие</w:t>
      </w:r>
      <w:r w:rsidR="000D655A" w:rsidRPr="000D655A">
        <w:rPr>
          <w:sz w:val="28"/>
          <w:szCs w:val="24"/>
        </w:rPr>
        <w:t>й</w:t>
      </w:r>
      <w:r w:rsidRPr="000D655A">
        <w:rPr>
          <w:sz w:val="28"/>
          <w:szCs w:val="24"/>
        </w:rPr>
        <w:t xml:space="preserve"> подписывается документ о приемке</w:t>
      </w:r>
      <w:r w:rsidR="000D655A">
        <w:rPr>
          <w:sz w:val="28"/>
          <w:szCs w:val="24"/>
        </w:rPr>
        <w:t>;</w:t>
      </w:r>
    </w:p>
    <w:p w14:paraId="4126E303" w14:textId="77777777" w:rsidR="00EA152F" w:rsidRPr="000D655A" w:rsidRDefault="002014B9" w:rsidP="002014B9">
      <w:pPr>
        <w:pStyle w:val="a3"/>
        <w:numPr>
          <w:ilvl w:val="0"/>
          <w:numId w:val="15"/>
        </w:numPr>
        <w:rPr>
          <w:sz w:val="28"/>
          <w:szCs w:val="24"/>
        </w:rPr>
      </w:pPr>
      <w:r w:rsidRPr="000D655A">
        <w:rPr>
          <w:sz w:val="28"/>
          <w:szCs w:val="24"/>
        </w:rPr>
        <w:t xml:space="preserve">о неисполнении или о ненадлежащем исполнении поставщиком (подрядчиком, исполнителем) обязательств по контракту. В этом случае составляется мотивированный отказ от подписания документа о приемке, </w:t>
      </w:r>
      <w:r w:rsidRPr="000D655A">
        <w:rPr>
          <w:sz w:val="28"/>
          <w:szCs w:val="24"/>
        </w:rPr>
        <w:lastRenderedPageBreak/>
        <w:t>который направляется в письменной форме поставщику (подрядчику, исполнителю).</w:t>
      </w:r>
    </w:p>
    <w:p w14:paraId="0BDFCB0D" w14:textId="77777777" w:rsidR="00EA152F" w:rsidRPr="00697CA5" w:rsidRDefault="00EA152F" w:rsidP="00EA152F">
      <w:pPr>
        <w:pStyle w:val="a3"/>
        <w:rPr>
          <w:sz w:val="28"/>
          <w:szCs w:val="24"/>
        </w:rPr>
      </w:pPr>
      <w:r>
        <w:rPr>
          <w:sz w:val="28"/>
          <w:szCs w:val="24"/>
        </w:rPr>
        <w:t>5.4.</w:t>
      </w:r>
      <w:r w:rsidRPr="00697CA5">
        <w:rPr>
          <w:sz w:val="28"/>
          <w:szCs w:val="24"/>
        </w:rPr>
        <w:t xml:space="preserve"> </w:t>
      </w:r>
      <w:r w:rsidRPr="000A5984">
        <w:rPr>
          <w:sz w:val="28"/>
          <w:szCs w:val="24"/>
        </w:rPr>
        <w:t xml:space="preserve">Члены </w:t>
      </w:r>
      <w:r>
        <w:rPr>
          <w:sz w:val="28"/>
          <w:szCs w:val="24"/>
        </w:rPr>
        <w:t>Комиссии</w:t>
      </w:r>
      <w:r w:rsidRPr="000A5984">
        <w:rPr>
          <w:sz w:val="28"/>
          <w:szCs w:val="24"/>
        </w:rPr>
        <w:t xml:space="preserve"> должны быть своевременно уведомлены председателем </w:t>
      </w:r>
      <w:r>
        <w:rPr>
          <w:sz w:val="28"/>
          <w:szCs w:val="24"/>
        </w:rPr>
        <w:t>Комиссии</w:t>
      </w:r>
      <w:r w:rsidRPr="000A5984">
        <w:rPr>
          <w:sz w:val="28"/>
          <w:szCs w:val="24"/>
        </w:rPr>
        <w:t xml:space="preserve"> или по его поручению иным лицом в соответствии с настоящим Положением </w:t>
      </w:r>
      <w:r w:rsidRPr="00697CA5">
        <w:rPr>
          <w:sz w:val="28"/>
          <w:szCs w:val="24"/>
        </w:rPr>
        <w:t>о месте (при необходимости), дате и времени проведения заседания, а также о возможности участвовать в заседании с использованием систем видео-конференц-связи с разъяснением порядка такого участия.</w:t>
      </w:r>
      <w:r>
        <w:rPr>
          <w:sz w:val="28"/>
          <w:szCs w:val="24"/>
        </w:rPr>
        <w:t xml:space="preserve"> </w:t>
      </w:r>
      <w:r w:rsidRPr="00697CA5">
        <w:rPr>
          <w:sz w:val="28"/>
          <w:szCs w:val="24"/>
        </w:rPr>
        <w:t>Если при проведении заседания Комиссии предполагается ознакомление со сведениями, составляющими государственную тайну, то система видео-конференц-связи должна обеспечивать соблюдение требований законодательства Р</w:t>
      </w:r>
      <w:r>
        <w:rPr>
          <w:sz w:val="28"/>
          <w:szCs w:val="24"/>
        </w:rPr>
        <w:t xml:space="preserve">оссийской Федерации </w:t>
      </w:r>
      <w:r w:rsidRPr="00697CA5">
        <w:rPr>
          <w:sz w:val="28"/>
          <w:szCs w:val="24"/>
        </w:rPr>
        <w:t>о защите государственной тайны.</w:t>
      </w:r>
    </w:p>
    <w:p w14:paraId="237D66D9" w14:textId="09EED23F" w:rsidR="00EA152F" w:rsidRDefault="00EA152F" w:rsidP="00EA152F">
      <w:pPr>
        <w:pStyle w:val="a3"/>
        <w:rPr>
          <w:sz w:val="28"/>
          <w:szCs w:val="24"/>
        </w:rPr>
      </w:pPr>
      <w:r>
        <w:rPr>
          <w:sz w:val="28"/>
          <w:szCs w:val="24"/>
        </w:rPr>
        <w:t>5.5</w:t>
      </w:r>
      <w:r w:rsidRPr="00697CA5">
        <w:rPr>
          <w:sz w:val="28"/>
          <w:szCs w:val="24"/>
        </w:rPr>
        <w:t>.</w:t>
      </w:r>
      <w:r>
        <w:rPr>
          <w:sz w:val="28"/>
          <w:szCs w:val="24"/>
        </w:rPr>
        <w:t xml:space="preserve"> </w:t>
      </w:r>
      <w:r w:rsidRPr="00714AE9">
        <w:rPr>
          <w:sz w:val="28"/>
          <w:szCs w:val="24"/>
        </w:rPr>
        <w:t>Решение Комиссии оформляется про</w:t>
      </w:r>
      <w:r w:rsidR="0071313A">
        <w:rPr>
          <w:sz w:val="28"/>
          <w:szCs w:val="24"/>
        </w:rPr>
        <w:t>токолом (заключение экспертизы)</w:t>
      </w:r>
      <w:r w:rsidRPr="00714AE9">
        <w:rPr>
          <w:sz w:val="28"/>
          <w:szCs w:val="24"/>
        </w:rPr>
        <w:t>, который подписывается всеми членами Комиссии, которые участвовали в заседании.</w:t>
      </w:r>
      <w:r w:rsidR="0071313A">
        <w:rPr>
          <w:sz w:val="28"/>
          <w:szCs w:val="24"/>
        </w:rPr>
        <w:t xml:space="preserve"> </w:t>
      </w:r>
      <w:r w:rsidR="00B93572">
        <w:rPr>
          <w:sz w:val="28"/>
          <w:szCs w:val="24"/>
        </w:rPr>
        <w:t xml:space="preserve">Заключение экспертизы по </w:t>
      </w:r>
      <w:r w:rsidR="00BA4537">
        <w:rPr>
          <w:sz w:val="28"/>
          <w:szCs w:val="24"/>
        </w:rPr>
        <w:t xml:space="preserve">исполнению контрактов, заключенных в соответствии с ч. 1 ст. 93 </w:t>
      </w:r>
      <w:r w:rsidR="00BF66AF" w:rsidRPr="00BF66AF">
        <w:rPr>
          <w:sz w:val="28"/>
          <w:szCs w:val="24"/>
        </w:rPr>
        <w:t>Федерального закона о контрактной системе</w:t>
      </w:r>
      <w:r w:rsidR="00BF66AF">
        <w:rPr>
          <w:sz w:val="28"/>
          <w:szCs w:val="24"/>
        </w:rPr>
        <w:t xml:space="preserve">, заверяется штампом и подписью </w:t>
      </w:r>
      <w:r w:rsidR="0095118C">
        <w:rPr>
          <w:sz w:val="28"/>
          <w:szCs w:val="24"/>
        </w:rPr>
        <w:t xml:space="preserve">контрактного управляющего. </w:t>
      </w:r>
    </w:p>
    <w:p w14:paraId="1CDF645B" w14:textId="77777777" w:rsidR="00EA152F" w:rsidRDefault="00EA152F" w:rsidP="00EA152F">
      <w:pPr>
        <w:pStyle w:val="a3"/>
        <w:rPr>
          <w:sz w:val="28"/>
          <w:szCs w:val="24"/>
        </w:rPr>
      </w:pPr>
      <w:r>
        <w:rPr>
          <w:sz w:val="28"/>
          <w:szCs w:val="24"/>
        </w:rPr>
        <w:t xml:space="preserve">5.6. </w:t>
      </w:r>
      <w:r w:rsidRPr="00EE6B24">
        <w:rPr>
          <w:sz w:val="28"/>
          <w:szCs w:val="24"/>
        </w:rPr>
        <w:t>Члены Комиссии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подзаконных нормативных правовых актов.</w:t>
      </w:r>
    </w:p>
    <w:p w14:paraId="4119C283" w14:textId="77777777" w:rsidR="00EA152F" w:rsidRPr="00697CA5" w:rsidRDefault="00EA152F" w:rsidP="00EA152F">
      <w:pPr>
        <w:pStyle w:val="a3"/>
        <w:rPr>
          <w:sz w:val="28"/>
          <w:szCs w:val="24"/>
        </w:rPr>
      </w:pPr>
      <w:r>
        <w:rPr>
          <w:sz w:val="28"/>
          <w:szCs w:val="24"/>
        </w:rPr>
        <w:t xml:space="preserve">5.7. </w:t>
      </w:r>
      <w:r w:rsidRPr="00EE6B24">
        <w:rPr>
          <w:sz w:val="28"/>
          <w:szCs w:val="24"/>
        </w:rPr>
        <w:t xml:space="preserve">Решение Комиссии, принятое в нарушение требований Федерального закона </w:t>
      </w:r>
      <w:r>
        <w:rPr>
          <w:sz w:val="28"/>
          <w:szCs w:val="24"/>
        </w:rPr>
        <w:t>о контрактной системе</w:t>
      </w:r>
      <w:r w:rsidRPr="00EE6B24">
        <w:rPr>
          <w:sz w:val="28"/>
          <w:szCs w:val="24"/>
        </w:rPr>
        <w:t xml:space="preserve">, может быть обжаловано любым участником закупки в порядке, установленном </w:t>
      </w:r>
      <w:r>
        <w:rPr>
          <w:sz w:val="28"/>
          <w:szCs w:val="24"/>
        </w:rPr>
        <w:t>законом</w:t>
      </w:r>
      <w:r w:rsidRPr="00EE6B24">
        <w:rPr>
          <w:sz w:val="28"/>
          <w:szCs w:val="24"/>
        </w:rPr>
        <w:t>, и признано недействительным по решению контрольного органа в сфере закупок.</w:t>
      </w:r>
    </w:p>
    <w:p w14:paraId="1447F20F" w14:textId="77777777" w:rsidR="00EA152F" w:rsidRPr="00697CA5" w:rsidRDefault="00EA152F" w:rsidP="00EA152F">
      <w:pPr>
        <w:pStyle w:val="a3"/>
        <w:rPr>
          <w:sz w:val="28"/>
          <w:szCs w:val="24"/>
        </w:rPr>
      </w:pPr>
      <w:r>
        <w:rPr>
          <w:sz w:val="28"/>
          <w:szCs w:val="24"/>
        </w:rPr>
        <w:t xml:space="preserve">5.8. </w:t>
      </w:r>
      <w:r w:rsidRPr="00697CA5">
        <w:rPr>
          <w:sz w:val="28"/>
          <w:szCs w:val="24"/>
        </w:rPr>
        <w:t>Комиссию возглавляет председатель</w:t>
      </w:r>
      <w:r>
        <w:rPr>
          <w:sz w:val="28"/>
          <w:szCs w:val="24"/>
        </w:rPr>
        <w:t xml:space="preserve">, </w:t>
      </w:r>
      <w:r w:rsidRPr="00697CA5">
        <w:rPr>
          <w:sz w:val="28"/>
          <w:szCs w:val="24"/>
        </w:rPr>
        <w:t>выполня</w:t>
      </w:r>
      <w:r>
        <w:rPr>
          <w:sz w:val="28"/>
          <w:szCs w:val="24"/>
        </w:rPr>
        <w:t>ющий</w:t>
      </w:r>
      <w:r w:rsidRPr="00697CA5">
        <w:rPr>
          <w:sz w:val="28"/>
          <w:szCs w:val="24"/>
        </w:rPr>
        <w:t xml:space="preserve"> следующие функции:</w:t>
      </w:r>
    </w:p>
    <w:p w14:paraId="271DF474" w14:textId="77777777" w:rsidR="00EA152F" w:rsidRPr="00697CA5" w:rsidRDefault="00EA152F" w:rsidP="00EA152F">
      <w:pPr>
        <w:pStyle w:val="a3"/>
        <w:numPr>
          <w:ilvl w:val="0"/>
          <w:numId w:val="12"/>
        </w:numPr>
        <w:rPr>
          <w:sz w:val="28"/>
          <w:szCs w:val="24"/>
        </w:rPr>
      </w:pPr>
      <w:r w:rsidRPr="00697CA5">
        <w:rPr>
          <w:sz w:val="28"/>
          <w:szCs w:val="24"/>
        </w:rPr>
        <w:t>осуществляет общее руководство работой Комиссии;</w:t>
      </w:r>
    </w:p>
    <w:p w14:paraId="4337D929" w14:textId="77777777" w:rsidR="00EA152F" w:rsidRPr="00697CA5" w:rsidRDefault="00EA152F" w:rsidP="00EA152F">
      <w:pPr>
        <w:pStyle w:val="a3"/>
        <w:numPr>
          <w:ilvl w:val="0"/>
          <w:numId w:val="12"/>
        </w:numPr>
        <w:rPr>
          <w:sz w:val="28"/>
          <w:szCs w:val="24"/>
        </w:rPr>
      </w:pPr>
      <w:r w:rsidRPr="00697CA5">
        <w:rPr>
          <w:sz w:val="28"/>
          <w:szCs w:val="24"/>
        </w:rPr>
        <w:t>осуществляет подготовку заседаний Комиссии, в том числе сбор и оформление необходимых сведений;</w:t>
      </w:r>
    </w:p>
    <w:p w14:paraId="5092DDA0" w14:textId="77777777" w:rsidR="00EA152F" w:rsidRPr="00697CA5" w:rsidRDefault="00EA152F" w:rsidP="00EA152F">
      <w:pPr>
        <w:pStyle w:val="a3"/>
        <w:numPr>
          <w:ilvl w:val="0"/>
          <w:numId w:val="12"/>
        </w:numPr>
        <w:rPr>
          <w:sz w:val="28"/>
          <w:szCs w:val="24"/>
        </w:rPr>
      </w:pPr>
      <w:r w:rsidRPr="00697CA5">
        <w:rPr>
          <w:sz w:val="28"/>
          <w:szCs w:val="24"/>
        </w:rPr>
        <w:t>объявляет заседание Комиссии правомочным или неправомочным из-за отсутствия кворума;</w:t>
      </w:r>
    </w:p>
    <w:p w14:paraId="2D4D13E6" w14:textId="77777777" w:rsidR="00EA152F" w:rsidRPr="00697CA5" w:rsidRDefault="00EA152F" w:rsidP="00EA152F">
      <w:pPr>
        <w:pStyle w:val="a3"/>
        <w:numPr>
          <w:ilvl w:val="0"/>
          <w:numId w:val="12"/>
        </w:numPr>
        <w:rPr>
          <w:sz w:val="28"/>
          <w:szCs w:val="24"/>
        </w:rPr>
      </w:pPr>
      <w:r w:rsidRPr="00697CA5">
        <w:rPr>
          <w:sz w:val="28"/>
          <w:szCs w:val="24"/>
        </w:rPr>
        <w:t>ведет заседание Комиссии;</w:t>
      </w:r>
    </w:p>
    <w:p w14:paraId="0101310E" w14:textId="77777777" w:rsidR="00EA152F" w:rsidRPr="00697CA5" w:rsidRDefault="00EA152F" w:rsidP="00EA152F">
      <w:pPr>
        <w:pStyle w:val="a3"/>
        <w:numPr>
          <w:ilvl w:val="0"/>
          <w:numId w:val="12"/>
        </w:numPr>
        <w:rPr>
          <w:sz w:val="28"/>
          <w:szCs w:val="24"/>
        </w:rPr>
      </w:pPr>
      <w:r w:rsidRPr="00697CA5">
        <w:rPr>
          <w:sz w:val="28"/>
          <w:szCs w:val="24"/>
        </w:rPr>
        <w:t>информирует членов Комиссии по всем вопросам, относящимся к их функциям;</w:t>
      </w:r>
    </w:p>
    <w:p w14:paraId="25C3990A" w14:textId="77777777" w:rsidR="00EA152F" w:rsidRPr="00697CA5" w:rsidRDefault="00EA152F" w:rsidP="00EA152F">
      <w:pPr>
        <w:pStyle w:val="a3"/>
        <w:numPr>
          <w:ilvl w:val="0"/>
          <w:numId w:val="12"/>
        </w:numPr>
        <w:rPr>
          <w:sz w:val="28"/>
          <w:szCs w:val="24"/>
        </w:rPr>
      </w:pPr>
      <w:r w:rsidRPr="00697CA5">
        <w:rPr>
          <w:sz w:val="28"/>
          <w:szCs w:val="24"/>
        </w:rPr>
        <w:t>определяет порядок рассмотрения обсуждаемых вопросов;</w:t>
      </w:r>
    </w:p>
    <w:p w14:paraId="5BD2DBE4" w14:textId="77777777" w:rsidR="00EA152F" w:rsidRDefault="00EA152F" w:rsidP="00EA152F">
      <w:pPr>
        <w:pStyle w:val="a3"/>
        <w:numPr>
          <w:ilvl w:val="0"/>
          <w:numId w:val="12"/>
        </w:numPr>
        <w:rPr>
          <w:sz w:val="28"/>
          <w:szCs w:val="24"/>
        </w:rPr>
      </w:pPr>
      <w:r w:rsidRPr="00697CA5">
        <w:rPr>
          <w:sz w:val="28"/>
          <w:szCs w:val="24"/>
        </w:rPr>
        <w:t xml:space="preserve">выносит на обсуждение вопрос о привлечении к работе Комиссии экспертов в случаях, предусмотренных Федеральным законом </w:t>
      </w:r>
      <w:r>
        <w:rPr>
          <w:sz w:val="28"/>
          <w:szCs w:val="24"/>
        </w:rPr>
        <w:t>о контрактной системе;</w:t>
      </w:r>
    </w:p>
    <w:p w14:paraId="434A9534" w14:textId="77777777" w:rsidR="00EA152F" w:rsidRDefault="00EA152F" w:rsidP="00EA152F">
      <w:pPr>
        <w:pStyle w:val="a3"/>
        <w:numPr>
          <w:ilvl w:val="0"/>
          <w:numId w:val="12"/>
        </w:numPr>
        <w:rPr>
          <w:sz w:val="28"/>
          <w:szCs w:val="24"/>
        </w:rPr>
      </w:pPr>
      <w:r w:rsidRPr="00EA2F76">
        <w:rPr>
          <w:sz w:val="28"/>
          <w:szCs w:val="24"/>
        </w:rPr>
        <w:t>осуществляет иные действия, необходимые для выполнения Комиссией своих функций.</w:t>
      </w:r>
    </w:p>
    <w:p w14:paraId="1F4AC61B" w14:textId="77777777" w:rsidR="00EA152F" w:rsidRDefault="00EA152F" w:rsidP="00EA152F">
      <w:pPr>
        <w:pStyle w:val="a3"/>
        <w:rPr>
          <w:sz w:val="28"/>
          <w:szCs w:val="24"/>
        </w:rPr>
      </w:pPr>
      <w:r>
        <w:rPr>
          <w:sz w:val="28"/>
          <w:szCs w:val="24"/>
        </w:rPr>
        <w:t>5.9</w:t>
      </w:r>
      <w:r w:rsidRPr="00EE6B24">
        <w:rPr>
          <w:sz w:val="28"/>
          <w:szCs w:val="24"/>
        </w:rPr>
        <w:t xml:space="preserve">. Заместитель председателя </w:t>
      </w:r>
      <w:r>
        <w:rPr>
          <w:sz w:val="28"/>
          <w:szCs w:val="24"/>
        </w:rPr>
        <w:t>Комиссии</w:t>
      </w:r>
      <w:r w:rsidRPr="00EE6B24">
        <w:rPr>
          <w:sz w:val="28"/>
          <w:szCs w:val="24"/>
        </w:rPr>
        <w:t>:</w:t>
      </w:r>
    </w:p>
    <w:p w14:paraId="129EC7F6" w14:textId="77777777" w:rsidR="00EA152F" w:rsidRDefault="00EA152F" w:rsidP="00EA152F">
      <w:pPr>
        <w:pStyle w:val="a3"/>
        <w:numPr>
          <w:ilvl w:val="0"/>
          <w:numId w:val="13"/>
        </w:numPr>
        <w:rPr>
          <w:sz w:val="28"/>
          <w:szCs w:val="24"/>
        </w:rPr>
      </w:pPr>
      <w:r w:rsidRPr="00EE6B24">
        <w:rPr>
          <w:sz w:val="28"/>
          <w:szCs w:val="24"/>
        </w:rPr>
        <w:t xml:space="preserve">выполняет поручение председателя </w:t>
      </w:r>
      <w:r>
        <w:rPr>
          <w:sz w:val="28"/>
          <w:szCs w:val="24"/>
        </w:rPr>
        <w:t>Комиссии</w:t>
      </w:r>
      <w:r w:rsidRPr="00EE6B24">
        <w:rPr>
          <w:sz w:val="28"/>
          <w:szCs w:val="24"/>
        </w:rPr>
        <w:t xml:space="preserve"> по подготовке, организации и проведению заседаний </w:t>
      </w:r>
      <w:r>
        <w:rPr>
          <w:sz w:val="28"/>
          <w:szCs w:val="24"/>
        </w:rPr>
        <w:t>Комиссии</w:t>
      </w:r>
      <w:r w:rsidRPr="00EE6B24">
        <w:rPr>
          <w:sz w:val="28"/>
          <w:szCs w:val="24"/>
        </w:rPr>
        <w:t xml:space="preserve">; </w:t>
      </w:r>
    </w:p>
    <w:p w14:paraId="7069ED26" w14:textId="77777777" w:rsidR="00EA152F" w:rsidRPr="00F01616" w:rsidRDefault="00EA152F" w:rsidP="00EA152F">
      <w:pPr>
        <w:pStyle w:val="a3"/>
        <w:numPr>
          <w:ilvl w:val="0"/>
          <w:numId w:val="13"/>
        </w:numPr>
        <w:rPr>
          <w:sz w:val="28"/>
          <w:szCs w:val="24"/>
        </w:rPr>
      </w:pPr>
      <w:r w:rsidRPr="00F01616">
        <w:rPr>
          <w:sz w:val="28"/>
          <w:szCs w:val="24"/>
        </w:rPr>
        <w:t xml:space="preserve">исполняет обязанности председателя </w:t>
      </w:r>
      <w:r>
        <w:rPr>
          <w:sz w:val="28"/>
          <w:szCs w:val="24"/>
        </w:rPr>
        <w:t>Комиссии</w:t>
      </w:r>
      <w:r w:rsidRPr="00F01616">
        <w:rPr>
          <w:sz w:val="28"/>
          <w:szCs w:val="24"/>
        </w:rPr>
        <w:t xml:space="preserve"> в его отсутствие.</w:t>
      </w:r>
    </w:p>
    <w:p w14:paraId="2ABBC145" w14:textId="77777777" w:rsidR="00EA152F" w:rsidRDefault="00EA152F" w:rsidP="00EA152F">
      <w:pPr>
        <w:pStyle w:val="a3"/>
        <w:rPr>
          <w:sz w:val="28"/>
          <w:szCs w:val="24"/>
        </w:rPr>
      </w:pPr>
      <w:r>
        <w:rPr>
          <w:sz w:val="28"/>
          <w:szCs w:val="24"/>
        </w:rPr>
        <w:lastRenderedPageBreak/>
        <w:t>5.10</w:t>
      </w:r>
      <w:r w:rsidRPr="00EE6B24">
        <w:rPr>
          <w:sz w:val="28"/>
          <w:szCs w:val="24"/>
        </w:rPr>
        <w:t xml:space="preserve">. Секретарь </w:t>
      </w:r>
      <w:r>
        <w:rPr>
          <w:sz w:val="28"/>
          <w:szCs w:val="24"/>
        </w:rPr>
        <w:t>Комиссии</w:t>
      </w:r>
      <w:r w:rsidRPr="00EE6B24">
        <w:rPr>
          <w:sz w:val="28"/>
          <w:szCs w:val="24"/>
        </w:rPr>
        <w:t>:</w:t>
      </w:r>
    </w:p>
    <w:p w14:paraId="7FF22E48" w14:textId="77777777" w:rsidR="00EA152F" w:rsidRDefault="00EA152F" w:rsidP="00EA152F">
      <w:pPr>
        <w:pStyle w:val="a3"/>
        <w:numPr>
          <w:ilvl w:val="0"/>
          <w:numId w:val="14"/>
        </w:numPr>
        <w:rPr>
          <w:sz w:val="28"/>
          <w:szCs w:val="24"/>
        </w:rPr>
      </w:pPr>
      <w:r w:rsidRPr="00EE6B24">
        <w:rPr>
          <w:sz w:val="28"/>
          <w:szCs w:val="24"/>
        </w:rPr>
        <w:t xml:space="preserve">по поручению председателя </w:t>
      </w:r>
      <w:r>
        <w:rPr>
          <w:sz w:val="28"/>
          <w:szCs w:val="24"/>
        </w:rPr>
        <w:t>Комиссии</w:t>
      </w:r>
      <w:r w:rsidRPr="00EE6B24">
        <w:rPr>
          <w:sz w:val="28"/>
          <w:szCs w:val="24"/>
        </w:rPr>
        <w:t xml:space="preserve"> осуществляет своевременное уведомление членов </w:t>
      </w:r>
      <w:r>
        <w:rPr>
          <w:sz w:val="28"/>
          <w:szCs w:val="24"/>
        </w:rPr>
        <w:t>Комиссии</w:t>
      </w:r>
      <w:r w:rsidRPr="00EE6B24">
        <w:rPr>
          <w:sz w:val="28"/>
          <w:szCs w:val="24"/>
        </w:rPr>
        <w:t xml:space="preserve"> о месте, дате и времени проведения заседаний;</w:t>
      </w:r>
    </w:p>
    <w:p w14:paraId="08E68588" w14:textId="77777777" w:rsidR="00EA152F" w:rsidRPr="0029569D" w:rsidRDefault="00EA152F" w:rsidP="00EA152F">
      <w:pPr>
        <w:pStyle w:val="a3"/>
        <w:numPr>
          <w:ilvl w:val="0"/>
          <w:numId w:val="14"/>
        </w:numPr>
        <w:rPr>
          <w:sz w:val="28"/>
          <w:szCs w:val="24"/>
        </w:rPr>
      </w:pPr>
      <w:r w:rsidRPr="0029569D">
        <w:rPr>
          <w:sz w:val="28"/>
          <w:szCs w:val="24"/>
        </w:rPr>
        <w:t xml:space="preserve">обеспечивает подготовку протоколов заседаний </w:t>
      </w:r>
      <w:r w:rsidR="000D655A">
        <w:rPr>
          <w:sz w:val="28"/>
          <w:szCs w:val="24"/>
        </w:rPr>
        <w:t>Комиссии</w:t>
      </w:r>
      <w:r w:rsidRPr="0029569D">
        <w:rPr>
          <w:sz w:val="28"/>
          <w:szCs w:val="24"/>
        </w:rPr>
        <w:t>.</w:t>
      </w:r>
    </w:p>
    <w:p w14:paraId="0E9D722C" w14:textId="77777777" w:rsidR="00EA152F" w:rsidRPr="0029569D" w:rsidRDefault="00EA152F" w:rsidP="00EA152F">
      <w:pPr>
        <w:pStyle w:val="a3"/>
        <w:rPr>
          <w:sz w:val="28"/>
          <w:szCs w:val="24"/>
        </w:rPr>
      </w:pPr>
      <w:r>
        <w:rPr>
          <w:sz w:val="28"/>
          <w:szCs w:val="24"/>
        </w:rPr>
        <w:t xml:space="preserve">5.11. </w:t>
      </w:r>
      <w:r w:rsidRPr="0029569D">
        <w:rPr>
          <w:sz w:val="28"/>
          <w:szCs w:val="24"/>
        </w:rPr>
        <w:t xml:space="preserve">Решения </w:t>
      </w:r>
      <w:r>
        <w:rPr>
          <w:sz w:val="28"/>
          <w:szCs w:val="24"/>
        </w:rPr>
        <w:t>Комиссии</w:t>
      </w:r>
      <w:r w:rsidRPr="0029569D">
        <w:rPr>
          <w:sz w:val="28"/>
          <w:szCs w:val="24"/>
        </w:rPr>
        <w:t xml:space="preserve"> принимаются открытым голосованием, член </w:t>
      </w:r>
      <w:r>
        <w:rPr>
          <w:sz w:val="28"/>
          <w:szCs w:val="24"/>
        </w:rPr>
        <w:t>Комиссии</w:t>
      </w:r>
      <w:r w:rsidRPr="0029569D">
        <w:rPr>
          <w:sz w:val="28"/>
          <w:szCs w:val="24"/>
        </w:rPr>
        <w:t xml:space="preserve"> имеет один голос. При принятии </w:t>
      </w:r>
      <w:r>
        <w:rPr>
          <w:sz w:val="28"/>
          <w:szCs w:val="24"/>
        </w:rPr>
        <w:t>Комиссией</w:t>
      </w:r>
      <w:r w:rsidRPr="0029569D">
        <w:rPr>
          <w:sz w:val="28"/>
          <w:szCs w:val="24"/>
        </w:rPr>
        <w:t xml:space="preserve"> решения открытым голосованием в случае, если мнения присутствующих членов </w:t>
      </w:r>
      <w:r>
        <w:rPr>
          <w:sz w:val="28"/>
          <w:szCs w:val="24"/>
        </w:rPr>
        <w:t>Комиссии</w:t>
      </w:r>
      <w:r w:rsidRPr="0029569D">
        <w:rPr>
          <w:sz w:val="28"/>
          <w:szCs w:val="24"/>
        </w:rPr>
        <w:t xml:space="preserve"> по решаемому вопросу разделились поровну, председатель </w:t>
      </w:r>
      <w:r>
        <w:rPr>
          <w:sz w:val="28"/>
          <w:szCs w:val="24"/>
        </w:rPr>
        <w:t>Комиссии</w:t>
      </w:r>
      <w:r w:rsidRPr="0029569D">
        <w:rPr>
          <w:sz w:val="28"/>
          <w:szCs w:val="24"/>
        </w:rPr>
        <w:t xml:space="preserve"> имеет право принятия окончательного решения.</w:t>
      </w:r>
    </w:p>
    <w:p w14:paraId="4931CB90" w14:textId="77777777" w:rsidR="00EA152F" w:rsidRPr="0029569D" w:rsidRDefault="00EA152F" w:rsidP="00EA152F">
      <w:pPr>
        <w:pStyle w:val="a3"/>
        <w:rPr>
          <w:sz w:val="28"/>
          <w:szCs w:val="24"/>
        </w:rPr>
      </w:pPr>
      <w:r>
        <w:rPr>
          <w:sz w:val="28"/>
          <w:szCs w:val="24"/>
        </w:rPr>
        <w:t>5.12</w:t>
      </w:r>
      <w:r w:rsidRPr="0029569D">
        <w:rPr>
          <w:sz w:val="28"/>
          <w:szCs w:val="24"/>
        </w:rPr>
        <w:t xml:space="preserve">. Протоколы заседаний </w:t>
      </w:r>
      <w:r>
        <w:rPr>
          <w:sz w:val="28"/>
          <w:szCs w:val="24"/>
        </w:rPr>
        <w:t>Комиссии</w:t>
      </w:r>
      <w:r w:rsidRPr="0029569D">
        <w:rPr>
          <w:sz w:val="28"/>
          <w:szCs w:val="24"/>
        </w:rPr>
        <w:t xml:space="preserve"> подписываются председателем </w:t>
      </w:r>
      <w:r>
        <w:rPr>
          <w:sz w:val="28"/>
          <w:szCs w:val="24"/>
        </w:rPr>
        <w:t>Комиссии</w:t>
      </w:r>
      <w:r w:rsidRPr="0029569D">
        <w:rPr>
          <w:sz w:val="28"/>
          <w:szCs w:val="24"/>
        </w:rPr>
        <w:t xml:space="preserve"> и всеми членами </w:t>
      </w:r>
      <w:r>
        <w:rPr>
          <w:sz w:val="28"/>
          <w:szCs w:val="24"/>
        </w:rPr>
        <w:t>Комиссии</w:t>
      </w:r>
      <w:r w:rsidRPr="0029569D">
        <w:rPr>
          <w:sz w:val="28"/>
          <w:szCs w:val="24"/>
        </w:rPr>
        <w:t>, принимавшими участие в заседании.</w:t>
      </w:r>
    </w:p>
    <w:p w14:paraId="165B3B64" w14:textId="77777777" w:rsidR="00EA152F" w:rsidRDefault="00EA152F" w:rsidP="00EA152F">
      <w:pPr>
        <w:pStyle w:val="a3"/>
      </w:pPr>
      <w:r>
        <w:rPr>
          <w:sz w:val="28"/>
          <w:szCs w:val="24"/>
        </w:rPr>
        <w:t>5.13</w:t>
      </w:r>
      <w:r w:rsidRPr="0029569D">
        <w:rPr>
          <w:sz w:val="28"/>
          <w:szCs w:val="24"/>
        </w:rPr>
        <w:t xml:space="preserve">. Проведение переговоров членами </w:t>
      </w:r>
      <w:r>
        <w:rPr>
          <w:sz w:val="28"/>
          <w:szCs w:val="24"/>
        </w:rPr>
        <w:t>Комиссии</w:t>
      </w:r>
      <w:r w:rsidRPr="0029569D">
        <w:rPr>
          <w:sz w:val="28"/>
          <w:szCs w:val="24"/>
        </w:rPr>
        <w:t xml:space="preserve"> с участниками закупок в отношении заявок на участие в определении поставщиков</w:t>
      </w:r>
      <w:r>
        <w:rPr>
          <w:sz w:val="28"/>
          <w:szCs w:val="24"/>
        </w:rPr>
        <w:t xml:space="preserve"> (подрядчиков, исполнителей)</w:t>
      </w:r>
      <w:r w:rsidRPr="0029569D">
        <w:rPr>
          <w:sz w:val="28"/>
          <w:szCs w:val="24"/>
        </w:rPr>
        <w:t>, окончательных предложений, в том числе в отношении заявок, окончательных предложений, поданных такими участниками, не допускается до выявления победителя указанного определения, за исключением случаев, предусмотренных Федеральным законом о контрактной системе</w:t>
      </w:r>
      <w:r>
        <w:t>.</w:t>
      </w:r>
    </w:p>
    <w:p w14:paraId="45022A45" w14:textId="77777777" w:rsidR="00EA152F" w:rsidRDefault="00EA152F" w:rsidP="00EA152F">
      <w:pPr>
        <w:pStyle w:val="a3"/>
      </w:pPr>
    </w:p>
    <w:p w14:paraId="7F1C62B8" w14:textId="77777777" w:rsidR="00EA152F" w:rsidRPr="002F623B" w:rsidRDefault="00EA152F" w:rsidP="00EA152F">
      <w:pPr>
        <w:pStyle w:val="a3"/>
        <w:jc w:val="center"/>
        <w:rPr>
          <w:b/>
          <w:bCs/>
          <w:sz w:val="28"/>
          <w:szCs w:val="24"/>
        </w:rPr>
      </w:pPr>
      <w:r w:rsidRPr="002F623B">
        <w:rPr>
          <w:b/>
          <w:bCs/>
          <w:sz w:val="28"/>
          <w:szCs w:val="24"/>
        </w:rPr>
        <w:t>6. Ответственность Комиссии</w:t>
      </w:r>
    </w:p>
    <w:p w14:paraId="7F041BE2" w14:textId="77777777" w:rsidR="00EA152F" w:rsidRPr="002F623B" w:rsidRDefault="00EA152F" w:rsidP="00EA152F">
      <w:pPr>
        <w:pStyle w:val="a3"/>
        <w:rPr>
          <w:sz w:val="28"/>
          <w:szCs w:val="24"/>
        </w:rPr>
      </w:pPr>
      <w:r>
        <w:rPr>
          <w:sz w:val="28"/>
          <w:szCs w:val="24"/>
        </w:rPr>
        <w:t xml:space="preserve">6.1. </w:t>
      </w:r>
      <w:r w:rsidRPr="002F623B">
        <w:rPr>
          <w:sz w:val="28"/>
          <w:szCs w:val="24"/>
        </w:rPr>
        <w:t xml:space="preserve">Члены </w:t>
      </w:r>
      <w:r>
        <w:rPr>
          <w:sz w:val="28"/>
          <w:szCs w:val="24"/>
        </w:rPr>
        <w:t>Комиссии</w:t>
      </w:r>
      <w:r w:rsidRPr="002F623B">
        <w:rPr>
          <w:sz w:val="28"/>
          <w:szCs w:val="24"/>
        </w:rPr>
        <w:t>,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и уголовную ответственность в соответствии с законодательством Российской Федерации.</w:t>
      </w:r>
    </w:p>
    <w:p w14:paraId="5BAEB4CC" w14:textId="77777777" w:rsidR="00EA152F" w:rsidRPr="00393359" w:rsidRDefault="00EA152F" w:rsidP="00EA152F">
      <w:pPr>
        <w:pStyle w:val="a3"/>
        <w:jc w:val="center"/>
        <w:rPr>
          <w:b/>
          <w:bCs/>
          <w:sz w:val="28"/>
          <w:szCs w:val="24"/>
        </w:rPr>
      </w:pPr>
    </w:p>
    <w:p w14:paraId="585ACE26" w14:textId="77777777" w:rsidR="008711AA" w:rsidRDefault="008711AA">
      <w:pPr>
        <w:spacing w:line="259" w:lineRule="auto"/>
        <w:ind w:firstLine="0"/>
        <w:rPr>
          <w:rFonts w:eastAsia="Calibri" w:cs="Times New Roman"/>
          <w:sz w:val="28"/>
          <w:szCs w:val="24"/>
        </w:rPr>
      </w:pPr>
      <w:r>
        <w:rPr>
          <w:sz w:val="28"/>
          <w:szCs w:val="24"/>
        </w:rPr>
        <w:br w:type="page"/>
      </w:r>
    </w:p>
    <w:p w14:paraId="2EA3720E" w14:textId="7F4F119A" w:rsidR="008711AA" w:rsidRPr="00452265" w:rsidRDefault="008711AA" w:rsidP="008711AA">
      <w:pPr>
        <w:pStyle w:val="a3"/>
        <w:jc w:val="right"/>
        <w:rPr>
          <w:lang w:eastAsia="ru-RU"/>
        </w:rPr>
      </w:pPr>
      <w:r w:rsidRPr="00452265">
        <w:rPr>
          <w:lang w:eastAsia="ru-RU"/>
        </w:rPr>
        <w:lastRenderedPageBreak/>
        <w:t>Приложение</w:t>
      </w:r>
      <w:r>
        <w:rPr>
          <w:lang w:eastAsia="ru-RU"/>
        </w:rPr>
        <w:t xml:space="preserve"> №</w:t>
      </w:r>
      <w:r w:rsidR="0012074C">
        <w:rPr>
          <w:lang w:eastAsia="ru-RU"/>
        </w:rPr>
        <w:t>2</w:t>
      </w:r>
      <w:r w:rsidRPr="00452265">
        <w:rPr>
          <w:lang w:eastAsia="ru-RU"/>
        </w:rPr>
        <w:t xml:space="preserve"> к </w:t>
      </w:r>
    </w:p>
    <w:p w14:paraId="4F5B4C4A" w14:textId="77777777" w:rsidR="008711AA" w:rsidRPr="00452265" w:rsidRDefault="008711AA" w:rsidP="008711AA">
      <w:pPr>
        <w:pStyle w:val="a3"/>
        <w:jc w:val="right"/>
        <w:rPr>
          <w:color w:val="000000"/>
          <w:lang w:eastAsia="ru-RU"/>
        </w:rPr>
      </w:pPr>
      <w:r w:rsidRPr="00452265">
        <w:rPr>
          <w:color w:val="000000"/>
          <w:lang w:eastAsia="ru-RU"/>
        </w:rPr>
        <w:t>приказу МКУ «Ц</w:t>
      </w:r>
      <w:r>
        <w:rPr>
          <w:color w:val="000000"/>
          <w:lang w:eastAsia="ru-RU"/>
        </w:rPr>
        <w:t>КС</w:t>
      </w:r>
      <w:r w:rsidRPr="00452265">
        <w:rPr>
          <w:color w:val="000000"/>
          <w:lang w:eastAsia="ru-RU"/>
        </w:rPr>
        <w:t>»</w:t>
      </w:r>
    </w:p>
    <w:p w14:paraId="7C8A9E7A" w14:textId="77777777" w:rsidR="008711AA" w:rsidRPr="00452265" w:rsidRDefault="008711AA" w:rsidP="008711AA">
      <w:pPr>
        <w:pStyle w:val="a3"/>
        <w:jc w:val="right"/>
        <w:rPr>
          <w:color w:val="000000"/>
          <w:lang w:eastAsia="ru-RU"/>
        </w:rPr>
      </w:pPr>
      <w:r w:rsidRPr="00452265">
        <w:rPr>
          <w:color w:val="000000"/>
          <w:lang w:eastAsia="ru-RU"/>
        </w:rPr>
        <w:t xml:space="preserve">от________№_______ </w:t>
      </w:r>
    </w:p>
    <w:p w14:paraId="6CEEA83A" w14:textId="77777777" w:rsidR="00EA152F" w:rsidRDefault="00EA152F" w:rsidP="00DB0445">
      <w:pPr>
        <w:pStyle w:val="a3"/>
        <w:rPr>
          <w:sz w:val="28"/>
          <w:szCs w:val="24"/>
        </w:rPr>
      </w:pPr>
    </w:p>
    <w:p w14:paraId="1AB8A74B" w14:textId="77777777" w:rsidR="008711AA" w:rsidRPr="00452265" w:rsidRDefault="008711AA" w:rsidP="008711AA">
      <w:pPr>
        <w:pStyle w:val="a3"/>
        <w:ind w:firstLine="0"/>
        <w:jc w:val="center"/>
        <w:rPr>
          <w:b/>
          <w:color w:val="000000"/>
          <w:sz w:val="28"/>
          <w:szCs w:val="20"/>
          <w:lang w:eastAsia="ru-RU"/>
        </w:rPr>
      </w:pPr>
      <w:r>
        <w:rPr>
          <w:b/>
          <w:color w:val="000000"/>
          <w:sz w:val="28"/>
          <w:szCs w:val="20"/>
          <w:lang w:eastAsia="ru-RU"/>
        </w:rPr>
        <w:t>Состав</w:t>
      </w:r>
      <w:r w:rsidRPr="00452265">
        <w:rPr>
          <w:b/>
          <w:color w:val="000000"/>
          <w:sz w:val="28"/>
          <w:szCs w:val="20"/>
          <w:lang w:eastAsia="ru-RU"/>
        </w:rPr>
        <w:t xml:space="preserve"> </w:t>
      </w:r>
      <w:r>
        <w:rPr>
          <w:b/>
          <w:color w:val="000000"/>
          <w:sz w:val="28"/>
          <w:szCs w:val="20"/>
          <w:lang w:eastAsia="ru-RU"/>
        </w:rPr>
        <w:t>приемочной комиссии</w:t>
      </w:r>
    </w:p>
    <w:p w14:paraId="38F6A337" w14:textId="77777777" w:rsidR="008711AA" w:rsidRPr="00452265" w:rsidRDefault="008711AA" w:rsidP="008711AA">
      <w:pPr>
        <w:pStyle w:val="a3"/>
        <w:ind w:firstLine="0"/>
        <w:jc w:val="center"/>
        <w:rPr>
          <w:b/>
          <w:color w:val="000000"/>
          <w:sz w:val="28"/>
          <w:szCs w:val="20"/>
          <w:lang w:eastAsia="ru-RU"/>
        </w:rPr>
      </w:pPr>
      <w:r w:rsidRPr="00452265">
        <w:rPr>
          <w:b/>
          <w:color w:val="000000"/>
          <w:sz w:val="28"/>
          <w:szCs w:val="20"/>
          <w:lang w:eastAsia="ru-RU"/>
        </w:rPr>
        <w:t>муниципального казённого учреждения</w:t>
      </w:r>
    </w:p>
    <w:p w14:paraId="68E04CF2" w14:textId="77777777" w:rsidR="008711AA" w:rsidRPr="00487630" w:rsidRDefault="008711AA" w:rsidP="00487630">
      <w:pPr>
        <w:pStyle w:val="a3"/>
        <w:ind w:firstLine="0"/>
        <w:jc w:val="center"/>
        <w:rPr>
          <w:b/>
          <w:color w:val="000000"/>
          <w:sz w:val="28"/>
          <w:szCs w:val="20"/>
          <w:lang w:eastAsia="ru-RU"/>
        </w:rPr>
      </w:pPr>
      <w:r w:rsidRPr="00452265">
        <w:rPr>
          <w:b/>
          <w:color w:val="000000"/>
          <w:sz w:val="28"/>
          <w:szCs w:val="20"/>
          <w:lang w:eastAsia="ru-RU"/>
        </w:rPr>
        <w:t xml:space="preserve">«Центр </w:t>
      </w:r>
      <w:r>
        <w:rPr>
          <w:b/>
          <w:color w:val="000000"/>
          <w:sz w:val="28"/>
          <w:szCs w:val="20"/>
          <w:lang w:eastAsia="ru-RU"/>
        </w:rPr>
        <w:t>культуры и спорта</w:t>
      </w:r>
      <w:r w:rsidRPr="00452265">
        <w:rPr>
          <w:b/>
          <w:color w:val="000000"/>
          <w:sz w:val="28"/>
          <w:szCs w:val="20"/>
          <w:lang w:eastAsia="ru-RU"/>
        </w:rPr>
        <w:t>» муниципального образования «</w:t>
      </w:r>
      <w:proofErr w:type="spellStart"/>
      <w:r w:rsidRPr="00452265">
        <w:rPr>
          <w:b/>
          <w:color w:val="000000"/>
          <w:sz w:val="28"/>
          <w:szCs w:val="20"/>
          <w:lang w:eastAsia="ru-RU"/>
        </w:rPr>
        <w:t>Муринское</w:t>
      </w:r>
      <w:proofErr w:type="spellEnd"/>
      <w:r w:rsidRPr="00452265">
        <w:rPr>
          <w:b/>
          <w:color w:val="000000"/>
          <w:sz w:val="28"/>
          <w:szCs w:val="20"/>
          <w:lang w:eastAsia="ru-RU"/>
        </w:rPr>
        <w:t xml:space="preserve"> городское поселение» Всеволожского муниципального района Ленинградской области</w:t>
      </w:r>
    </w:p>
    <w:p w14:paraId="7FF4C331" w14:textId="77777777" w:rsidR="008711AA" w:rsidRDefault="008711AA" w:rsidP="00DB0445">
      <w:pPr>
        <w:pStyle w:val="a3"/>
        <w:rPr>
          <w:sz w:val="28"/>
          <w:szCs w:val="24"/>
        </w:rPr>
      </w:pPr>
    </w:p>
    <w:p w14:paraId="6BF1227D" w14:textId="77777777" w:rsidR="00F82B65" w:rsidRPr="00F82B65" w:rsidRDefault="00F82B65" w:rsidP="00487630">
      <w:pPr>
        <w:pStyle w:val="a3"/>
        <w:ind w:left="360" w:firstLine="0"/>
        <w:rPr>
          <w:sz w:val="28"/>
          <w:szCs w:val="24"/>
        </w:rPr>
      </w:pPr>
      <w:r>
        <w:rPr>
          <w:sz w:val="28"/>
          <w:szCs w:val="24"/>
        </w:rPr>
        <w:t>П</w:t>
      </w:r>
      <w:r w:rsidR="008711AA" w:rsidRPr="00B32D74">
        <w:rPr>
          <w:sz w:val="28"/>
          <w:szCs w:val="24"/>
        </w:rPr>
        <w:t xml:space="preserve">редседатель комиссии </w:t>
      </w:r>
      <w:r>
        <w:rPr>
          <w:sz w:val="28"/>
          <w:szCs w:val="24"/>
        </w:rPr>
        <w:t>–</w:t>
      </w:r>
      <w:r w:rsidR="008711AA" w:rsidRPr="00B32D74">
        <w:rPr>
          <w:sz w:val="28"/>
          <w:szCs w:val="24"/>
        </w:rPr>
        <w:t xml:space="preserve"> </w:t>
      </w:r>
      <w:r w:rsidRPr="00B32D74">
        <w:rPr>
          <w:sz w:val="28"/>
          <w:szCs w:val="24"/>
        </w:rPr>
        <w:t>заместитель директора</w:t>
      </w:r>
      <w:r>
        <w:rPr>
          <w:sz w:val="28"/>
          <w:szCs w:val="24"/>
        </w:rPr>
        <w:t xml:space="preserve"> Барышникова Е.В.;</w:t>
      </w:r>
    </w:p>
    <w:p w14:paraId="1CC500A3" w14:textId="77777777" w:rsidR="00F82B65" w:rsidRDefault="00F82B65" w:rsidP="00487630">
      <w:pPr>
        <w:pStyle w:val="a3"/>
        <w:ind w:left="360" w:firstLine="0"/>
        <w:rPr>
          <w:sz w:val="28"/>
          <w:szCs w:val="24"/>
        </w:rPr>
      </w:pPr>
      <w:r>
        <w:rPr>
          <w:sz w:val="28"/>
          <w:szCs w:val="24"/>
        </w:rPr>
        <w:t>З</w:t>
      </w:r>
      <w:r w:rsidR="008711AA" w:rsidRPr="00B32D74">
        <w:rPr>
          <w:sz w:val="28"/>
          <w:szCs w:val="24"/>
        </w:rPr>
        <w:t xml:space="preserve">аместитель председателя комиссии – </w:t>
      </w:r>
      <w:r w:rsidRPr="00B32D74">
        <w:rPr>
          <w:sz w:val="28"/>
          <w:szCs w:val="24"/>
        </w:rPr>
        <w:t>ведущий специалист технического и информационного обеспечения</w:t>
      </w:r>
      <w:r>
        <w:rPr>
          <w:sz w:val="28"/>
          <w:szCs w:val="24"/>
        </w:rPr>
        <w:t xml:space="preserve"> </w:t>
      </w:r>
      <w:proofErr w:type="spellStart"/>
      <w:r>
        <w:rPr>
          <w:sz w:val="28"/>
          <w:szCs w:val="24"/>
        </w:rPr>
        <w:t>Полегаев</w:t>
      </w:r>
      <w:proofErr w:type="spellEnd"/>
      <w:r>
        <w:rPr>
          <w:sz w:val="28"/>
          <w:szCs w:val="24"/>
        </w:rPr>
        <w:t xml:space="preserve"> Э.В.;</w:t>
      </w:r>
    </w:p>
    <w:p w14:paraId="4CB61DFE" w14:textId="77777777" w:rsidR="008711AA" w:rsidRPr="00B32D74" w:rsidRDefault="008711AA" w:rsidP="00F82B65">
      <w:pPr>
        <w:pStyle w:val="a3"/>
        <w:ind w:left="360" w:firstLine="0"/>
        <w:rPr>
          <w:sz w:val="28"/>
          <w:szCs w:val="24"/>
        </w:rPr>
      </w:pPr>
    </w:p>
    <w:p w14:paraId="01A97CA2" w14:textId="77777777" w:rsidR="008711AA" w:rsidRPr="00B32D74" w:rsidRDefault="008711AA" w:rsidP="008711AA">
      <w:pPr>
        <w:pStyle w:val="a3"/>
        <w:rPr>
          <w:sz w:val="28"/>
          <w:szCs w:val="24"/>
        </w:rPr>
      </w:pPr>
      <w:r w:rsidRPr="00B32D74">
        <w:rPr>
          <w:sz w:val="28"/>
          <w:szCs w:val="24"/>
        </w:rPr>
        <w:t>Члены комиссии:</w:t>
      </w:r>
      <w:bookmarkStart w:id="2" w:name="_GoBack"/>
      <w:bookmarkEnd w:id="2"/>
    </w:p>
    <w:p w14:paraId="5E1F00C8" w14:textId="77777777" w:rsidR="0060368E" w:rsidRDefault="00F82B65" w:rsidP="0060368E">
      <w:pPr>
        <w:pStyle w:val="a3"/>
        <w:numPr>
          <w:ilvl w:val="0"/>
          <w:numId w:val="16"/>
        </w:numPr>
        <w:rPr>
          <w:sz w:val="28"/>
          <w:szCs w:val="24"/>
        </w:rPr>
      </w:pPr>
      <w:r w:rsidRPr="00B32D74">
        <w:rPr>
          <w:sz w:val="28"/>
          <w:szCs w:val="24"/>
        </w:rPr>
        <w:t>контрактный управляющий</w:t>
      </w:r>
      <w:r w:rsidR="0060368E">
        <w:rPr>
          <w:sz w:val="28"/>
          <w:szCs w:val="24"/>
        </w:rPr>
        <w:t xml:space="preserve"> Лебедева Т.И.</w:t>
      </w:r>
      <w:r w:rsidRPr="00B32D74">
        <w:rPr>
          <w:sz w:val="28"/>
          <w:szCs w:val="24"/>
        </w:rPr>
        <w:t>;</w:t>
      </w:r>
    </w:p>
    <w:p w14:paraId="666DDFC2" w14:textId="77777777" w:rsidR="008711AA" w:rsidRPr="0060368E" w:rsidRDefault="008711AA" w:rsidP="0060368E">
      <w:pPr>
        <w:pStyle w:val="a3"/>
        <w:numPr>
          <w:ilvl w:val="0"/>
          <w:numId w:val="16"/>
        </w:numPr>
        <w:rPr>
          <w:sz w:val="28"/>
          <w:szCs w:val="24"/>
        </w:rPr>
      </w:pPr>
      <w:r w:rsidRPr="0060368E">
        <w:rPr>
          <w:sz w:val="28"/>
          <w:szCs w:val="24"/>
        </w:rPr>
        <w:t>бухгалтер 2 категории</w:t>
      </w:r>
      <w:r w:rsidR="0060368E">
        <w:rPr>
          <w:sz w:val="28"/>
          <w:szCs w:val="24"/>
        </w:rPr>
        <w:t xml:space="preserve"> </w:t>
      </w:r>
      <w:proofErr w:type="spellStart"/>
      <w:r w:rsidR="0060368E">
        <w:rPr>
          <w:sz w:val="28"/>
          <w:szCs w:val="24"/>
        </w:rPr>
        <w:t>Литвинчук</w:t>
      </w:r>
      <w:proofErr w:type="spellEnd"/>
      <w:r w:rsidR="0060368E">
        <w:rPr>
          <w:sz w:val="28"/>
          <w:szCs w:val="24"/>
        </w:rPr>
        <w:t xml:space="preserve"> Ю.В.</w:t>
      </w:r>
      <w:r w:rsidRPr="0060368E">
        <w:rPr>
          <w:sz w:val="28"/>
          <w:szCs w:val="24"/>
        </w:rPr>
        <w:t>;</w:t>
      </w:r>
    </w:p>
    <w:p w14:paraId="202DF862" w14:textId="77777777" w:rsidR="008711AA" w:rsidRPr="00B32D74" w:rsidRDefault="008711AA" w:rsidP="008711AA">
      <w:pPr>
        <w:pStyle w:val="a3"/>
        <w:numPr>
          <w:ilvl w:val="0"/>
          <w:numId w:val="17"/>
        </w:numPr>
        <w:rPr>
          <w:sz w:val="28"/>
          <w:szCs w:val="24"/>
        </w:rPr>
      </w:pPr>
      <w:r w:rsidRPr="00B32D74">
        <w:rPr>
          <w:sz w:val="28"/>
          <w:szCs w:val="24"/>
        </w:rPr>
        <w:t>помощник руководителя</w:t>
      </w:r>
      <w:r w:rsidR="0060368E">
        <w:rPr>
          <w:sz w:val="28"/>
          <w:szCs w:val="24"/>
        </w:rPr>
        <w:t xml:space="preserve"> Зябко Е.Н.</w:t>
      </w:r>
      <w:r w:rsidRPr="00B32D74">
        <w:rPr>
          <w:sz w:val="28"/>
          <w:szCs w:val="24"/>
        </w:rPr>
        <w:t>;</w:t>
      </w:r>
    </w:p>
    <w:p w14:paraId="1E9E9874" w14:textId="77777777" w:rsidR="008711AA" w:rsidRPr="00B32D74" w:rsidRDefault="0060368E" w:rsidP="008711AA">
      <w:pPr>
        <w:pStyle w:val="a3"/>
        <w:numPr>
          <w:ilvl w:val="0"/>
          <w:numId w:val="17"/>
        </w:numPr>
        <w:rPr>
          <w:sz w:val="28"/>
          <w:szCs w:val="24"/>
        </w:rPr>
      </w:pPr>
      <w:bookmarkStart w:id="3" w:name="_Hlk220938589"/>
      <w:r w:rsidRPr="0060368E">
        <w:rPr>
          <w:sz w:val="28"/>
          <w:szCs w:val="24"/>
        </w:rPr>
        <w:t>заведующ</w:t>
      </w:r>
      <w:r>
        <w:rPr>
          <w:sz w:val="28"/>
          <w:szCs w:val="24"/>
        </w:rPr>
        <w:t>ий</w:t>
      </w:r>
      <w:r w:rsidRPr="0060368E">
        <w:rPr>
          <w:sz w:val="28"/>
          <w:szCs w:val="24"/>
        </w:rPr>
        <w:t xml:space="preserve"> сектором</w:t>
      </w:r>
      <w:r w:rsidRPr="0060368E">
        <w:t xml:space="preserve"> </w:t>
      </w:r>
      <w:r w:rsidRPr="0060368E">
        <w:rPr>
          <w:sz w:val="28"/>
          <w:szCs w:val="24"/>
        </w:rPr>
        <w:t>организационно-методической и досуговой деятельности</w:t>
      </w:r>
      <w:r>
        <w:rPr>
          <w:sz w:val="28"/>
          <w:szCs w:val="24"/>
        </w:rPr>
        <w:t xml:space="preserve"> </w:t>
      </w:r>
      <w:bookmarkEnd w:id="3"/>
      <w:proofErr w:type="spellStart"/>
      <w:r>
        <w:rPr>
          <w:sz w:val="28"/>
          <w:szCs w:val="24"/>
        </w:rPr>
        <w:t>Ильенкова</w:t>
      </w:r>
      <w:proofErr w:type="spellEnd"/>
      <w:r>
        <w:rPr>
          <w:sz w:val="28"/>
          <w:szCs w:val="24"/>
        </w:rPr>
        <w:t xml:space="preserve"> М.А.</w:t>
      </w:r>
    </w:p>
    <w:p w14:paraId="454B4D3E" w14:textId="77777777" w:rsidR="008711AA" w:rsidRPr="00DB0445" w:rsidRDefault="008711AA" w:rsidP="00DB0445">
      <w:pPr>
        <w:pStyle w:val="a3"/>
        <w:rPr>
          <w:sz w:val="28"/>
          <w:szCs w:val="24"/>
        </w:rPr>
      </w:pPr>
    </w:p>
    <w:sectPr w:rsidR="008711AA" w:rsidRPr="00DB04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D3071"/>
    <w:multiLevelType w:val="hybridMultilevel"/>
    <w:tmpl w:val="4AF034C8"/>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F9577D3"/>
    <w:multiLevelType w:val="hybridMultilevel"/>
    <w:tmpl w:val="620AA8A6"/>
    <w:lvl w:ilvl="0" w:tplc="105E53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709" w:hanging="360"/>
      </w:pPr>
      <w:rPr>
        <w:rFonts w:ascii="Courier New" w:hAnsi="Courier New" w:cs="Courier New" w:hint="default"/>
      </w:rPr>
    </w:lvl>
    <w:lvl w:ilvl="2" w:tplc="04190005" w:tentative="1">
      <w:start w:val="1"/>
      <w:numFmt w:val="bullet"/>
      <w:lvlText w:val=""/>
      <w:lvlJc w:val="left"/>
      <w:pPr>
        <w:ind w:left="11" w:hanging="360"/>
      </w:pPr>
      <w:rPr>
        <w:rFonts w:ascii="Wingdings" w:hAnsi="Wingdings" w:hint="default"/>
      </w:rPr>
    </w:lvl>
    <w:lvl w:ilvl="3" w:tplc="04190001" w:tentative="1">
      <w:start w:val="1"/>
      <w:numFmt w:val="bullet"/>
      <w:lvlText w:val=""/>
      <w:lvlJc w:val="left"/>
      <w:pPr>
        <w:ind w:left="731" w:hanging="360"/>
      </w:pPr>
      <w:rPr>
        <w:rFonts w:ascii="Symbol" w:hAnsi="Symbol" w:hint="default"/>
      </w:rPr>
    </w:lvl>
    <w:lvl w:ilvl="4" w:tplc="04190003" w:tentative="1">
      <w:start w:val="1"/>
      <w:numFmt w:val="bullet"/>
      <w:lvlText w:val="o"/>
      <w:lvlJc w:val="left"/>
      <w:pPr>
        <w:ind w:left="1451" w:hanging="360"/>
      </w:pPr>
      <w:rPr>
        <w:rFonts w:ascii="Courier New" w:hAnsi="Courier New" w:cs="Courier New" w:hint="default"/>
      </w:rPr>
    </w:lvl>
    <w:lvl w:ilvl="5" w:tplc="04190005" w:tentative="1">
      <w:start w:val="1"/>
      <w:numFmt w:val="bullet"/>
      <w:lvlText w:val=""/>
      <w:lvlJc w:val="left"/>
      <w:pPr>
        <w:ind w:left="2171" w:hanging="360"/>
      </w:pPr>
      <w:rPr>
        <w:rFonts w:ascii="Wingdings" w:hAnsi="Wingdings" w:hint="default"/>
      </w:rPr>
    </w:lvl>
    <w:lvl w:ilvl="6" w:tplc="04190001" w:tentative="1">
      <w:start w:val="1"/>
      <w:numFmt w:val="bullet"/>
      <w:lvlText w:val=""/>
      <w:lvlJc w:val="left"/>
      <w:pPr>
        <w:ind w:left="2891" w:hanging="360"/>
      </w:pPr>
      <w:rPr>
        <w:rFonts w:ascii="Symbol" w:hAnsi="Symbol" w:hint="default"/>
      </w:rPr>
    </w:lvl>
    <w:lvl w:ilvl="7" w:tplc="04190003" w:tentative="1">
      <w:start w:val="1"/>
      <w:numFmt w:val="bullet"/>
      <w:lvlText w:val="o"/>
      <w:lvlJc w:val="left"/>
      <w:pPr>
        <w:ind w:left="3611" w:hanging="360"/>
      </w:pPr>
      <w:rPr>
        <w:rFonts w:ascii="Courier New" w:hAnsi="Courier New" w:cs="Courier New" w:hint="default"/>
      </w:rPr>
    </w:lvl>
    <w:lvl w:ilvl="8" w:tplc="04190005" w:tentative="1">
      <w:start w:val="1"/>
      <w:numFmt w:val="bullet"/>
      <w:lvlText w:val=""/>
      <w:lvlJc w:val="left"/>
      <w:pPr>
        <w:ind w:left="4331" w:hanging="360"/>
      </w:pPr>
      <w:rPr>
        <w:rFonts w:ascii="Wingdings" w:hAnsi="Wingdings" w:hint="default"/>
      </w:rPr>
    </w:lvl>
  </w:abstractNum>
  <w:abstractNum w:abstractNumId="2" w15:restartNumberingAfterBreak="0">
    <w:nsid w:val="17BF2C25"/>
    <w:multiLevelType w:val="hybridMultilevel"/>
    <w:tmpl w:val="8254384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3C31D20"/>
    <w:multiLevelType w:val="hybridMultilevel"/>
    <w:tmpl w:val="F8F2F07E"/>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3612092B"/>
    <w:multiLevelType w:val="hybridMultilevel"/>
    <w:tmpl w:val="E42AAEF8"/>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3F276DAF"/>
    <w:multiLevelType w:val="hybridMultilevel"/>
    <w:tmpl w:val="337C9AF4"/>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43072EA3"/>
    <w:multiLevelType w:val="hybridMultilevel"/>
    <w:tmpl w:val="BDCE147A"/>
    <w:lvl w:ilvl="0" w:tplc="105E530A">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7" w15:restartNumberingAfterBreak="0">
    <w:nsid w:val="4DD40D9B"/>
    <w:multiLevelType w:val="hybridMultilevel"/>
    <w:tmpl w:val="6FF0C1C8"/>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52944CC9"/>
    <w:multiLevelType w:val="hybridMultilevel"/>
    <w:tmpl w:val="0FDCB236"/>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5402226F"/>
    <w:multiLevelType w:val="hybridMultilevel"/>
    <w:tmpl w:val="56E89EA4"/>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5E7F691D"/>
    <w:multiLevelType w:val="hybridMultilevel"/>
    <w:tmpl w:val="9AAA0F90"/>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62EA7CB1"/>
    <w:multiLevelType w:val="hybridMultilevel"/>
    <w:tmpl w:val="F1003CCC"/>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688A3A71"/>
    <w:multiLevelType w:val="hybridMultilevel"/>
    <w:tmpl w:val="98823E64"/>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6BD05D29"/>
    <w:multiLevelType w:val="hybridMultilevel"/>
    <w:tmpl w:val="8E0AAEDC"/>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4" w15:restartNumberingAfterBreak="0">
    <w:nsid w:val="6C315D6C"/>
    <w:multiLevelType w:val="hybridMultilevel"/>
    <w:tmpl w:val="8D846594"/>
    <w:lvl w:ilvl="0" w:tplc="105E530A">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5" w15:restartNumberingAfterBreak="0">
    <w:nsid w:val="793B23C0"/>
    <w:multiLevelType w:val="hybridMultilevel"/>
    <w:tmpl w:val="75DAA594"/>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581" w:hanging="360"/>
      </w:pPr>
      <w:rPr>
        <w:rFonts w:ascii="Courier New" w:hAnsi="Courier New" w:cs="Courier New" w:hint="default"/>
      </w:rPr>
    </w:lvl>
    <w:lvl w:ilvl="2" w:tplc="04190005" w:tentative="1">
      <w:start w:val="1"/>
      <w:numFmt w:val="bullet"/>
      <w:lvlText w:val=""/>
      <w:lvlJc w:val="left"/>
      <w:pPr>
        <w:ind w:left="2301" w:hanging="360"/>
      </w:pPr>
      <w:rPr>
        <w:rFonts w:ascii="Wingdings" w:hAnsi="Wingdings" w:hint="default"/>
      </w:rPr>
    </w:lvl>
    <w:lvl w:ilvl="3" w:tplc="04190001" w:tentative="1">
      <w:start w:val="1"/>
      <w:numFmt w:val="bullet"/>
      <w:lvlText w:val=""/>
      <w:lvlJc w:val="left"/>
      <w:pPr>
        <w:ind w:left="3021" w:hanging="360"/>
      </w:pPr>
      <w:rPr>
        <w:rFonts w:ascii="Symbol" w:hAnsi="Symbol" w:hint="default"/>
      </w:rPr>
    </w:lvl>
    <w:lvl w:ilvl="4" w:tplc="04190003" w:tentative="1">
      <w:start w:val="1"/>
      <w:numFmt w:val="bullet"/>
      <w:lvlText w:val="o"/>
      <w:lvlJc w:val="left"/>
      <w:pPr>
        <w:ind w:left="3741" w:hanging="360"/>
      </w:pPr>
      <w:rPr>
        <w:rFonts w:ascii="Courier New" w:hAnsi="Courier New" w:cs="Courier New" w:hint="default"/>
      </w:rPr>
    </w:lvl>
    <w:lvl w:ilvl="5" w:tplc="04190005" w:tentative="1">
      <w:start w:val="1"/>
      <w:numFmt w:val="bullet"/>
      <w:lvlText w:val=""/>
      <w:lvlJc w:val="left"/>
      <w:pPr>
        <w:ind w:left="4461" w:hanging="360"/>
      </w:pPr>
      <w:rPr>
        <w:rFonts w:ascii="Wingdings" w:hAnsi="Wingdings" w:hint="default"/>
      </w:rPr>
    </w:lvl>
    <w:lvl w:ilvl="6" w:tplc="04190001" w:tentative="1">
      <w:start w:val="1"/>
      <w:numFmt w:val="bullet"/>
      <w:lvlText w:val=""/>
      <w:lvlJc w:val="left"/>
      <w:pPr>
        <w:ind w:left="5181" w:hanging="360"/>
      </w:pPr>
      <w:rPr>
        <w:rFonts w:ascii="Symbol" w:hAnsi="Symbol" w:hint="default"/>
      </w:rPr>
    </w:lvl>
    <w:lvl w:ilvl="7" w:tplc="04190003" w:tentative="1">
      <w:start w:val="1"/>
      <w:numFmt w:val="bullet"/>
      <w:lvlText w:val="o"/>
      <w:lvlJc w:val="left"/>
      <w:pPr>
        <w:ind w:left="5901" w:hanging="360"/>
      </w:pPr>
      <w:rPr>
        <w:rFonts w:ascii="Courier New" w:hAnsi="Courier New" w:cs="Courier New" w:hint="default"/>
      </w:rPr>
    </w:lvl>
    <w:lvl w:ilvl="8" w:tplc="04190005" w:tentative="1">
      <w:start w:val="1"/>
      <w:numFmt w:val="bullet"/>
      <w:lvlText w:val=""/>
      <w:lvlJc w:val="left"/>
      <w:pPr>
        <w:ind w:left="6621" w:hanging="360"/>
      </w:pPr>
      <w:rPr>
        <w:rFonts w:ascii="Wingdings" w:hAnsi="Wingdings" w:hint="default"/>
      </w:rPr>
    </w:lvl>
  </w:abstractNum>
  <w:abstractNum w:abstractNumId="16" w15:restartNumberingAfterBreak="0">
    <w:nsid w:val="79CA091E"/>
    <w:multiLevelType w:val="hybridMultilevel"/>
    <w:tmpl w:val="E646C2E0"/>
    <w:lvl w:ilvl="0" w:tplc="105E530A">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num w:numId="1">
    <w:abstractNumId w:val="14"/>
  </w:num>
  <w:num w:numId="2">
    <w:abstractNumId w:val="6"/>
  </w:num>
  <w:num w:numId="3">
    <w:abstractNumId w:val="8"/>
  </w:num>
  <w:num w:numId="4">
    <w:abstractNumId w:val="1"/>
  </w:num>
  <w:num w:numId="5">
    <w:abstractNumId w:val="2"/>
  </w:num>
  <w:num w:numId="6">
    <w:abstractNumId w:val="16"/>
  </w:num>
  <w:num w:numId="7">
    <w:abstractNumId w:val="10"/>
  </w:num>
  <w:num w:numId="8">
    <w:abstractNumId w:val="12"/>
  </w:num>
  <w:num w:numId="9">
    <w:abstractNumId w:val="9"/>
  </w:num>
  <w:num w:numId="10">
    <w:abstractNumId w:val="13"/>
  </w:num>
  <w:num w:numId="11">
    <w:abstractNumId w:val="4"/>
  </w:num>
  <w:num w:numId="12">
    <w:abstractNumId w:val="11"/>
  </w:num>
  <w:num w:numId="13">
    <w:abstractNumId w:val="3"/>
  </w:num>
  <w:num w:numId="14">
    <w:abstractNumId w:val="5"/>
  </w:num>
  <w:num w:numId="15">
    <w:abstractNumId w:val="0"/>
  </w:num>
  <w:num w:numId="16">
    <w:abstractNumId w:val="7"/>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856"/>
    <w:rsid w:val="00020661"/>
    <w:rsid w:val="000D655A"/>
    <w:rsid w:val="0012074C"/>
    <w:rsid w:val="00131E5D"/>
    <w:rsid w:val="0016770F"/>
    <w:rsid w:val="001A623D"/>
    <w:rsid w:val="001D072D"/>
    <w:rsid w:val="002014B9"/>
    <w:rsid w:val="00293576"/>
    <w:rsid w:val="002B2F81"/>
    <w:rsid w:val="0030089E"/>
    <w:rsid w:val="00312EDE"/>
    <w:rsid w:val="00333F38"/>
    <w:rsid w:val="003414BD"/>
    <w:rsid w:val="003508B1"/>
    <w:rsid w:val="003B79EC"/>
    <w:rsid w:val="003C4E98"/>
    <w:rsid w:val="003F1255"/>
    <w:rsid w:val="003F495E"/>
    <w:rsid w:val="004024EF"/>
    <w:rsid w:val="00402EF3"/>
    <w:rsid w:val="00414856"/>
    <w:rsid w:val="004159A6"/>
    <w:rsid w:val="00487630"/>
    <w:rsid w:val="0060368E"/>
    <w:rsid w:val="006F6ED8"/>
    <w:rsid w:val="0071313A"/>
    <w:rsid w:val="00721BD1"/>
    <w:rsid w:val="00752B27"/>
    <w:rsid w:val="007A6641"/>
    <w:rsid w:val="00835CB8"/>
    <w:rsid w:val="008711AA"/>
    <w:rsid w:val="00874447"/>
    <w:rsid w:val="008B5F2E"/>
    <w:rsid w:val="008E1911"/>
    <w:rsid w:val="0091415D"/>
    <w:rsid w:val="0095118C"/>
    <w:rsid w:val="00957F83"/>
    <w:rsid w:val="00995A2E"/>
    <w:rsid w:val="009B029D"/>
    <w:rsid w:val="009B0D4A"/>
    <w:rsid w:val="009C79B6"/>
    <w:rsid w:val="009D37D6"/>
    <w:rsid w:val="00A13982"/>
    <w:rsid w:val="00A248BE"/>
    <w:rsid w:val="00A370F9"/>
    <w:rsid w:val="00A705EE"/>
    <w:rsid w:val="00A72714"/>
    <w:rsid w:val="00AD54CF"/>
    <w:rsid w:val="00B355BC"/>
    <w:rsid w:val="00B90300"/>
    <w:rsid w:val="00B93572"/>
    <w:rsid w:val="00BA3DB0"/>
    <w:rsid w:val="00BA4537"/>
    <w:rsid w:val="00BE4758"/>
    <w:rsid w:val="00BF66AF"/>
    <w:rsid w:val="00C1382E"/>
    <w:rsid w:val="00C379BF"/>
    <w:rsid w:val="00CD3599"/>
    <w:rsid w:val="00D204EC"/>
    <w:rsid w:val="00D733E1"/>
    <w:rsid w:val="00D91908"/>
    <w:rsid w:val="00D96C0C"/>
    <w:rsid w:val="00DB0445"/>
    <w:rsid w:val="00DB6C7D"/>
    <w:rsid w:val="00DF1E10"/>
    <w:rsid w:val="00E04CEA"/>
    <w:rsid w:val="00E10331"/>
    <w:rsid w:val="00E11D8C"/>
    <w:rsid w:val="00E11DFB"/>
    <w:rsid w:val="00E24F00"/>
    <w:rsid w:val="00EA152F"/>
    <w:rsid w:val="00ED71C7"/>
    <w:rsid w:val="00F0221D"/>
    <w:rsid w:val="00F72D29"/>
    <w:rsid w:val="00F82B65"/>
    <w:rsid w:val="00FD7D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509D9"/>
  <w15:chartTrackingRefBased/>
  <w15:docId w15:val="{A672036D-E910-48B4-93FA-3B06DEF87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33E1"/>
    <w:pPr>
      <w:spacing w:line="240" w:lineRule="auto"/>
      <w:ind w:firstLine="709"/>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024EF"/>
    <w:pPr>
      <w:spacing w:after="0" w:line="240" w:lineRule="auto"/>
      <w:ind w:firstLine="709"/>
      <w:jc w:val="both"/>
    </w:pPr>
    <w:rPr>
      <w:rFonts w:ascii="Times New Roman" w:eastAsia="Calibri" w:hAnsi="Times New Roman" w:cs="Times New Roman"/>
      <w:sz w:val="24"/>
    </w:rPr>
  </w:style>
  <w:style w:type="paragraph" w:styleId="a4">
    <w:name w:val="Balloon Text"/>
    <w:basedOn w:val="a"/>
    <w:link w:val="a5"/>
    <w:uiPriority w:val="99"/>
    <w:semiHidden/>
    <w:unhideWhenUsed/>
    <w:rsid w:val="007A6641"/>
    <w:pPr>
      <w:spacing w:after="0"/>
    </w:pPr>
    <w:rPr>
      <w:rFonts w:ascii="Segoe UI" w:hAnsi="Segoe UI" w:cs="Segoe UI"/>
      <w:sz w:val="18"/>
      <w:szCs w:val="18"/>
    </w:rPr>
  </w:style>
  <w:style w:type="character" w:customStyle="1" w:styleId="a5">
    <w:name w:val="Текст выноски Знак"/>
    <w:basedOn w:val="a0"/>
    <w:link w:val="a4"/>
    <w:uiPriority w:val="99"/>
    <w:semiHidden/>
    <w:rsid w:val="007A66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10</Pages>
  <Words>2483</Words>
  <Characters>14154</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анастасия соколова</cp:lastModifiedBy>
  <cp:revision>7</cp:revision>
  <cp:lastPrinted>2026-02-02T12:33:00Z</cp:lastPrinted>
  <dcterms:created xsi:type="dcterms:W3CDTF">2026-02-02T07:44:00Z</dcterms:created>
  <dcterms:modified xsi:type="dcterms:W3CDTF">2026-02-18T13:59:00Z</dcterms:modified>
</cp:coreProperties>
</file>