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03647" w:rsidRDefault="00000000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3647" w:rsidRDefault="00C03647">
      <w:pPr>
        <w:jc w:val="center"/>
        <w:rPr>
          <w:sz w:val="32"/>
        </w:rPr>
      </w:pPr>
    </w:p>
    <w:p w:rsidR="00C03647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:rsidR="00C03647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:rsidR="00C03647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:rsidR="00C03647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:rsidR="00C03647" w:rsidRDefault="00C03647">
      <w:pPr>
        <w:jc w:val="center"/>
        <w:rPr>
          <w:b/>
          <w:sz w:val="28"/>
          <w:szCs w:val="28"/>
        </w:rPr>
      </w:pPr>
    </w:p>
    <w:p w:rsidR="00C03647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C03647" w:rsidRDefault="00C03647">
      <w:pPr>
        <w:jc w:val="center"/>
        <w:rPr>
          <w:b/>
        </w:rPr>
      </w:pPr>
    </w:p>
    <w:p w:rsidR="00C03647" w:rsidRDefault="0000000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C03647" w:rsidRDefault="00C03647">
      <w:pPr>
        <w:rPr>
          <w:b/>
          <w:sz w:val="32"/>
          <w:szCs w:val="32"/>
        </w:rPr>
      </w:pPr>
    </w:p>
    <w:p w:rsidR="00C03647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E5918">
        <w:rPr>
          <w:sz w:val="28"/>
          <w:szCs w:val="28"/>
          <w:u w:val="single"/>
        </w:rPr>
        <w:t>10.03</w:t>
      </w:r>
      <w:r>
        <w:rPr>
          <w:sz w:val="28"/>
          <w:szCs w:val="28"/>
          <w:u w:val="single"/>
        </w:rPr>
        <w:t>.2026</w:t>
      </w:r>
      <w:r>
        <w:rPr>
          <w:sz w:val="28"/>
          <w:szCs w:val="28"/>
        </w:rPr>
        <w:t xml:space="preserve">                                                                                             № </w:t>
      </w:r>
      <w:r w:rsidR="006E5918">
        <w:rPr>
          <w:sz w:val="28"/>
          <w:szCs w:val="28"/>
        </w:rPr>
        <w:t>136</w:t>
      </w:r>
      <w:r>
        <w:rPr>
          <w:sz w:val="28"/>
          <w:szCs w:val="28"/>
        </w:rPr>
        <w:t xml:space="preserve">   </w:t>
      </w:r>
    </w:p>
    <w:p w:rsidR="00C03647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:rsidR="00C03647" w:rsidRDefault="00C03647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C03647">
        <w:trPr>
          <w:trHeight w:val="1873"/>
        </w:trPr>
        <w:tc>
          <w:tcPr>
            <w:tcW w:w="5103" w:type="dxa"/>
            <w:hideMark/>
          </w:tcPr>
          <w:p w:rsidR="00C03647" w:rsidRDefault="00000000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 внесении изменений в 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20.01.2021 № 12 «Об утверждении Положения о жилищно-бытовой комиссии при администрации МО «Муринское городское поселение» Всеволожского муниципального района Ленинградской области</w:t>
            </w:r>
          </w:p>
        </w:tc>
      </w:tr>
    </w:tbl>
    <w:p w:rsidR="00C03647" w:rsidRDefault="00C03647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C03647" w:rsidRDefault="00000000">
      <w:pPr>
        <w:suppressAutoHyphens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Жилищным кодексом Российской Федерации, Уставом муниципального образования «Муринское городское поселение» Всеволожского муниципального района Ленинградской области,  в связи с кадровыми изменениям и изменениями персональных данных администрация муниципального образования «Муринское городское поселение» Всеволожского муниципального района Ленинградской области,</w:t>
      </w:r>
    </w:p>
    <w:p w:rsidR="00C03647" w:rsidRDefault="00000000">
      <w:pPr>
        <w:pStyle w:val="af2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03647" w:rsidRDefault="00000000">
      <w:pPr>
        <w:pStyle w:val="a4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C03647" w:rsidRDefault="00C03647">
      <w:pPr>
        <w:pStyle w:val="a4"/>
        <w:ind w:firstLine="567"/>
        <w:rPr>
          <w:b/>
          <w:sz w:val="28"/>
          <w:szCs w:val="28"/>
        </w:rPr>
      </w:pPr>
    </w:p>
    <w:p w:rsidR="00C03647" w:rsidRDefault="00000000">
      <w:pPr>
        <w:pStyle w:val="af4"/>
        <w:numPr>
          <w:ilvl w:val="0"/>
          <w:numId w:val="2"/>
        </w:numPr>
        <w:tabs>
          <w:tab w:val="left" w:pos="851"/>
        </w:tabs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Внести в 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20.01.2021 № 12 «Об утверждении Положения о жилищно-бытовой комиссии при администрации МО «Муринское городское поселение» Всеволожского муниципального района Ленинградской области» следующее изменение:</w:t>
      </w:r>
    </w:p>
    <w:p w:rsidR="00C03647" w:rsidRDefault="00000000">
      <w:pPr>
        <w:pStyle w:val="af4"/>
        <w:numPr>
          <w:ilvl w:val="1"/>
          <w:numId w:val="2"/>
        </w:numPr>
        <w:tabs>
          <w:tab w:val="left" w:pos="851"/>
          <w:tab w:val="left" w:pos="993"/>
        </w:tabs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  Приложение 2 к постановлению администрации муниципального образования «Муринское городское поселение» Всеволожского муниципального района Ленинградской области от 20.01.2021 № 12 «Об утверждении Положения о жилищно-бытовой комиссии при администрации МО «Муринское городское поселение» Всеволожского муниципального района Ленинградской области изложить в новой редакции, согласно приложению к настоящему постановлению.</w:t>
      </w:r>
    </w:p>
    <w:p w:rsidR="00C03647" w:rsidRDefault="00000000">
      <w:pPr>
        <w:pStyle w:val="af4"/>
        <w:numPr>
          <w:ilvl w:val="0"/>
          <w:numId w:val="2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Начальнику отдела делопроизводства и архива администрации муниципального образования «Муринское городское поселение» Всеволожского муниципального района Ленинградской области Чернобавской Е.Н. ознакомить с настоящим постановлением должностных лиц администрации, указанных в составе жилищно-бытовой комиссии при администрации МО «Муринское городское поселение» Всеволожского муниципального района Ленинградской области.</w:t>
      </w:r>
    </w:p>
    <w:p w:rsidR="00C03647" w:rsidRDefault="00000000">
      <w:pPr>
        <w:pStyle w:val="af4"/>
        <w:numPr>
          <w:ilvl w:val="0"/>
          <w:numId w:val="2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Настоящее постановление вступает в силу с момента его подписания.</w:t>
      </w:r>
    </w:p>
    <w:p w:rsidR="00C03647" w:rsidRDefault="00000000">
      <w:pPr>
        <w:pStyle w:val="af4"/>
        <w:numPr>
          <w:ilvl w:val="0"/>
          <w:numId w:val="2"/>
        </w:numPr>
        <w:tabs>
          <w:tab w:val="left" w:pos="993"/>
          <w:tab w:val="left" w:pos="1740"/>
        </w:tabs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Контроль за исполнением настоящего постановления возложить на первого заместителя главы администрации муниципального образования «Муринское городское поселение» Всеволожского муниципального района Ленинградской области Опополя А.В.</w:t>
      </w:r>
    </w:p>
    <w:p w:rsidR="00C03647" w:rsidRDefault="00C03647">
      <w:pPr>
        <w:tabs>
          <w:tab w:val="left" w:pos="993"/>
          <w:tab w:val="left" w:pos="1740"/>
        </w:tabs>
        <w:suppressAutoHyphens/>
        <w:jc w:val="both"/>
        <w:rPr>
          <w:sz w:val="28"/>
          <w:szCs w:val="28"/>
          <w:lang w:eastAsia="ar-SA"/>
        </w:rPr>
      </w:pPr>
    </w:p>
    <w:p w:rsidR="00C03647" w:rsidRDefault="00C03647">
      <w:pPr>
        <w:tabs>
          <w:tab w:val="left" w:pos="993"/>
          <w:tab w:val="left" w:pos="1740"/>
        </w:tabs>
        <w:suppressAutoHyphens/>
        <w:jc w:val="both"/>
        <w:rPr>
          <w:sz w:val="28"/>
          <w:szCs w:val="28"/>
          <w:lang w:eastAsia="ar-SA"/>
        </w:rPr>
      </w:pPr>
    </w:p>
    <w:p w:rsidR="00C03647" w:rsidRDefault="00000000">
      <w:pPr>
        <w:tabs>
          <w:tab w:val="left" w:pos="993"/>
          <w:tab w:val="left" w:pos="1740"/>
        </w:tabs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Глава администрации                                                                                А.Ю. Белов</w:t>
      </w:r>
    </w:p>
    <w:p w:rsidR="00C03647" w:rsidRDefault="00C03647">
      <w:pPr>
        <w:tabs>
          <w:tab w:val="left" w:pos="1740"/>
        </w:tabs>
        <w:suppressAutoHyphens/>
        <w:jc w:val="both"/>
        <w:rPr>
          <w:sz w:val="28"/>
          <w:szCs w:val="28"/>
          <w:lang w:eastAsia="ar-SA"/>
        </w:rPr>
      </w:pPr>
    </w:p>
    <w:p w:rsidR="00C03647" w:rsidRDefault="00C03647">
      <w:pPr>
        <w:pStyle w:val="a4"/>
        <w:ind w:firstLine="567"/>
        <w:rPr>
          <w:b/>
          <w:sz w:val="28"/>
          <w:szCs w:val="28"/>
        </w:rPr>
      </w:pPr>
    </w:p>
    <w:p w:rsidR="00C03647" w:rsidRDefault="00C03647">
      <w:pPr>
        <w:pStyle w:val="a4"/>
        <w:ind w:firstLine="567"/>
        <w:rPr>
          <w:b/>
          <w:sz w:val="28"/>
          <w:szCs w:val="28"/>
        </w:rPr>
      </w:pPr>
    </w:p>
    <w:p w:rsidR="00C03647" w:rsidRDefault="00C03647">
      <w:pPr>
        <w:pStyle w:val="a4"/>
        <w:ind w:firstLine="567"/>
        <w:rPr>
          <w:b/>
          <w:sz w:val="28"/>
          <w:szCs w:val="28"/>
        </w:rPr>
      </w:pPr>
    </w:p>
    <w:p w:rsidR="00C03647" w:rsidRDefault="00C03647">
      <w:pPr>
        <w:pStyle w:val="a4"/>
        <w:ind w:firstLine="567"/>
        <w:rPr>
          <w:b/>
          <w:sz w:val="28"/>
          <w:szCs w:val="28"/>
        </w:rPr>
      </w:pPr>
    </w:p>
    <w:p w:rsidR="00C03647" w:rsidRDefault="00C03647">
      <w:pPr>
        <w:pStyle w:val="a4"/>
        <w:ind w:firstLine="567"/>
        <w:rPr>
          <w:b/>
          <w:sz w:val="28"/>
          <w:szCs w:val="28"/>
        </w:rPr>
      </w:pPr>
    </w:p>
    <w:p w:rsidR="00C03647" w:rsidRDefault="00C03647">
      <w:pPr>
        <w:pStyle w:val="a4"/>
        <w:ind w:firstLine="567"/>
        <w:rPr>
          <w:b/>
          <w:sz w:val="28"/>
          <w:szCs w:val="28"/>
        </w:rPr>
      </w:pPr>
    </w:p>
    <w:p w:rsidR="00C03647" w:rsidRDefault="00C03647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:rsidR="00C03647" w:rsidRDefault="00C03647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:rsidR="00C03647" w:rsidRDefault="00C03647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:rsidR="00C03647" w:rsidRDefault="00C03647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:rsidR="00C03647" w:rsidRDefault="00C03647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:rsidR="00C03647" w:rsidRDefault="00C03647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:rsidR="00C03647" w:rsidRDefault="00C03647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:rsidR="00C03647" w:rsidRDefault="00C03647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:rsidR="00C03647" w:rsidRDefault="00C03647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:rsidR="00C03647" w:rsidRDefault="00C03647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:rsidR="00C03647" w:rsidRDefault="00C03647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:rsidR="00C03647" w:rsidRDefault="00C03647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:rsidR="00C03647" w:rsidRDefault="00C03647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:rsidR="00C03647" w:rsidRDefault="00C03647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:rsidR="00C03647" w:rsidRDefault="00000000">
      <w:pPr>
        <w:ind w:left="5954"/>
        <w:jc w:val="both"/>
        <w:rPr>
          <w:szCs w:val="28"/>
        </w:rPr>
      </w:pPr>
      <w:r>
        <w:rPr>
          <w:szCs w:val="28"/>
        </w:rPr>
        <w:lastRenderedPageBreak/>
        <w:t xml:space="preserve">Приложение  </w:t>
      </w:r>
    </w:p>
    <w:p w:rsidR="00C03647" w:rsidRDefault="00000000">
      <w:pPr>
        <w:ind w:left="5954"/>
        <w:jc w:val="both"/>
        <w:rPr>
          <w:smallCaps/>
          <w:szCs w:val="28"/>
        </w:rPr>
      </w:pPr>
      <w:r>
        <w:rPr>
          <w:szCs w:val="28"/>
        </w:rPr>
        <w:t xml:space="preserve">к постановлению администрации муниципального образования «Муринское городское поселение» Всеволожского муниципального района Ленинградской области </w:t>
      </w:r>
    </w:p>
    <w:p w:rsidR="00C03647" w:rsidRDefault="00000000">
      <w:pPr>
        <w:ind w:left="5954"/>
        <w:jc w:val="both"/>
        <w:rPr>
          <w:szCs w:val="28"/>
        </w:rPr>
      </w:pPr>
      <w:r>
        <w:rPr>
          <w:szCs w:val="28"/>
        </w:rPr>
        <w:t>от «</w:t>
      </w:r>
      <w:r w:rsidR="006E5918">
        <w:rPr>
          <w:szCs w:val="28"/>
        </w:rPr>
        <w:t>10</w:t>
      </w:r>
      <w:r>
        <w:rPr>
          <w:szCs w:val="28"/>
        </w:rPr>
        <w:t xml:space="preserve">» </w:t>
      </w:r>
      <w:r w:rsidR="006E5918">
        <w:rPr>
          <w:szCs w:val="28"/>
        </w:rPr>
        <w:t xml:space="preserve">03. </w:t>
      </w:r>
      <w:r>
        <w:rPr>
          <w:szCs w:val="28"/>
        </w:rPr>
        <w:t xml:space="preserve"> № </w:t>
      </w:r>
      <w:r w:rsidR="006E5918">
        <w:rPr>
          <w:szCs w:val="28"/>
        </w:rPr>
        <w:t>136</w:t>
      </w:r>
    </w:p>
    <w:p w:rsidR="00C03647" w:rsidRDefault="00C03647">
      <w:pPr>
        <w:rPr>
          <w:sz w:val="28"/>
          <w:szCs w:val="28"/>
        </w:rPr>
      </w:pPr>
    </w:p>
    <w:p w:rsidR="00C03647" w:rsidRDefault="00000000">
      <w:pPr>
        <w:keepNext/>
        <w:keepLines/>
        <w:widowControl w:val="0"/>
        <w:ind w:left="20"/>
        <w:jc w:val="center"/>
        <w:outlineLvl w:val="0"/>
        <w:rPr>
          <w:b/>
          <w:bCs/>
          <w:color w:val="000000"/>
          <w:sz w:val="28"/>
          <w:szCs w:val="28"/>
          <w:lang w:bidi="ru-RU"/>
        </w:rPr>
      </w:pPr>
      <w:r>
        <w:rPr>
          <w:b/>
          <w:bCs/>
          <w:color w:val="000000"/>
          <w:sz w:val="28"/>
          <w:szCs w:val="28"/>
          <w:lang w:bidi="ru-RU"/>
        </w:rPr>
        <w:t xml:space="preserve">Состав жилищно-бытовой комиссии при администрации </w:t>
      </w:r>
    </w:p>
    <w:p w:rsidR="00C03647" w:rsidRDefault="00000000">
      <w:pPr>
        <w:keepNext/>
        <w:keepLines/>
        <w:widowControl w:val="0"/>
        <w:ind w:left="20"/>
        <w:jc w:val="center"/>
        <w:outlineLvl w:val="0"/>
        <w:rPr>
          <w:b/>
          <w:bCs/>
          <w:color w:val="000000"/>
          <w:sz w:val="28"/>
          <w:szCs w:val="28"/>
          <w:lang w:bidi="ru-RU"/>
        </w:rPr>
      </w:pPr>
      <w:r>
        <w:rPr>
          <w:b/>
          <w:bCs/>
          <w:color w:val="000000"/>
          <w:sz w:val="28"/>
          <w:szCs w:val="28"/>
          <w:lang w:bidi="ru-RU"/>
        </w:rPr>
        <w:t>МО «Муринское городское поселение» Всеволожского муниципального района Ленинградской области</w:t>
      </w:r>
    </w:p>
    <w:p w:rsidR="00C03647" w:rsidRDefault="00C03647">
      <w:pPr>
        <w:keepNext/>
        <w:keepLines/>
        <w:widowControl w:val="0"/>
        <w:ind w:left="60"/>
        <w:jc w:val="center"/>
        <w:outlineLvl w:val="0"/>
        <w:rPr>
          <w:b/>
          <w:bCs/>
          <w:color w:val="000000"/>
          <w:sz w:val="28"/>
          <w:szCs w:val="28"/>
          <w:lang w:bidi="ru-RU"/>
        </w:rPr>
      </w:pPr>
    </w:p>
    <w:p w:rsidR="00C03647" w:rsidRDefault="00000000">
      <w:pPr>
        <w:widowControl w:val="0"/>
        <w:jc w:val="both"/>
        <w:rPr>
          <w:b/>
          <w:color w:val="000000"/>
          <w:sz w:val="28"/>
          <w:szCs w:val="28"/>
          <w:u w:val="single"/>
          <w:lang w:bidi="ru-RU"/>
        </w:rPr>
      </w:pPr>
      <w:r>
        <w:rPr>
          <w:b/>
          <w:color w:val="000000"/>
          <w:sz w:val="28"/>
          <w:szCs w:val="28"/>
          <w:u w:val="single"/>
          <w:lang w:bidi="ru-RU"/>
        </w:rPr>
        <w:t>Председатель комиссии:</w:t>
      </w:r>
    </w:p>
    <w:p w:rsidR="00C03647" w:rsidRDefault="00000000">
      <w:pPr>
        <w:widowControl w:val="0"/>
        <w:jc w:val="both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>Опополь А.В. – первый заместитель главы администрации МО «Муринское городское поселение».</w:t>
      </w:r>
    </w:p>
    <w:p w:rsidR="00C03647" w:rsidRDefault="00C03647">
      <w:pPr>
        <w:widowControl w:val="0"/>
        <w:rPr>
          <w:b/>
          <w:color w:val="000000"/>
          <w:sz w:val="28"/>
          <w:szCs w:val="28"/>
          <w:u w:val="single"/>
          <w:lang w:bidi="ru-RU"/>
        </w:rPr>
      </w:pPr>
    </w:p>
    <w:p w:rsidR="00C03647" w:rsidRDefault="00000000">
      <w:pPr>
        <w:widowControl w:val="0"/>
        <w:rPr>
          <w:b/>
          <w:color w:val="000000"/>
          <w:sz w:val="28"/>
          <w:szCs w:val="28"/>
          <w:u w:val="single"/>
          <w:lang w:bidi="ru-RU"/>
        </w:rPr>
      </w:pPr>
      <w:r>
        <w:rPr>
          <w:b/>
          <w:color w:val="000000"/>
          <w:sz w:val="28"/>
          <w:szCs w:val="28"/>
          <w:u w:val="single"/>
          <w:lang w:bidi="ru-RU"/>
        </w:rPr>
        <w:t>Заместитель Председателя комиссии:</w:t>
      </w:r>
    </w:p>
    <w:p w:rsidR="00C03647" w:rsidRDefault="00000000">
      <w:pPr>
        <w:widowControl w:val="0"/>
        <w:jc w:val="both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>Красова Т.А. – начальник отдела управления муниципальным имуществом администрации МО «Муринское городское поселение».</w:t>
      </w:r>
    </w:p>
    <w:p w:rsidR="00C03647" w:rsidRDefault="00C03647">
      <w:pPr>
        <w:widowControl w:val="0"/>
        <w:jc w:val="both"/>
        <w:rPr>
          <w:color w:val="000000"/>
          <w:sz w:val="28"/>
          <w:szCs w:val="28"/>
          <w:lang w:bidi="ru-RU"/>
        </w:rPr>
      </w:pPr>
    </w:p>
    <w:p w:rsidR="00C03647" w:rsidRDefault="00000000">
      <w:pPr>
        <w:widowControl w:val="0"/>
        <w:spacing w:after="248"/>
        <w:rPr>
          <w:b/>
          <w:color w:val="000000"/>
          <w:sz w:val="28"/>
          <w:szCs w:val="28"/>
          <w:u w:val="single"/>
          <w:lang w:bidi="ru-RU"/>
        </w:rPr>
      </w:pPr>
      <w:r>
        <w:rPr>
          <w:b/>
          <w:color w:val="000000"/>
          <w:sz w:val="28"/>
          <w:szCs w:val="28"/>
          <w:u w:val="single"/>
          <w:lang w:bidi="ru-RU"/>
        </w:rPr>
        <w:t>Члены комиссии:</w:t>
      </w:r>
    </w:p>
    <w:p w:rsidR="00C03647" w:rsidRDefault="00000000">
      <w:pPr>
        <w:widowControl w:val="0"/>
        <w:spacing w:after="236"/>
        <w:jc w:val="both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>Шаляпина А.Д. – начальник организационного отдела администрации МО «Муринское городское поселение»;</w:t>
      </w:r>
    </w:p>
    <w:p w:rsidR="00C03647" w:rsidRDefault="00000000">
      <w:pPr>
        <w:widowControl w:val="0"/>
        <w:spacing w:after="236"/>
        <w:jc w:val="both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>Туманов В.А. – начальник отдела финансового управления – главный бухгалтер администрации МО «Муринское городское поселение»;</w:t>
      </w:r>
    </w:p>
    <w:p w:rsidR="00C03647" w:rsidRDefault="00000000">
      <w:pPr>
        <w:widowControl w:val="0"/>
        <w:spacing w:after="236"/>
        <w:jc w:val="both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>Минасиди Н.В. – заведующий сектором правого обеспечения администрации МО «Муринское городское поселение»;</w:t>
      </w:r>
    </w:p>
    <w:p w:rsidR="00C03647" w:rsidRDefault="00000000">
      <w:pPr>
        <w:widowControl w:val="0"/>
        <w:spacing w:after="236"/>
        <w:jc w:val="both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>Осипова Н.М. – главный специалист сектора правового обеспечения администрации МО «Муринское городское поселение»;</w:t>
      </w:r>
    </w:p>
    <w:p w:rsidR="00C03647" w:rsidRDefault="00000000">
      <w:pPr>
        <w:widowControl w:val="0"/>
        <w:spacing w:after="236"/>
        <w:jc w:val="both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>Смирнова Т.В. – ведущий специалист отдела управления муниципальным имуществом администрации МО «Муринское городское поселение»;</w:t>
      </w:r>
    </w:p>
    <w:p w:rsidR="00C03647" w:rsidRDefault="00000000">
      <w:pPr>
        <w:widowControl w:val="0"/>
        <w:rPr>
          <w:b/>
          <w:color w:val="000000"/>
          <w:sz w:val="28"/>
          <w:szCs w:val="28"/>
          <w:u w:val="single"/>
          <w:lang w:bidi="ru-RU"/>
        </w:rPr>
      </w:pPr>
      <w:r>
        <w:rPr>
          <w:b/>
          <w:color w:val="000000"/>
          <w:sz w:val="28"/>
          <w:szCs w:val="28"/>
          <w:u w:val="single"/>
          <w:lang w:bidi="ru-RU"/>
        </w:rPr>
        <w:t>Секретарь комиссии:</w:t>
      </w:r>
    </w:p>
    <w:p w:rsidR="00C03647" w:rsidRDefault="00000000">
      <w:pPr>
        <w:widowControl w:val="0"/>
        <w:spacing w:after="274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Цветкова К.Г. – ведущий специалист отдела управления муниципальным имуществом администрации МО «Муринское городское поселение».</w:t>
      </w:r>
      <w:r>
        <w:rPr>
          <w:sz w:val="28"/>
          <w:szCs w:val="28"/>
        </w:rPr>
        <w:t xml:space="preserve"> </w:t>
      </w:r>
    </w:p>
    <w:p w:rsidR="00C03647" w:rsidRDefault="00C03647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sectPr w:rsidR="00C036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77175" w:rsidRDefault="00C77175">
      <w:r>
        <w:separator/>
      </w:r>
    </w:p>
  </w:endnote>
  <w:endnote w:type="continuationSeparator" w:id="0">
    <w:p w:rsidR="00C77175" w:rsidRDefault="00C77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77175" w:rsidRDefault="00C77175">
      <w:r>
        <w:separator/>
      </w:r>
    </w:p>
  </w:footnote>
  <w:footnote w:type="continuationSeparator" w:id="0">
    <w:p w:rsidR="00C77175" w:rsidRDefault="00C771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D0FD7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260674283">
    <w:abstractNumId w:val="1"/>
  </w:num>
  <w:num w:numId="2" w16cid:durableId="11566523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647"/>
    <w:rsid w:val="006E5918"/>
    <w:rsid w:val="00B700A6"/>
    <w:rsid w:val="00C03647"/>
    <w:rsid w:val="00C7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569CD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Pr>
      <w:color w:val="0000FF"/>
      <w:u w:val="single"/>
    </w:rPr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link w:val="af5"/>
    <w:uiPriority w:val="34"/>
    <w:qFormat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f5">
    <w:name w:val="Абзац списка Знак"/>
    <w:link w:val="af4"/>
    <w:uiPriority w:val="34"/>
    <w:locked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613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Elena</cp:lastModifiedBy>
  <cp:revision>8</cp:revision>
  <cp:lastPrinted>2020-07-10T10:52:00Z</cp:lastPrinted>
  <dcterms:created xsi:type="dcterms:W3CDTF">2026-03-04T11:24:00Z</dcterms:created>
  <dcterms:modified xsi:type="dcterms:W3CDTF">2026-03-11T08:47:00Z</dcterms:modified>
</cp:coreProperties>
</file>