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F0A03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FE1AA" w14:textId="77777777" w:rsidR="00E06414" w:rsidRPr="001130B1" w:rsidRDefault="00E06414" w:rsidP="007404B6">
      <w:pPr>
        <w:jc w:val="center"/>
        <w:rPr>
          <w:sz w:val="32"/>
        </w:rPr>
      </w:pPr>
    </w:p>
    <w:p w14:paraId="33F1290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5BFA51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42D625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C2338B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E42ACE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4EEFE22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3C3A98A" w14:textId="77777777" w:rsidR="00E06414" w:rsidRDefault="00E06414" w:rsidP="007404B6">
      <w:pPr>
        <w:jc w:val="center"/>
        <w:rPr>
          <w:b/>
        </w:rPr>
      </w:pPr>
    </w:p>
    <w:p w14:paraId="644BF5E3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124EEBD" w14:textId="77777777" w:rsidR="00E06414" w:rsidRDefault="00E06414" w:rsidP="007404B6">
      <w:pPr>
        <w:rPr>
          <w:b/>
          <w:sz w:val="32"/>
          <w:szCs w:val="32"/>
        </w:rPr>
      </w:pPr>
    </w:p>
    <w:p w14:paraId="10E7AA5F" w14:textId="4D4B110B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990573">
        <w:rPr>
          <w:sz w:val="28"/>
          <w:szCs w:val="28"/>
          <w:u w:val="single"/>
        </w:rPr>
        <w:t>11.03</w:t>
      </w:r>
      <w:r w:rsidR="00515F34">
        <w:rPr>
          <w:sz w:val="28"/>
          <w:szCs w:val="28"/>
          <w:u w:val="single"/>
        </w:rPr>
        <w:t>.202</w:t>
      </w:r>
      <w:r w:rsidR="00E67CE4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990573">
        <w:rPr>
          <w:sz w:val="28"/>
          <w:szCs w:val="28"/>
        </w:rPr>
        <w:t>138</w:t>
      </w:r>
      <w:r>
        <w:rPr>
          <w:sz w:val="28"/>
          <w:szCs w:val="28"/>
        </w:rPr>
        <w:t xml:space="preserve">   </w:t>
      </w:r>
    </w:p>
    <w:p w14:paraId="227FAC9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70D11E5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</w:tblGrid>
      <w:tr w:rsidR="00E06414" w:rsidRPr="00515F34" w14:paraId="67C9CEF1" w14:textId="77777777" w:rsidTr="00985635">
        <w:trPr>
          <w:trHeight w:val="1873"/>
        </w:trPr>
        <w:tc>
          <w:tcPr>
            <w:tcW w:w="4361" w:type="dxa"/>
            <w:hideMark/>
          </w:tcPr>
          <w:p w14:paraId="6B744D63" w14:textId="77777777" w:rsidR="00985635" w:rsidRPr="007135BB" w:rsidRDefault="005526A7" w:rsidP="00092B9D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внесении </w:t>
            </w:r>
            <w:r w:rsidR="00092B9D">
              <w:rPr>
                <w:rFonts w:ascii="Times New Roman" w:hAnsi="Times New Roman" w:cs="Times New Roman"/>
                <w:sz w:val="24"/>
                <w:szCs w:val="24"/>
              </w:rPr>
              <w:t>изменений</w:t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666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DF410C" w:rsidRPr="00690C1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>от 19.12.2023 № 476 «О</w:t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 порядке применения бюджетной классификации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по расходам в части, относящейся 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>к бюджету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FC68D5" w:rsidRPr="00690C1B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«Муринское городское поселение» Всеволожского муниципального района Ленинградской области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414D6AE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E7CB6F6" w14:textId="77777777" w:rsidR="000B0810" w:rsidRPr="00812DFC" w:rsidRDefault="005526A7" w:rsidP="000A59F2">
      <w:pPr>
        <w:autoSpaceDE w:val="0"/>
        <w:autoSpaceDN w:val="0"/>
        <w:adjustRightInd w:val="0"/>
        <w:ind w:left="170" w:right="57" w:firstLine="709"/>
        <w:contextualSpacing/>
        <w:jc w:val="both"/>
      </w:pPr>
      <w:r w:rsidRPr="007C0B3D">
        <w:rPr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</w:t>
      </w:r>
      <w:r w:rsidR="001A0BF9">
        <w:rPr>
          <w:color w:val="000000"/>
          <w:sz w:val="28"/>
          <w:szCs w:val="28"/>
        </w:rPr>
        <w:t xml:space="preserve">ения в Российской Федерации», </w:t>
      </w:r>
      <w:r w:rsidRPr="007C0B3D">
        <w:rPr>
          <w:color w:val="000000"/>
          <w:sz w:val="28"/>
          <w:szCs w:val="28"/>
        </w:rPr>
        <w:t xml:space="preserve"> статьями 9 и 21 Бюджетного кодекса</w:t>
      </w:r>
      <w:r>
        <w:rPr>
          <w:color w:val="000000"/>
          <w:sz w:val="28"/>
          <w:szCs w:val="28"/>
        </w:rPr>
        <w:t xml:space="preserve"> Российской Федерации,</w:t>
      </w:r>
      <w:r w:rsidRPr="007C0B3D">
        <w:rPr>
          <w:sz w:val="28"/>
          <w:szCs w:val="28"/>
        </w:rPr>
        <w:t xml:space="preserve"> </w:t>
      </w:r>
      <w:r w:rsidRPr="00A732C1">
        <w:rPr>
          <w:sz w:val="28"/>
          <w:szCs w:val="28"/>
        </w:rPr>
        <w:t>Положением о бюджетном процессе в муниципальном образовании «</w:t>
      </w:r>
      <w:r>
        <w:rPr>
          <w:sz w:val="28"/>
          <w:szCs w:val="28"/>
        </w:rPr>
        <w:t>Муринское городское</w:t>
      </w:r>
      <w:r w:rsidRPr="00A732C1">
        <w:rPr>
          <w:sz w:val="28"/>
          <w:szCs w:val="28"/>
        </w:rPr>
        <w:t xml:space="preserve"> поселение» Всеволожского муниципального района Ленингр</w:t>
      </w:r>
      <w:r>
        <w:rPr>
          <w:sz w:val="28"/>
          <w:szCs w:val="28"/>
        </w:rPr>
        <w:t>адской области</w:t>
      </w:r>
      <w:r w:rsidR="00703C52">
        <w:rPr>
          <w:sz w:val="28"/>
          <w:szCs w:val="28"/>
        </w:rPr>
        <w:t>,</w:t>
      </w:r>
      <w:r w:rsidRPr="00A732C1">
        <w:rPr>
          <w:sz w:val="28"/>
          <w:szCs w:val="28"/>
        </w:rPr>
        <w:t xml:space="preserve"> утвержден</w:t>
      </w:r>
      <w:r>
        <w:rPr>
          <w:sz w:val="28"/>
          <w:szCs w:val="28"/>
        </w:rPr>
        <w:t>ным решением совета депутатов муниципального образования «Муринское городское поселение</w:t>
      </w:r>
      <w:r w:rsidRPr="00A732C1">
        <w:rPr>
          <w:sz w:val="28"/>
          <w:szCs w:val="28"/>
        </w:rPr>
        <w:t xml:space="preserve">» </w:t>
      </w:r>
      <w:r>
        <w:rPr>
          <w:sz w:val="28"/>
          <w:szCs w:val="28"/>
        </w:rPr>
        <w:t>Всево</w:t>
      </w:r>
      <w:r w:rsidR="00703C52">
        <w:rPr>
          <w:sz w:val="28"/>
          <w:szCs w:val="28"/>
        </w:rPr>
        <w:t>ложского муниципального района Л</w:t>
      </w:r>
      <w:r>
        <w:rPr>
          <w:sz w:val="28"/>
          <w:szCs w:val="28"/>
        </w:rPr>
        <w:t xml:space="preserve">енинградской области от 24.03.2021 № 133, </w:t>
      </w:r>
      <w:r w:rsidRPr="007C0B3D">
        <w:rPr>
          <w:color w:val="000000"/>
          <w:sz w:val="28"/>
          <w:szCs w:val="28"/>
        </w:rPr>
        <w:t>в целях обеспечения ведения бюджетного процесса,</w:t>
      </w:r>
      <w:r w:rsidRPr="007C0B3D">
        <w:rPr>
          <w:sz w:val="28"/>
          <w:szCs w:val="28"/>
        </w:rPr>
        <w:t xml:space="preserve"> администрация муниципального образования «</w:t>
      </w:r>
      <w:r>
        <w:rPr>
          <w:sz w:val="28"/>
          <w:szCs w:val="28"/>
        </w:rPr>
        <w:t>Муринское городское</w:t>
      </w:r>
      <w:r w:rsidRPr="007C0B3D">
        <w:rPr>
          <w:sz w:val="28"/>
          <w:szCs w:val="28"/>
        </w:rPr>
        <w:t xml:space="preserve">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</w:t>
      </w:r>
    </w:p>
    <w:p w14:paraId="4183EED5" w14:textId="77777777" w:rsidR="005213BD" w:rsidRPr="00F146DD" w:rsidRDefault="005213BD" w:rsidP="000A59F2">
      <w:pPr>
        <w:pStyle w:val="af2"/>
        <w:ind w:left="170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D6E37C5" w14:textId="77777777" w:rsidR="008A5161" w:rsidRDefault="00E06414" w:rsidP="000A59F2">
      <w:pPr>
        <w:pStyle w:val="a4"/>
        <w:ind w:left="170" w:right="57"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85E6AF8" w14:textId="77777777" w:rsidR="00680323" w:rsidRDefault="00680323" w:rsidP="000A59F2">
      <w:pPr>
        <w:pStyle w:val="a4"/>
        <w:ind w:left="170" w:right="57" w:firstLine="709"/>
        <w:contextualSpacing/>
        <w:rPr>
          <w:b/>
          <w:sz w:val="28"/>
          <w:szCs w:val="28"/>
        </w:rPr>
      </w:pPr>
    </w:p>
    <w:p w14:paraId="293A5CE0" w14:textId="77777777" w:rsidR="009E6662" w:rsidRPr="00AE4D3A" w:rsidRDefault="00DF410C" w:rsidP="005526A7">
      <w:pPr>
        <w:pStyle w:val="af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68D5">
        <w:rPr>
          <w:rFonts w:ascii="Times New Roman" w:hAnsi="Times New Roman" w:cs="Times New Roman"/>
          <w:color w:val="000000"/>
          <w:sz w:val="28"/>
          <w:szCs w:val="28"/>
        </w:rPr>
        <w:t xml:space="preserve">Внести </w:t>
      </w:r>
      <w:r w:rsidR="009E6662" w:rsidRPr="00FC68D5">
        <w:rPr>
          <w:rFonts w:ascii="Times New Roman" w:hAnsi="Times New Roman" w:cs="Times New Roman"/>
          <w:color w:val="000000"/>
          <w:sz w:val="28"/>
          <w:szCs w:val="28"/>
        </w:rPr>
        <w:t>в постановление</w:t>
      </w:r>
      <w:r w:rsidR="009E6662" w:rsidRPr="00FC68D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C68D5" w:rsidRPr="00FC68D5">
        <w:rPr>
          <w:rFonts w:ascii="Times New Roman" w:hAnsi="Times New Roman" w:cs="Times New Roman"/>
          <w:sz w:val="28"/>
          <w:szCs w:val="28"/>
        </w:rPr>
        <w:t xml:space="preserve">от 19.12.2023 № 476 «О порядке применения бюджетной классификации по расходам </w:t>
      </w:r>
      <w:r w:rsidR="00914EC9">
        <w:rPr>
          <w:rFonts w:ascii="Times New Roman" w:hAnsi="Times New Roman" w:cs="Times New Roman"/>
          <w:sz w:val="28"/>
          <w:szCs w:val="28"/>
        </w:rPr>
        <w:br/>
      </w:r>
      <w:r w:rsidR="00FC68D5" w:rsidRPr="00FC68D5">
        <w:rPr>
          <w:rFonts w:ascii="Times New Roman" w:hAnsi="Times New Roman" w:cs="Times New Roman"/>
          <w:sz w:val="28"/>
          <w:szCs w:val="28"/>
        </w:rPr>
        <w:lastRenderedPageBreak/>
        <w:t>в части, относящейся к бюджету муниципального образования «Муринское городское поселение» Всеволожского муниципального района Ленинградской области</w:t>
      </w:r>
      <w:r w:rsidR="00293D64">
        <w:rPr>
          <w:rFonts w:ascii="Times New Roman" w:hAnsi="Times New Roman" w:cs="Times New Roman"/>
          <w:sz w:val="28"/>
          <w:szCs w:val="28"/>
        </w:rPr>
        <w:t xml:space="preserve"> (далее постановление) следующие изменения</w:t>
      </w:r>
      <w:r w:rsidR="00FC68D5">
        <w:rPr>
          <w:rFonts w:ascii="Times New Roman" w:hAnsi="Times New Roman" w:cs="Times New Roman"/>
          <w:sz w:val="24"/>
          <w:szCs w:val="24"/>
        </w:rPr>
        <w:t>:</w:t>
      </w:r>
    </w:p>
    <w:p w14:paraId="3F09BA5E" w14:textId="77777777" w:rsidR="000402B3" w:rsidRPr="00AE4D3A" w:rsidRDefault="00AE4D3A" w:rsidP="00AE4D3A">
      <w:pPr>
        <w:pStyle w:val="af4"/>
        <w:numPr>
          <w:ilvl w:val="1"/>
          <w:numId w:val="7"/>
        </w:numPr>
        <w:autoSpaceDE w:val="0"/>
        <w:autoSpaceDN w:val="0"/>
        <w:adjustRightInd w:val="0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402B3" w:rsidRPr="00AE4D3A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 xml:space="preserve"> 5.7 Приложения</w:t>
      </w:r>
      <w:r w:rsidR="000402B3" w:rsidRPr="00AE4D3A">
        <w:rPr>
          <w:rFonts w:ascii="Times New Roman" w:hAnsi="Times New Roman" w:cs="Times New Roman"/>
          <w:sz w:val="28"/>
          <w:szCs w:val="28"/>
        </w:rPr>
        <w:t xml:space="preserve"> № 1 к постановлению </w:t>
      </w:r>
      <w:r w:rsidR="003157B2" w:rsidRPr="00AE4D3A">
        <w:rPr>
          <w:rFonts w:ascii="Times New Roman" w:hAnsi="Times New Roman" w:cs="Times New Roman"/>
          <w:sz w:val="28"/>
          <w:szCs w:val="28"/>
        </w:rPr>
        <w:t>после строки:</w:t>
      </w:r>
    </w:p>
    <w:p w14:paraId="733F7C71" w14:textId="77777777" w:rsidR="003157B2" w:rsidRDefault="003157B2" w:rsidP="003157B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3157B2">
        <w:rPr>
          <w:color w:val="000000"/>
          <w:sz w:val="28"/>
          <w:szCs w:val="28"/>
        </w:rPr>
        <w:t>16020 – для отражения расходов бюджета муниципального образования на проведение мероприятий по участию команд, коллективов, делегаций, представителей в мероприятиях туристической направленности в формате межмуниципального в рамках муниципальных программ.</w:t>
      </w:r>
      <w:r>
        <w:rPr>
          <w:color w:val="000000"/>
          <w:sz w:val="28"/>
          <w:szCs w:val="28"/>
        </w:rPr>
        <w:t>»</w:t>
      </w:r>
    </w:p>
    <w:p w14:paraId="6595E226" w14:textId="77777777" w:rsidR="003157B2" w:rsidRDefault="003157B2" w:rsidP="003157B2">
      <w:pPr>
        <w:jc w:val="both"/>
        <w:rPr>
          <w:sz w:val="28"/>
          <w:szCs w:val="28"/>
        </w:rPr>
      </w:pPr>
      <w:r w:rsidRPr="00363BAC">
        <w:rPr>
          <w:sz w:val="28"/>
          <w:szCs w:val="28"/>
        </w:rPr>
        <w:t>дополнить строк</w:t>
      </w:r>
      <w:r>
        <w:rPr>
          <w:sz w:val="28"/>
          <w:szCs w:val="28"/>
        </w:rPr>
        <w:t>ами</w:t>
      </w:r>
      <w:r w:rsidRPr="00363BAC">
        <w:rPr>
          <w:sz w:val="28"/>
          <w:szCs w:val="28"/>
        </w:rPr>
        <w:t xml:space="preserve"> следующего содержания:</w:t>
      </w:r>
    </w:p>
    <w:p w14:paraId="4211C99C" w14:textId="77777777" w:rsidR="003157B2" w:rsidRDefault="00092B9D" w:rsidP="00AE4D3A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«9Д060</w:t>
      </w:r>
      <w:r w:rsidR="003157B2">
        <w:rPr>
          <w:sz w:val="28"/>
          <w:szCs w:val="28"/>
        </w:rPr>
        <w:t xml:space="preserve"> – для отражения </w:t>
      </w:r>
      <w:r w:rsidR="003157B2" w:rsidRPr="003157B2">
        <w:rPr>
          <w:color w:val="000000"/>
          <w:sz w:val="28"/>
          <w:szCs w:val="28"/>
        </w:rPr>
        <w:t>расходов бюджета муниципального образования на проведение мероприятий по</w:t>
      </w:r>
      <w:r>
        <w:rPr>
          <w:color w:val="000000"/>
          <w:sz w:val="28"/>
          <w:szCs w:val="28"/>
        </w:rPr>
        <w:t xml:space="preserve"> реализации</w:t>
      </w:r>
      <w:r w:rsidRPr="00092B9D">
        <w:rPr>
          <w:color w:val="000000"/>
          <w:sz w:val="28"/>
          <w:szCs w:val="28"/>
        </w:rPr>
        <w:t xml:space="preserve"> КСОДД</w:t>
      </w:r>
      <w:r w:rsidR="00AE4D3A">
        <w:rPr>
          <w:bCs/>
          <w:color w:val="000000"/>
          <w:sz w:val="28"/>
          <w:szCs w:val="28"/>
        </w:rPr>
        <w:t>;</w:t>
      </w:r>
    </w:p>
    <w:p w14:paraId="3F703E8A" w14:textId="77777777" w:rsidR="00AE4D3A" w:rsidRDefault="00092B9D" w:rsidP="00AE4D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9Д070</w:t>
      </w:r>
      <w:r w:rsidR="00AE4D3A">
        <w:rPr>
          <w:sz w:val="28"/>
          <w:szCs w:val="28"/>
        </w:rPr>
        <w:t xml:space="preserve">- для отражения </w:t>
      </w:r>
      <w:r w:rsidR="00AE4D3A" w:rsidRPr="003157B2">
        <w:rPr>
          <w:color w:val="000000"/>
          <w:sz w:val="28"/>
          <w:szCs w:val="28"/>
        </w:rPr>
        <w:t>расходов бюджета муниципального образования на</w:t>
      </w:r>
      <w:r w:rsidR="00AE4D3A">
        <w:rPr>
          <w:color w:val="000000"/>
          <w:sz w:val="28"/>
          <w:szCs w:val="28"/>
        </w:rPr>
        <w:t xml:space="preserve"> </w:t>
      </w:r>
      <w:r w:rsidR="00AE4D3A" w:rsidRPr="003157B2">
        <w:rPr>
          <w:color w:val="000000"/>
          <w:sz w:val="28"/>
          <w:szCs w:val="28"/>
        </w:rPr>
        <w:t xml:space="preserve">проведение мероприятий </w:t>
      </w:r>
      <w:r w:rsidR="00AE4D3A">
        <w:rPr>
          <w:color w:val="000000"/>
          <w:sz w:val="28"/>
          <w:szCs w:val="28"/>
        </w:rPr>
        <w:t xml:space="preserve">по </w:t>
      </w:r>
      <w:r>
        <w:rPr>
          <w:color w:val="000000"/>
          <w:sz w:val="28"/>
          <w:szCs w:val="28"/>
        </w:rPr>
        <w:t>реализации</w:t>
      </w:r>
      <w:r w:rsidRPr="00092B9D">
        <w:rPr>
          <w:color w:val="000000"/>
          <w:sz w:val="28"/>
          <w:szCs w:val="28"/>
        </w:rPr>
        <w:t xml:space="preserve"> ПКРТИ</w:t>
      </w:r>
      <w:r w:rsidR="00AE4D3A" w:rsidRPr="009D37C7">
        <w:rPr>
          <w:color w:val="000000"/>
          <w:sz w:val="28"/>
          <w:szCs w:val="28"/>
        </w:rPr>
        <w:t>"</w:t>
      </w:r>
      <w:r w:rsidR="00AE4D3A">
        <w:rPr>
          <w:color w:val="000000"/>
          <w:sz w:val="28"/>
          <w:szCs w:val="28"/>
        </w:rPr>
        <w:t>.»</w:t>
      </w:r>
    </w:p>
    <w:p w14:paraId="501BF7F1" w14:textId="77777777" w:rsidR="00887F3E" w:rsidRDefault="00BF6FFB" w:rsidP="00887F3E">
      <w:pPr>
        <w:pStyle w:val="af4"/>
        <w:numPr>
          <w:ilvl w:val="1"/>
          <w:numId w:val="7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</w:t>
      </w:r>
      <w:r w:rsidR="00887F3E" w:rsidRPr="00887F3E">
        <w:rPr>
          <w:rFonts w:ascii="Times New Roman" w:hAnsi="Times New Roman" w:cs="Times New Roman"/>
          <w:sz w:val="28"/>
          <w:szCs w:val="28"/>
        </w:rPr>
        <w:t xml:space="preserve"> № 2 </w:t>
      </w:r>
      <w:r w:rsidR="00887F3E">
        <w:rPr>
          <w:rFonts w:ascii="Times New Roman" w:hAnsi="Times New Roman" w:cs="Times New Roman"/>
          <w:sz w:val="28"/>
          <w:szCs w:val="28"/>
        </w:rPr>
        <w:t>к п</w:t>
      </w:r>
      <w:r w:rsidR="00887F3E" w:rsidRPr="00887F3E">
        <w:rPr>
          <w:rFonts w:ascii="Times New Roman" w:hAnsi="Times New Roman" w:cs="Times New Roman"/>
          <w:sz w:val="28"/>
          <w:szCs w:val="28"/>
        </w:rPr>
        <w:t>остановлению после строки:</w:t>
      </w:r>
    </w:p>
    <w:tbl>
      <w:tblPr>
        <w:tblW w:w="996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1857"/>
        <w:gridCol w:w="7251"/>
        <w:gridCol w:w="357"/>
      </w:tblGrid>
      <w:tr w:rsidR="00887F3E" w:rsidRPr="00363BAC" w14:paraId="3464EA08" w14:textId="77777777" w:rsidTr="00A8220F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03C126" w14:textId="77777777" w:rsidR="00887F3E" w:rsidRPr="00887F3E" w:rsidRDefault="00887F3E" w:rsidP="00887F3E">
            <w:pPr>
              <w:ind w:left="142"/>
              <w:jc w:val="center"/>
              <w:rPr>
                <w:sz w:val="28"/>
                <w:szCs w:val="28"/>
              </w:rPr>
            </w:pPr>
            <w:r w:rsidRPr="00887F3E">
              <w:rPr>
                <w:sz w:val="28"/>
                <w:szCs w:val="28"/>
              </w:rPr>
              <w:t>«</w:t>
            </w:r>
          </w:p>
        </w:tc>
        <w:tc>
          <w:tcPr>
            <w:tcW w:w="1857" w:type="dxa"/>
            <w:vAlign w:val="center"/>
          </w:tcPr>
          <w:p w14:paraId="1715BE87" w14:textId="77777777" w:rsidR="00887F3E" w:rsidRPr="00CD1BB5" w:rsidRDefault="00CD1BB5" w:rsidP="00A8220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22.4.01.1005</w:t>
            </w:r>
            <w:r w:rsidR="002C2187" w:rsidRPr="00CD1BB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251" w:type="dxa"/>
            <w:vAlign w:val="center"/>
          </w:tcPr>
          <w:p w14:paraId="383AEDDA" w14:textId="77777777" w:rsidR="00887F3E" w:rsidRPr="002C2187" w:rsidRDefault="00CD1BB5" w:rsidP="00A8220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CD1BB5">
              <w:rPr>
                <w:bCs/>
                <w:color w:val="000000"/>
                <w:sz w:val="28"/>
                <w:szCs w:val="28"/>
              </w:rPr>
              <w:t>Реализация схем ПОДД г. Мурино</w:t>
            </w: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C38F80" w14:textId="77777777" w:rsidR="00887F3E" w:rsidRPr="00363BAC" w:rsidRDefault="00046128" w:rsidP="00887F3E">
            <w:pPr>
              <w:jc w:val="right"/>
              <w:rPr>
                <w:sz w:val="28"/>
                <w:szCs w:val="28"/>
              </w:rPr>
            </w:pPr>
            <w:r w:rsidRPr="00363BAC">
              <w:rPr>
                <w:sz w:val="28"/>
                <w:szCs w:val="28"/>
              </w:rPr>
              <w:t>»</w:t>
            </w:r>
          </w:p>
        </w:tc>
      </w:tr>
    </w:tbl>
    <w:p w14:paraId="1E730827" w14:textId="77777777" w:rsidR="00887F3E" w:rsidRDefault="00887F3E" w:rsidP="00887F3E">
      <w:pPr>
        <w:jc w:val="both"/>
        <w:rPr>
          <w:sz w:val="28"/>
          <w:szCs w:val="28"/>
        </w:rPr>
      </w:pPr>
      <w:r w:rsidRPr="00363BAC">
        <w:rPr>
          <w:sz w:val="28"/>
          <w:szCs w:val="28"/>
        </w:rPr>
        <w:t>дополнить строк</w:t>
      </w:r>
      <w:r>
        <w:rPr>
          <w:sz w:val="28"/>
          <w:szCs w:val="28"/>
        </w:rPr>
        <w:t>ой</w:t>
      </w:r>
      <w:r w:rsidRPr="00363BAC">
        <w:rPr>
          <w:sz w:val="28"/>
          <w:szCs w:val="28"/>
        </w:rPr>
        <w:t xml:space="preserve"> следующего содержания:</w:t>
      </w:r>
    </w:p>
    <w:tbl>
      <w:tblPr>
        <w:tblW w:w="9889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1888"/>
        <w:gridCol w:w="7157"/>
        <w:gridCol w:w="346"/>
      </w:tblGrid>
      <w:tr w:rsidR="00887F3E" w:rsidRPr="00363BAC" w14:paraId="2E5FE010" w14:textId="77777777" w:rsidTr="00046128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0C9271" w14:textId="77777777" w:rsidR="00887F3E" w:rsidRPr="00887F3E" w:rsidRDefault="00046128" w:rsidP="00887F3E">
            <w:pPr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1888" w:type="dxa"/>
            <w:vAlign w:val="center"/>
          </w:tcPr>
          <w:p w14:paraId="035ABD77" w14:textId="77777777" w:rsidR="00887F3E" w:rsidRPr="00BF6FFB" w:rsidRDefault="00CD1BB5" w:rsidP="00A8220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22.4.01.9Д06</w:t>
            </w:r>
            <w:r w:rsidRPr="00CD1BB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157" w:type="dxa"/>
            <w:vAlign w:val="center"/>
          </w:tcPr>
          <w:p w14:paraId="4B232B7D" w14:textId="77777777" w:rsidR="00887F3E" w:rsidRPr="00BF6FFB" w:rsidRDefault="00CD1BB5" w:rsidP="00887F3E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Реализация КСОДД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F48292A" w14:textId="77777777" w:rsidR="00A8220F" w:rsidRPr="00363BAC" w:rsidRDefault="00A8220F" w:rsidP="00A8220F">
            <w:pPr>
              <w:ind w:right="-10"/>
              <w:rPr>
                <w:sz w:val="28"/>
                <w:szCs w:val="28"/>
              </w:rPr>
            </w:pPr>
          </w:p>
        </w:tc>
      </w:tr>
      <w:tr w:rsidR="00CD1BB5" w:rsidRPr="00363BAC" w14:paraId="61950BA2" w14:textId="77777777" w:rsidTr="00046128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239B4F" w14:textId="77777777" w:rsidR="00CD1BB5" w:rsidRDefault="00CD1BB5" w:rsidP="00887F3E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888" w:type="dxa"/>
            <w:vAlign w:val="center"/>
          </w:tcPr>
          <w:p w14:paraId="0409E2D8" w14:textId="77777777" w:rsidR="00CD1BB5" w:rsidRDefault="00CD1BB5" w:rsidP="00A8220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22.4.01.9Д07</w:t>
            </w:r>
            <w:r w:rsidRPr="00CD1BB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157" w:type="dxa"/>
            <w:vAlign w:val="center"/>
          </w:tcPr>
          <w:p w14:paraId="0A503457" w14:textId="77777777" w:rsidR="00CD1BB5" w:rsidRPr="00A8220F" w:rsidRDefault="00CD1BB5" w:rsidP="00887F3E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CD1BB5">
              <w:rPr>
                <w:bCs/>
                <w:color w:val="000000"/>
                <w:sz w:val="28"/>
                <w:szCs w:val="28"/>
              </w:rPr>
              <w:t>Реализация ПКРТИ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1F4A61A" w14:textId="77777777" w:rsidR="00CD1BB5" w:rsidRPr="00363BAC" w:rsidRDefault="00FB326B" w:rsidP="00A8220F">
            <w:pPr>
              <w:ind w:right="-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</w:tr>
    </w:tbl>
    <w:p w14:paraId="2DEC3E0A" w14:textId="77777777" w:rsidR="00046128" w:rsidRDefault="00046128" w:rsidP="00046128">
      <w:pPr>
        <w:pStyle w:val="af4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</w:t>
      </w:r>
      <w:r w:rsidRPr="00887F3E">
        <w:rPr>
          <w:rFonts w:ascii="Times New Roman" w:hAnsi="Times New Roman" w:cs="Times New Roman"/>
          <w:sz w:val="28"/>
          <w:szCs w:val="28"/>
        </w:rPr>
        <w:t xml:space="preserve"> № 2 </w:t>
      </w:r>
      <w:r>
        <w:rPr>
          <w:rFonts w:ascii="Times New Roman" w:hAnsi="Times New Roman" w:cs="Times New Roman"/>
          <w:sz w:val="28"/>
          <w:szCs w:val="28"/>
        </w:rPr>
        <w:t>к п</w:t>
      </w:r>
      <w:r w:rsidRPr="00887F3E">
        <w:rPr>
          <w:rFonts w:ascii="Times New Roman" w:hAnsi="Times New Roman" w:cs="Times New Roman"/>
          <w:sz w:val="28"/>
          <w:szCs w:val="28"/>
        </w:rPr>
        <w:t>остановлению после строки:</w:t>
      </w:r>
    </w:p>
    <w:tbl>
      <w:tblPr>
        <w:tblW w:w="996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1857"/>
        <w:gridCol w:w="7251"/>
        <w:gridCol w:w="357"/>
      </w:tblGrid>
      <w:tr w:rsidR="00046128" w:rsidRPr="00363BAC" w14:paraId="4D5120FA" w14:textId="77777777" w:rsidTr="0098516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14C698" w14:textId="77777777" w:rsidR="00046128" w:rsidRPr="00887F3E" w:rsidRDefault="00046128" w:rsidP="0098516C">
            <w:pPr>
              <w:ind w:left="142"/>
              <w:jc w:val="center"/>
              <w:rPr>
                <w:sz w:val="28"/>
                <w:szCs w:val="28"/>
              </w:rPr>
            </w:pPr>
            <w:r w:rsidRPr="00887F3E">
              <w:rPr>
                <w:sz w:val="28"/>
                <w:szCs w:val="28"/>
              </w:rPr>
              <w:t>«</w:t>
            </w:r>
          </w:p>
        </w:tc>
        <w:tc>
          <w:tcPr>
            <w:tcW w:w="1857" w:type="dxa"/>
            <w:vAlign w:val="center"/>
          </w:tcPr>
          <w:p w14:paraId="4713A191" w14:textId="77777777" w:rsidR="00046128" w:rsidRPr="00FB326B" w:rsidRDefault="00FB326B" w:rsidP="009B3F14">
            <w:pPr>
              <w:jc w:val="center"/>
              <w:rPr>
                <w:color w:val="000000"/>
                <w:sz w:val="28"/>
                <w:szCs w:val="28"/>
              </w:rPr>
            </w:pPr>
            <w:r w:rsidRPr="00FB326B">
              <w:rPr>
                <w:color w:val="000000"/>
                <w:sz w:val="28"/>
                <w:szCs w:val="28"/>
              </w:rPr>
              <w:t>22.4.02.11010</w:t>
            </w:r>
          </w:p>
        </w:tc>
        <w:tc>
          <w:tcPr>
            <w:tcW w:w="7251" w:type="dxa"/>
            <w:vAlign w:val="center"/>
          </w:tcPr>
          <w:p w14:paraId="572A042D" w14:textId="77777777" w:rsidR="00046128" w:rsidRPr="00FB326B" w:rsidRDefault="00FB326B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FB326B">
              <w:rPr>
                <w:color w:val="000000"/>
                <w:sz w:val="28"/>
                <w:szCs w:val="28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1EF1DA6" w14:textId="77777777" w:rsidR="00046128" w:rsidRPr="00363BAC" w:rsidRDefault="00046128" w:rsidP="0098516C">
            <w:pPr>
              <w:jc w:val="right"/>
              <w:rPr>
                <w:sz w:val="28"/>
                <w:szCs w:val="28"/>
              </w:rPr>
            </w:pPr>
            <w:r w:rsidRPr="00363BAC">
              <w:rPr>
                <w:sz w:val="28"/>
                <w:szCs w:val="28"/>
              </w:rPr>
              <w:t>»</w:t>
            </w:r>
          </w:p>
        </w:tc>
      </w:tr>
    </w:tbl>
    <w:p w14:paraId="3C6AEF17" w14:textId="77777777" w:rsidR="00046128" w:rsidRDefault="00046128" w:rsidP="00046128">
      <w:pPr>
        <w:jc w:val="both"/>
        <w:rPr>
          <w:sz w:val="28"/>
          <w:szCs w:val="28"/>
        </w:rPr>
      </w:pPr>
      <w:r w:rsidRPr="00363BAC">
        <w:rPr>
          <w:sz w:val="28"/>
          <w:szCs w:val="28"/>
        </w:rPr>
        <w:t>дополнить строк</w:t>
      </w:r>
      <w:r w:rsidR="000E2633">
        <w:rPr>
          <w:sz w:val="28"/>
          <w:szCs w:val="28"/>
        </w:rPr>
        <w:t>ами</w:t>
      </w:r>
      <w:r w:rsidRPr="00363BAC">
        <w:rPr>
          <w:sz w:val="28"/>
          <w:szCs w:val="28"/>
        </w:rPr>
        <w:t xml:space="preserve"> следующего содержания:</w:t>
      </w:r>
    </w:p>
    <w:tbl>
      <w:tblPr>
        <w:tblW w:w="9889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1893"/>
        <w:gridCol w:w="7152"/>
        <w:gridCol w:w="346"/>
      </w:tblGrid>
      <w:tr w:rsidR="00A5442C" w:rsidRPr="00363BAC" w14:paraId="41BC1099" w14:textId="77777777" w:rsidTr="00EF1186">
        <w:trPr>
          <w:trHeight w:val="520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630EC8" w14:textId="77777777" w:rsidR="00046128" w:rsidRPr="00887F3E" w:rsidRDefault="00046128" w:rsidP="0098516C">
            <w:pPr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1888" w:type="dxa"/>
            <w:vAlign w:val="center"/>
          </w:tcPr>
          <w:p w14:paraId="0C3B0F29" w14:textId="77777777" w:rsidR="00046128" w:rsidRPr="00BF6FFB" w:rsidRDefault="00FB326B" w:rsidP="00FB326B">
            <w:pPr>
              <w:jc w:val="center"/>
              <w:rPr>
                <w:color w:val="000000"/>
                <w:sz w:val="28"/>
                <w:szCs w:val="28"/>
              </w:rPr>
            </w:pPr>
            <w:r w:rsidRPr="00FB326B">
              <w:rPr>
                <w:color w:val="000000"/>
                <w:sz w:val="28"/>
                <w:szCs w:val="28"/>
              </w:rPr>
              <w:t>22.7.0</w:t>
            </w:r>
            <w:r>
              <w:rPr>
                <w:color w:val="000000"/>
                <w:sz w:val="28"/>
                <w:szCs w:val="28"/>
              </w:rPr>
              <w:t>0</w:t>
            </w:r>
            <w:r w:rsidRPr="00FB326B">
              <w:rPr>
                <w:color w:val="000000"/>
                <w:sz w:val="28"/>
                <w:szCs w:val="28"/>
              </w:rPr>
              <w:t>.00000</w:t>
            </w:r>
          </w:p>
        </w:tc>
        <w:tc>
          <w:tcPr>
            <w:tcW w:w="7157" w:type="dxa"/>
            <w:vAlign w:val="center"/>
          </w:tcPr>
          <w:p w14:paraId="50C15F27" w14:textId="77777777" w:rsidR="00046128" w:rsidRPr="00BF6FFB" w:rsidRDefault="00EF1186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FB326B">
              <w:rPr>
                <w:bCs/>
                <w:color w:val="000000"/>
                <w:sz w:val="28"/>
                <w:szCs w:val="28"/>
              </w:rPr>
              <w:t>Отраслевой проект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56C2B0B" w14:textId="77777777" w:rsidR="00046128" w:rsidRPr="00363BAC" w:rsidRDefault="00046128" w:rsidP="0098516C">
            <w:pPr>
              <w:ind w:right="-10"/>
              <w:rPr>
                <w:sz w:val="28"/>
                <w:szCs w:val="28"/>
              </w:rPr>
            </w:pPr>
          </w:p>
        </w:tc>
      </w:tr>
      <w:tr w:rsidR="00FB326B" w:rsidRPr="00363BAC" w14:paraId="6EB800E5" w14:textId="77777777" w:rsidTr="00A5442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D5A1FC" w14:textId="77777777" w:rsidR="00FB326B" w:rsidRDefault="00FB326B" w:rsidP="0098516C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888" w:type="dxa"/>
            <w:vAlign w:val="center"/>
          </w:tcPr>
          <w:p w14:paraId="2CB429AC" w14:textId="77777777" w:rsidR="00FB326B" w:rsidRPr="00FB326B" w:rsidRDefault="00FB326B" w:rsidP="009B3F14">
            <w:pPr>
              <w:jc w:val="center"/>
              <w:rPr>
                <w:color w:val="000000"/>
                <w:sz w:val="28"/>
                <w:szCs w:val="28"/>
              </w:rPr>
            </w:pPr>
            <w:r w:rsidRPr="00FB326B">
              <w:rPr>
                <w:color w:val="000000"/>
                <w:sz w:val="28"/>
                <w:szCs w:val="28"/>
              </w:rPr>
              <w:t>22.7.01.00000</w:t>
            </w:r>
          </w:p>
        </w:tc>
        <w:tc>
          <w:tcPr>
            <w:tcW w:w="7157" w:type="dxa"/>
            <w:vAlign w:val="center"/>
          </w:tcPr>
          <w:p w14:paraId="16AF7F42" w14:textId="77777777" w:rsidR="00FB326B" w:rsidRPr="00FB326B" w:rsidRDefault="00FB326B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FB326B">
              <w:rPr>
                <w:bCs/>
                <w:color w:val="000000"/>
                <w:sz w:val="28"/>
                <w:szCs w:val="28"/>
              </w:rPr>
              <w:t>Отраслевой проект "Развитие и приведение в нормативное состояние автомобильных дорог общего пользования"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5B1BD4C" w14:textId="77777777" w:rsidR="00FB326B" w:rsidRDefault="00FB326B" w:rsidP="0098516C">
            <w:pPr>
              <w:ind w:right="-10"/>
              <w:rPr>
                <w:sz w:val="28"/>
                <w:szCs w:val="28"/>
              </w:rPr>
            </w:pPr>
          </w:p>
        </w:tc>
      </w:tr>
      <w:tr w:rsidR="009B3F14" w:rsidRPr="00363BAC" w14:paraId="185153A6" w14:textId="77777777" w:rsidTr="00A5442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074DCD" w14:textId="77777777" w:rsidR="009B3F14" w:rsidRDefault="009B3F14" w:rsidP="0098516C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888" w:type="dxa"/>
            <w:vAlign w:val="center"/>
          </w:tcPr>
          <w:p w14:paraId="474067A5" w14:textId="77777777" w:rsidR="009B3F14" w:rsidRDefault="00EF1186" w:rsidP="009B3F14">
            <w:pPr>
              <w:jc w:val="center"/>
              <w:rPr>
                <w:color w:val="000000"/>
                <w:sz w:val="28"/>
                <w:szCs w:val="28"/>
              </w:rPr>
            </w:pPr>
            <w:r w:rsidRPr="00EF1186">
              <w:rPr>
                <w:color w:val="000000"/>
                <w:sz w:val="28"/>
                <w:szCs w:val="28"/>
              </w:rPr>
              <w:t>22.7.01.SД140</w:t>
            </w:r>
          </w:p>
        </w:tc>
        <w:tc>
          <w:tcPr>
            <w:tcW w:w="7157" w:type="dxa"/>
            <w:vAlign w:val="center"/>
          </w:tcPr>
          <w:p w14:paraId="0CD50B4C" w14:textId="77777777" w:rsidR="009B3F14" w:rsidRPr="009B3F14" w:rsidRDefault="00EF1186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EF1186">
              <w:rPr>
                <w:bCs/>
                <w:color w:val="000000"/>
                <w:sz w:val="28"/>
                <w:szCs w:val="28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41F1ABB" w14:textId="77777777" w:rsidR="009B3F14" w:rsidRPr="00363BAC" w:rsidRDefault="009B3F14" w:rsidP="0098516C">
            <w:pPr>
              <w:ind w:right="-10"/>
              <w:rPr>
                <w:sz w:val="28"/>
                <w:szCs w:val="28"/>
              </w:rPr>
            </w:pPr>
          </w:p>
        </w:tc>
      </w:tr>
      <w:tr w:rsidR="00EF1186" w:rsidRPr="00363BAC" w14:paraId="08B51245" w14:textId="77777777" w:rsidTr="00A5442C">
        <w:trPr>
          <w:trHeight w:val="114"/>
        </w:trPr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02C75F" w14:textId="77777777" w:rsidR="00EF1186" w:rsidRDefault="00EF1186" w:rsidP="0098516C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888" w:type="dxa"/>
            <w:vAlign w:val="center"/>
          </w:tcPr>
          <w:p w14:paraId="1CA7469B" w14:textId="77777777" w:rsidR="00EF1186" w:rsidRPr="00EF1186" w:rsidRDefault="00EF1186" w:rsidP="00EF1186">
            <w:pPr>
              <w:jc w:val="center"/>
              <w:rPr>
                <w:color w:val="000000"/>
                <w:sz w:val="28"/>
                <w:szCs w:val="28"/>
              </w:rPr>
            </w:pPr>
            <w:r w:rsidRPr="00EF1186">
              <w:rPr>
                <w:color w:val="000000"/>
                <w:sz w:val="28"/>
                <w:szCs w:val="28"/>
              </w:rPr>
              <w:t>22.7.01.SД1</w:t>
            </w:r>
            <w:r>
              <w:rPr>
                <w:color w:val="000000"/>
                <w:sz w:val="28"/>
                <w:szCs w:val="28"/>
              </w:rPr>
              <w:t>7</w:t>
            </w:r>
            <w:r w:rsidRPr="00EF118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157" w:type="dxa"/>
            <w:vAlign w:val="center"/>
          </w:tcPr>
          <w:p w14:paraId="584C598A" w14:textId="77777777" w:rsidR="00EF1186" w:rsidRPr="00EF1186" w:rsidRDefault="00EF1186" w:rsidP="0098516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EF1186">
              <w:rPr>
                <w:bCs/>
                <w:color w:val="000000"/>
                <w:sz w:val="28"/>
                <w:szCs w:val="28"/>
              </w:rPr>
              <w:t>Обеспечение безопасности дорожного движения на автомобильных дорогах общего пользования местного значения</w:t>
            </w:r>
          </w:p>
        </w:tc>
        <w:tc>
          <w:tcPr>
            <w:tcW w:w="3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413DA94" w14:textId="77777777" w:rsidR="00EF1186" w:rsidRPr="00363BAC" w:rsidRDefault="00264425" w:rsidP="0098516C">
            <w:pPr>
              <w:ind w:right="-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</w:tr>
    </w:tbl>
    <w:p w14:paraId="258AA4E1" w14:textId="77777777" w:rsidR="00B9171A" w:rsidRPr="00B9171A" w:rsidRDefault="00C13BD2" w:rsidP="00A5442C">
      <w:pPr>
        <w:pStyle w:val="af2"/>
        <w:numPr>
          <w:ilvl w:val="0"/>
          <w:numId w:val="7"/>
        </w:numPr>
        <w:shd w:val="clear" w:color="auto" w:fill="FFFFFF"/>
        <w:suppressAutoHyphens/>
        <w:spacing w:before="100" w:beforeAutospacing="1" w:after="100" w:afterAutospacing="1" w:line="285" w:lineRule="atLeast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71A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Опубликовать настоящее постановление в газете «Муринская панорама» и на официальном сайте муниципального образования </w:t>
      </w:r>
      <w:r w:rsidR="007D4F82" w:rsidRPr="00B9171A">
        <w:rPr>
          <w:rFonts w:ascii="Times New Roman" w:hAnsi="Times New Roman" w:cs="Times New Roman"/>
          <w:bCs/>
          <w:sz w:val="28"/>
          <w:szCs w:val="28"/>
          <w:lang w:eastAsia="ar-SA"/>
        </w:rPr>
        <w:br/>
      </w:r>
      <w:r w:rsidRPr="00B9171A">
        <w:rPr>
          <w:rFonts w:ascii="Times New Roman" w:hAnsi="Times New Roman" w:cs="Times New Roman"/>
          <w:bCs/>
          <w:sz w:val="28"/>
          <w:szCs w:val="28"/>
          <w:lang w:eastAsia="ar-SA"/>
        </w:rPr>
        <w:t>в информационно-телекоммуникационной сети Интернет.</w:t>
      </w:r>
    </w:p>
    <w:p w14:paraId="52E40DF9" w14:textId="77777777" w:rsidR="00B9171A" w:rsidRDefault="00C13BD2" w:rsidP="00A5442C">
      <w:pPr>
        <w:pStyle w:val="af2"/>
        <w:numPr>
          <w:ilvl w:val="0"/>
          <w:numId w:val="7"/>
        </w:numPr>
        <w:shd w:val="clear" w:color="auto" w:fill="FFFFFF"/>
        <w:suppressAutoHyphens/>
        <w:spacing w:before="100" w:beforeAutospacing="1" w:after="100" w:afterAutospacing="1" w:line="285" w:lineRule="atLeast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71A">
        <w:rPr>
          <w:rFonts w:ascii="Times New Roman" w:hAnsi="Times New Roman" w:cs="Times New Roman"/>
          <w:sz w:val="28"/>
          <w:szCs w:val="28"/>
        </w:rPr>
        <w:t xml:space="preserve"> </w:t>
      </w:r>
      <w:r w:rsidR="005D1E79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B9171A">
        <w:rPr>
          <w:rFonts w:ascii="Times New Roman" w:hAnsi="Times New Roman" w:cs="Times New Roman"/>
          <w:sz w:val="28"/>
          <w:szCs w:val="28"/>
        </w:rPr>
        <w:t xml:space="preserve"> делопроизводства и архива </w:t>
      </w:r>
      <w:r w:rsidR="003A02C6">
        <w:rPr>
          <w:rFonts w:ascii="Times New Roman" w:hAnsi="Times New Roman" w:cs="Times New Roman"/>
          <w:sz w:val="28"/>
          <w:szCs w:val="28"/>
        </w:rPr>
        <w:br/>
      </w:r>
      <w:r w:rsidRPr="00B9171A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1C54B7" w:rsidRPr="00B9171A">
        <w:rPr>
          <w:rFonts w:ascii="Times New Roman" w:hAnsi="Times New Roman" w:cs="Times New Roman"/>
          <w:sz w:val="28"/>
          <w:szCs w:val="28"/>
        </w:rPr>
        <w:t xml:space="preserve">Е.Н. Чернобавской </w:t>
      </w:r>
      <w:r w:rsidRPr="00B9171A">
        <w:rPr>
          <w:rFonts w:ascii="Times New Roman" w:hAnsi="Times New Roman" w:cs="Times New Roman"/>
          <w:sz w:val="28"/>
          <w:szCs w:val="28"/>
        </w:rPr>
        <w:t xml:space="preserve">ознакомить с настоящим постановлением </w:t>
      </w:r>
      <w:r w:rsidR="00C75E2A">
        <w:rPr>
          <w:rFonts w:ascii="Times New Roman" w:hAnsi="Times New Roman" w:cs="Times New Roman"/>
          <w:sz w:val="28"/>
          <w:szCs w:val="28"/>
        </w:rPr>
        <w:t>директор</w:t>
      </w:r>
      <w:r w:rsidR="00264425">
        <w:rPr>
          <w:rFonts w:ascii="Times New Roman" w:hAnsi="Times New Roman" w:cs="Times New Roman"/>
          <w:sz w:val="28"/>
          <w:szCs w:val="28"/>
        </w:rPr>
        <w:t>а</w:t>
      </w:r>
      <w:r w:rsidR="00C75E2A">
        <w:rPr>
          <w:rFonts w:ascii="Times New Roman" w:hAnsi="Times New Roman" w:cs="Times New Roman"/>
          <w:sz w:val="28"/>
          <w:szCs w:val="28"/>
        </w:rPr>
        <w:t xml:space="preserve"> </w:t>
      </w:r>
      <w:r w:rsidR="00264425">
        <w:rPr>
          <w:rFonts w:ascii="Times New Roman" w:hAnsi="Times New Roman" w:cs="Times New Roman"/>
          <w:sz w:val="28"/>
          <w:szCs w:val="28"/>
        </w:rPr>
        <w:t>МБУ «СРТ»</w:t>
      </w:r>
      <w:r w:rsidRPr="00B9171A">
        <w:rPr>
          <w:rFonts w:ascii="Times New Roman" w:hAnsi="Times New Roman" w:cs="Times New Roman"/>
          <w:sz w:val="28"/>
          <w:szCs w:val="28"/>
        </w:rPr>
        <w:t>.</w:t>
      </w:r>
    </w:p>
    <w:p w14:paraId="11F8F92E" w14:textId="77777777" w:rsidR="0058735F" w:rsidRPr="00B9171A" w:rsidRDefault="0058735F" w:rsidP="00A5442C">
      <w:pPr>
        <w:pStyle w:val="af2"/>
        <w:numPr>
          <w:ilvl w:val="0"/>
          <w:numId w:val="7"/>
        </w:numPr>
        <w:shd w:val="clear" w:color="auto" w:fill="FFFFFF"/>
        <w:suppressAutoHyphens/>
        <w:spacing w:before="100" w:beforeAutospacing="1" w:after="100" w:afterAutospacing="1" w:line="285" w:lineRule="atLeast"/>
        <w:ind w:left="142" w:right="57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B9171A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B9171A">
        <w:rPr>
          <w:rFonts w:ascii="Times New Roman" w:hAnsi="Times New Roman" w:cs="Times New Roman"/>
          <w:sz w:val="28"/>
          <w:szCs w:val="28"/>
        </w:rPr>
        <w:t>подписания.</w:t>
      </w:r>
    </w:p>
    <w:p w14:paraId="177C0685" w14:textId="77777777" w:rsidR="00C13BD2" w:rsidRPr="0058735F" w:rsidRDefault="00C13BD2" w:rsidP="00A5442C">
      <w:pPr>
        <w:pStyle w:val="af2"/>
        <w:numPr>
          <w:ilvl w:val="0"/>
          <w:numId w:val="7"/>
        </w:numPr>
        <w:shd w:val="clear" w:color="auto" w:fill="FFFFFF"/>
        <w:suppressAutoHyphens/>
        <w:spacing w:before="100" w:beforeAutospacing="1" w:after="100" w:afterAutospacing="1" w:line="285" w:lineRule="atLeast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3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58735F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703C52">
        <w:rPr>
          <w:rFonts w:ascii="Times New Roman" w:hAnsi="Times New Roman" w:cs="Times New Roman"/>
          <w:sz w:val="28"/>
          <w:szCs w:val="28"/>
        </w:rPr>
        <w:t>постановления</w:t>
      </w:r>
      <w:r w:rsidRPr="0058735F">
        <w:rPr>
          <w:rFonts w:ascii="Times New Roman" w:hAnsi="Times New Roman" w:cs="Times New Roman"/>
          <w:sz w:val="28"/>
          <w:szCs w:val="28"/>
        </w:rPr>
        <w:t xml:space="preserve"> возложить на начальника отдела финансового управления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27098C" w:rsidRPr="0058735F">
        <w:rPr>
          <w:rFonts w:ascii="Times New Roman" w:hAnsi="Times New Roman" w:cs="Times New Roman"/>
          <w:sz w:val="28"/>
          <w:szCs w:val="28"/>
        </w:rPr>
        <w:br/>
      </w:r>
      <w:r w:rsidRPr="0058735F">
        <w:rPr>
          <w:rFonts w:ascii="Times New Roman" w:hAnsi="Times New Roman" w:cs="Times New Roman"/>
          <w:sz w:val="28"/>
          <w:szCs w:val="28"/>
        </w:rPr>
        <w:t>Туманова В.А.</w:t>
      </w:r>
    </w:p>
    <w:p w14:paraId="0C12E79F" w14:textId="77777777" w:rsidR="00C13BD2" w:rsidRPr="000B0810" w:rsidRDefault="00C13BD2" w:rsidP="0038711F">
      <w:pPr>
        <w:ind w:left="170" w:right="57" w:firstLine="709"/>
        <w:jc w:val="both"/>
        <w:rPr>
          <w:sz w:val="28"/>
          <w:szCs w:val="28"/>
        </w:rPr>
      </w:pPr>
    </w:p>
    <w:p w14:paraId="4C4C874B" w14:textId="77777777" w:rsidR="007E508A" w:rsidRPr="000B0810" w:rsidRDefault="007E508A" w:rsidP="0038711F">
      <w:pPr>
        <w:pStyle w:val="a4"/>
        <w:ind w:left="170" w:right="57" w:firstLine="709"/>
        <w:rPr>
          <w:b/>
          <w:sz w:val="28"/>
          <w:szCs w:val="28"/>
        </w:rPr>
      </w:pPr>
    </w:p>
    <w:p w14:paraId="2EEF1B7E" w14:textId="77777777" w:rsidR="00875F3B" w:rsidRPr="001E7131" w:rsidRDefault="00875F3B" w:rsidP="00BF6FFB">
      <w:pPr>
        <w:pStyle w:val="af5"/>
        <w:spacing w:after="0"/>
        <w:ind w:left="142" w:right="-2"/>
        <w:contextualSpacing/>
        <w:jc w:val="both"/>
        <w:rPr>
          <w:szCs w:val="28"/>
        </w:rPr>
      </w:pPr>
      <w:r>
        <w:rPr>
          <w:szCs w:val="28"/>
        </w:rPr>
        <w:t>Глава</w:t>
      </w:r>
      <w:r w:rsidR="0038711F">
        <w:rPr>
          <w:szCs w:val="28"/>
        </w:rPr>
        <w:t xml:space="preserve"> администрации</w:t>
      </w:r>
      <w:r w:rsidRPr="001E7131">
        <w:rPr>
          <w:szCs w:val="28"/>
        </w:rPr>
        <w:t xml:space="preserve">                 </w:t>
      </w:r>
      <w:r w:rsidR="0038711F">
        <w:rPr>
          <w:szCs w:val="28"/>
        </w:rPr>
        <w:t xml:space="preserve">                              </w:t>
      </w:r>
      <w:r w:rsidRPr="001E7131">
        <w:rPr>
          <w:szCs w:val="28"/>
        </w:rPr>
        <w:t xml:space="preserve">          </w:t>
      </w:r>
      <w:r w:rsidR="00BF6FFB">
        <w:rPr>
          <w:szCs w:val="28"/>
        </w:rPr>
        <w:t xml:space="preserve">       </w:t>
      </w:r>
      <w:r w:rsidRPr="001E7131">
        <w:rPr>
          <w:szCs w:val="28"/>
        </w:rPr>
        <w:t xml:space="preserve">  </w:t>
      </w:r>
      <w:r>
        <w:rPr>
          <w:szCs w:val="28"/>
        </w:rPr>
        <w:t xml:space="preserve">   </w:t>
      </w:r>
      <w:r w:rsidRPr="001E7131">
        <w:rPr>
          <w:szCs w:val="28"/>
        </w:rPr>
        <w:t xml:space="preserve"> А.Ю. Белов</w:t>
      </w:r>
    </w:p>
    <w:p w14:paraId="25FE830C" w14:textId="77777777" w:rsidR="00875F3B" w:rsidRPr="001E7131" w:rsidRDefault="00875F3B" w:rsidP="00875F3B">
      <w:pPr>
        <w:pStyle w:val="a4"/>
        <w:ind w:firstLine="567"/>
        <w:rPr>
          <w:b/>
          <w:sz w:val="28"/>
          <w:szCs w:val="28"/>
        </w:rPr>
      </w:pPr>
    </w:p>
    <w:p w14:paraId="2FF627C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1608431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EBBF43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B93AB9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B2B2ECC" w14:textId="77777777" w:rsidR="00680323" w:rsidRDefault="00680323" w:rsidP="006766AA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</w:p>
    <w:p w14:paraId="42AF51FA" w14:textId="77777777" w:rsidR="007F349C" w:rsidRDefault="007F349C" w:rsidP="006766AA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</w:p>
    <w:p w14:paraId="5AE8C60D" w14:textId="77777777" w:rsidR="007F349C" w:rsidRDefault="007F349C" w:rsidP="006766AA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</w:p>
    <w:p w14:paraId="2F02BF95" w14:textId="77777777" w:rsidR="002A5183" w:rsidRPr="00BF6FFB" w:rsidRDefault="002A5183" w:rsidP="006766AA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</w:p>
    <w:sectPr w:rsidR="002A5183" w:rsidRPr="00BF6FFB" w:rsidSect="006766A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3BC61" w14:textId="77777777" w:rsidR="008B7C40" w:rsidRDefault="008B7C40" w:rsidP="00751B94">
      <w:r>
        <w:separator/>
      </w:r>
    </w:p>
  </w:endnote>
  <w:endnote w:type="continuationSeparator" w:id="0">
    <w:p w14:paraId="31E662E7" w14:textId="77777777" w:rsidR="008B7C40" w:rsidRDefault="008B7C4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3CC68" w14:textId="77777777" w:rsidR="008B7C40" w:rsidRDefault="008B7C40" w:rsidP="00751B94">
      <w:r>
        <w:separator/>
      </w:r>
    </w:p>
  </w:footnote>
  <w:footnote w:type="continuationSeparator" w:id="0">
    <w:p w14:paraId="67F57241" w14:textId="77777777" w:rsidR="008B7C40" w:rsidRDefault="008B7C40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368AF"/>
    <w:multiLevelType w:val="multilevel"/>
    <w:tmpl w:val="97C854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 w15:restartNumberingAfterBreak="0">
    <w:nsid w:val="1201700F"/>
    <w:multiLevelType w:val="multilevel"/>
    <w:tmpl w:val="9D1A5D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1C4B1687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1C4B2356"/>
    <w:multiLevelType w:val="hybridMultilevel"/>
    <w:tmpl w:val="3578A47C"/>
    <w:lvl w:ilvl="0" w:tplc="B5A2B6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B213A"/>
    <w:multiLevelType w:val="multilevel"/>
    <w:tmpl w:val="B77CC2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444444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  <w:color w:val="44444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444444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color w:val="44444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444444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color w:val="444444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color w:val="444444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color w:val="444444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color w:val="444444"/>
      </w:rPr>
    </w:lvl>
  </w:abstractNum>
  <w:abstractNum w:abstractNumId="5" w15:restartNumberingAfterBreak="0">
    <w:nsid w:val="27290571"/>
    <w:multiLevelType w:val="multilevel"/>
    <w:tmpl w:val="FF8C49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4B6D2E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7" w15:restartNumberingAfterBreak="0">
    <w:nsid w:val="2C880A25"/>
    <w:multiLevelType w:val="multilevel"/>
    <w:tmpl w:val="CCC8C46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8" w15:restartNumberingAfterBreak="0">
    <w:nsid w:val="2ED739F0"/>
    <w:multiLevelType w:val="hybridMultilevel"/>
    <w:tmpl w:val="E9585D7E"/>
    <w:lvl w:ilvl="0" w:tplc="2FA2E640">
      <w:start w:val="1"/>
      <w:numFmt w:val="decimal"/>
      <w:lvlText w:val="%1."/>
      <w:lvlJc w:val="left"/>
      <w:pPr>
        <w:ind w:left="942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0EA49DE"/>
    <w:multiLevelType w:val="multilevel"/>
    <w:tmpl w:val="1B922A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72070"/>
    <w:multiLevelType w:val="hybridMultilevel"/>
    <w:tmpl w:val="85D6C682"/>
    <w:lvl w:ilvl="0" w:tplc="F3441CE2">
      <w:start w:val="4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3B043B75"/>
    <w:multiLevelType w:val="multilevel"/>
    <w:tmpl w:val="422A9FFE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DE00B7E"/>
    <w:multiLevelType w:val="hybridMultilevel"/>
    <w:tmpl w:val="88886650"/>
    <w:lvl w:ilvl="0" w:tplc="A48648B4">
      <w:start w:val="1"/>
      <w:numFmt w:val="decimal"/>
      <w:lvlText w:val="%1."/>
      <w:lvlJc w:val="left"/>
      <w:pPr>
        <w:ind w:left="720" w:hanging="360"/>
      </w:pPr>
      <w:rPr>
        <w:rFonts w:hint="default"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53086"/>
    <w:multiLevelType w:val="hybridMultilevel"/>
    <w:tmpl w:val="1F4E564E"/>
    <w:lvl w:ilvl="0" w:tplc="D2BAD8F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444444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3DE1772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6" w15:restartNumberingAfterBreak="0">
    <w:nsid w:val="640C7962"/>
    <w:multiLevelType w:val="multilevel"/>
    <w:tmpl w:val="CB12F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1657ED"/>
    <w:multiLevelType w:val="hybridMultilevel"/>
    <w:tmpl w:val="BB927ED6"/>
    <w:lvl w:ilvl="0" w:tplc="3C94729C">
      <w:start w:val="1"/>
      <w:numFmt w:val="decimal"/>
      <w:lvlText w:val="%1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1755D8B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9" w15:restartNumberingAfterBreak="0">
    <w:nsid w:val="74855FEC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0" w15:restartNumberingAfterBreak="0">
    <w:nsid w:val="7B321158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1" w15:restartNumberingAfterBreak="0">
    <w:nsid w:val="7EBA787C"/>
    <w:multiLevelType w:val="hybridMultilevel"/>
    <w:tmpl w:val="EAD48884"/>
    <w:lvl w:ilvl="0" w:tplc="5D1EE11E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15674589">
    <w:abstractNumId w:val="14"/>
  </w:num>
  <w:num w:numId="2" w16cid:durableId="1442258615">
    <w:abstractNumId w:val="3"/>
  </w:num>
  <w:num w:numId="3" w16cid:durableId="1385987537">
    <w:abstractNumId w:val="16"/>
  </w:num>
  <w:num w:numId="4" w16cid:durableId="41757129">
    <w:abstractNumId w:val="5"/>
  </w:num>
  <w:num w:numId="5" w16cid:durableId="1746758306">
    <w:abstractNumId w:val="9"/>
  </w:num>
  <w:num w:numId="6" w16cid:durableId="1998261363">
    <w:abstractNumId w:val="13"/>
  </w:num>
  <w:num w:numId="7" w16cid:durableId="593130364">
    <w:abstractNumId w:val="2"/>
  </w:num>
  <w:num w:numId="8" w16cid:durableId="2028023534">
    <w:abstractNumId w:val="12"/>
  </w:num>
  <w:num w:numId="9" w16cid:durableId="641427095">
    <w:abstractNumId w:val="1"/>
  </w:num>
  <w:num w:numId="10" w16cid:durableId="1570455541">
    <w:abstractNumId w:val="0"/>
  </w:num>
  <w:num w:numId="11" w16cid:durableId="1087921712">
    <w:abstractNumId w:val="4"/>
  </w:num>
  <w:num w:numId="12" w16cid:durableId="759524119">
    <w:abstractNumId w:val="21"/>
  </w:num>
  <w:num w:numId="13" w16cid:durableId="1023282555">
    <w:abstractNumId w:val="8"/>
  </w:num>
  <w:num w:numId="14" w16cid:durableId="1309676143">
    <w:abstractNumId w:val="17"/>
  </w:num>
  <w:num w:numId="15" w16cid:durableId="2126346288">
    <w:abstractNumId w:val="10"/>
  </w:num>
  <w:num w:numId="16" w16cid:durableId="877205261">
    <w:abstractNumId w:val="11"/>
  </w:num>
  <w:num w:numId="17" w16cid:durableId="217742770">
    <w:abstractNumId w:val="18"/>
  </w:num>
  <w:num w:numId="18" w16cid:durableId="573972928">
    <w:abstractNumId w:val="6"/>
  </w:num>
  <w:num w:numId="19" w16cid:durableId="1071928619">
    <w:abstractNumId w:val="15"/>
  </w:num>
  <w:num w:numId="20" w16cid:durableId="603077659">
    <w:abstractNumId w:val="20"/>
  </w:num>
  <w:num w:numId="21" w16cid:durableId="761727439">
    <w:abstractNumId w:val="19"/>
  </w:num>
  <w:num w:numId="22" w16cid:durableId="12784115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0B20"/>
    <w:rsid w:val="000171BD"/>
    <w:rsid w:val="00027905"/>
    <w:rsid w:val="00034063"/>
    <w:rsid w:val="00037AD6"/>
    <w:rsid w:val="000402B3"/>
    <w:rsid w:val="00046128"/>
    <w:rsid w:val="0004645D"/>
    <w:rsid w:val="00055C78"/>
    <w:rsid w:val="00063EE1"/>
    <w:rsid w:val="00071C43"/>
    <w:rsid w:val="00072BB1"/>
    <w:rsid w:val="00074FEB"/>
    <w:rsid w:val="00092B9D"/>
    <w:rsid w:val="000A59F2"/>
    <w:rsid w:val="000A7903"/>
    <w:rsid w:val="000B0810"/>
    <w:rsid w:val="000B0EA3"/>
    <w:rsid w:val="000B26C7"/>
    <w:rsid w:val="000B60AE"/>
    <w:rsid w:val="000D5436"/>
    <w:rsid w:val="000E2633"/>
    <w:rsid w:val="000F215D"/>
    <w:rsid w:val="000F3DBC"/>
    <w:rsid w:val="0010552B"/>
    <w:rsid w:val="001130B1"/>
    <w:rsid w:val="001145E1"/>
    <w:rsid w:val="00132278"/>
    <w:rsid w:val="00143734"/>
    <w:rsid w:val="0015516B"/>
    <w:rsid w:val="00155698"/>
    <w:rsid w:val="001564EA"/>
    <w:rsid w:val="00163A61"/>
    <w:rsid w:val="001666D3"/>
    <w:rsid w:val="00174400"/>
    <w:rsid w:val="00175ED1"/>
    <w:rsid w:val="00177CDA"/>
    <w:rsid w:val="00185B2E"/>
    <w:rsid w:val="00192070"/>
    <w:rsid w:val="001943FB"/>
    <w:rsid w:val="001A0BF9"/>
    <w:rsid w:val="001A2EE3"/>
    <w:rsid w:val="001A51CB"/>
    <w:rsid w:val="001A7242"/>
    <w:rsid w:val="001B0094"/>
    <w:rsid w:val="001B2351"/>
    <w:rsid w:val="001C54B7"/>
    <w:rsid w:val="001C5901"/>
    <w:rsid w:val="001E021C"/>
    <w:rsid w:val="001F0D90"/>
    <w:rsid w:val="00205154"/>
    <w:rsid w:val="002064DF"/>
    <w:rsid w:val="0020763B"/>
    <w:rsid w:val="00207E3B"/>
    <w:rsid w:val="00212650"/>
    <w:rsid w:val="00216427"/>
    <w:rsid w:val="00222AE5"/>
    <w:rsid w:val="002354AE"/>
    <w:rsid w:val="002440BC"/>
    <w:rsid w:val="00264425"/>
    <w:rsid w:val="0027098C"/>
    <w:rsid w:val="00274D72"/>
    <w:rsid w:val="00277044"/>
    <w:rsid w:val="00292EB1"/>
    <w:rsid w:val="00293D64"/>
    <w:rsid w:val="002A5183"/>
    <w:rsid w:val="002C2187"/>
    <w:rsid w:val="002D29EC"/>
    <w:rsid w:val="00312544"/>
    <w:rsid w:val="003157B2"/>
    <w:rsid w:val="00325C47"/>
    <w:rsid w:val="0032774A"/>
    <w:rsid w:val="00335B1E"/>
    <w:rsid w:val="003371DB"/>
    <w:rsid w:val="00337572"/>
    <w:rsid w:val="00341412"/>
    <w:rsid w:val="00347F9C"/>
    <w:rsid w:val="00364C12"/>
    <w:rsid w:val="0038112A"/>
    <w:rsid w:val="00383DD7"/>
    <w:rsid w:val="00384D58"/>
    <w:rsid w:val="0038711F"/>
    <w:rsid w:val="00395510"/>
    <w:rsid w:val="003A02C6"/>
    <w:rsid w:val="003C2C8B"/>
    <w:rsid w:val="003C702E"/>
    <w:rsid w:val="003D70AB"/>
    <w:rsid w:val="003D74BE"/>
    <w:rsid w:val="003D77E4"/>
    <w:rsid w:val="003E4532"/>
    <w:rsid w:val="003E4B15"/>
    <w:rsid w:val="003E5127"/>
    <w:rsid w:val="004551F5"/>
    <w:rsid w:val="0045680F"/>
    <w:rsid w:val="00457438"/>
    <w:rsid w:val="004856BB"/>
    <w:rsid w:val="00496BD7"/>
    <w:rsid w:val="004A324D"/>
    <w:rsid w:val="004B4CB9"/>
    <w:rsid w:val="004B566E"/>
    <w:rsid w:val="004C49E6"/>
    <w:rsid w:val="004C59DE"/>
    <w:rsid w:val="004D4B52"/>
    <w:rsid w:val="004E6FEC"/>
    <w:rsid w:val="004F5434"/>
    <w:rsid w:val="004F6143"/>
    <w:rsid w:val="00514585"/>
    <w:rsid w:val="00515F34"/>
    <w:rsid w:val="005213BD"/>
    <w:rsid w:val="00523369"/>
    <w:rsid w:val="0052698D"/>
    <w:rsid w:val="005426E7"/>
    <w:rsid w:val="005526A7"/>
    <w:rsid w:val="00556744"/>
    <w:rsid w:val="005612B0"/>
    <w:rsid w:val="00561575"/>
    <w:rsid w:val="0058735F"/>
    <w:rsid w:val="00587C6F"/>
    <w:rsid w:val="005C73D8"/>
    <w:rsid w:val="005C7721"/>
    <w:rsid w:val="005D1E79"/>
    <w:rsid w:val="005D37BC"/>
    <w:rsid w:val="005D4BF9"/>
    <w:rsid w:val="005E73CC"/>
    <w:rsid w:val="005F03BF"/>
    <w:rsid w:val="00600389"/>
    <w:rsid w:val="00600B17"/>
    <w:rsid w:val="006066D3"/>
    <w:rsid w:val="006107EC"/>
    <w:rsid w:val="0063245B"/>
    <w:rsid w:val="00632F07"/>
    <w:rsid w:val="006404CD"/>
    <w:rsid w:val="006404E8"/>
    <w:rsid w:val="00642591"/>
    <w:rsid w:val="00646AFE"/>
    <w:rsid w:val="00647687"/>
    <w:rsid w:val="00647CC8"/>
    <w:rsid w:val="0065119D"/>
    <w:rsid w:val="00660DBE"/>
    <w:rsid w:val="0067594B"/>
    <w:rsid w:val="006766AA"/>
    <w:rsid w:val="00680323"/>
    <w:rsid w:val="00684C4C"/>
    <w:rsid w:val="00690C1B"/>
    <w:rsid w:val="00695B22"/>
    <w:rsid w:val="006B324B"/>
    <w:rsid w:val="006F6392"/>
    <w:rsid w:val="00703C52"/>
    <w:rsid w:val="00706C9D"/>
    <w:rsid w:val="007135BB"/>
    <w:rsid w:val="007313DF"/>
    <w:rsid w:val="007404B6"/>
    <w:rsid w:val="00751B94"/>
    <w:rsid w:val="00760C53"/>
    <w:rsid w:val="00762C26"/>
    <w:rsid w:val="00762F22"/>
    <w:rsid w:val="00771DCC"/>
    <w:rsid w:val="00777F69"/>
    <w:rsid w:val="00782619"/>
    <w:rsid w:val="00784545"/>
    <w:rsid w:val="00793602"/>
    <w:rsid w:val="00796F83"/>
    <w:rsid w:val="007B5C9D"/>
    <w:rsid w:val="007C08FB"/>
    <w:rsid w:val="007C5967"/>
    <w:rsid w:val="007D4F82"/>
    <w:rsid w:val="007E4895"/>
    <w:rsid w:val="007E508A"/>
    <w:rsid w:val="007F349C"/>
    <w:rsid w:val="00801063"/>
    <w:rsid w:val="0080735C"/>
    <w:rsid w:val="00807BFF"/>
    <w:rsid w:val="00812DFC"/>
    <w:rsid w:val="008170DF"/>
    <w:rsid w:val="0082055A"/>
    <w:rsid w:val="00826C61"/>
    <w:rsid w:val="00842211"/>
    <w:rsid w:val="00875F3B"/>
    <w:rsid w:val="00885704"/>
    <w:rsid w:val="00887F3E"/>
    <w:rsid w:val="008A5161"/>
    <w:rsid w:val="008B60CC"/>
    <w:rsid w:val="008B7C40"/>
    <w:rsid w:val="008C79E2"/>
    <w:rsid w:val="008E1038"/>
    <w:rsid w:val="008E71EB"/>
    <w:rsid w:val="008F2A1C"/>
    <w:rsid w:val="008F3075"/>
    <w:rsid w:val="008F4929"/>
    <w:rsid w:val="008F7B9D"/>
    <w:rsid w:val="00900750"/>
    <w:rsid w:val="00903389"/>
    <w:rsid w:val="00911538"/>
    <w:rsid w:val="00913B69"/>
    <w:rsid w:val="00914E71"/>
    <w:rsid w:val="00914EC9"/>
    <w:rsid w:val="00917151"/>
    <w:rsid w:val="00920E86"/>
    <w:rsid w:val="00922BBB"/>
    <w:rsid w:val="00947605"/>
    <w:rsid w:val="00950FC6"/>
    <w:rsid w:val="00951C85"/>
    <w:rsid w:val="00952F16"/>
    <w:rsid w:val="00962296"/>
    <w:rsid w:val="00963583"/>
    <w:rsid w:val="009671AE"/>
    <w:rsid w:val="00976782"/>
    <w:rsid w:val="00985635"/>
    <w:rsid w:val="00990573"/>
    <w:rsid w:val="00991F57"/>
    <w:rsid w:val="009B3F14"/>
    <w:rsid w:val="009B7702"/>
    <w:rsid w:val="009C1703"/>
    <w:rsid w:val="009C6708"/>
    <w:rsid w:val="009D057A"/>
    <w:rsid w:val="009D2353"/>
    <w:rsid w:val="009D37C7"/>
    <w:rsid w:val="009D6F77"/>
    <w:rsid w:val="009E1C44"/>
    <w:rsid w:val="009E6662"/>
    <w:rsid w:val="00A37C6B"/>
    <w:rsid w:val="00A5061E"/>
    <w:rsid w:val="00A50640"/>
    <w:rsid w:val="00A5442C"/>
    <w:rsid w:val="00A815DF"/>
    <w:rsid w:val="00A8220F"/>
    <w:rsid w:val="00AA3A72"/>
    <w:rsid w:val="00AB141B"/>
    <w:rsid w:val="00AC03D2"/>
    <w:rsid w:val="00AC1FA4"/>
    <w:rsid w:val="00AC6780"/>
    <w:rsid w:val="00AD5DA6"/>
    <w:rsid w:val="00AD5E89"/>
    <w:rsid w:val="00AE37D1"/>
    <w:rsid w:val="00AE4D3A"/>
    <w:rsid w:val="00B05F8C"/>
    <w:rsid w:val="00B102F4"/>
    <w:rsid w:val="00B24569"/>
    <w:rsid w:val="00B35EAD"/>
    <w:rsid w:val="00B67C1A"/>
    <w:rsid w:val="00B71757"/>
    <w:rsid w:val="00B73CCC"/>
    <w:rsid w:val="00B8792E"/>
    <w:rsid w:val="00B9171A"/>
    <w:rsid w:val="00B917DC"/>
    <w:rsid w:val="00B92823"/>
    <w:rsid w:val="00B9395B"/>
    <w:rsid w:val="00BA367B"/>
    <w:rsid w:val="00BB2A68"/>
    <w:rsid w:val="00BD629B"/>
    <w:rsid w:val="00BF6FFB"/>
    <w:rsid w:val="00C0362D"/>
    <w:rsid w:val="00C059FA"/>
    <w:rsid w:val="00C13BD2"/>
    <w:rsid w:val="00C152B6"/>
    <w:rsid w:val="00C25B5C"/>
    <w:rsid w:val="00C51F6D"/>
    <w:rsid w:val="00C55B67"/>
    <w:rsid w:val="00C5671E"/>
    <w:rsid w:val="00C60C6E"/>
    <w:rsid w:val="00C63540"/>
    <w:rsid w:val="00C65460"/>
    <w:rsid w:val="00C7183C"/>
    <w:rsid w:val="00C71FB8"/>
    <w:rsid w:val="00C75E2A"/>
    <w:rsid w:val="00C85FED"/>
    <w:rsid w:val="00C86258"/>
    <w:rsid w:val="00C86D32"/>
    <w:rsid w:val="00CA19F4"/>
    <w:rsid w:val="00CA3B48"/>
    <w:rsid w:val="00CB18FE"/>
    <w:rsid w:val="00CB6909"/>
    <w:rsid w:val="00CD1BB5"/>
    <w:rsid w:val="00CD41F8"/>
    <w:rsid w:val="00CD5508"/>
    <w:rsid w:val="00CE057A"/>
    <w:rsid w:val="00CE07EE"/>
    <w:rsid w:val="00CF0637"/>
    <w:rsid w:val="00CF0A4D"/>
    <w:rsid w:val="00D001EC"/>
    <w:rsid w:val="00D06543"/>
    <w:rsid w:val="00D14A23"/>
    <w:rsid w:val="00D1667E"/>
    <w:rsid w:val="00D172BA"/>
    <w:rsid w:val="00D42F4E"/>
    <w:rsid w:val="00D445CB"/>
    <w:rsid w:val="00D61133"/>
    <w:rsid w:val="00D645B0"/>
    <w:rsid w:val="00D64AB8"/>
    <w:rsid w:val="00D72B00"/>
    <w:rsid w:val="00D73E36"/>
    <w:rsid w:val="00D74FA2"/>
    <w:rsid w:val="00D76708"/>
    <w:rsid w:val="00D825BB"/>
    <w:rsid w:val="00D86D54"/>
    <w:rsid w:val="00D9321B"/>
    <w:rsid w:val="00D94CF9"/>
    <w:rsid w:val="00DB66AB"/>
    <w:rsid w:val="00DC46B5"/>
    <w:rsid w:val="00DF07BD"/>
    <w:rsid w:val="00DF410C"/>
    <w:rsid w:val="00DF468A"/>
    <w:rsid w:val="00DF4F4B"/>
    <w:rsid w:val="00DF7E30"/>
    <w:rsid w:val="00E05484"/>
    <w:rsid w:val="00E06414"/>
    <w:rsid w:val="00E13EA2"/>
    <w:rsid w:val="00E27EAB"/>
    <w:rsid w:val="00E30186"/>
    <w:rsid w:val="00E3720A"/>
    <w:rsid w:val="00E40E46"/>
    <w:rsid w:val="00E51163"/>
    <w:rsid w:val="00E61932"/>
    <w:rsid w:val="00E67CE4"/>
    <w:rsid w:val="00E84BF9"/>
    <w:rsid w:val="00EA123E"/>
    <w:rsid w:val="00ED1CE0"/>
    <w:rsid w:val="00EE4D91"/>
    <w:rsid w:val="00EF1186"/>
    <w:rsid w:val="00EF1975"/>
    <w:rsid w:val="00F12513"/>
    <w:rsid w:val="00F226DF"/>
    <w:rsid w:val="00F4092E"/>
    <w:rsid w:val="00F40ABD"/>
    <w:rsid w:val="00F429FF"/>
    <w:rsid w:val="00F47DAF"/>
    <w:rsid w:val="00F6370C"/>
    <w:rsid w:val="00F64275"/>
    <w:rsid w:val="00F646B0"/>
    <w:rsid w:val="00F6605F"/>
    <w:rsid w:val="00FB326B"/>
    <w:rsid w:val="00FB51AD"/>
    <w:rsid w:val="00FC68D5"/>
    <w:rsid w:val="00FD00C3"/>
    <w:rsid w:val="00FD3C7D"/>
    <w:rsid w:val="00FD5CBC"/>
    <w:rsid w:val="00FE1D94"/>
    <w:rsid w:val="00FE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8F25E"/>
  <w15:docId w15:val="{821AF9C3-AC84-4D17-B8CE-48C728E2B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0B081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5">
    <w:name w:val="Body Text"/>
    <w:basedOn w:val="a"/>
    <w:link w:val="af6"/>
    <w:rsid w:val="00875F3B"/>
    <w:pPr>
      <w:widowControl w:val="0"/>
      <w:spacing w:after="120"/>
    </w:pPr>
    <w:rPr>
      <w:sz w:val="28"/>
      <w:szCs w:val="20"/>
    </w:rPr>
  </w:style>
  <w:style w:type="character" w:customStyle="1" w:styleId="af6">
    <w:name w:val="Основной текст Знак"/>
    <w:basedOn w:val="a0"/>
    <w:link w:val="af5"/>
    <w:rsid w:val="00875F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mi-callto">
    <w:name w:val="wmi-callto"/>
    <w:basedOn w:val="a0"/>
    <w:rsid w:val="00010B20"/>
  </w:style>
  <w:style w:type="character" w:customStyle="1" w:styleId="ConsPlusNormal0">
    <w:name w:val="ConsPlusNormal Знак"/>
    <w:link w:val="ConsPlusNormal"/>
    <w:rsid w:val="00074FEB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1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98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9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23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5A458-8B81-4861-B383-AECCCDFE4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8334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Viktoriya</cp:lastModifiedBy>
  <cp:revision>74</cp:revision>
  <cp:lastPrinted>2025-12-25T12:52:00Z</cp:lastPrinted>
  <dcterms:created xsi:type="dcterms:W3CDTF">2020-07-10T09:52:00Z</dcterms:created>
  <dcterms:modified xsi:type="dcterms:W3CDTF">2026-03-12T07:09:00Z</dcterms:modified>
</cp:coreProperties>
</file>