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772EF" w14:textId="77777777" w:rsidR="007814FE" w:rsidRDefault="00000000">
      <w:pPr>
        <w:jc w:val="center"/>
        <w:rPr>
          <w:b/>
        </w:rPr>
      </w:pPr>
      <w:r>
        <w:rPr>
          <w:b/>
          <w:noProof/>
        </w:rPr>
        <w:drawing>
          <wp:inline distT="0" distB="0" distL="0" distR="0" wp14:anchorId="488F601E" wp14:editId="3F674D1E">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FD1156A" w14:textId="77777777" w:rsidR="007814FE" w:rsidRDefault="007814FE">
      <w:pPr>
        <w:jc w:val="center"/>
        <w:rPr>
          <w:sz w:val="32"/>
        </w:rPr>
      </w:pPr>
    </w:p>
    <w:p w14:paraId="032F4E24" w14:textId="77777777" w:rsidR="007814FE" w:rsidRDefault="00000000">
      <w:pPr>
        <w:jc w:val="center"/>
        <w:rPr>
          <w:b/>
          <w:sz w:val="28"/>
          <w:szCs w:val="28"/>
        </w:rPr>
      </w:pPr>
      <w:r>
        <w:rPr>
          <w:b/>
          <w:sz w:val="28"/>
          <w:szCs w:val="28"/>
        </w:rPr>
        <w:t>МУНИЦИПАЛЬНОЕ ОБРАЗОВАНИЕ</w:t>
      </w:r>
    </w:p>
    <w:p w14:paraId="48D56B42" w14:textId="77777777" w:rsidR="007814FE" w:rsidRDefault="00000000">
      <w:pPr>
        <w:jc w:val="center"/>
        <w:rPr>
          <w:b/>
          <w:sz w:val="28"/>
          <w:szCs w:val="28"/>
        </w:rPr>
      </w:pPr>
      <w:r>
        <w:rPr>
          <w:b/>
          <w:sz w:val="28"/>
          <w:szCs w:val="28"/>
        </w:rPr>
        <w:t>«МУРИНСКОЕ ГОРОДСКОЕ ПОСЕЛЕНИЕ»</w:t>
      </w:r>
    </w:p>
    <w:p w14:paraId="3E8094F3" w14:textId="77777777" w:rsidR="007814FE" w:rsidRDefault="00000000">
      <w:pPr>
        <w:jc w:val="center"/>
        <w:rPr>
          <w:b/>
          <w:sz w:val="28"/>
          <w:szCs w:val="28"/>
        </w:rPr>
      </w:pPr>
      <w:r>
        <w:rPr>
          <w:b/>
          <w:sz w:val="28"/>
          <w:szCs w:val="28"/>
        </w:rPr>
        <w:t>ВСЕВОЛОЖСКОГО МУНИЦИПАЛЬНОГО РАЙОНА</w:t>
      </w:r>
    </w:p>
    <w:p w14:paraId="65DF142E" w14:textId="77777777" w:rsidR="007814FE" w:rsidRDefault="00000000">
      <w:pPr>
        <w:jc w:val="center"/>
        <w:rPr>
          <w:b/>
          <w:sz w:val="28"/>
          <w:szCs w:val="28"/>
        </w:rPr>
      </w:pPr>
      <w:r>
        <w:rPr>
          <w:b/>
          <w:sz w:val="28"/>
          <w:szCs w:val="28"/>
        </w:rPr>
        <w:t>ЛЕНИНГРАДСКОЙ ОБЛАСТИ</w:t>
      </w:r>
    </w:p>
    <w:p w14:paraId="3A1603C0" w14:textId="77777777" w:rsidR="007814FE" w:rsidRDefault="007814FE">
      <w:pPr>
        <w:jc w:val="center"/>
        <w:rPr>
          <w:b/>
          <w:sz w:val="28"/>
          <w:szCs w:val="28"/>
        </w:rPr>
      </w:pPr>
    </w:p>
    <w:p w14:paraId="799AAAD2" w14:textId="77777777" w:rsidR="007814FE" w:rsidRDefault="00000000">
      <w:pPr>
        <w:jc w:val="center"/>
        <w:rPr>
          <w:b/>
          <w:sz w:val="28"/>
          <w:szCs w:val="28"/>
        </w:rPr>
      </w:pPr>
      <w:r>
        <w:rPr>
          <w:b/>
          <w:sz w:val="28"/>
          <w:szCs w:val="28"/>
        </w:rPr>
        <w:t>АДМИНИСТРАЦИЯ</w:t>
      </w:r>
    </w:p>
    <w:p w14:paraId="3D9844D5" w14:textId="77777777" w:rsidR="007814FE" w:rsidRDefault="007814FE">
      <w:pPr>
        <w:jc w:val="center"/>
        <w:rPr>
          <w:b/>
        </w:rPr>
      </w:pPr>
    </w:p>
    <w:p w14:paraId="159573AD" w14:textId="77777777" w:rsidR="007814FE" w:rsidRDefault="00000000">
      <w:pPr>
        <w:jc w:val="center"/>
        <w:rPr>
          <w:b/>
          <w:sz w:val="32"/>
          <w:szCs w:val="32"/>
        </w:rPr>
      </w:pPr>
      <w:r>
        <w:rPr>
          <w:b/>
          <w:sz w:val="32"/>
          <w:szCs w:val="32"/>
        </w:rPr>
        <w:t>ПОСТАНОВЛЕНИЕ</w:t>
      </w:r>
    </w:p>
    <w:p w14:paraId="21837496" w14:textId="77777777" w:rsidR="007814FE" w:rsidRDefault="007814FE">
      <w:pPr>
        <w:rPr>
          <w:b/>
          <w:sz w:val="32"/>
          <w:szCs w:val="32"/>
        </w:rPr>
      </w:pPr>
    </w:p>
    <w:p w14:paraId="4B1C75EF" w14:textId="3833FC0A" w:rsidR="007814FE" w:rsidRDefault="00000000">
      <w:pPr>
        <w:jc w:val="both"/>
        <w:rPr>
          <w:sz w:val="28"/>
          <w:szCs w:val="28"/>
        </w:rPr>
      </w:pPr>
      <w:r>
        <w:rPr>
          <w:sz w:val="28"/>
          <w:szCs w:val="28"/>
        </w:rPr>
        <w:t xml:space="preserve"> </w:t>
      </w:r>
      <w:r>
        <w:rPr>
          <w:sz w:val="28"/>
          <w:szCs w:val="28"/>
          <w:u w:val="single"/>
        </w:rPr>
        <w:t xml:space="preserve"> </w:t>
      </w:r>
      <w:r w:rsidR="0065241C">
        <w:rPr>
          <w:sz w:val="28"/>
          <w:szCs w:val="28"/>
          <w:u w:val="single"/>
        </w:rPr>
        <w:t>19.03</w:t>
      </w:r>
      <w:r>
        <w:rPr>
          <w:sz w:val="28"/>
          <w:szCs w:val="28"/>
          <w:u w:val="single"/>
        </w:rPr>
        <w:t>.2026</w:t>
      </w:r>
      <w:r>
        <w:rPr>
          <w:sz w:val="28"/>
          <w:szCs w:val="28"/>
        </w:rPr>
        <w:t xml:space="preserve">                                                                                             </w:t>
      </w:r>
      <w:r w:rsidR="0065241C">
        <w:rPr>
          <w:sz w:val="28"/>
          <w:szCs w:val="28"/>
        </w:rPr>
        <w:t xml:space="preserve">                 </w:t>
      </w:r>
      <w:r>
        <w:rPr>
          <w:sz w:val="28"/>
          <w:szCs w:val="28"/>
        </w:rPr>
        <w:t xml:space="preserve"> № </w:t>
      </w:r>
      <w:r w:rsidR="0065241C">
        <w:rPr>
          <w:sz w:val="28"/>
          <w:szCs w:val="28"/>
        </w:rPr>
        <w:t>165</w:t>
      </w:r>
      <w:r>
        <w:rPr>
          <w:sz w:val="28"/>
          <w:szCs w:val="28"/>
        </w:rPr>
        <w:t xml:space="preserve">   </w:t>
      </w:r>
    </w:p>
    <w:p w14:paraId="1DE52AB1" w14:textId="77777777" w:rsidR="007814FE" w:rsidRDefault="00000000">
      <w:pPr>
        <w:jc w:val="both"/>
        <w:rPr>
          <w:sz w:val="28"/>
          <w:szCs w:val="28"/>
        </w:rPr>
      </w:pPr>
      <w:r>
        <w:rPr>
          <w:sz w:val="28"/>
          <w:szCs w:val="28"/>
        </w:rPr>
        <w:t>г. Мурино</w:t>
      </w:r>
    </w:p>
    <w:p w14:paraId="7BA38C1C" w14:textId="77777777" w:rsidR="007814FE" w:rsidRDefault="007814FE">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103"/>
      </w:tblGrid>
      <w:tr w:rsidR="007814FE" w14:paraId="4001D349" w14:textId="77777777">
        <w:trPr>
          <w:trHeight w:val="1873"/>
        </w:trPr>
        <w:tc>
          <w:tcPr>
            <w:tcW w:w="5103" w:type="dxa"/>
            <w:hideMark/>
          </w:tcPr>
          <w:p w14:paraId="4C42F6C5" w14:textId="77777777" w:rsidR="007814FE" w:rsidRDefault="00000000">
            <w:pPr>
              <w:pStyle w:val="af2"/>
              <w:jc w:val="both"/>
              <w:rPr>
                <w:rFonts w:ascii="Times New Roman" w:hAnsi="Times New Roman" w:cs="Times New Roman"/>
                <w:sz w:val="24"/>
                <w:szCs w:val="24"/>
              </w:rPr>
            </w:pPr>
            <w:bookmarkStart w:id="0" w:name="_Hlk201583319"/>
            <w:r>
              <w:rPr>
                <w:rFonts w:ascii="Times New Roman" w:hAnsi="Times New Roman" w:cs="Times New Roman"/>
                <w:sz w:val="24"/>
                <w:szCs w:val="24"/>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1" w:name="_Hlk223001355"/>
            <w:r>
              <w:rPr>
                <w:rFonts w:ascii="Times New Roman" w:hAnsi="Times New Roman" w:cs="Times New Roman"/>
                <w:sz w:val="24"/>
                <w:szCs w:val="24"/>
              </w:rPr>
              <w:t>«</w:t>
            </w:r>
            <w:bookmarkEnd w:id="0"/>
            <w:r>
              <w:rPr>
                <w:rFonts w:ascii="Times New Roman" w:hAnsi="Times New Roman" w:cs="Times New Roman"/>
                <w:sz w:val="24"/>
                <w:szCs w:val="24"/>
              </w:rPr>
              <w:t>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bookmarkEnd w:id="1"/>
            <w:r>
              <w:rPr>
                <w:rFonts w:ascii="Times New Roman" w:hAnsi="Times New Roman" w:cs="Times New Roman"/>
                <w:sz w:val="24"/>
                <w:szCs w:val="24"/>
              </w:rPr>
              <w:t>.</w:t>
            </w:r>
          </w:p>
        </w:tc>
      </w:tr>
    </w:tbl>
    <w:p w14:paraId="21136AB1" w14:textId="77777777" w:rsidR="007814FE" w:rsidRDefault="007814FE">
      <w:pPr>
        <w:suppressAutoHyphens/>
        <w:autoSpaceDE w:val="0"/>
        <w:autoSpaceDN w:val="0"/>
        <w:adjustRightInd w:val="0"/>
        <w:ind w:firstLine="567"/>
        <w:jc w:val="both"/>
        <w:rPr>
          <w:sz w:val="28"/>
          <w:szCs w:val="28"/>
        </w:rPr>
      </w:pPr>
    </w:p>
    <w:p w14:paraId="00F0D39C" w14:textId="77777777" w:rsidR="007814FE" w:rsidRDefault="00000000">
      <w:pPr>
        <w:autoSpaceDE w:val="0"/>
        <w:autoSpaceDN w:val="0"/>
        <w:adjustRightInd w:val="0"/>
        <w:ind w:firstLine="708"/>
        <w:jc w:val="both"/>
        <w:rPr>
          <w:sz w:val="28"/>
          <w:szCs w:val="28"/>
        </w:rPr>
      </w:pPr>
      <w:r>
        <w:rPr>
          <w:sz w:val="28"/>
          <w:szCs w:val="28"/>
        </w:rPr>
        <w:t>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w:t>
      </w:r>
      <w:r>
        <w:rPr>
          <w:sz w:val="28"/>
          <w:szCs w:val="28"/>
        </w:rPr>
        <w:br/>
        <w:t xml:space="preserve"> № 136-ФЗ «Земельный кодекс Российской Федерации», Уставом МО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bookmarkStart w:id="2" w:name="_Hlk221532663"/>
      <w:r>
        <w:rPr>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bookmarkEnd w:id="2"/>
      <w:r>
        <w:rPr>
          <w:sz w:val="28"/>
          <w:szCs w:val="28"/>
        </w:rPr>
        <w:t>, администрация муниципального образования «Муринское городское поселение» Всеволожского муниципального района Ленинградской области</w:t>
      </w:r>
    </w:p>
    <w:p w14:paraId="31F2A9D7" w14:textId="77777777" w:rsidR="007814FE" w:rsidRDefault="00000000">
      <w:pPr>
        <w:pStyle w:val="a4"/>
        <w:spacing w:before="0"/>
        <w:ind w:firstLine="567"/>
        <w:rPr>
          <w:b/>
          <w:sz w:val="28"/>
          <w:szCs w:val="28"/>
        </w:rPr>
      </w:pPr>
      <w:r>
        <w:rPr>
          <w:b/>
          <w:sz w:val="28"/>
          <w:szCs w:val="28"/>
        </w:rPr>
        <w:lastRenderedPageBreak/>
        <w:t>ПОСТАНОВЛЯЕТ:</w:t>
      </w:r>
    </w:p>
    <w:p w14:paraId="456A705A" w14:textId="77777777" w:rsidR="007814FE" w:rsidRDefault="007814FE">
      <w:pPr>
        <w:pStyle w:val="a4"/>
        <w:spacing w:before="0"/>
        <w:ind w:firstLine="567"/>
        <w:rPr>
          <w:b/>
          <w:sz w:val="28"/>
          <w:szCs w:val="28"/>
        </w:rPr>
      </w:pPr>
    </w:p>
    <w:p w14:paraId="1F650A78" w14:textId="77777777" w:rsidR="007814FE" w:rsidRDefault="00000000">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eastAsia="Times New Roman" w:hAnsi="Times New Roman" w:cs="Times New Roman"/>
          <w:bCs/>
          <w:kern w:val="3"/>
          <w:sz w:val="28"/>
          <w:szCs w:val="28"/>
          <w:lang w:eastAsia="zh-CN"/>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согласно приложению, к настоящему постановлению.</w:t>
      </w:r>
    </w:p>
    <w:p w14:paraId="024F709E" w14:textId="77777777" w:rsidR="007814FE" w:rsidRDefault="00000000">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eastAsia="Times New Roman" w:hAnsi="Times New Roman" w:cs="Times New Roman"/>
          <w:bCs/>
          <w:kern w:val="3"/>
          <w:sz w:val="28"/>
          <w:szCs w:val="28"/>
          <w:lang w:eastAsia="zh-CN"/>
        </w:rPr>
        <w:t>Признать утратившими силу:</w:t>
      </w:r>
    </w:p>
    <w:p w14:paraId="3CA01AC4" w14:textId="77777777" w:rsidR="007814FE" w:rsidRDefault="00000000">
      <w:pPr>
        <w:pStyle w:val="af4"/>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eastAsia="Times New Roman" w:hAnsi="Times New Roman" w:cs="Times New Roman"/>
          <w:bCs/>
          <w:kern w:val="3"/>
          <w:sz w:val="28"/>
          <w:szCs w:val="28"/>
          <w:lang w:eastAsia="zh-CN"/>
        </w:rPr>
        <w:t xml:space="preserve">- </w:t>
      </w:r>
      <w:bookmarkStart w:id="3" w:name="_Hlk223363269"/>
      <w:r>
        <w:rPr>
          <w:rFonts w:ascii="Times New Roman" w:eastAsia="Times New Roman" w:hAnsi="Times New Roman" w:cs="Times New Roman"/>
          <w:bCs/>
          <w:kern w:val="3"/>
          <w:sz w:val="28"/>
          <w:szCs w:val="28"/>
          <w:lang w:eastAsia="zh-CN"/>
        </w:rPr>
        <w:t xml:space="preserve">постановление администрации муниципального образования «Муринское городское поселение» Всеволожского муниципального района Ленинградской области </w:t>
      </w:r>
      <w:bookmarkEnd w:id="3"/>
      <w:r>
        <w:rPr>
          <w:rFonts w:ascii="Times New Roman" w:eastAsia="Times New Roman" w:hAnsi="Times New Roman" w:cs="Times New Roman"/>
          <w:bCs/>
          <w:kern w:val="3"/>
          <w:sz w:val="28"/>
          <w:szCs w:val="28"/>
          <w:lang w:eastAsia="zh-CN"/>
        </w:rPr>
        <w:t>от 12.05.2023 № 187 «Об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w:t>
      </w:r>
    </w:p>
    <w:p w14:paraId="652FA1FA" w14:textId="77777777" w:rsidR="007814FE" w:rsidRDefault="00000000">
      <w:pPr>
        <w:pStyle w:val="af4"/>
        <w:tabs>
          <w:tab w:val="left" w:pos="993"/>
        </w:tabs>
        <w:suppressAutoHyphens/>
        <w:autoSpaceDE w:val="0"/>
        <w:autoSpaceDN w:val="0"/>
        <w:spacing w:line="240" w:lineRule="auto"/>
        <w:ind w:left="0" w:firstLine="709"/>
        <w:jc w:val="both"/>
      </w:pPr>
      <w:r>
        <w:rPr>
          <w:rFonts w:ascii="Times New Roman" w:eastAsia="Times New Roman" w:hAnsi="Times New Roman" w:cs="Times New Roman"/>
          <w:bCs/>
          <w:kern w:val="3"/>
          <w:sz w:val="28"/>
          <w:szCs w:val="28"/>
          <w:lang w:eastAsia="zh-CN"/>
        </w:rPr>
        <w:t xml:space="preserve">-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16.02.2024 № 64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4" w:name="_Hlk223000337"/>
      <w:r>
        <w:rPr>
          <w:rFonts w:ascii="Times New Roman" w:eastAsia="Times New Roman" w:hAnsi="Times New Roman" w:cs="Times New Roman"/>
          <w:bCs/>
          <w:kern w:val="3"/>
          <w:sz w:val="28"/>
          <w:szCs w:val="28"/>
          <w:lang w:eastAsia="zh-CN"/>
        </w:rPr>
        <w:t>«Предоставление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населённого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w:t>
      </w:r>
      <w:bookmarkEnd w:id="4"/>
      <w:r>
        <w:rPr>
          <w:rFonts w:ascii="Times New Roman" w:eastAsia="Times New Roman" w:hAnsi="Times New Roman" w:cs="Times New Roman"/>
          <w:bCs/>
          <w:kern w:val="3"/>
          <w:sz w:val="28"/>
          <w:szCs w:val="28"/>
          <w:lang w:eastAsia="zh-CN"/>
        </w:rPr>
        <w:t>,</w:t>
      </w:r>
      <w:r>
        <w:t xml:space="preserve"> </w:t>
      </w:r>
    </w:p>
    <w:p w14:paraId="6F65DD51" w14:textId="77777777" w:rsidR="007814FE" w:rsidRDefault="00000000">
      <w:pPr>
        <w:pStyle w:val="af4"/>
        <w:tabs>
          <w:tab w:val="left" w:pos="993"/>
        </w:tabs>
        <w:suppressAutoHyphens/>
        <w:autoSpaceDE w:val="0"/>
        <w:autoSpaceDN w:val="0"/>
        <w:spacing w:line="240" w:lineRule="auto"/>
        <w:ind w:left="0" w:firstLine="709"/>
        <w:jc w:val="both"/>
      </w:pPr>
      <w:r>
        <w:t xml:space="preserve">- </w:t>
      </w:r>
      <w:r>
        <w:rPr>
          <w:rFonts w:ascii="Times New Roman" w:eastAsia="Times New Roman" w:hAnsi="Times New Roman" w:cs="Times New Roman"/>
          <w:bCs/>
          <w:kern w:val="3"/>
          <w:sz w:val="28"/>
          <w:szCs w:val="28"/>
          <w:lang w:eastAsia="zh-CN"/>
        </w:rPr>
        <w:t xml:space="preserve">постановление администрации </w:t>
      </w:r>
      <w:bookmarkStart w:id="5" w:name="_Hlk223363633"/>
      <w:r>
        <w:rPr>
          <w:rFonts w:ascii="Times New Roman" w:eastAsia="Times New Roman" w:hAnsi="Times New Roman" w:cs="Times New Roman"/>
          <w:bCs/>
          <w:kern w:val="3"/>
          <w:sz w:val="28"/>
          <w:szCs w:val="28"/>
          <w:lang w:eastAsia="zh-CN"/>
        </w:rPr>
        <w:t>муниципального образования «Муринское городское поселение» Всеволожского муниципального района Ленинградской области</w:t>
      </w:r>
      <w:bookmarkEnd w:id="5"/>
      <w:r>
        <w:rPr>
          <w:rFonts w:ascii="Times New Roman" w:eastAsia="Times New Roman" w:hAnsi="Times New Roman" w:cs="Times New Roman"/>
          <w:bCs/>
          <w:kern w:val="3"/>
          <w:sz w:val="28"/>
          <w:szCs w:val="28"/>
          <w:lang w:eastAsia="zh-CN"/>
        </w:rPr>
        <w:t xml:space="preserve"> от 05.04.2024 №157 «О внесении изменений в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6" w:name="_Hlk223363469"/>
      <w:r>
        <w:rPr>
          <w:rFonts w:ascii="Times New Roman" w:eastAsia="Times New Roman" w:hAnsi="Times New Roman" w:cs="Times New Roman"/>
          <w:bCs/>
          <w:kern w:val="3"/>
          <w:sz w:val="28"/>
          <w:szCs w:val="28"/>
          <w:lang w:eastAsia="zh-CN"/>
        </w:rPr>
        <w:t>«Предоставление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населённого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w:t>
      </w:r>
      <w:bookmarkEnd w:id="6"/>
      <w:r>
        <w:rPr>
          <w:rFonts w:ascii="Times New Roman" w:eastAsia="Times New Roman" w:hAnsi="Times New Roman" w:cs="Times New Roman"/>
          <w:bCs/>
          <w:kern w:val="3"/>
          <w:sz w:val="28"/>
          <w:szCs w:val="28"/>
          <w:lang w:eastAsia="zh-CN"/>
        </w:rPr>
        <w:t>, утвержденный Постановлением администрации МО «Муринское городское поселение» от 16.02.2024 № 64»,</w:t>
      </w:r>
      <w:r>
        <w:t xml:space="preserve"> </w:t>
      </w:r>
    </w:p>
    <w:p w14:paraId="31E8630A" w14:textId="77777777" w:rsidR="007814FE" w:rsidRDefault="00000000">
      <w:pPr>
        <w:pStyle w:val="af4"/>
        <w:tabs>
          <w:tab w:val="left" w:pos="993"/>
        </w:tabs>
        <w:suppressAutoHyphens/>
        <w:autoSpaceDE w:val="0"/>
        <w:autoSpaceDN w:val="0"/>
        <w:spacing w:line="240" w:lineRule="auto"/>
        <w:ind w:left="0" w:firstLine="709"/>
        <w:jc w:val="both"/>
        <w:rPr>
          <w:rFonts w:ascii="Times New Roman" w:hAnsi="Times New Roman" w:cs="Times New Roman"/>
          <w:kern w:val="2"/>
          <w:sz w:val="28"/>
          <w:szCs w:val="28"/>
        </w:rPr>
      </w:pPr>
      <w:r>
        <w:lastRenderedPageBreak/>
        <w:t xml:space="preserve">- </w:t>
      </w:r>
      <w:r>
        <w:rPr>
          <w:rFonts w:ascii="Times New Roman" w:hAnsi="Times New Roman" w:cs="Times New Roman"/>
          <w:kern w:val="2"/>
          <w:sz w:val="28"/>
          <w:szCs w:val="28"/>
        </w:rPr>
        <w:t xml:space="preserve">Приложение № 8 Административный регламент по предоставлению муниципальной услуги </w:t>
      </w:r>
      <w:r>
        <w:rPr>
          <w:rFonts w:ascii="Times New Roman" w:hAnsi="Times New Roman" w:cs="Times New Roman"/>
          <w:bCs/>
          <w:kern w:val="2"/>
          <w:sz w:val="28"/>
          <w:szCs w:val="28"/>
        </w:rPr>
        <w:t>«Предоставление земельных участков, находящихся в муниципальной собственности, гражданам для индивидуального жилищного строительства, ведения личного подсобного хозяйства в границах населённого пункта, садоводства, гражданам и крестьянским (фермерским) хозяйствам для осуществления крестьянским (фермерским) хозяйством его деятельности»</w:t>
      </w:r>
      <w:r>
        <w:rPr>
          <w:rFonts w:ascii="Times New Roman" w:hAnsi="Times New Roman" w:cs="Times New Roman"/>
          <w:kern w:val="2"/>
          <w:sz w:val="28"/>
          <w:szCs w:val="28"/>
        </w:rPr>
        <w:t xml:space="preserve">, утвержденное постановлением администрации </w:t>
      </w:r>
      <w:r>
        <w:rPr>
          <w:rFonts w:ascii="Times New Roman" w:hAnsi="Times New Roman" w:cs="Times New Roman"/>
          <w:bCs/>
          <w:kern w:val="2"/>
          <w:sz w:val="28"/>
          <w:szCs w:val="28"/>
        </w:rPr>
        <w:t>муниципального образования «Муринское сельское поселение» Всеволожского муниципального района Ленинградской области</w:t>
      </w:r>
      <w:r>
        <w:rPr>
          <w:rFonts w:ascii="Times New Roman" w:hAnsi="Times New Roman" w:cs="Times New Roman"/>
          <w:kern w:val="2"/>
          <w:sz w:val="28"/>
          <w:szCs w:val="28"/>
        </w:rPr>
        <w:t xml:space="preserve"> от 17.07.2019 № 183 «Об утверждении административных регламентов предоставления муниципальных услуг»,</w:t>
      </w:r>
    </w:p>
    <w:p w14:paraId="3B2C3ECA" w14:textId="77777777" w:rsidR="007814FE" w:rsidRDefault="00000000">
      <w:pPr>
        <w:pStyle w:val="af4"/>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hAnsi="Times New Roman" w:cs="Times New Roman"/>
          <w:kern w:val="2"/>
          <w:sz w:val="28"/>
          <w:szCs w:val="28"/>
        </w:rPr>
        <w:t xml:space="preserve">- Приложение № 2 </w:t>
      </w:r>
      <w:r>
        <w:rPr>
          <w:rFonts w:ascii="Times New Roman" w:eastAsia="Times New Roman" w:hAnsi="Times New Roman" w:cs="Times New Roman"/>
          <w:bCs/>
          <w:kern w:val="3"/>
          <w:sz w:val="28"/>
          <w:szCs w:val="28"/>
          <w:lang w:eastAsia="zh-CN"/>
        </w:rPr>
        <w:t>Административный регламент по предоставлению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населённого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утвержденное постановлением администрации муниципального образования «Муринское сельское поселение» Всеволожского муниципального района Ленинградской области от 28.06.2018 № 223 «Об утверждении административных регламентов предоставления муниципальных услуг».</w:t>
      </w:r>
    </w:p>
    <w:p w14:paraId="2B71A227" w14:textId="77777777" w:rsidR="007814FE" w:rsidRDefault="00000000">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hAnsi="Times New Roman" w:cs="Times New Roman"/>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416672AE" w14:textId="77777777" w:rsidR="007814FE" w:rsidRDefault="00000000">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hAnsi="Times New Roman" w:cs="Times New Roman"/>
          <w:sz w:val="28"/>
          <w:szCs w:val="28"/>
        </w:rPr>
        <w:t>Настоящее постановление вступает в силу с момента опубликования.</w:t>
      </w:r>
    </w:p>
    <w:p w14:paraId="124A661D" w14:textId="77777777" w:rsidR="007814FE" w:rsidRDefault="00000000">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hAnsi="Times New Roman" w:cs="Times New Roman"/>
          <w:sz w:val="28"/>
          <w:szCs w:val="28"/>
          <w:lang w:eastAsia="ar-SA"/>
        </w:rPr>
        <w:t xml:space="preserve">Контроль за исполнением настоящего постановления возложить на первого заместителя главы администрации муниципального образования «Муринское городское поселение» Всеволожского муниципального района Ленинградской области </w:t>
      </w:r>
      <w:proofErr w:type="spellStart"/>
      <w:r>
        <w:rPr>
          <w:rFonts w:ascii="Times New Roman" w:hAnsi="Times New Roman" w:cs="Times New Roman"/>
          <w:sz w:val="28"/>
          <w:szCs w:val="28"/>
          <w:lang w:eastAsia="ar-SA"/>
        </w:rPr>
        <w:t>Опополя</w:t>
      </w:r>
      <w:proofErr w:type="spellEnd"/>
      <w:r>
        <w:rPr>
          <w:rFonts w:ascii="Times New Roman" w:hAnsi="Times New Roman" w:cs="Times New Roman"/>
          <w:sz w:val="28"/>
          <w:szCs w:val="28"/>
          <w:lang w:eastAsia="ar-SA"/>
        </w:rPr>
        <w:t xml:space="preserve"> А.В.</w:t>
      </w:r>
    </w:p>
    <w:p w14:paraId="4B3C2566" w14:textId="77777777" w:rsidR="007814FE" w:rsidRDefault="007814FE">
      <w:pPr>
        <w:pStyle w:val="af2"/>
        <w:ind w:firstLine="708"/>
        <w:jc w:val="both"/>
        <w:rPr>
          <w:rFonts w:ascii="Times New Roman" w:hAnsi="Times New Roman" w:cs="Times New Roman"/>
          <w:sz w:val="28"/>
          <w:szCs w:val="28"/>
          <w:shd w:val="clear" w:color="auto" w:fill="FFFFFF"/>
        </w:rPr>
      </w:pPr>
    </w:p>
    <w:p w14:paraId="5D73A31A" w14:textId="77777777" w:rsidR="007814FE" w:rsidRDefault="007814FE">
      <w:pPr>
        <w:pStyle w:val="af2"/>
        <w:ind w:firstLine="708"/>
        <w:jc w:val="both"/>
        <w:rPr>
          <w:rFonts w:ascii="Times New Roman" w:hAnsi="Times New Roman" w:cs="Times New Roman"/>
          <w:sz w:val="28"/>
          <w:szCs w:val="28"/>
          <w:shd w:val="clear" w:color="auto" w:fill="FFFFFF"/>
        </w:rPr>
      </w:pPr>
    </w:p>
    <w:p w14:paraId="38450F9C" w14:textId="77777777" w:rsidR="007814FE" w:rsidRDefault="00000000">
      <w:pPr>
        <w:pStyle w:val="a4"/>
        <w:spacing w:before="0"/>
        <w:ind w:firstLine="0"/>
        <w:rPr>
          <w:sz w:val="28"/>
          <w:szCs w:val="28"/>
        </w:rPr>
      </w:pPr>
      <w:r>
        <w:rPr>
          <w:sz w:val="28"/>
          <w:szCs w:val="28"/>
        </w:rPr>
        <w:t>Глава администрации                                                                                        А.Ю. Белов</w:t>
      </w:r>
    </w:p>
    <w:p w14:paraId="4C74B47B" w14:textId="77777777" w:rsidR="007814FE" w:rsidRDefault="007814FE">
      <w:pPr>
        <w:pStyle w:val="a4"/>
        <w:spacing w:before="0"/>
        <w:ind w:firstLine="567"/>
        <w:rPr>
          <w:b/>
          <w:sz w:val="28"/>
          <w:szCs w:val="28"/>
        </w:rPr>
      </w:pPr>
    </w:p>
    <w:p w14:paraId="343CA03C" w14:textId="77777777" w:rsidR="007814FE" w:rsidRDefault="007814FE">
      <w:pPr>
        <w:pStyle w:val="a4"/>
        <w:ind w:firstLine="567"/>
        <w:rPr>
          <w:b/>
          <w:sz w:val="28"/>
          <w:szCs w:val="28"/>
        </w:rPr>
      </w:pPr>
    </w:p>
    <w:p w14:paraId="14DBF790" w14:textId="77777777" w:rsidR="007814FE" w:rsidRDefault="007814FE">
      <w:pPr>
        <w:pStyle w:val="a4"/>
        <w:ind w:firstLine="567"/>
        <w:rPr>
          <w:b/>
          <w:sz w:val="28"/>
          <w:szCs w:val="28"/>
        </w:rPr>
      </w:pPr>
    </w:p>
    <w:p w14:paraId="55B51A04" w14:textId="77777777" w:rsidR="007814FE" w:rsidRDefault="007814FE">
      <w:pPr>
        <w:pStyle w:val="a4"/>
        <w:ind w:firstLine="567"/>
        <w:rPr>
          <w:b/>
          <w:sz w:val="28"/>
          <w:szCs w:val="28"/>
        </w:rPr>
      </w:pPr>
    </w:p>
    <w:p w14:paraId="1FB3E8F7" w14:textId="77777777" w:rsidR="007814FE" w:rsidRDefault="007814FE">
      <w:pPr>
        <w:pStyle w:val="a4"/>
        <w:ind w:firstLine="567"/>
        <w:rPr>
          <w:b/>
          <w:sz w:val="28"/>
          <w:szCs w:val="28"/>
        </w:rPr>
      </w:pPr>
    </w:p>
    <w:p w14:paraId="53FD1994" w14:textId="77777777" w:rsidR="007814FE" w:rsidRDefault="007814FE">
      <w:pPr>
        <w:pStyle w:val="a4"/>
        <w:ind w:firstLine="567"/>
        <w:rPr>
          <w:b/>
          <w:sz w:val="28"/>
          <w:szCs w:val="28"/>
        </w:rPr>
      </w:pPr>
    </w:p>
    <w:p w14:paraId="2FCB3868" w14:textId="77777777" w:rsidR="007814FE" w:rsidRDefault="007814FE">
      <w:pPr>
        <w:pStyle w:val="a4"/>
        <w:ind w:firstLine="567"/>
        <w:rPr>
          <w:b/>
          <w:sz w:val="28"/>
          <w:szCs w:val="28"/>
        </w:rPr>
      </w:pPr>
    </w:p>
    <w:p w14:paraId="223FA801" w14:textId="77777777" w:rsidR="007814FE" w:rsidRDefault="007814FE">
      <w:pPr>
        <w:ind w:left="5670"/>
        <w:jc w:val="both"/>
        <w:rPr>
          <w:szCs w:val="28"/>
        </w:rPr>
      </w:pPr>
    </w:p>
    <w:p w14:paraId="7F1CE701" w14:textId="77777777" w:rsidR="007814FE" w:rsidRDefault="00000000">
      <w:pPr>
        <w:ind w:left="5670"/>
        <w:jc w:val="both"/>
        <w:rPr>
          <w:szCs w:val="28"/>
        </w:rPr>
      </w:pPr>
      <w:r>
        <w:rPr>
          <w:szCs w:val="28"/>
        </w:rPr>
        <w:lastRenderedPageBreak/>
        <w:t xml:space="preserve">Приложение </w:t>
      </w:r>
    </w:p>
    <w:p w14:paraId="12D71DDB" w14:textId="77777777" w:rsidR="007814FE" w:rsidRDefault="00000000">
      <w:pPr>
        <w:ind w:left="5670"/>
        <w:jc w:val="both"/>
        <w:rPr>
          <w:szCs w:val="28"/>
        </w:rPr>
      </w:pPr>
      <w:r>
        <w:rPr>
          <w:szCs w:val="28"/>
        </w:rPr>
        <w:t xml:space="preserve">к постановлению администрации                            муниципального образования «Муринское городское поселение» Всеволожского муниципального района Ленинградской области </w:t>
      </w:r>
    </w:p>
    <w:p w14:paraId="61A12436" w14:textId="6256D3BC" w:rsidR="007814FE" w:rsidRPr="0065241C" w:rsidRDefault="00000000">
      <w:pPr>
        <w:ind w:left="5670"/>
        <w:jc w:val="both"/>
        <w:rPr>
          <w:szCs w:val="28"/>
          <w:u w:val="single"/>
        </w:rPr>
      </w:pPr>
      <w:r w:rsidRPr="0065241C">
        <w:rPr>
          <w:szCs w:val="28"/>
          <w:u w:val="single"/>
        </w:rPr>
        <w:t xml:space="preserve">от </w:t>
      </w:r>
      <w:r w:rsidR="0065241C" w:rsidRPr="0065241C">
        <w:rPr>
          <w:szCs w:val="28"/>
          <w:u w:val="single"/>
        </w:rPr>
        <w:t>19.03.</w:t>
      </w:r>
      <w:r w:rsidRPr="0065241C">
        <w:rPr>
          <w:szCs w:val="28"/>
          <w:u w:val="single"/>
        </w:rPr>
        <w:t xml:space="preserve">2026 № </w:t>
      </w:r>
      <w:r w:rsidR="0065241C" w:rsidRPr="0065241C">
        <w:rPr>
          <w:szCs w:val="28"/>
          <w:u w:val="single"/>
        </w:rPr>
        <w:t>165</w:t>
      </w:r>
    </w:p>
    <w:p w14:paraId="7DF71AA8" w14:textId="77777777" w:rsidR="007814FE" w:rsidRDefault="007814FE">
      <w:pPr>
        <w:jc w:val="both"/>
        <w:rPr>
          <w:sz w:val="28"/>
          <w:szCs w:val="28"/>
        </w:rPr>
      </w:pPr>
    </w:p>
    <w:p w14:paraId="0BC6A694" w14:textId="77777777" w:rsidR="007814FE" w:rsidRDefault="00000000">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5EF145DE" w14:textId="77777777" w:rsidR="007814FE" w:rsidRDefault="00000000">
      <w:pPr>
        <w:tabs>
          <w:tab w:val="left" w:pos="1134"/>
        </w:tabs>
        <w:autoSpaceDE w:val="0"/>
        <w:autoSpaceDN w:val="0"/>
        <w:adjustRightInd w:val="0"/>
        <w:jc w:val="center"/>
        <w:rPr>
          <w:rFonts w:eastAsia="Calibri"/>
          <w:b/>
          <w:bCs/>
          <w:sz w:val="28"/>
          <w:szCs w:val="28"/>
        </w:rPr>
      </w:pPr>
      <w:r>
        <w:rPr>
          <w:b/>
          <w:bCs/>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по предоставлению муниципальной услуги «</w:t>
      </w:r>
      <w:bookmarkStart w:id="7" w:name="_Hlk221526532"/>
      <w:r>
        <w:rPr>
          <w:rFonts w:eastAsia="Calibri"/>
          <w:b/>
          <w:bCs/>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bookmarkEnd w:id="7"/>
      <w:r>
        <w:rPr>
          <w:rFonts w:eastAsia="Calibri"/>
          <w:b/>
          <w:bCs/>
          <w:sz w:val="28"/>
          <w:szCs w:val="28"/>
        </w:rPr>
        <w:t>»</w:t>
      </w:r>
    </w:p>
    <w:p w14:paraId="69124823" w14:textId="77777777" w:rsidR="007814FE" w:rsidRDefault="007814FE">
      <w:pPr>
        <w:tabs>
          <w:tab w:val="left" w:pos="1134"/>
        </w:tabs>
        <w:autoSpaceDE w:val="0"/>
        <w:autoSpaceDN w:val="0"/>
        <w:adjustRightInd w:val="0"/>
        <w:jc w:val="center"/>
        <w:rPr>
          <w:rFonts w:eastAsia="Calibri"/>
          <w:sz w:val="28"/>
          <w:szCs w:val="28"/>
        </w:rPr>
      </w:pPr>
    </w:p>
    <w:p w14:paraId="7D665588" w14:textId="77777777" w:rsidR="007814FE" w:rsidRDefault="00000000">
      <w:pPr>
        <w:tabs>
          <w:tab w:val="left" w:pos="1134"/>
        </w:tabs>
        <w:autoSpaceDE w:val="0"/>
        <w:autoSpaceDN w:val="0"/>
        <w:adjustRightInd w:val="0"/>
        <w:jc w:val="center"/>
        <w:rPr>
          <w:rFonts w:eastAsia="Calibri"/>
          <w:sz w:val="28"/>
          <w:szCs w:val="28"/>
        </w:rPr>
      </w:pPr>
      <w:r>
        <w:rPr>
          <w:rFonts w:eastAsia="Calibri"/>
          <w:sz w:val="28"/>
          <w:szCs w:val="28"/>
        </w:rPr>
        <w:t>(Сокращенное наименование: «Предоставление земельных участков гражданам»)</w:t>
      </w:r>
    </w:p>
    <w:p w14:paraId="59EC350C" w14:textId="77777777" w:rsidR="007814FE" w:rsidRDefault="00000000">
      <w:pPr>
        <w:tabs>
          <w:tab w:val="left" w:pos="1134"/>
        </w:tabs>
        <w:autoSpaceDE w:val="0"/>
        <w:autoSpaceDN w:val="0"/>
        <w:adjustRightInd w:val="0"/>
        <w:jc w:val="center"/>
        <w:rPr>
          <w:rFonts w:eastAsia="Calibri"/>
          <w:sz w:val="28"/>
          <w:szCs w:val="28"/>
        </w:rPr>
      </w:pPr>
      <w:r>
        <w:rPr>
          <w:rFonts w:eastAsia="Calibri"/>
          <w:sz w:val="28"/>
          <w:szCs w:val="28"/>
        </w:rPr>
        <w:t xml:space="preserve"> (далее – муниципальная услуга, регламент)</w:t>
      </w:r>
    </w:p>
    <w:p w14:paraId="55BBE3E7" w14:textId="77777777" w:rsidR="007814FE" w:rsidRDefault="007814FE">
      <w:pPr>
        <w:tabs>
          <w:tab w:val="left" w:pos="1134"/>
        </w:tabs>
        <w:autoSpaceDE w:val="0"/>
        <w:autoSpaceDN w:val="0"/>
        <w:adjustRightInd w:val="0"/>
        <w:jc w:val="center"/>
        <w:rPr>
          <w:sz w:val="28"/>
          <w:szCs w:val="28"/>
        </w:rPr>
      </w:pPr>
    </w:p>
    <w:p w14:paraId="2422E6E4" w14:textId="77777777" w:rsidR="007814FE" w:rsidRDefault="007814FE">
      <w:pPr>
        <w:pStyle w:val="ConsPlusNormal"/>
        <w:jc w:val="both"/>
        <w:rPr>
          <w:rFonts w:ascii="Times New Roman" w:hAnsi="Times New Roman" w:cs="Times New Roman"/>
          <w:bCs/>
          <w:sz w:val="28"/>
          <w:szCs w:val="28"/>
        </w:rPr>
      </w:pPr>
    </w:p>
    <w:p w14:paraId="6A0087BA" w14:textId="77777777" w:rsidR="007814FE" w:rsidRDefault="00000000">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1. Общие положения</w:t>
      </w:r>
    </w:p>
    <w:p w14:paraId="3163CEAD" w14:textId="77777777" w:rsidR="007814FE" w:rsidRDefault="007814FE">
      <w:pPr>
        <w:pStyle w:val="ConsPlusNormal"/>
        <w:rPr>
          <w:rFonts w:ascii="Times New Roman" w:hAnsi="Times New Roman" w:cs="Times New Roman"/>
          <w:sz w:val="28"/>
          <w:szCs w:val="28"/>
        </w:rPr>
      </w:pPr>
    </w:p>
    <w:p w14:paraId="5CFC9019"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Предмет регулирования.</w:t>
      </w:r>
    </w:p>
    <w:p w14:paraId="6030F356"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Регламент устанавливает порядок и стандарт предоставления муниципальной услуги.</w:t>
      </w:r>
    </w:p>
    <w:p w14:paraId="50F4056E" w14:textId="77777777" w:rsidR="007814FE" w:rsidRDefault="007814FE">
      <w:pPr>
        <w:pStyle w:val="ConsPlusNormal"/>
        <w:ind w:firstLine="540"/>
        <w:jc w:val="both"/>
        <w:rPr>
          <w:rFonts w:ascii="Times New Roman" w:hAnsi="Times New Roman" w:cs="Times New Roman"/>
          <w:sz w:val="28"/>
          <w:szCs w:val="28"/>
        </w:rPr>
      </w:pPr>
      <w:bookmarkStart w:id="8" w:name="P52"/>
      <w:bookmarkEnd w:id="8"/>
    </w:p>
    <w:p w14:paraId="3C8128F9"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1.2. Круг заявителей. </w:t>
      </w:r>
    </w:p>
    <w:p w14:paraId="420DB465"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w:t>
      </w:r>
    </w:p>
    <w:p w14:paraId="22CE5BAA"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t>- гражданам - физическим лицам (далее – заявители), за исключением:</w:t>
      </w:r>
    </w:p>
    <w:p w14:paraId="619F3B7C" w14:textId="77777777" w:rsidR="007814FE" w:rsidRDefault="0000000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граждан, имеющих право в соответствии с законодательством Российской Федерации на предоставление земельных участков для указанных целей (в том числе право на первоочередное или внеочередное предоставление земельного участка), на которых отсутствуют здания, сооружения, объекты незавершенного строительства, без проведения торгов в собственность бесплатно, в аренду или безвозмездное пользование, и обратившиеся в уполномоченный орган с заявлением о предварительном согласовании предоставления земельного участка или с заявлением о предоставлении земельного участка без проведения торгов;</w:t>
      </w:r>
    </w:p>
    <w:p w14:paraId="34B9DCC3" w14:textId="77777777" w:rsidR="007814FE" w:rsidRDefault="0000000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граждан, являющихся собственниками зданий, сооружений, обладающих правом на предоставление земельного участка в соответствии с подпунктами 4 и 5 статьи 39.5 или со статьей 39.20 Земельного кодекса Российской Федерации (далее – ЗК РФ);</w:t>
      </w:r>
    </w:p>
    <w:p w14:paraId="59570113" w14:textId="77777777" w:rsidR="007814FE" w:rsidRDefault="0000000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граждан, являющихся арендаторами, указанных земельных участков, и имеющих право на заключение новых договоров аренды указанных земельных </w:t>
      </w:r>
      <w:r>
        <w:rPr>
          <w:rFonts w:ascii="Times New Roman" w:hAnsi="Times New Roman" w:cs="Times New Roman"/>
          <w:sz w:val="28"/>
          <w:szCs w:val="28"/>
        </w:rPr>
        <w:lastRenderedPageBreak/>
        <w:t>участков в соответствии с пунктами 3 и 4 статьи 39.6 ЗК РФ;</w:t>
      </w:r>
    </w:p>
    <w:p w14:paraId="79D126BE" w14:textId="77777777" w:rsidR="007814FE" w:rsidRDefault="0000000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граждан, являющихся собственниками объектов незавершенного строительства, обладающих правом на предоставление земельного участка в соответствии с пунктом 5 статьи 39.6 ЗК РФ;</w:t>
      </w:r>
    </w:p>
    <w:p w14:paraId="67C835FD" w14:textId="77777777" w:rsidR="007814FE" w:rsidRDefault="0000000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граждан, являющихся членами садоводческих некоммерческих товариществ, которым в соответствии с </w:t>
      </w:r>
      <w:hyperlink r:id="rId9" w:tooltip="https://login.consultant.ru/link/?req=doc&amp;base=LAW&amp;n=471068&amp;dst=1692" w:history="1">
        <w:r>
          <w:rPr>
            <w:rFonts w:ascii="Times New Roman" w:hAnsi="Times New Roman" w:cs="Times New Roman"/>
            <w:sz w:val="28"/>
            <w:szCs w:val="28"/>
          </w:rPr>
          <w:t>подпунктом 3 пункта 2 статьи 39.3</w:t>
        </w:r>
      </w:hyperlink>
      <w:r>
        <w:rPr>
          <w:rFonts w:ascii="Times New Roman" w:hAnsi="Times New Roman" w:cs="Times New Roman"/>
          <w:sz w:val="28"/>
          <w:szCs w:val="28"/>
        </w:rPr>
        <w:t xml:space="preserve"> и </w:t>
      </w:r>
      <w:hyperlink r:id="rId10" w:tooltip="https://login.consultant.ru/link/?req=doc&amp;base=LAW&amp;n=471068&amp;dst=1696" w:history="1">
        <w:r>
          <w:rPr>
            <w:rFonts w:ascii="Times New Roman" w:hAnsi="Times New Roman" w:cs="Times New Roman"/>
            <w:sz w:val="28"/>
            <w:szCs w:val="28"/>
          </w:rPr>
          <w:t>подпунктом 7 пункта 2 статьи 39.6</w:t>
        </w:r>
      </w:hyperlink>
      <w:r>
        <w:rPr>
          <w:rFonts w:ascii="Times New Roman" w:hAnsi="Times New Roman" w:cs="Times New Roman"/>
          <w:sz w:val="28"/>
          <w:szCs w:val="28"/>
        </w:rPr>
        <w:t xml:space="preserve"> ЗК РФ или другими федеральными законами садовые земельные участки предоставляются без проведения торгов.</w:t>
      </w:r>
    </w:p>
    <w:p w14:paraId="06CC2B91" w14:textId="77777777" w:rsidR="007814FE" w:rsidRDefault="00000000">
      <w:pPr>
        <w:pStyle w:val="ConsPlusNormal"/>
        <w:ind w:firstLine="540"/>
        <w:jc w:val="both"/>
        <w:rPr>
          <w:rFonts w:ascii="Times New Roman" w:hAnsi="Times New Roman" w:cs="Times New Roman"/>
          <w:sz w:val="28"/>
          <w:szCs w:val="28"/>
        </w:rPr>
      </w:pPr>
      <w:bookmarkStart w:id="9" w:name="Par0"/>
      <w:bookmarkEnd w:id="9"/>
      <w:r>
        <w:rPr>
          <w:rFonts w:ascii="Times New Roman" w:hAnsi="Times New Roman" w:cs="Times New Roman"/>
          <w:sz w:val="28"/>
          <w:szCs w:val="28"/>
        </w:rPr>
        <w:t>Представлять интересы заявителя имеют право:</w:t>
      </w:r>
    </w:p>
    <w:p w14:paraId="61B0086E"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w:t>
      </w:r>
    </w:p>
    <w:p w14:paraId="39404AFD"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опекуны недееспособных граждан;</w:t>
      </w:r>
    </w:p>
    <w:p w14:paraId="72899C61"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 или договоре;</w:t>
      </w:r>
    </w:p>
    <w:p w14:paraId="24413897" w14:textId="77777777" w:rsidR="007814FE" w:rsidRDefault="007814FE">
      <w:pPr>
        <w:pStyle w:val="ConsPlusNormal"/>
        <w:ind w:firstLine="539"/>
        <w:jc w:val="both"/>
        <w:rPr>
          <w:rFonts w:ascii="Times New Roman" w:hAnsi="Times New Roman" w:cs="Times New Roman"/>
          <w:sz w:val="28"/>
          <w:szCs w:val="28"/>
        </w:rPr>
      </w:pPr>
    </w:p>
    <w:p w14:paraId="7524BC5D" w14:textId="77777777" w:rsidR="007814FE" w:rsidRDefault="00000000">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w:t>
      </w:r>
    </w:p>
    <w:p w14:paraId="1D5B2EE1" w14:textId="77777777" w:rsidR="007814FE" w:rsidRDefault="007814FE">
      <w:pPr>
        <w:pStyle w:val="ConsPlusNormal"/>
        <w:ind w:firstLine="539"/>
        <w:jc w:val="both"/>
        <w:rPr>
          <w:rFonts w:ascii="Times New Roman" w:hAnsi="Times New Roman" w:cs="Times New Roman"/>
          <w:sz w:val="28"/>
          <w:szCs w:val="28"/>
        </w:rPr>
      </w:pPr>
    </w:p>
    <w:p w14:paraId="4E222137" w14:textId="77777777" w:rsidR="007814FE" w:rsidRDefault="00000000">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2. Стандарт предоставления муниципальной услуги</w:t>
      </w:r>
    </w:p>
    <w:p w14:paraId="0E610CA8" w14:textId="77777777" w:rsidR="007814FE" w:rsidRDefault="007814FE">
      <w:pPr>
        <w:pStyle w:val="ConsPlusNormal"/>
        <w:ind w:firstLine="540"/>
        <w:jc w:val="both"/>
        <w:rPr>
          <w:rFonts w:ascii="Times New Roman" w:hAnsi="Times New Roman" w:cs="Times New Roman"/>
          <w:sz w:val="28"/>
          <w:szCs w:val="28"/>
        </w:rPr>
      </w:pPr>
    </w:p>
    <w:p w14:paraId="3C2F3C0F"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Наименование муниципальной услуги.</w:t>
      </w:r>
    </w:p>
    <w:p w14:paraId="7B1FD9AC"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Полное наименование муниципальной услуги:</w:t>
      </w:r>
    </w:p>
    <w:p w14:paraId="0FEE8D9A" w14:textId="77777777" w:rsidR="007814FE" w:rsidRDefault="00000000">
      <w:pPr>
        <w:pStyle w:val="ConsPlusNormal"/>
        <w:tabs>
          <w:tab w:val="left" w:pos="567"/>
        </w:tabs>
        <w:ind w:firstLine="540"/>
        <w:jc w:val="both"/>
        <w:rPr>
          <w:rFonts w:ascii="Times New Roman" w:hAnsi="Times New Roman" w:cs="Times New Roman"/>
          <w:sz w:val="28"/>
          <w:szCs w:val="28"/>
        </w:rPr>
      </w:pPr>
      <w:r>
        <w:rPr>
          <w:rFonts w:ascii="Times New Roman" w:hAnsi="Times New Roman" w:cs="Times New Roman"/>
          <w:bCs/>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w:t>
      </w:r>
      <w:r>
        <w:rPr>
          <w:rFonts w:ascii="Times New Roman" w:hAnsi="Times New Roman" w:cs="Times New Roman"/>
          <w:sz w:val="28"/>
          <w:szCs w:val="28"/>
        </w:rPr>
        <w:t xml:space="preserve"> </w:t>
      </w:r>
      <w:r>
        <w:rPr>
          <w:rFonts w:ascii="Times New Roman" w:hAnsi="Times New Roman" w:cs="Times New Roman"/>
          <w:bCs/>
          <w:sz w:val="28"/>
          <w:szCs w:val="28"/>
        </w:rPr>
        <w:t>для собственных нужд, гражданам</w:t>
      </w:r>
      <w:r>
        <w:rPr>
          <w:rFonts w:ascii="Times New Roman" w:hAnsi="Times New Roman" w:cs="Times New Roman"/>
          <w:sz w:val="28"/>
          <w:szCs w:val="28"/>
        </w:rPr>
        <w:t>»</w:t>
      </w:r>
      <w:r>
        <w:rPr>
          <w:rFonts w:ascii="Times New Roman" w:hAnsi="Times New Roman" w:cs="Times New Roman"/>
          <w:bCs/>
          <w:sz w:val="28"/>
          <w:szCs w:val="28"/>
        </w:rPr>
        <w:t xml:space="preserve"> (с</w:t>
      </w:r>
      <w:r>
        <w:rPr>
          <w:rFonts w:ascii="Times New Roman" w:hAnsi="Times New Roman" w:cs="Times New Roman"/>
          <w:sz w:val="28"/>
          <w:szCs w:val="28"/>
        </w:rPr>
        <w:t xml:space="preserve">окращенное наименование: </w:t>
      </w:r>
      <w:r>
        <w:rPr>
          <w:rFonts w:ascii="Times New Roman" w:hAnsi="Times New Roman" w:cs="Times New Roman"/>
          <w:bCs/>
          <w:sz w:val="28"/>
          <w:szCs w:val="28"/>
        </w:rPr>
        <w:t>«Предоставление земельных участков гражданам»</w:t>
      </w:r>
      <w:r>
        <w:rPr>
          <w:rFonts w:ascii="Times New Roman" w:hAnsi="Times New Roman" w:cs="Times New Roman"/>
          <w:sz w:val="28"/>
          <w:szCs w:val="28"/>
        </w:rPr>
        <w:t>).</w:t>
      </w:r>
    </w:p>
    <w:p w14:paraId="4DBB18FF" w14:textId="77777777" w:rsidR="007814FE" w:rsidRDefault="007814FE">
      <w:pPr>
        <w:pStyle w:val="ConsPlusNormal"/>
        <w:ind w:firstLine="567"/>
        <w:jc w:val="both"/>
        <w:rPr>
          <w:rFonts w:ascii="Times New Roman" w:hAnsi="Times New Roman" w:cs="Times New Roman"/>
          <w:sz w:val="28"/>
          <w:szCs w:val="28"/>
        </w:rPr>
      </w:pPr>
    </w:p>
    <w:p w14:paraId="1DBAD67D"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23C349CF"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15F36038"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rPr>
        <w:br/>
        <w:t>(далее - ОМСУ).</w:t>
      </w:r>
    </w:p>
    <w:p w14:paraId="34BF0BE7" w14:textId="77777777" w:rsidR="007814FE" w:rsidRDefault="007814FE">
      <w:pPr>
        <w:pStyle w:val="ConsPlusNormal"/>
        <w:ind w:firstLine="540"/>
        <w:jc w:val="both"/>
        <w:rPr>
          <w:rFonts w:ascii="Times New Roman" w:hAnsi="Times New Roman" w:cs="Times New Roman"/>
          <w:bCs/>
          <w:sz w:val="28"/>
          <w:szCs w:val="28"/>
        </w:rPr>
      </w:pPr>
    </w:p>
    <w:p w14:paraId="2038624E"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2.3. Результат предоставления муниципальной услуги.</w:t>
      </w:r>
    </w:p>
    <w:p w14:paraId="2E200575"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Результатом предоставления услуги является:</w:t>
      </w:r>
    </w:p>
    <w:p w14:paraId="1D7E190C"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решение о предварительном согласовании предоставления земельного участка, в случае предоставления земельного участка без проведения торгов</w:t>
      </w:r>
      <w:r>
        <w:rPr>
          <w:rFonts w:ascii="Times New Roman" w:hAnsi="Times New Roman" w:cs="Times New Roman"/>
          <w:color w:val="00B050"/>
          <w:sz w:val="28"/>
          <w:szCs w:val="28"/>
        </w:rPr>
        <w:t xml:space="preserve"> </w:t>
      </w:r>
      <w:r>
        <w:rPr>
          <w:rFonts w:ascii="Times New Roman" w:hAnsi="Times New Roman" w:cs="Times New Roman"/>
          <w:sz w:val="28"/>
          <w:szCs w:val="28"/>
        </w:rPr>
        <w:t xml:space="preserve">(приложение к </w:t>
      </w:r>
      <w:r>
        <w:rPr>
          <w:rFonts w:ascii="Times New Roman" w:hAnsi="Times New Roman" w:cs="Times New Roman"/>
          <w:sz w:val="28"/>
          <w:szCs w:val="28"/>
        </w:rPr>
        <w:lastRenderedPageBreak/>
        <w:t>настоящему административному регламенту – образец № 3);</w:t>
      </w:r>
    </w:p>
    <w:p w14:paraId="0993960A"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договор купли-продажи земельного участка по форме, утвержденной муниципальным правовым актом;</w:t>
      </w:r>
    </w:p>
    <w:p w14:paraId="7DEFA557"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договор аренды земельного участка по форме, утвержденной муниципальным правовым актом;</w:t>
      </w:r>
    </w:p>
    <w:p w14:paraId="6DA70525"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услуги (приложение к настоящему административному регламенту – образец № 4):</w:t>
      </w:r>
    </w:p>
    <w:p w14:paraId="3B7D571A"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решение об отказе в предварительном согласовании предоставления земельного участка в случае, если земельный участок не образован или его границы подлежат уточнению в соответствии с Федеральным законом от 13.07.2015 № 218-ФЗ «О государственной регистрации недвижимости» (далее – Федеральный закон № 218-ФЗ);</w:t>
      </w:r>
    </w:p>
    <w:p w14:paraId="52834142"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решение об отказе в предоставлении земельного участка;</w:t>
      </w:r>
    </w:p>
    <w:p w14:paraId="106B5F64"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решение об отказе в предоставлении земельного участка без проведения торгов</w:t>
      </w:r>
      <w:r>
        <w:rPr>
          <w:rFonts w:ascii="Times New Roman" w:hAnsi="Times New Roman" w:cs="Times New Roman"/>
          <w:color w:val="00B050"/>
          <w:sz w:val="28"/>
          <w:szCs w:val="28"/>
        </w:rPr>
        <w:t xml:space="preserve"> </w:t>
      </w:r>
      <w:r>
        <w:rPr>
          <w:rFonts w:ascii="Times New Roman" w:hAnsi="Times New Roman" w:cs="Times New Roman"/>
          <w:sz w:val="28"/>
          <w:szCs w:val="28"/>
        </w:rPr>
        <w:t>лицу, обратившемуся с заявлением о предоставлении земельного участка с одновременным принятием решения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14:paraId="02372DB6"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решение об отказе в предварительном согласовании предоставления земельного участка лицу, обратившему с заявлением о предварительном согласовании предоставления земельного участка, с одновременным принятием решения о формировании земельного участка для предоставления посредством проведения аукциона, либо принятием решения о проведении аукциона для целей, указанных в заявлении о предварительном согласовании предоставления земельного участка.</w:t>
      </w:r>
    </w:p>
    <w:p w14:paraId="19E1634E"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76AB660D" w14:textId="77777777" w:rsidR="007814FE" w:rsidRDefault="00000000">
      <w:pPr>
        <w:pStyle w:val="ConsPlusNormal"/>
        <w:numPr>
          <w:ilvl w:val="0"/>
          <w:numId w:val="11"/>
        </w:numPr>
        <w:autoSpaceDE/>
        <w:autoSpaceDN/>
        <w:jc w:val="both"/>
        <w:rPr>
          <w:rFonts w:ascii="Times New Roman" w:hAnsi="Times New Roman" w:cs="Times New Roman"/>
          <w:sz w:val="28"/>
          <w:szCs w:val="28"/>
        </w:rPr>
      </w:pPr>
      <w:r>
        <w:rPr>
          <w:rFonts w:ascii="Times New Roman" w:hAnsi="Times New Roman" w:cs="Times New Roman"/>
          <w:sz w:val="28"/>
          <w:szCs w:val="28"/>
        </w:rPr>
        <w:t>при личной явке:</w:t>
      </w:r>
    </w:p>
    <w:p w14:paraId="2876F2D7" w14:textId="77777777" w:rsidR="007814FE" w:rsidRDefault="00000000">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в ОМСУ;</w:t>
      </w:r>
    </w:p>
    <w:p w14:paraId="764EEE28"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4D135C62"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7ACBEC25"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7C2F51C1"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3E60654E"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ЕПГУ.</w:t>
      </w:r>
    </w:p>
    <w:p w14:paraId="131B357C" w14:textId="77777777" w:rsidR="007814FE" w:rsidRDefault="007814FE">
      <w:pPr>
        <w:pStyle w:val="ConsPlusNormal"/>
        <w:ind w:firstLine="540"/>
        <w:jc w:val="both"/>
        <w:rPr>
          <w:rFonts w:ascii="Times New Roman" w:hAnsi="Times New Roman" w:cs="Times New Roman"/>
          <w:bCs/>
          <w:sz w:val="28"/>
          <w:szCs w:val="28"/>
        </w:rPr>
      </w:pPr>
    </w:p>
    <w:p w14:paraId="15DF88DA"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3B91CC84"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предоставления муниципальной услуги составляет не более 20 календарных дней со дня поступления заявления в ОМСУ. </w:t>
      </w:r>
    </w:p>
    <w:p w14:paraId="635FBC11"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2.4.1. В случае опубликования извещения о предварительном согласовании предоставления земельного участка срок предоставления муниципальной услуги продлевается не более чем до 40 календарных</w:t>
      </w:r>
      <w:r>
        <w:rPr>
          <w:rFonts w:ascii="Times New Roman" w:hAnsi="Times New Roman" w:cs="Times New Roman"/>
          <w:color w:val="00B050"/>
          <w:sz w:val="28"/>
          <w:szCs w:val="28"/>
        </w:rPr>
        <w:t xml:space="preserve"> </w:t>
      </w:r>
      <w:r>
        <w:rPr>
          <w:rFonts w:ascii="Times New Roman" w:hAnsi="Times New Roman" w:cs="Times New Roman"/>
          <w:sz w:val="28"/>
          <w:szCs w:val="28"/>
        </w:rPr>
        <w:t xml:space="preserve">дней. </w:t>
      </w:r>
    </w:p>
    <w:p w14:paraId="6ABEC964"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2.4.2. В случае если схема расположения земельного участка, в соответствии с </w:t>
      </w:r>
      <w:r>
        <w:rPr>
          <w:rFonts w:ascii="Times New Roman" w:hAnsi="Times New Roman" w:cs="Times New Roman"/>
          <w:sz w:val="28"/>
          <w:szCs w:val="28"/>
        </w:rPr>
        <w:lastRenderedPageBreak/>
        <w:t>которой предстоит образовать земельный участок, подлежит согласованию в соответствии со статьей 3.5 Федерального закона от 25 октября 2001 года № 137-ФЗ «О введении в действие Земельного кодекса Российской Федерации», срок предоставления муниципальной услуги может быть продлен не более чем до 35 (тридцати пяти) календарных дней со дня поступления заявления о предварительном согласовании предоставления земельного участка.</w:t>
      </w:r>
    </w:p>
    <w:p w14:paraId="3440ECC7" w14:textId="77777777" w:rsidR="007814FE" w:rsidRDefault="007814FE">
      <w:pPr>
        <w:pStyle w:val="ConsPlusNormal"/>
        <w:ind w:firstLine="540"/>
        <w:jc w:val="both"/>
        <w:rPr>
          <w:rFonts w:ascii="Times New Roman" w:hAnsi="Times New Roman" w:cs="Times New Roman"/>
          <w:bCs/>
          <w:sz w:val="28"/>
          <w:szCs w:val="28"/>
        </w:rPr>
      </w:pPr>
    </w:p>
    <w:p w14:paraId="39C853E7"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2.5. Размер платы, взимаемой с заявителя при предоставлении муниципальной услуги, и способы ее взимания.</w:t>
      </w:r>
    </w:p>
    <w:p w14:paraId="554794F1"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Муниципальная услуга предоставляется бесплатно.</w:t>
      </w:r>
    </w:p>
    <w:p w14:paraId="3629BB17" w14:textId="77777777" w:rsidR="007814FE" w:rsidRDefault="007814FE">
      <w:pPr>
        <w:pStyle w:val="ConsPlusNormal"/>
        <w:ind w:firstLine="540"/>
        <w:jc w:val="both"/>
        <w:rPr>
          <w:rFonts w:ascii="Times New Roman" w:hAnsi="Times New Roman" w:cs="Times New Roman"/>
          <w:bCs/>
          <w:sz w:val="28"/>
          <w:szCs w:val="28"/>
        </w:rPr>
      </w:pPr>
    </w:p>
    <w:p w14:paraId="79FB3D84"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3673DAD4"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159EC3D2" w14:textId="77777777" w:rsidR="007814FE" w:rsidRDefault="007814FE">
      <w:pPr>
        <w:pStyle w:val="ConsPlusNormal"/>
        <w:ind w:firstLine="567"/>
        <w:jc w:val="both"/>
        <w:rPr>
          <w:rFonts w:ascii="Times New Roman" w:hAnsi="Times New Roman" w:cs="Times New Roman"/>
          <w:sz w:val="28"/>
          <w:szCs w:val="28"/>
        </w:rPr>
      </w:pPr>
    </w:p>
    <w:p w14:paraId="06CB09BD"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2.7. Срок регистрации запроса заявителя о предоставлении муниципальной услуги</w:t>
      </w:r>
    </w:p>
    <w:p w14:paraId="36413ED9"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Срок регистрации запроса заявителя о предоставлении муниципальной услуги составляет в ОМСУ:</w:t>
      </w:r>
    </w:p>
    <w:p w14:paraId="0014E49A"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 при личном обращении – в день поступления запроса; </w:t>
      </w:r>
    </w:p>
    <w:p w14:paraId="3C928C49"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при направлении запроса почтовой связью в ОМСУ - в день поступления запроса;</w:t>
      </w:r>
    </w:p>
    <w:p w14:paraId="5D1CAA08"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при направлении запроса на бумажном носителе из МФЦ в ОМСУ - в день передачи документов из МФЦ в ОМСУ;</w:t>
      </w:r>
    </w:p>
    <w:p w14:paraId="2FB3D065"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при направлении запроса в форме электронного документа посредством ЕПГУ, электронной почты, сайта ОМСУ (при наличии технической возможности) - в день поступления запроса или на следующий рабочий день (в случае направления документов в нерабочее время, в выходные, праздничные дни).</w:t>
      </w:r>
    </w:p>
    <w:p w14:paraId="204E8437" w14:textId="77777777" w:rsidR="007814FE" w:rsidRDefault="007814FE">
      <w:pPr>
        <w:pStyle w:val="ConsPlusNormal"/>
        <w:ind w:firstLine="540"/>
        <w:jc w:val="both"/>
        <w:rPr>
          <w:rFonts w:ascii="Times New Roman" w:hAnsi="Times New Roman" w:cs="Times New Roman"/>
          <w:bCs/>
          <w:sz w:val="28"/>
          <w:szCs w:val="28"/>
        </w:rPr>
      </w:pPr>
    </w:p>
    <w:p w14:paraId="7F32FD6E"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623161CA"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1B8173E7" w14:textId="77777777" w:rsidR="007814FE" w:rsidRDefault="007814FE">
      <w:pPr>
        <w:pStyle w:val="ConsPlusNormal"/>
        <w:ind w:firstLine="567"/>
        <w:jc w:val="both"/>
        <w:rPr>
          <w:rFonts w:ascii="Times New Roman" w:hAnsi="Times New Roman" w:cs="Times New Roman"/>
          <w:sz w:val="28"/>
          <w:szCs w:val="28"/>
        </w:rPr>
      </w:pPr>
    </w:p>
    <w:p w14:paraId="50481F83"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79EDC013"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Pr>
          <w:rFonts w:ascii="Times New Roman" w:hAnsi="Times New Roman" w:cs="Times New Roman"/>
          <w:sz w:val="28"/>
          <w:szCs w:val="28"/>
        </w:rPr>
        <w:lastRenderedPageBreak/>
        <w:t>«Интернет», а также на Едином портале.</w:t>
      </w:r>
    </w:p>
    <w:p w14:paraId="30EE90CA" w14:textId="77777777" w:rsidR="007814FE" w:rsidRDefault="007814FE">
      <w:pPr>
        <w:pStyle w:val="ConsPlusNormal"/>
        <w:ind w:firstLine="540"/>
        <w:jc w:val="both"/>
        <w:rPr>
          <w:rFonts w:ascii="Times New Roman" w:hAnsi="Times New Roman" w:cs="Times New Roman"/>
          <w:bCs/>
          <w:sz w:val="28"/>
          <w:szCs w:val="28"/>
        </w:rPr>
      </w:pPr>
    </w:p>
    <w:p w14:paraId="4B3560D6"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59D0C835"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399D8A9F"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муниципальной услуги, - Единый портал, ПГУ ЛО (при технической реализации), СМЭВ.</w:t>
      </w:r>
    </w:p>
    <w:p w14:paraId="6BDBC8C8"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69B28462"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008D9AD1"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378F707"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62A99CBC"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Многофункциональный центр принимает в том числе решение об отказе в приеме </w:t>
      </w:r>
      <w:r>
        <w:rPr>
          <w:rFonts w:ascii="Times New Roman" w:hAnsi="Times New Roman" w:cs="Times New Roman"/>
          <w:bCs/>
          <w:sz w:val="28"/>
          <w:szCs w:val="28"/>
        </w:rPr>
        <w:t xml:space="preserve">запроса </w:t>
      </w:r>
      <w:r>
        <w:rPr>
          <w:rFonts w:ascii="Times New Roman" w:hAnsi="Times New Roman" w:cs="Times New Roman"/>
          <w:sz w:val="28"/>
          <w:szCs w:val="28"/>
        </w:rPr>
        <w:t xml:space="preserve">и документов и(или) информации, необходимых для предоставления </w:t>
      </w:r>
      <w:r>
        <w:rPr>
          <w:rFonts w:ascii="Times New Roman" w:hAnsi="Times New Roman" w:cs="Times New Roman"/>
          <w:sz w:val="28"/>
          <w:szCs w:val="28"/>
        </w:rPr>
        <w:lastRenderedPageBreak/>
        <w:t>муниципальной услуги.</w:t>
      </w:r>
    </w:p>
    <w:p w14:paraId="1FEED1C2"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7F1C3D0" w14:textId="77777777" w:rsidR="007814FE" w:rsidRDefault="007814FE">
      <w:pPr>
        <w:pStyle w:val="ConsPlusNormal"/>
        <w:ind w:firstLine="540"/>
        <w:jc w:val="both"/>
        <w:rPr>
          <w:rFonts w:ascii="Times New Roman" w:hAnsi="Times New Roman" w:cs="Times New Roman"/>
          <w:bCs/>
          <w:sz w:val="28"/>
          <w:szCs w:val="28"/>
        </w:rPr>
      </w:pPr>
    </w:p>
    <w:p w14:paraId="00F1CF38"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57A743DA"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46E2D7FD"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0784E965" w14:textId="77777777" w:rsidR="007814FE" w:rsidRDefault="007814FE">
      <w:pPr>
        <w:pStyle w:val="ConsPlusNormal"/>
        <w:ind w:firstLine="567"/>
        <w:jc w:val="both"/>
        <w:rPr>
          <w:rFonts w:ascii="Times New Roman" w:hAnsi="Times New Roman" w:cs="Times New Roman"/>
          <w:sz w:val="28"/>
          <w:szCs w:val="28"/>
        </w:rPr>
      </w:pPr>
    </w:p>
    <w:p w14:paraId="10FA6B10"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71E9EE18"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36601225"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Исчерпывающий перечень оснований для приостановления предоставления муниципальной услуги, приведены в приложении к настоящему регламенту (таблица № 3).</w:t>
      </w:r>
    </w:p>
    <w:p w14:paraId="1EA4DFFF"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36320936" w14:textId="77777777" w:rsidR="007814FE" w:rsidRDefault="007814FE">
      <w:pPr>
        <w:pStyle w:val="ConsPlusNormal"/>
        <w:ind w:firstLine="540"/>
        <w:jc w:val="center"/>
        <w:rPr>
          <w:rFonts w:ascii="Times New Roman" w:hAnsi="Times New Roman" w:cs="Times New Roman"/>
          <w:bCs/>
          <w:sz w:val="28"/>
          <w:szCs w:val="28"/>
        </w:rPr>
      </w:pPr>
    </w:p>
    <w:p w14:paraId="389832B6" w14:textId="77777777" w:rsidR="007814FE" w:rsidRDefault="00000000">
      <w:pPr>
        <w:pStyle w:val="ConsPlusNormal"/>
        <w:ind w:firstLine="540"/>
        <w:jc w:val="center"/>
        <w:rPr>
          <w:rFonts w:ascii="Times New Roman" w:hAnsi="Times New Roman" w:cs="Times New Roman"/>
          <w:b/>
          <w:bCs/>
          <w:sz w:val="28"/>
          <w:szCs w:val="28"/>
        </w:rPr>
      </w:pPr>
      <w:r>
        <w:rPr>
          <w:rFonts w:ascii="Times New Roman" w:hAnsi="Times New Roman" w:cs="Times New Roman"/>
          <w:b/>
          <w:bCs/>
          <w:sz w:val="28"/>
          <w:szCs w:val="28"/>
        </w:rPr>
        <w:t>3. Состав, последовательность и сроки выполнения</w:t>
      </w:r>
    </w:p>
    <w:p w14:paraId="41DE3EA4" w14:textId="77777777" w:rsidR="007814FE" w:rsidRDefault="00000000">
      <w:pPr>
        <w:pStyle w:val="ConsPlusNormal"/>
        <w:ind w:firstLine="540"/>
        <w:jc w:val="center"/>
        <w:rPr>
          <w:rFonts w:ascii="Times New Roman" w:hAnsi="Times New Roman" w:cs="Times New Roman"/>
          <w:b/>
          <w:bCs/>
          <w:sz w:val="28"/>
          <w:szCs w:val="28"/>
        </w:rPr>
      </w:pPr>
      <w:r>
        <w:rPr>
          <w:rFonts w:ascii="Times New Roman" w:hAnsi="Times New Roman" w:cs="Times New Roman"/>
          <w:b/>
          <w:bCs/>
          <w:sz w:val="28"/>
          <w:szCs w:val="28"/>
        </w:rPr>
        <w:t>административных процедур</w:t>
      </w:r>
    </w:p>
    <w:p w14:paraId="06160135" w14:textId="77777777" w:rsidR="007814FE" w:rsidRDefault="007814FE">
      <w:pPr>
        <w:pStyle w:val="ConsPlusNormal"/>
        <w:ind w:firstLine="540"/>
        <w:jc w:val="both"/>
        <w:rPr>
          <w:rFonts w:ascii="Times New Roman" w:hAnsi="Times New Roman" w:cs="Times New Roman"/>
          <w:bCs/>
          <w:sz w:val="28"/>
          <w:szCs w:val="28"/>
        </w:rPr>
      </w:pPr>
    </w:p>
    <w:p w14:paraId="153909C0" w14:textId="77777777" w:rsidR="007814FE" w:rsidRDefault="00000000">
      <w:pPr>
        <w:pStyle w:val="ConsPlusNormal"/>
        <w:ind w:firstLine="567"/>
        <w:jc w:val="both"/>
        <w:rPr>
          <w:rFonts w:ascii="Times New Roman" w:hAnsi="Times New Roman" w:cs="Times New Roman"/>
          <w:bCs/>
          <w:sz w:val="28"/>
          <w:szCs w:val="28"/>
        </w:rPr>
      </w:pPr>
      <w:r>
        <w:rPr>
          <w:rFonts w:ascii="Times New Roman" w:hAnsi="Times New Roman" w:cs="Times New Roman"/>
          <w:bCs/>
          <w:sz w:val="28"/>
          <w:szCs w:val="28"/>
        </w:rPr>
        <w:t>3.1. Перечень осуществляемых при предоставлении муниципальной услуги административных процедур</w:t>
      </w:r>
    </w:p>
    <w:p w14:paraId="4837C6C4" w14:textId="77777777" w:rsidR="007814FE" w:rsidRDefault="007814FE">
      <w:pPr>
        <w:pStyle w:val="ConsPlusNormal"/>
        <w:ind w:firstLine="540"/>
        <w:jc w:val="both"/>
        <w:rPr>
          <w:rFonts w:ascii="Times New Roman" w:hAnsi="Times New Roman" w:cs="Times New Roman"/>
          <w:bCs/>
          <w:sz w:val="28"/>
          <w:szCs w:val="28"/>
        </w:rPr>
      </w:pPr>
    </w:p>
    <w:p w14:paraId="1ED13A00"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lastRenderedPageBreak/>
        <w:t>а) профилирование заявителя;</w:t>
      </w:r>
    </w:p>
    <w:p w14:paraId="5BAAE1F2"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б) прием заявления и документов;</w:t>
      </w:r>
    </w:p>
    <w:p w14:paraId="45AAF9D9"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в) межведомственное информационное взаимодействие;</w:t>
      </w:r>
    </w:p>
    <w:p w14:paraId="4B3FDA1D"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г) приостановление предоставления муниципальной услуги;</w:t>
      </w:r>
    </w:p>
    <w:p w14:paraId="6B9F7408"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д) принятие решения о предоставлении (отказе в предоставлении) муниципальной услуги;</w:t>
      </w:r>
    </w:p>
    <w:p w14:paraId="5F334D84"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е) предоставление результата муниципальной услуги;</w:t>
      </w:r>
    </w:p>
    <w:p w14:paraId="4E31AF79" w14:textId="77777777" w:rsidR="007814FE" w:rsidRDefault="007814FE">
      <w:pPr>
        <w:pStyle w:val="ConsPlusNormal"/>
        <w:ind w:firstLine="540"/>
        <w:jc w:val="both"/>
        <w:rPr>
          <w:rFonts w:ascii="Times New Roman" w:hAnsi="Times New Roman" w:cs="Times New Roman"/>
          <w:bCs/>
          <w:sz w:val="28"/>
          <w:szCs w:val="28"/>
        </w:rPr>
      </w:pPr>
    </w:p>
    <w:p w14:paraId="63258BB9"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3.2. 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 </w:t>
      </w:r>
    </w:p>
    <w:p w14:paraId="326E1F16" w14:textId="77777777" w:rsidR="007814FE" w:rsidRDefault="007814FE">
      <w:pPr>
        <w:pStyle w:val="ConsPlusNormal"/>
        <w:ind w:firstLine="540"/>
        <w:jc w:val="both"/>
        <w:rPr>
          <w:rFonts w:ascii="Times New Roman" w:hAnsi="Times New Roman" w:cs="Times New Roman"/>
          <w:bCs/>
          <w:sz w:val="28"/>
          <w:szCs w:val="28"/>
        </w:rPr>
      </w:pPr>
    </w:p>
    <w:p w14:paraId="45AB5187"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 </w:t>
      </w:r>
    </w:p>
    <w:p w14:paraId="58638D45"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7E2F791D" w14:textId="77777777" w:rsidR="007814FE" w:rsidRDefault="007814FE">
      <w:pPr>
        <w:pStyle w:val="ConsPlusNormal"/>
        <w:ind w:firstLine="567"/>
        <w:jc w:val="both"/>
        <w:rPr>
          <w:rFonts w:ascii="Times New Roman" w:hAnsi="Times New Roman" w:cs="Times New Roman"/>
          <w:sz w:val="28"/>
          <w:szCs w:val="28"/>
        </w:rPr>
      </w:pPr>
    </w:p>
    <w:p w14:paraId="7E4640B2"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682CF3E8" w14:textId="77777777" w:rsidR="007814FE"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1"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1F96063E"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3.3.2.</w:t>
      </w:r>
      <w:r>
        <w:rPr>
          <w:rFonts w:ascii="Times New Roman" w:hAnsi="Times New Roman" w:cs="Times New Roman"/>
          <w:sz w:val="28"/>
          <w:szCs w:val="28"/>
        </w:rPr>
        <w:tab/>
        <w:t xml:space="preserve">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 </w:t>
      </w:r>
    </w:p>
    <w:p w14:paraId="597A2EC5" w14:textId="77777777" w:rsidR="007814FE"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предоставлении муниципальной услуги в электронной форме идентификация и аутентификация могут осуществляться посредством: </w:t>
      </w:r>
    </w:p>
    <w:p w14:paraId="3F6128E3" w14:textId="77777777" w:rsidR="007814FE"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w:t>
      </w:r>
      <w:r>
        <w:rPr>
          <w:rFonts w:ascii="Times New Roman" w:hAnsi="Times New Roman" w:cs="Times New Roman"/>
          <w:sz w:val="28"/>
          <w:szCs w:val="28"/>
        </w:rPr>
        <w:lastRenderedPageBreak/>
        <w:t xml:space="preserve">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w:t>
      </w:r>
    </w:p>
    <w:p w14:paraId="0D6A66D5"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информационных технологий, предусмотренных статьями 9, 10 и 14 Федерального закона № 572-ФЗ.</w:t>
      </w:r>
    </w:p>
    <w:p w14:paraId="45F7AF1A"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4A055B5A" w14:textId="77777777" w:rsidR="007814FE" w:rsidRDefault="00000000">
      <w:pPr>
        <w:pStyle w:val="ConsPlusNormal"/>
        <w:ind w:firstLine="567"/>
        <w:jc w:val="both"/>
        <w:rPr>
          <w:rFonts w:ascii="Times New Roman" w:hAnsi="Times New Roman" w:cs="Times New Roman"/>
          <w:bCs/>
          <w:sz w:val="28"/>
          <w:szCs w:val="28"/>
        </w:rPr>
      </w:pPr>
      <w:r>
        <w:rPr>
          <w:rFonts w:ascii="Times New Roman" w:hAnsi="Times New Roman" w:cs="Times New Roman"/>
          <w:bCs/>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4A8E5C8B"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3.3.4. Возможность приема органом, предоставляющим муниципальную услугу, или многофункциональным центром </w:t>
      </w:r>
      <w:r>
        <w:rPr>
          <w:rFonts w:ascii="Times New Roman" w:hAnsi="Times New Roman" w:cs="Times New Roman"/>
          <w:bCs/>
          <w:sz w:val="28"/>
          <w:szCs w:val="28"/>
        </w:rPr>
        <w:t xml:space="preserve">запроса </w:t>
      </w:r>
      <w:r>
        <w:rPr>
          <w:rFonts w:ascii="Times New Roman" w:hAnsi="Times New Roman" w:cs="Times New Roman"/>
          <w:sz w:val="28"/>
          <w:szCs w:val="28"/>
        </w:rPr>
        <w:t>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28119F6" w14:textId="77777777" w:rsidR="007814FE" w:rsidRDefault="00000000">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 xml:space="preserve">3.3.5. Срок регистрации </w:t>
      </w:r>
      <w:r>
        <w:rPr>
          <w:rFonts w:ascii="Times New Roman" w:hAnsi="Times New Roman" w:cs="Times New Roman"/>
          <w:bCs/>
          <w:sz w:val="28"/>
          <w:szCs w:val="28"/>
        </w:rPr>
        <w:t xml:space="preserve">запроса </w:t>
      </w:r>
      <w:r>
        <w:rPr>
          <w:rFonts w:ascii="Times New Roman" w:hAnsi="Times New Roman" w:cs="Times New Roman"/>
          <w:sz w:val="28"/>
          <w:szCs w:val="28"/>
        </w:rPr>
        <w:t xml:space="preserve">и документов и (или) информации, необходимых для предоставления муниципальной услуги, в ОМСУ или  МФЦ составляет: при личном обращении в ОМСУ, при направлении </w:t>
      </w:r>
      <w:r>
        <w:rPr>
          <w:rFonts w:ascii="Times New Roman" w:hAnsi="Times New Roman" w:cs="Times New Roman"/>
          <w:bCs/>
          <w:sz w:val="28"/>
          <w:szCs w:val="28"/>
        </w:rPr>
        <w:t xml:space="preserve">запроса </w:t>
      </w:r>
      <w:r>
        <w:rPr>
          <w:rFonts w:ascii="Times New Roman" w:hAnsi="Times New Roman" w:cs="Times New Roman"/>
          <w:sz w:val="28"/>
          <w:szCs w:val="28"/>
        </w:rPr>
        <w:t xml:space="preserve">почтовой связью в ОМСУ, при направлении запроса в форме электронного документа посредством Единого портала, электронной почты – в день поступления </w:t>
      </w:r>
      <w:r>
        <w:rPr>
          <w:rFonts w:ascii="Times New Roman" w:hAnsi="Times New Roman" w:cs="Times New Roman"/>
          <w:bCs/>
          <w:sz w:val="28"/>
          <w:szCs w:val="28"/>
        </w:rPr>
        <w:t xml:space="preserve">запроса </w:t>
      </w:r>
      <w:r>
        <w:rPr>
          <w:rFonts w:ascii="Times New Roman" w:hAnsi="Times New Roman" w:cs="Times New Roman"/>
          <w:sz w:val="28"/>
          <w:szCs w:val="28"/>
        </w:rPr>
        <w:t xml:space="preserve">или на следующий рабочий день (в случае направления документов в нерабочее время, в выходные, праздничные дни); при направлении </w:t>
      </w:r>
      <w:r>
        <w:rPr>
          <w:rFonts w:ascii="Times New Roman" w:hAnsi="Times New Roman" w:cs="Times New Roman"/>
          <w:bCs/>
          <w:sz w:val="28"/>
          <w:szCs w:val="28"/>
        </w:rPr>
        <w:t xml:space="preserve">запроса </w:t>
      </w:r>
      <w:r>
        <w:rPr>
          <w:rFonts w:ascii="Times New Roman" w:hAnsi="Times New Roman" w:cs="Times New Roman"/>
          <w:sz w:val="28"/>
          <w:szCs w:val="28"/>
        </w:rPr>
        <w:t xml:space="preserve">из МФЦ в ОМСУ на бумажном носителе - в день передачи документов; </w:t>
      </w:r>
      <w:bookmarkStart w:id="10" w:name="_Hlk212029393"/>
      <w:r>
        <w:rPr>
          <w:rFonts w:ascii="Times New Roman" w:hAnsi="Times New Roman" w:cs="Times New Roman"/>
          <w:sz w:val="28"/>
          <w:szCs w:val="28"/>
        </w:rPr>
        <w:t>при направлении запроса из МФЦ в ОМСУ в электронном виде – в день передачи документов или на следующий рабочий день (в случае направления документов в нерабочее время, в выходные, праздничные дни).</w:t>
      </w:r>
      <w:bookmarkEnd w:id="10"/>
    </w:p>
    <w:p w14:paraId="3DCDC790" w14:textId="77777777" w:rsidR="007814FE" w:rsidRDefault="007814FE">
      <w:pPr>
        <w:pStyle w:val="ConsPlusNormal"/>
        <w:ind w:firstLine="709"/>
        <w:jc w:val="both"/>
        <w:rPr>
          <w:rFonts w:ascii="Times New Roman" w:hAnsi="Times New Roman" w:cs="Times New Roman"/>
          <w:sz w:val="28"/>
          <w:szCs w:val="28"/>
        </w:rPr>
      </w:pPr>
    </w:p>
    <w:p w14:paraId="1A6DA6F2" w14:textId="77777777" w:rsidR="007814FE"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7BAA5E43" w14:textId="77777777" w:rsidR="007814FE"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51EF3410"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1) сведения из Единого государственного реестра недвижимости (далее – ЕГРН) об основных характеристиках и зарегистрированных правах на земельный участок  </w:t>
      </w:r>
    </w:p>
    <w:p w14:paraId="60AD303D"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2) уведомление об отсутствии в ЕГРН запрашиваемых сведений.</w:t>
      </w:r>
    </w:p>
    <w:p w14:paraId="6F20799C" w14:textId="77777777" w:rsidR="007814FE" w:rsidRDefault="007814FE">
      <w:pPr>
        <w:ind w:firstLine="567"/>
        <w:jc w:val="both"/>
        <w:rPr>
          <w:bCs/>
          <w:sz w:val="28"/>
          <w:szCs w:val="28"/>
        </w:rPr>
      </w:pPr>
    </w:p>
    <w:p w14:paraId="4BE653A0" w14:textId="77777777" w:rsidR="007814FE" w:rsidRDefault="00000000">
      <w:pPr>
        <w:ind w:firstLine="567"/>
        <w:jc w:val="both"/>
        <w:rPr>
          <w:sz w:val="28"/>
          <w:szCs w:val="28"/>
        </w:rPr>
      </w:pPr>
      <w:r>
        <w:rPr>
          <w:bCs/>
          <w:sz w:val="28"/>
          <w:szCs w:val="28"/>
        </w:rPr>
        <w:t>3.5. Приостановление предоставления муниципальной услуги.</w:t>
      </w:r>
    </w:p>
    <w:p w14:paraId="5E230800"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3.5.1. Основания для приостановления предоставления </w:t>
      </w:r>
      <w:r>
        <w:rPr>
          <w:rFonts w:ascii="Times New Roman" w:hAnsi="Times New Roman" w:cs="Times New Roman"/>
          <w:bCs/>
          <w:sz w:val="28"/>
          <w:szCs w:val="28"/>
        </w:rPr>
        <w:t>муниципальной услуги</w:t>
      </w:r>
      <w:r>
        <w:rPr>
          <w:rFonts w:ascii="Times New Roman" w:hAnsi="Times New Roman" w:cs="Times New Roman"/>
          <w:sz w:val="28"/>
          <w:szCs w:val="28"/>
        </w:rPr>
        <w:t xml:space="preserve"> приведены в приложении к настоящему регламенту (таблица № 3).</w:t>
      </w:r>
    </w:p>
    <w:p w14:paraId="00F6D0E7" w14:textId="77777777" w:rsidR="007814FE" w:rsidRDefault="00000000">
      <w:pPr>
        <w:pStyle w:val="ConsPlusNormal"/>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w:t>
      </w:r>
      <w:r>
        <w:rPr>
          <w:rFonts w:ascii="Times New Roman" w:hAnsi="Times New Roman" w:cs="Times New Roman"/>
          <w:bCs/>
          <w:sz w:val="28"/>
          <w:szCs w:val="28"/>
        </w:rPr>
        <w:lastRenderedPageBreak/>
        <w:t>утверждении указанной схемы.</w:t>
      </w:r>
    </w:p>
    <w:p w14:paraId="17B8ECC9" w14:textId="77777777" w:rsidR="007814FE" w:rsidRDefault="00000000">
      <w:pPr>
        <w:pStyle w:val="ConsPlusNormal"/>
        <w:ind w:firstLine="567"/>
        <w:jc w:val="both"/>
        <w:rPr>
          <w:rFonts w:ascii="Times New Roman" w:hAnsi="Times New Roman" w:cs="Times New Roman"/>
          <w:bCs/>
          <w:sz w:val="28"/>
          <w:szCs w:val="28"/>
        </w:rPr>
      </w:pPr>
      <w:r>
        <w:rPr>
          <w:rFonts w:ascii="Times New Roman" w:hAnsi="Times New Roman" w:cs="Times New Roman"/>
          <w:bCs/>
          <w:sz w:val="28"/>
          <w:szCs w:val="28"/>
        </w:rPr>
        <w:t>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муниципальной услуги.</w:t>
      </w:r>
    </w:p>
    <w:p w14:paraId="2C609DB5" w14:textId="77777777" w:rsidR="007814FE" w:rsidRDefault="00000000">
      <w:pPr>
        <w:pStyle w:val="ConsPlusNormal"/>
        <w:ind w:firstLine="567"/>
        <w:jc w:val="both"/>
        <w:rPr>
          <w:rFonts w:ascii="Times New Roman" w:hAnsi="Times New Roman" w:cs="Times New Roman"/>
          <w:bCs/>
          <w:sz w:val="28"/>
          <w:szCs w:val="28"/>
        </w:rPr>
      </w:pPr>
      <w:r>
        <w:rPr>
          <w:rFonts w:ascii="Times New Roman" w:hAnsi="Times New Roman" w:cs="Times New Roman"/>
          <w:bCs/>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118F010F" w14:textId="77777777" w:rsidR="007814FE" w:rsidRDefault="007814FE">
      <w:pPr>
        <w:pStyle w:val="ConsPlusNormal"/>
        <w:ind w:firstLine="540"/>
        <w:jc w:val="both"/>
        <w:rPr>
          <w:rFonts w:ascii="Times New Roman" w:hAnsi="Times New Roman" w:cs="Times New Roman"/>
          <w:bCs/>
          <w:sz w:val="28"/>
          <w:szCs w:val="28"/>
        </w:rPr>
      </w:pPr>
    </w:p>
    <w:p w14:paraId="3628658B" w14:textId="77777777" w:rsidR="007814FE" w:rsidRDefault="00000000">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3.6. Принятие решения о предоставлении (отказе в предоставлении) муниципальной услуги.</w:t>
      </w:r>
    </w:p>
    <w:p w14:paraId="46CC5375" w14:textId="77777777" w:rsidR="007814FE" w:rsidRDefault="007814FE">
      <w:pPr>
        <w:pStyle w:val="ConsPlusNormal"/>
        <w:ind w:firstLine="540"/>
        <w:jc w:val="both"/>
        <w:rPr>
          <w:rFonts w:ascii="Times New Roman" w:hAnsi="Times New Roman" w:cs="Times New Roman"/>
          <w:bCs/>
          <w:sz w:val="28"/>
          <w:szCs w:val="28"/>
        </w:rPr>
      </w:pPr>
    </w:p>
    <w:p w14:paraId="27AA9C74" w14:textId="77777777" w:rsidR="007814FE" w:rsidRDefault="0000000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3.6.1. Основания для отказа в предоставлении </w:t>
      </w:r>
      <w:r>
        <w:rPr>
          <w:rFonts w:ascii="Times New Roman" w:hAnsi="Times New Roman" w:cs="Times New Roman"/>
          <w:bCs/>
          <w:sz w:val="28"/>
          <w:szCs w:val="28"/>
        </w:rPr>
        <w:t>муниципальной услуги</w:t>
      </w:r>
      <w:r>
        <w:rPr>
          <w:rFonts w:ascii="Times New Roman" w:hAnsi="Times New Roman" w:cs="Times New Roman"/>
          <w:sz w:val="28"/>
          <w:szCs w:val="28"/>
        </w:rPr>
        <w:t xml:space="preserve"> приведены в приложении к настоящему регламенту (таблица № 3).</w:t>
      </w:r>
    </w:p>
    <w:p w14:paraId="5740C5A9"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3.6.2. Принятие решения о предоставлении (об отказе в предоставлении) муниципальной услуги осуществляется в срок, не превышающий 20 (двадцати) календарных дней со дня регистрации заявления в ОМСУ.</w:t>
      </w:r>
    </w:p>
    <w:p w14:paraId="6AEBD516" w14:textId="77777777" w:rsidR="007814FE" w:rsidRDefault="007814FE">
      <w:pPr>
        <w:pStyle w:val="ConsPlusNormal"/>
        <w:ind w:firstLine="540"/>
        <w:jc w:val="both"/>
        <w:rPr>
          <w:rFonts w:ascii="Times New Roman" w:hAnsi="Times New Roman" w:cs="Times New Roman"/>
          <w:bCs/>
          <w:sz w:val="28"/>
          <w:szCs w:val="28"/>
        </w:rPr>
      </w:pPr>
    </w:p>
    <w:p w14:paraId="745A8E05"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 Предоставление результата муниципальной услуги.</w:t>
      </w:r>
    </w:p>
    <w:p w14:paraId="51075EB6" w14:textId="77777777" w:rsidR="007814FE" w:rsidRDefault="007814FE">
      <w:pPr>
        <w:pStyle w:val="ConsPlusNormal"/>
        <w:ind w:firstLine="567"/>
        <w:jc w:val="both"/>
        <w:rPr>
          <w:rFonts w:ascii="Times New Roman" w:hAnsi="Times New Roman" w:cs="Times New Roman"/>
          <w:sz w:val="28"/>
          <w:szCs w:val="28"/>
        </w:rPr>
      </w:pPr>
    </w:p>
    <w:p w14:paraId="22C94090"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1DBEA2FD"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357F931C"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ОМСУ;</w:t>
      </w:r>
    </w:p>
    <w:p w14:paraId="7A3B72C8"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55AF6C26"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45D4D3A2"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10C7C1ED"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5A674CEE"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ЕПГУ.</w:t>
      </w:r>
    </w:p>
    <w:p w14:paraId="47FF2A44"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w:t>
      </w:r>
      <w:r>
        <w:rPr>
          <w:rFonts w:ascii="Times New Roman" w:hAnsi="Times New Roman" w:cs="Times New Roman"/>
          <w:color w:val="00B050"/>
          <w:sz w:val="28"/>
          <w:szCs w:val="28"/>
        </w:rPr>
        <w:t>,</w:t>
      </w:r>
      <w:r>
        <w:rPr>
          <w:rFonts w:ascii="Times New Roman" w:hAnsi="Times New Roman" w:cs="Times New Roman"/>
          <w:sz w:val="28"/>
          <w:szCs w:val="28"/>
        </w:rPr>
        <w:t xml:space="preserve"> либо места нахождения не предусмотрена.</w:t>
      </w:r>
    </w:p>
    <w:p w14:paraId="23054A72" w14:textId="77777777" w:rsidR="007814FE" w:rsidRDefault="007814FE">
      <w:pPr>
        <w:pStyle w:val="ConsPlusNormal"/>
        <w:ind w:firstLine="709"/>
        <w:jc w:val="both"/>
        <w:rPr>
          <w:rFonts w:ascii="Times New Roman" w:hAnsi="Times New Roman" w:cs="Times New Roman"/>
          <w:sz w:val="28"/>
          <w:szCs w:val="28"/>
        </w:rPr>
      </w:pPr>
    </w:p>
    <w:p w14:paraId="1D05C5CB"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0181B013" w14:textId="77777777" w:rsidR="007814FE"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674C8CA3" w14:textId="77777777" w:rsidR="007814FE" w:rsidRDefault="00000000">
      <w:pPr>
        <w:pStyle w:val="ConsPlusNormal"/>
        <w:ind w:firstLine="567"/>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14:paraId="7EBC2AD8" w14:textId="77777777" w:rsidR="007814FE" w:rsidRDefault="00000000">
      <w:pPr>
        <w:rPr>
          <w:bCs/>
          <w:sz w:val="28"/>
          <w:szCs w:val="28"/>
        </w:rPr>
      </w:pPr>
      <w:r>
        <w:rPr>
          <w:bCs/>
          <w:sz w:val="28"/>
          <w:szCs w:val="28"/>
        </w:rPr>
        <w:br w:type="page" w:clear="all"/>
      </w:r>
    </w:p>
    <w:p w14:paraId="13C49FC6" w14:textId="77777777" w:rsidR="007814FE" w:rsidRDefault="00000000">
      <w:pPr>
        <w:jc w:val="right"/>
        <w:outlineLvl w:val="0"/>
      </w:pPr>
      <w:r>
        <w:lastRenderedPageBreak/>
        <w:t>Приложение</w:t>
      </w:r>
    </w:p>
    <w:p w14:paraId="793239C8" w14:textId="77777777" w:rsidR="007814FE" w:rsidRDefault="00000000">
      <w:pPr>
        <w:jc w:val="right"/>
      </w:pPr>
      <w:r>
        <w:t>к Административному регламенту</w:t>
      </w:r>
    </w:p>
    <w:p w14:paraId="16DF991B" w14:textId="77777777" w:rsidR="007814FE" w:rsidRDefault="00000000">
      <w:pPr>
        <w:jc w:val="right"/>
      </w:pPr>
      <w:r>
        <w:t>по предоставлению муниципальной услуги</w:t>
      </w:r>
    </w:p>
    <w:p w14:paraId="1B016692" w14:textId="77777777" w:rsidR="007814FE" w:rsidRDefault="00000000">
      <w:pPr>
        <w:ind w:firstLine="540"/>
        <w:jc w:val="right"/>
      </w:pPr>
      <w:r>
        <w:t>«Предоставление земельных участков,</w:t>
      </w:r>
    </w:p>
    <w:p w14:paraId="1FC8A6A3" w14:textId="77777777" w:rsidR="007814FE" w:rsidRDefault="00000000">
      <w:pPr>
        <w:ind w:firstLine="540"/>
        <w:jc w:val="right"/>
      </w:pPr>
      <w:r>
        <w:t xml:space="preserve"> находящихся в муниципальной собственности </w:t>
      </w:r>
    </w:p>
    <w:p w14:paraId="6FAD8C82" w14:textId="77777777" w:rsidR="007814FE" w:rsidRDefault="00000000">
      <w:pPr>
        <w:ind w:firstLine="540"/>
        <w:jc w:val="right"/>
      </w:pPr>
      <w:r>
        <w:t>(государственная собственность на которые не разграничена),</w:t>
      </w:r>
    </w:p>
    <w:p w14:paraId="6FF45A80" w14:textId="77777777" w:rsidR="007814FE" w:rsidRDefault="00000000">
      <w:pPr>
        <w:ind w:firstLine="540"/>
        <w:jc w:val="right"/>
      </w:pPr>
      <w:r>
        <w:t xml:space="preserve"> гражданам для индивидуального жилищного строительства, </w:t>
      </w:r>
    </w:p>
    <w:p w14:paraId="0C40C355" w14:textId="77777777" w:rsidR="007814FE" w:rsidRDefault="00000000">
      <w:pPr>
        <w:ind w:firstLine="540"/>
        <w:jc w:val="right"/>
      </w:pPr>
      <w:r>
        <w:t>ведения личного подсобного хозяйства</w:t>
      </w:r>
    </w:p>
    <w:p w14:paraId="2B925DD6" w14:textId="77777777" w:rsidR="007814FE" w:rsidRDefault="00000000">
      <w:pPr>
        <w:ind w:firstLine="540"/>
        <w:jc w:val="right"/>
      </w:pPr>
      <w:r>
        <w:t xml:space="preserve"> в границах населенного пункта, </w:t>
      </w:r>
    </w:p>
    <w:p w14:paraId="292698EF" w14:textId="77777777" w:rsidR="007814FE" w:rsidRDefault="00000000">
      <w:pPr>
        <w:ind w:firstLine="540"/>
        <w:jc w:val="right"/>
      </w:pPr>
      <w:r>
        <w:t>садоводства для собственных нужд»</w:t>
      </w:r>
    </w:p>
    <w:p w14:paraId="48C5D986" w14:textId="77777777" w:rsidR="007814FE" w:rsidRDefault="007814FE">
      <w:pPr>
        <w:ind w:firstLine="540"/>
        <w:jc w:val="right"/>
      </w:pPr>
    </w:p>
    <w:p w14:paraId="6936B535" w14:textId="77777777" w:rsidR="007814FE" w:rsidRDefault="00000000">
      <w:pPr>
        <w:jc w:val="center"/>
      </w:pPr>
      <w:r>
        <w:t>ПЕРЕЧЕНЬ</w:t>
      </w:r>
    </w:p>
    <w:p w14:paraId="72D28FB0" w14:textId="77777777" w:rsidR="007814FE" w:rsidRDefault="00000000">
      <w:pPr>
        <w:jc w:val="center"/>
      </w:pPr>
      <w:r>
        <w:t>условных обозначений и сокращений, Идентификаторы категорий</w:t>
      </w:r>
    </w:p>
    <w:p w14:paraId="12DF4030" w14:textId="77777777" w:rsidR="007814FE" w:rsidRDefault="00000000">
      <w:pPr>
        <w:jc w:val="center"/>
      </w:pPr>
      <w:r>
        <w:t>(признаков) заявителей, Исчерпывающий перечень документов,</w:t>
      </w:r>
    </w:p>
    <w:p w14:paraId="19AE1E9F" w14:textId="77777777" w:rsidR="007814FE" w:rsidRDefault="00000000">
      <w:pPr>
        <w:jc w:val="center"/>
      </w:pPr>
      <w:r>
        <w:t>необходимых для предоставления муниципальной услуги,</w:t>
      </w:r>
    </w:p>
    <w:p w14:paraId="47D9818B" w14:textId="77777777" w:rsidR="007814FE" w:rsidRDefault="00000000">
      <w:pPr>
        <w:jc w:val="center"/>
      </w:pPr>
      <w:r>
        <w:t>Исчерпывающий перечень оснований для отказа в приеме запроса</w:t>
      </w:r>
    </w:p>
    <w:p w14:paraId="7E4B8BC8" w14:textId="77777777" w:rsidR="007814FE" w:rsidRDefault="00000000">
      <w:pPr>
        <w:jc w:val="center"/>
      </w:pPr>
      <w:r>
        <w:t>о предоставлении муниципальной услуги и документов,</w:t>
      </w:r>
    </w:p>
    <w:p w14:paraId="333E7324" w14:textId="77777777" w:rsidR="007814FE" w:rsidRDefault="00000000">
      <w:pPr>
        <w:jc w:val="center"/>
      </w:pPr>
      <w:r>
        <w:t>необходимых для предоставления услуги, оснований</w:t>
      </w:r>
    </w:p>
    <w:p w14:paraId="7DD3ECBD" w14:textId="77777777" w:rsidR="007814FE" w:rsidRDefault="00000000">
      <w:pPr>
        <w:jc w:val="center"/>
      </w:pPr>
      <w:r>
        <w:t>для приостановления предоставления муниципальной услуги</w:t>
      </w:r>
    </w:p>
    <w:p w14:paraId="462E057F" w14:textId="77777777" w:rsidR="007814FE" w:rsidRDefault="00000000">
      <w:pPr>
        <w:jc w:val="center"/>
      </w:pPr>
      <w:r>
        <w:t>или отказа в предоставлении муниципальной услуги, Формы</w:t>
      </w:r>
    </w:p>
    <w:p w14:paraId="6E95B645" w14:textId="77777777" w:rsidR="007814FE" w:rsidRDefault="00000000">
      <w:pPr>
        <w:jc w:val="center"/>
      </w:pPr>
      <w:r>
        <w:t>запроса о предоставлении муниципальной услуги</w:t>
      </w:r>
    </w:p>
    <w:p w14:paraId="007E6CCE" w14:textId="77777777" w:rsidR="007814FE" w:rsidRDefault="00000000">
      <w:pPr>
        <w:jc w:val="center"/>
      </w:pPr>
      <w:r>
        <w:t>и документов, необходимых для предоставления</w:t>
      </w:r>
    </w:p>
    <w:p w14:paraId="0D20D881" w14:textId="77777777" w:rsidR="007814FE" w:rsidRDefault="00000000">
      <w:pPr>
        <w:jc w:val="center"/>
      </w:pPr>
      <w:r>
        <w:t>муниципальной услуги</w:t>
      </w:r>
    </w:p>
    <w:p w14:paraId="401E9326" w14:textId="77777777" w:rsidR="007814FE" w:rsidRDefault="007814FE">
      <w:pPr>
        <w:ind w:firstLine="540"/>
        <w:jc w:val="both"/>
      </w:pPr>
    </w:p>
    <w:p w14:paraId="6FFFE651" w14:textId="77777777" w:rsidR="007814FE" w:rsidRDefault="00000000">
      <w:pPr>
        <w:jc w:val="center"/>
        <w:outlineLvl w:val="1"/>
      </w:pPr>
      <w:r>
        <w:rPr>
          <w:b/>
          <w:bCs/>
        </w:rPr>
        <w:t>I. Перечень условных обозначений и сокращений</w:t>
      </w:r>
    </w:p>
    <w:p w14:paraId="47339AED" w14:textId="77777777" w:rsidR="007814FE" w:rsidRDefault="007814FE">
      <w:pPr>
        <w:ind w:firstLine="540"/>
        <w:jc w:val="both"/>
      </w:pPr>
    </w:p>
    <w:p w14:paraId="21CB4659" w14:textId="77777777" w:rsidR="007814FE" w:rsidRDefault="00000000">
      <w:pPr>
        <w:ind w:firstLine="540"/>
        <w:jc w:val="both"/>
      </w:pPr>
      <w:r>
        <w:t>1. Условные сокращения:</w:t>
      </w:r>
    </w:p>
    <w:p w14:paraId="0E568C6B" w14:textId="77777777" w:rsidR="007814FE" w:rsidRDefault="00000000">
      <w:pPr>
        <w:ind w:firstLine="540"/>
        <w:jc w:val="both"/>
      </w:pPr>
      <w:r>
        <w:t>а) ОМСУ – органы местного самоуправления</w:t>
      </w:r>
    </w:p>
    <w:p w14:paraId="29558E4F" w14:textId="77777777" w:rsidR="007814FE" w:rsidRDefault="00000000">
      <w:pPr>
        <w:ind w:firstLine="540"/>
        <w:jc w:val="both"/>
      </w:pPr>
      <w:r>
        <w:t>б) ЕП, ЕПГУ – федеральная государственная информационная система «Единый портал государственных и муниципальных услуг (функций)»;</w:t>
      </w:r>
    </w:p>
    <w:p w14:paraId="52413155" w14:textId="77777777" w:rsidR="007814FE" w:rsidRDefault="00000000">
      <w:pPr>
        <w:ind w:firstLine="540"/>
        <w:jc w:val="both"/>
      </w:pPr>
      <w:r>
        <w:t>в)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2A0E7268" w14:textId="77777777" w:rsidR="007814FE" w:rsidRDefault="007814FE">
      <w:pPr>
        <w:ind w:firstLine="540"/>
        <w:jc w:val="both"/>
      </w:pPr>
    </w:p>
    <w:p w14:paraId="0747C22C" w14:textId="77777777" w:rsidR="007814FE" w:rsidRDefault="00000000">
      <w:pPr>
        <w:ind w:firstLine="540"/>
        <w:jc w:val="both"/>
      </w:pPr>
      <w:r>
        <w:t>2. Условные обозначения:</w:t>
      </w:r>
    </w:p>
    <w:p w14:paraId="66F0C2E9" w14:textId="77777777" w:rsidR="007814FE" w:rsidRDefault="00000000">
      <w:pPr>
        <w:ind w:firstLine="540"/>
        <w:jc w:val="both"/>
      </w:pPr>
      <w:r>
        <w:t>а) [Все] – документы представляются всеми заявителями, обращающимися за получением муниципальной услуги;</w:t>
      </w:r>
    </w:p>
    <w:p w14:paraId="3D7255F0" w14:textId="77777777" w:rsidR="007814FE" w:rsidRDefault="00000000">
      <w:pPr>
        <w:ind w:firstLine="540"/>
        <w:jc w:val="both"/>
      </w:pPr>
      <w:r>
        <w:t>б) ИП – заявителем является Индивидуальный предприниматель;</w:t>
      </w:r>
    </w:p>
    <w:p w14:paraId="6657A43D" w14:textId="77777777" w:rsidR="007814FE" w:rsidRDefault="00000000">
      <w:pPr>
        <w:ind w:firstLine="540"/>
        <w:jc w:val="both"/>
      </w:pPr>
      <w:r>
        <w:t>в) П(з) – представитель заявителя;</w:t>
      </w:r>
    </w:p>
    <w:p w14:paraId="4B44A003" w14:textId="77777777" w:rsidR="007814FE" w:rsidRDefault="00000000">
      <w:pPr>
        <w:ind w:firstLine="540"/>
        <w:jc w:val="both"/>
      </w:pPr>
      <w:r>
        <w:t>г) ЭП – документы подаются путем направления электронного документа в уполномоченный орган на официальную электронную почту;</w:t>
      </w:r>
    </w:p>
    <w:p w14:paraId="22BB637D" w14:textId="77777777" w:rsidR="007814FE" w:rsidRDefault="00000000">
      <w:pPr>
        <w:ind w:firstLine="540"/>
        <w:jc w:val="both"/>
      </w:pPr>
      <w:r>
        <w:t>д) ЕПГУ – документы подаются посредством портала;</w:t>
      </w:r>
    </w:p>
    <w:p w14:paraId="09E4886E" w14:textId="77777777" w:rsidR="007814FE" w:rsidRDefault="00000000">
      <w:pPr>
        <w:ind w:firstLine="540"/>
        <w:jc w:val="both"/>
      </w:pPr>
      <w:r>
        <w:t>е) ПС – документы подаются посредством почтовой связи;</w:t>
      </w:r>
    </w:p>
    <w:p w14:paraId="1F52AB85" w14:textId="77777777" w:rsidR="007814FE" w:rsidRDefault="00000000">
      <w:pPr>
        <w:ind w:firstLine="540"/>
        <w:jc w:val="both"/>
      </w:pPr>
      <w:r>
        <w:t>ж) Л - документы подаются при личном посещении ОМСУ, МФЦ;</w:t>
      </w:r>
    </w:p>
    <w:p w14:paraId="418AD2B3" w14:textId="77777777" w:rsidR="007814FE" w:rsidRDefault="00000000">
      <w:pPr>
        <w:ind w:firstLine="540"/>
        <w:jc w:val="both"/>
      </w:pPr>
      <w:r>
        <w:t>з) О – представляется оригинал документа;</w:t>
      </w:r>
    </w:p>
    <w:p w14:paraId="05C1FE83" w14:textId="77777777" w:rsidR="007814FE" w:rsidRDefault="00000000">
      <w:pPr>
        <w:ind w:firstLine="540"/>
        <w:jc w:val="both"/>
      </w:pPr>
      <w:r>
        <w:t>и) О(э) – представляется оригинал документа в электронной форме;</w:t>
      </w:r>
    </w:p>
    <w:p w14:paraId="7E4DA720" w14:textId="77777777" w:rsidR="007814FE" w:rsidRDefault="00000000">
      <w:pPr>
        <w:ind w:firstLine="540"/>
        <w:jc w:val="both"/>
      </w:pPr>
      <w:r>
        <w:t>к) К – представляется копия документа;</w:t>
      </w:r>
    </w:p>
    <w:p w14:paraId="04117808" w14:textId="77777777" w:rsidR="007814FE" w:rsidRDefault="00000000">
      <w:pPr>
        <w:ind w:firstLine="540"/>
        <w:jc w:val="both"/>
      </w:pPr>
      <w:r>
        <w:t>л) К(э) – представляется копия документа в электронной форме;</w:t>
      </w:r>
    </w:p>
    <w:p w14:paraId="2D3672B2" w14:textId="77777777" w:rsidR="007814FE" w:rsidRDefault="00000000">
      <w:pPr>
        <w:ind w:firstLine="540"/>
        <w:jc w:val="both"/>
      </w:pPr>
      <w:r>
        <w:t xml:space="preserve">м) </w:t>
      </w:r>
      <w:proofErr w:type="gramStart"/>
      <w:r>
        <w:t>Д(</w:t>
      </w:r>
      <w:proofErr w:type="gramEnd"/>
      <w:r>
        <w:t>1) – документы представляются в одном экземпляре;</w:t>
      </w:r>
    </w:p>
    <w:p w14:paraId="1CDADB73" w14:textId="77777777" w:rsidR="007814FE" w:rsidRDefault="00000000">
      <w:pPr>
        <w:ind w:firstLine="540"/>
        <w:jc w:val="both"/>
      </w:pPr>
      <w:r>
        <w:t xml:space="preserve">н) </w:t>
      </w:r>
      <w:proofErr w:type="gramStart"/>
      <w:r>
        <w:t>Д(</w:t>
      </w:r>
      <w:proofErr w:type="gramEnd"/>
      <w:r>
        <w:t>2) – документы представляются в двух экземплярах.</w:t>
      </w:r>
    </w:p>
    <w:p w14:paraId="13219AE1" w14:textId="77777777" w:rsidR="007814FE" w:rsidRDefault="00000000">
      <w:r>
        <w:br w:type="page" w:clear="all"/>
      </w:r>
    </w:p>
    <w:p w14:paraId="0B3F63E3" w14:textId="77777777" w:rsidR="007814FE" w:rsidRDefault="00000000">
      <w:pPr>
        <w:jc w:val="center"/>
        <w:outlineLvl w:val="1"/>
      </w:pPr>
      <w:r>
        <w:rPr>
          <w:b/>
          <w:bCs/>
        </w:rPr>
        <w:lastRenderedPageBreak/>
        <w:t>II. Идентификаторы категорий (признаков) заявителей</w:t>
      </w:r>
    </w:p>
    <w:p w14:paraId="19E7AD25" w14:textId="77777777" w:rsidR="007814FE" w:rsidRDefault="007814FE">
      <w:pPr>
        <w:jc w:val="center"/>
      </w:pPr>
    </w:p>
    <w:p w14:paraId="67EA2853" w14:textId="77777777" w:rsidR="007814FE" w:rsidRDefault="00000000">
      <w:pPr>
        <w:jc w:val="right"/>
      </w:pPr>
      <w:r>
        <w:t>Таблица № 1</w:t>
      </w:r>
    </w:p>
    <w:p w14:paraId="1D19E7B9" w14:textId="77777777" w:rsidR="007814FE" w:rsidRDefault="007814FE">
      <w:pPr>
        <w:ind w:firstLine="540"/>
        <w:jc w:val="both"/>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3039"/>
        <w:gridCol w:w="3594"/>
        <w:gridCol w:w="3777"/>
      </w:tblGrid>
      <w:tr w:rsidR="007814FE" w14:paraId="4C89A05D" w14:textId="77777777">
        <w:trPr>
          <w:trHeight w:val="489"/>
        </w:trPr>
        <w:tc>
          <w:tcPr>
            <w:tcW w:w="3039" w:type="dxa"/>
            <w:vMerge w:val="restart"/>
            <w:tcBorders>
              <w:top w:val="single" w:sz="4" w:space="0" w:color="auto"/>
              <w:left w:val="single" w:sz="4" w:space="0" w:color="auto"/>
              <w:right w:val="single" w:sz="4" w:space="0" w:color="auto"/>
            </w:tcBorders>
          </w:tcPr>
          <w:p w14:paraId="05DB6972" w14:textId="77777777" w:rsidR="007814FE" w:rsidRDefault="00000000">
            <w:pPr>
              <w:jc w:val="center"/>
            </w:pPr>
            <w:r>
              <w:t>Наименование отдельного признака заявителя</w:t>
            </w:r>
          </w:p>
        </w:tc>
        <w:tc>
          <w:tcPr>
            <w:tcW w:w="7371" w:type="dxa"/>
            <w:gridSpan w:val="2"/>
            <w:tcBorders>
              <w:top w:val="single" w:sz="4" w:space="0" w:color="auto"/>
              <w:left w:val="single" w:sz="4" w:space="0" w:color="auto"/>
              <w:right w:val="single" w:sz="4" w:space="0" w:color="auto"/>
            </w:tcBorders>
          </w:tcPr>
          <w:p w14:paraId="4D68E798" w14:textId="77777777" w:rsidR="007814FE" w:rsidRDefault="00000000">
            <w:pPr>
              <w:jc w:val="center"/>
              <w:rPr>
                <w:b/>
              </w:rPr>
            </w:pPr>
            <w:r>
              <w:rPr>
                <w:b/>
              </w:rPr>
              <w:t>Результат предоставления муниципальной услуги</w:t>
            </w:r>
          </w:p>
        </w:tc>
      </w:tr>
      <w:tr w:rsidR="007814FE" w14:paraId="699DACF1" w14:textId="77777777">
        <w:trPr>
          <w:trHeight w:val="2325"/>
        </w:trPr>
        <w:tc>
          <w:tcPr>
            <w:tcW w:w="3039" w:type="dxa"/>
            <w:vMerge/>
            <w:tcBorders>
              <w:left w:val="single" w:sz="4" w:space="0" w:color="auto"/>
              <w:right w:val="single" w:sz="4" w:space="0" w:color="auto"/>
            </w:tcBorders>
          </w:tcPr>
          <w:p w14:paraId="56D9EA13" w14:textId="77777777" w:rsidR="007814FE" w:rsidRDefault="007814FE">
            <w:pPr>
              <w:jc w:val="center"/>
            </w:pPr>
          </w:p>
        </w:tc>
        <w:tc>
          <w:tcPr>
            <w:tcW w:w="3594" w:type="dxa"/>
            <w:tcBorders>
              <w:top w:val="single" w:sz="4" w:space="0" w:color="auto"/>
              <w:left w:val="single" w:sz="4" w:space="0" w:color="auto"/>
              <w:bottom w:val="single" w:sz="4" w:space="0" w:color="auto"/>
              <w:right w:val="single" w:sz="4" w:space="0" w:color="auto"/>
            </w:tcBorders>
          </w:tcPr>
          <w:p w14:paraId="00F5B006" w14:textId="77777777" w:rsidR="007814FE" w:rsidRDefault="00000000">
            <w:pPr>
              <w:pStyle w:val="ConsPlusNonformat"/>
              <w:tabs>
                <w:tab w:val="left" w:pos="5670"/>
              </w:tabs>
              <w:jc w:val="center"/>
              <w:rPr>
                <w:rFonts w:ascii="Times New Roman" w:hAnsi="Times New Roman"/>
                <w:sz w:val="22"/>
                <w:szCs w:val="22"/>
              </w:rPr>
            </w:pPr>
            <w:r>
              <w:rPr>
                <w:rFonts w:ascii="Times New Roman" w:hAnsi="Times New Roman" w:cs="Times New Roman"/>
                <w:sz w:val="22"/>
                <w:szCs w:val="22"/>
              </w:rPr>
              <w:t>Предварительное согласование предоставления в собственность по договору купли – продажи без проведения торгов либо в аренду без проведения торгов земельных участков, находящихся в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tc>
        <w:tc>
          <w:tcPr>
            <w:tcW w:w="3777" w:type="dxa"/>
            <w:tcBorders>
              <w:top w:val="single" w:sz="4" w:space="0" w:color="auto"/>
              <w:left w:val="single" w:sz="4" w:space="0" w:color="auto"/>
              <w:bottom w:val="single" w:sz="4" w:space="0" w:color="auto"/>
              <w:right w:val="single" w:sz="4" w:space="0" w:color="auto"/>
            </w:tcBorders>
          </w:tcPr>
          <w:p w14:paraId="6C6E96D7" w14:textId="77777777" w:rsidR="007814FE" w:rsidRDefault="00000000">
            <w:pPr>
              <w:jc w:val="center"/>
            </w:pPr>
            <w:r>
              <w:t>Предоставление в собственность по договору купли – продажи без проведения торгов либо предоставление в аренду без проведения торгов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tc>
      </w:tr>
      <w:tr w:rsidR="007814FE" w14:paraId="672F045E" w14:textId="77777777">
        <w:trPr>
          <w:trHeight w:val="345"/>
        </w:trPr>
        <w:tc>
          <w:tcPr>
            <w:tcW w:w="3039" w:type="dxa"/>
            <w:vMerge/>
            <w:tcBorders>
              <w:left w:val="single" w:sz="4" w:space="0" w:color="auto"/>
              <w:bottom w:val="single" w:sz="4" w:space="0" w:color="auto"/>
              <w:right w:val="single" w:sz="4" w:space="0" w:color="auto"/>
            </w:tcBorders>
          </w:tcPr>
          <w:p w14:paraId="61008213" w14:textId="77777777" w:rsidR="007814FE" w:rsidRDefault="007814FE">
            <w:pPr>
              <w:jc w:val="center"/>
            </w:pPr>
          </w:p>
        </w:tc>
        <w:tc>
          <w:tcPr>
            <w:tcW w:w="3594" w:type="dxa"/>
            <w:tcBorders>
              <w:top w:val="single" w:sz="4" w:space="0" w:color="auto"/>
              <w:left w:val="single" w:sz="4" w:space="0" w:color="auto"/>
              <w:bottom w:val="single" w:sz="4" w:space="0" w:color="auto"/>
              <w:right w:val="single" w:sz="4" w:space="0" w:color="auto"/>
            </w:tcBorders>
          </w:tcPr>
          <w:p w14:paraId="6B8AFBA6" w14:textId="77777777" w:rsidR="007814FE" w:rsidRDefault="00000000">
            <w:pPr>
              <w:pStyle w:val="ConsPlusNonformat"/>
              <w:tabs>
                <w:tab w:val="left" w:pos="5670"/>
              </w:tabs>
              <w:jc w:val="center"/>
              <w:rPr>
                <w:rFonts w:ascii="Times New Roman" w:hAnsi="Times New Roman" w:cs="Times New Roman"/>
                <w:sz w:val="22"/>
                <w:szCs w:val="22"/>
              </w:rPr>
            </w:pPr>
            <w:r>
              <w:rPr>
                <w:rFonts w:ascii="Times New Roman" w:hAnsi="Times New Roman" w:cs="Times New Roman"/>
                <w:sz w:val="22"/>
                <w:szCs w:val="22"/>
              </w:rPr>
              <w:t>А</w:t>
            </w:r>
          </w:p>
        </w:tc>
        <w:tc>
          <w:tcPr>
            <w:tcW w:w="3777" w:type="dxa"/>
            <w:tcBorders>
              <w:top w:val="single" w:sz="4" w:space="0" w:color="auto"/>
              <w:left w:val="single" w:sz="4" w:space="0" w:color="auto"/>
              <w:right w:val="single" w:sz="4" w:space="0" w:color="auto"/>
            </w:tcBorders>
          </w:tcPr>
          <w:p w14:paraId="4DE50CF5" w14:textId="77777777" w:rsidR="007814FE" w:rsidRDefault="00000000">
            <w:pPr>
              <w:jc w:val="center"/>
            </w:pPr>
            <w:r>
              <w:t>Б</w:t>
            </w:r>
          </w:p>
        </w:tc>
      </w:tr>
      <w:tr w:rsidR="007814FE" w14:paraId="2736BCE8" w14:textId="77777777">
        <w:tc>
          <w:tcPr>
            <w:tcW w:w="3039" w:type="dxa"/>
            <w:tcBorders>
              <w:top w:val="single" w:sz="4" w:space="0" w:color="auto"/>
              <w:left w:val="single" w:sz="4" w:space="0" w:color="auto"/>
              <w:bottom w:val="single" w:sz="4" w:space="0" w:color="auto"/>
              <w:right w:val="single" w:sz="4" w:space="0" w:color="auto"/>
            </w:tcBorders>
          </w:tcPr>
          <w:p w14:paraId="11C78389" w14:textId="77777777" w:rsidR="007814FE" w:rsidRDefault="00000000">
            <w:r>
              <w:t>Граждане – физические лица</w:t>
            </w:r>
          </w:p>
        </w:tc>
        <w:tc>
          <w:tcPr>
            <w:tcW w:w="3594" w:type="dxa"/>
            <w:tcBorders>
              <w:top w:val="single" w:sz="4" w:space="0" w:color="auto"/>
              <w:left w:val="single" w:sz="4" w:space="0" w:color="auto"/>
              <w:bottom w:val="single" w:sz="4" w:space="0" w:color="auto"/>
              <w:right w:val="single" w:sz="4" w:space="0" w:color="auto"/>
            </w:tcBorders>
          </w:tcPr>
          <w:p w14:paraId="2E0DDC23" w14:textId="77777777" w:rsidR="007814FE" w:rsidRDefault="00000000">
            <w:pPr>
              <w:jc w:val="center"/>
            </w:pPr>
            <w:r>
              <w:t>1А</w:t>
            </w:r>
          </w:p>
        </w:tc>
        <w:tc>
          <w:tcPr>
            <w:tcW w:w="3777" w:type="dxa"/>
            <w:tcBorders>
              <w:top w:val="single" w:sz="4" w:space="0" w:color="auto"/>
              <w:left w:val="single" w:sz="4" w:space="0" w:color="auto"/>
              <w:bottom w:val="single" w:sz="4" w:space="0" w:color="auto"/>
              <w:right w:val="single" w:sz="4" w:space="0" w:color="auto"/>
            </w:tcBorders>
          </w:tcPr>
          <w:p w14:paraId="64C2FB7C" w14:textId="77777777" w:rsidR="007814FE" w:rsidRDefault="00000000">
            <w:pPr>
              <w:jc w:val="center"/>
            </w:pPr>
            <w:r>
              <w:t>1Б</w:t>
            </w:r>
          </w:p>
        </w:tc>
      </w:tr>
    </w:tbl>
    <w:p w14:paraId="79F9E998" w14:textId="77777777" w:rsidR="007814FE" w:rsidRDefault="00000000">
      <w:pPr>
        <w:rPr>
          <w:b/>
          <w:bCs/>
        </w:rPr>
        <w:sectPr w:rsidR="007814FE">
          <w:pgSz w:w="11906" w:h="16838"/>
          <w:pgMar w:top="1440" w:right="566" w:bottom="1440" w:left="1133" w:header="0" w:footer="0" w:gutter="0"/>
          <w:cols w:space="720"/>
          <w:docGrid w:linePitch="360"/>
        </w:sectPr>
      </w:pPr>
      <w:r>
        <w:rPr>
          <w:b/>
          <w:bCs/>
        </w:rPr>
        <w:br w:type="page" w:clear="all"/>
      </w:r>
    </w:p>
    <w:p w14:paraId="038359D8" w14:textId="77777777" w:rsidR="007814FE" w:rsidRDefault="007814FE">
      <w:pPr>
        <w:rPr>
          <w:b/>
          <w:bCs/>
        </w:rPr>
      </w:pPr>
    </w:p>
    <w:p w14:paraId="611A5D0D" w14:textId="77777777" w:rsidR="007814FE" w:rsidRDefault="007814FE">
      <w:pPr>
        <w:jc w:val="center"/>
        <w:outlineLvl w:val="1"/>
        <w:rPr>
          <w:b/>
          <w:bCs/>
        </w:rPr>
      </w:pPr>
    </w:p>
    <w:p w14:paraId="4B70B4A8" w14:textId="77777777" w:rsidR="007814FE" w:rsidRDefault="00000000">
      <w:pPr>
        <w:jc w:val="center"/>
        <w:outlineLvl w:val="1"/>
      </w:pPr>
      <w:r>
        <w:rPr>
          <w:b/>
          <w:bCs/>
        </w:rPr>
        <w:t>III. Исчерпывающий перечень документов, необходимых</w:t>
      </w:r>
    </w:p>
    <w:p w14:paraId="3DCF7151" w14:textId="77777777" w:rsidR="007814FE" w:rsidRDefault="00000000">
      <w:pPr>
        <w:jc w:val="center"/>
      </w:pPr>
      <w:r>
        <w:rPr>
          <w:b/>
          <w:bCs/>
        </w:rPr>
        <w:t>для предоставления муниципальной услуги</w:t>
      </w:r>
    </w:p>
    <w:p w14:paraId="5A3AF38F" w14:textId="77777777" w:rsidR="007814FE" w:rsidRDefault="007814FE">
      <w:pPr>
        <w:ind w:firstLine="540"/>
        <w:jc w:val="both"/>
      </w:pPr>
    </w:p>
    <w:p w14:paraId="229EAB90" w14:textId="77777777" w:rsidR="007814FE" w:rsidRDefault="00000000">
      <w:pPr>
        <w:jc w:val="right"/>
      </w:pPr>
      <w:bookmarkStart w:id="11" w:name="Par87"/>
      <w:bookmarkEnd w:id="11"/>
      <w:r>
        <w:t>Таблица № 2</w:t>
      </w:r>
    </w:p>
    <w:p w14:paraId="3C287B65" w14:textId="77777777" w:rsidR="007814FE" w:rsidRDefault="007814FE">
      <w:pPr>
        <w:jc w:val="right"/>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361"/>
        <w:gridCol w:w="5268"/>
        <w:gridCol w:w="2693"/>
        <w:gridCol w:w="4111"/>
      </w:tblGrid>
      <w:tr w:rsidR="007814FE" w14:paraId="63CC0656" w14:textId="77777777">
        <w:tc>
          <w:tcPr>
            <w:tcW w:w="454" w:type="dxa"/>
            <w:tcBorders>
              <w:top w:val="single" w:sz="4" w:space="0" w:color="auto"/>
              <w:left w:val="single" w:sz="4" w:space="0" w:color="auto"/>
              <w:bottom w:val="single" w:sz="4" w:space="0" w:color="auto"/>
              <w:right w:val="single" w:sz="4" w:space="0" w:color="auto"/>
            </w:tcBorders>
          </w:tcPr>
          <w:p w14:paraId="7812A17D" w14:textId="77777777" w:rsidR="007814FE" w:rsidRDefault="00000000">
            <w:pPr>
              <w:jc w:val="center"/>
            </w:pPr>
            <w:r>
              <w:t>№</w:t>
            </w:r>
          </w:p>
        </w:tc>
        <w:tc>
          <w:tcPr>
            <w:tcW w:w="1361" w:type="dxa"/>
            <w:tcBorders>
              <w:top w:val="single" w:sz="4" w:space="0" w:color="auto"/>
              <w:left w:val="single" w:sz="4" w:space="0" w:color="auto"/>
              <w:bottom w:val="single" w:sz="4" w:space="0" w:color="auto"/>
              <w:right w:val="single" w:sz="4" w:space="0" w:color="auto"/>
            </w:tcBorders>
          </w:tcPr>
          <w:p w14:paraId="7DCA2368" w14:textId="77777777" w:rsidR="007814FE" w:rsidRDefault="00000000">
            <w:pPr>
              <w:jc w:val="center"/>
            </w:pPr>
            <w:r>
              <w:t>Идентификаторы категорий (признаков) заявителей</w:t>
            </w:r>
          </w:p>
        </w:tc>
        <w:tc>
          <w:tcPr>
            <w:tcW w:w="5268" w:type="dxa"/>
            <w:tcBorders>
              <w:top w:val="single" w:sz="4" w:space="0" w:color="auto"/>
              <w:left w:val="single" w:sz="4" w:space="0" w:color="auto"/>
              <w:bottom w:val="single" w:sz="4" w:space="0" w:color="auto"/>
              <w:right w:val="single" w:sz="4" w:space="0" w:color="auto"/>
            </w:tcBorders>
          </w:tcPr>
          <w:p w14:paraId="4EBD354E" w14:textId="77777777" w:rsidR="007814FE" w:rsidRDefault="00000000">
            <w:pPr>
              <w:jc w:val="center"/>
            </w:pPr>
            <w:r>
              <w:t>Перечень необходимых для предоставления муниципальной услуги документов</w:t>
            </w:r>
          </w:p>
        </w:tc>
        <w:tc>
          <w:tcPr>
            <w:tcW w:w="2693" w:type="dxa"/>
            <w:tcBorders>
              <w:top w:val="single" w:sz="4" w:space="0" w:color="auto"/>
              <w:left w:val="single" w:sz="4" w:space="0" w:color="auto"/>
              <w:bottom w:val="single" w:sz="4" w:space="0" w:color="auto"/>
              <w:right w:val="single" w:sz="4" w:space="0" w:color="auto"/>
            </w:tcBorders>
          </w:tcPr>
          <w:p w14:paraId="4BB2DA29" w14:textId="77777777" w:rsidR="007814FE" w:rsidRDefault="00000000">
            <w:pPr>
              <w:jc w:val="center"/>
            </w:pPr>
            <w:r>
              <w:t>Способы подачи документов, требования к представлению документов</w:t>
            </w:r>
          </w:p>
        </w:tc>
        <w:tc>
          <w:tcPr>
            <w:tcW w:w="4111" w:type="dxa"/>
            <w:tcBorders>
              <w:top w:val="single" w:sz="4" w:space="0" w:color="auto"/>
              <w:left w:val="single" w:sz="4" w:space="0" w:color="auto"/>
              <w:bottom w:val="single" w:sz="4" w:space="0" w:color="auto"/>
              <w:right w:val="single" w:sz="4" w:space="0" w:color="auto"/>
            </w:tcBorders>
          </w:tcPr>
          <w:p w14:paraId="27683528" w14:textId="77777777" w:rsidR="007814FE" w:rsidRDefault="00000000">
            <w:pPr>
              <w:jc w:val="center"/>
            </w:pPr>
            <w:r>
              <w:t>Иные требования</w:t>
            </w:r>
          </w:p>
        </w:tc>
      </w:tr>
      <w:tr w:rsidR="007814FE" w14:paraId="3ED38B3C" w14:textId="77777777">
        <w:tc>
          <w:tcPr>
            <w:tcW w:w="13887" w:type="dxa"/>
            <w:gridSpan w:val="5"/>
            <w:tcBorders>
              <w:top w:val="single" w:sz="4" w:space="0" w:color="auto"/>
              <w:left w:val="single" w:sz="4" w:space="0" w:color="auto"/>
              <w:bottom w:val="single" w:sz="4" w:space="0" w:color="auto"/>
              <w:right w:val="single" w:sz="4" w:space="0" w:color="auto"/>
            </w:tcBorders>
          </w:tcPr>
          <w:p w14:paraId="251C0409" w14:textId="77777777" w:rsidR="007814FE" w:rsidRDefault="00000000">
            <w:pPr>
              <w:jc w:val="both"/>
            </w:pPr>
            <w: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7814FE" w14:paraId="0DA9E087" w14:textId="77777777">
        <w:tc>
          <w:tcPr>
            <w:tcW w:w="454" w:type="dxa"/>
            <w:tcBorders>
              <w:top w:val="single" w:sz="4" w:space="0" w:color="auto"/>
              <w:left w:val="single" w:sz="4" w:space="0" w:color="auto"/>
              <w:bottom w:val="single" w:sz="4" w:space="0" w:color="auto"/>
              <w:right w:val="single" w:sz="4" w:space="0" w:color="auto"/>
            </w:tcBorders>
          </w:tcPr>
          <w:p w14:paraId="54915EF4" w14:textId="77777777" w:rsidR="007814FE" w:rsidRDefault="00000000">
            <w:pPr>
              <w:jc w:val="center"/>
            </w:pPr>
            <w:r>
              <w:t>1</w:t>
            </w:r>
          </w:p>
        </w:tc>
        <w:tc>
          <w:tcPr>
            <w:tcW w:w="1361" w:type="dxa"/>
            <w:tcBorders>
              <w:top w:val="single" w:sz="4" w:space="0" w:color="auto"/>
              <w:left w:val="single" w:sz="4" w:space="0" w:color="auto"/>
              <w:bottom w:val="single" w:sz="4" w:space="0" w:color="auto"/>
              <w:right w:val="single" w:sz="4" w:space="0" w:color="auto"/>
            </w:tcBorders>
          </w:tcPr>
          <w:p w14:paraId="67F48E88" w14:textId="77777777" w:rsidR="007814FE" w:rsidRDefault="00000000">
            <w:pPr>
              <w:jc w:val="center"/>
            </w:pPr>
            <w:r>
              <w:t>А, Б</w:t>
            </w:r>
          </w:p>
        </w:tc>
        <w:tc>
          <w:tcPr>
            <w:tcW w:w="5268" w:type="dxa"/>
            <w:tcBorders>
              <w:top w:val="single" w:sz="4" w:space="0" w:color="auto"/>
              <w:left w:val="single" w:sz="4" w:space="0" w:color="auto"/>
              <w:bottom w:val="single" w:sz="4" w:space="0" w:color="auto"/>
              <w:right w:val="single" w:sz="4" w:space="0" w:color="auto"/>
            </w:tcBorders>
          </w:tcPr>
          <w:p w14:paraId="2C0CD3B8" w14:textId="77777777" w:rsidR="007814FE" w:rsidRDefault="00000000">
            <w:r>
              <w:t>Заявление</w:t>
            </w:r>
          </w:p>
        </w:tc>
        <w:tc>
          <w:tcPr>
            <w:tcW w:w="2693" w:type="dxa"/>
            <w:tcBorders>
              <w:top w:val="single" w:sz="4" w:space="0" w:color="auto"/>
              <w:left w:val="single" w:sz="4" w:space="0" w:color="auto"/>
              <w:bottom w:val="single" w:sz="4" w:space="0" w:color="auto"/>
              <w:right w:val="single" w:sz="4" w:space="0" w:color="auto"/>
            </w:tcBorders>
          </w:tcPr>
          <w:p w14:paraId="03230B4B" w14:textId="77777777" w:rsidR="007814FE" w:rsidRDefault="00000000">
            <w:proofErr w:type="gramStart"/>
            <w:r>
              <w:rPr>
                <w:sz w:val="22"/>
                <w:szCs w:val="22"/>
              </w:rPr>
              <w:t>ЕПГУ,ЭП</w:t>
            </w:r>
            <w:proofErr w:type="gramEnd"/>
            <w:r>
              <w:rPr>
                <w:sz w:val="22"/>
                <w:szCs w:val="22"/>
              </w:rPr>
              <w:t>, ПС, Л</w:t>
            </w:r>
          </w:p>
        </w:tc>
        <w:tc>
          <w:tcPr>
            <w:tcW w:w="4111" w:type="dxa"/>
            <w:tcBorders>
              <w:top w:val="single" w:sz="4" w:space="0" w:color="auto"/>
              <w:left w:val="single" w:sz="4" w:space="0" w:color="auto"/>
              <w:bottom w:val="single" w:sz="4" w:space="0" w:color="auto"/>
              <w:right w:val="single" w:sz="4" w:space="0" w:color="auto"/>
            </w:tcBorders>
          </w:tcPr>
          <w:p w14:paraId="727500BA" w14:textId="77777777" w:rsidR="007814FE" w:rsidRDefault="00000000">
            <w:r>
              <w:t xml:space="preserve">[Все], </w:t>
            </w:r>
            <w:proofErr w:type="gramStart"/>
            <w:r>
              <w:t>Д(</w:t>
            </w:r>
            <w:proofErr w:type="gramEnd"/>
            <w:r>
              <w:t>1)</w:t>
            </w:r>
          </w:p>
        </w:tc>
      </w:tr>
      <w:tr w:rsidR="007814FE" w14:paraId="328A8068" w14:textId="77777777">
        <w:tc>
          <w:tcPr>
            <w:tcW w:w="454" w:type="dxa"/>
            <w:tcBorders>
              <w:top w:val="single" w:sz="4" w:space="0" w:color="auto"/>
              <w:left w:val="single" w:sz="4" w:space="0" w:color="auto"/>
              <w:bottom w:val="single" w:sz="4" w:space="0" w:color="auto"/>
              <w:right w:val="single" w:sz="4" w:space="0" w:color="auto"/>
            </w:tcBorders>
          </w:tcPr>
          <w:p w14:paraId="49175650" w14:textId="77777777" w:rsidR="007814FE" w:rsidRDefault="00000000">
            <w:pPr>
              <w:jc w:val="center"/>
            </w:pPr>
            <w:r>
              <w:t>2</w:t>
            </w:r>
          </w:p>
        </w:tc>
        <w:tc>
          <w:tcPr>
            <w:tcW w:w="1361" w:type="dxa"/>
            <w:tcBorders>
              <w:top w:val="single" w:sz="4" w:space="0" w:color="auto"/>
              <w:left w:val="single" w:sz="4" w:space="0" w:color="auto"/>
              <w:bottom w:val="single" w:sz="4" w:space="0" w:color="auto"/>
              <w:right w:val="single" w:sz="4" w:space="0" w:color="auto"/>
            </w:tcBorders>
          </w:tcPr>
          <w:p w14:paraId="1F57088A" w14:textId="77777777" w:rsidR="007814FE" w:rsidRDefault="00000000">
            <w:pPr>
              <w:jc w:val="center"/>
            </w:pPr>
            <w:r>
              <w:t>А, Б</w:t>
            </w:r>
          </w:p>
        </w:tc>
        <w:tc>
          <w:tcPr>
            <w:tcW w:w="5268" w:type="dxa"/>
            <w:tcBorders>
              <w:top w:val="single" w:sz="4" w:space="0" w:color="auto"/>
              <w:left w:val="single" w:sz="4" w:space="0" w:color="auto"/>
              <w:bottom w:val="single" w:sz="4" w:space="0" w:color="auto"/>
              <w:right w:val="single" w:sz="4" w:space="0" w:color="auto"/>
            </w:tcBorders>
          </w:tcPr>
          <w:p w14:paraId="68EF68ED" w14:textId="77777777" w:rsidR="007814FE" w:rsidRDefault="00000000">
            <w:r>
              <w:t>Документ, удостоверяющий личность заявителя</w:t>
            </w:r>
          </w:p>
        </w:tc>
        <w:tc>
          <w:tcPr>
            <w:tcW w:w="2693" w:type="dxa"/>
            <w:tcBorders>
              <w:top w:val="single" w:sz="4" w:space="0" w:color="auto"/>
              <w:left w:val="single" w:sz="4" w:space="0" w:color="auto"/>
              <w:bottom w:val="single" w:sz="4" w:space="0" w:color="auto"/>
              <w:right w:val="single" w:sz="4" w:space="0" w:color="auto"/>
            </w:tcBorders>
          </w:tcPr>
          <w:p w14:paraId="43994149" w14:textId="77777777" w:rsidR="007814FE" w:rsidRDefault="00000000">
            <w:r>
              <w:rPr>
                <w:sz w:val="22"/>
                <w:szCs w:val="22"/>
              </w:rPr>
              <w:t>ЕПГУ, ЭП, ПС, Л</w:t>
            </w:r>
          </w:p>
        </w:tc>
        <w:tc>
          <w:tcPr>
            <w:tcW w:w="4111" w:type="dxa"/>
            <w:tcBorders>
              <w:top w:val="single" w:sz="4" w:space="0" w:color="auto"/>
              <w:left w:val="single" w:sz="4" w:space="0" w:color="auto"/>
              <w:bottom w:val="single" w:sz="4" w:space="0" w:color="auto"/>
              <w:right w:val="single" w:sz="4" w:space="0" w:color="auto"/>
            </w:tcBorders>
          </w:tcPr>
          <w:p w14:paraId="696A6AA7" w14:textId="77777777" w:rsidR="007814FE" w:rsidRDefault="00000000">
            <w:r>
              <w:t xml:space="preserve">[Все], </w:t>
            </w:r>
            <w:proofErr w:type="gramStart"/>
            <w:r>
              <w:t>Д(</w:t>
            </w:r>
            <w:proofErr w:type="gramEnd"/>
            <w:r>
              <w:t xml:space="preserve">1) </w:t>
            </w:r>
          </w:p>
        </w:tc>
      </w:tr>
      <w:tr w:rsidR="007814FE" w14:paraId="2641C492" w14:textId="77777777">
        <w:tc>
          <w:tcPr>
            <w:tcW w:w="454" w:type="dxa"/>
            <w:tcBorders>
              <w:top w:val="single" w:sz="4" w:space="0" w:color="auto"/>
              <w:left w:val="single" w:sz="4" w:space="0" w:color="auto"/>
              <w:bottom w:val="single" w:sz="4" w:space="0" w:color="auto"/>
              <w:right w:val="single" w:sz="4" w:space="0" w:color="auto"/>
            </w:tcBorders>
          </w:tcPr>
          <w:p w14:paraId="066CD34D" w14:textId="77777777" w:rsidR="007814FE" w:rsidRDefault="00000000">
            <w:pPr>
              <w:jc w:val="center"/>
            </w:pPr>
            <w:r>
              <w:t>3</w:t>
            </w:r>
          </w:p>
        </w:tc>
        <w:tc>
          <w:tcPr>
            <w:tcW w:w="1361" w:type="dxa"/>
            <w:tcBorders>
              <w:top w:val="single" w:sz="4" w:space="0" w:color="auto"/>
              <w:left w:val="single" w:sz="4" w:space="0" w:color="auto"/>
              <w:bottom w:val="single" w:sz="4" w:space="0" w:color="auto"/>
              <w:right w:val="single" w:sz="4" w:space="0" w:color="auto"/>
            </w:tcBorders>
          </w:tcPr>
          <w:p w14:paraId="17F2E952" w14:textId="77777777" w:rsidR="007814FE" w:rsidRDefault="00000000">
            <w:pPr>
              <w:jc w:val="center"/>
            </w:pPr>
            <w:r>
              <w:t>А, Б</w:t>
            </w:r>
          </w:p>
        </w:tc>
        <w:tc>
          <w:tcPr>
            <w:tcW w:w="5268" w:type="dxa"/>
            <w:tcBorders>
              <w:top w:val="single" w:sz="4" w:space="0" w:color="auto"/>
              <w:left w:val="single" w:sz="4" w:space="0" w:color="auto"/>
              <w:bottom w:val="single" w:sz="4" w:space="0" w:color="auto"/>
              <w:right w:val="single" w:sz="4" w:space="0" w:color="auto"/>
            </w:tcBorders>
          </w:tcPr>
          <w:p w14:paraId="5CEDB90B" w14:textId="77777777" w:rsidR="007814FE" w:rsidRDefault="00000000">
            <w:r>
              <w:t>Документ, подтверждающий полномочия представителя физического лица в соответствии с законодательством Российской Федерации, копия которого заверяется должностным лицом, принимающим заявление, и приобщается к поданному заявлению</w:t>
            </w:r>
            <w:r>
              <w:rPr>
                <w:rStyle w:val="afe"/>
              </w:rPr>
              <w:footnoteReference w:id="1"/>
            </w:r>
          </w:p>
        </w:tc>
        <w:tc>
          <w:tcPr>
            <w:tcW w:w="2693" w:type="dxa"/>
            <w:tcBorders>
              <w:top w:val="single" w:sz="4" w:space="0" w:color="auto"/>
              <w:left w:val="single" w:sz="4" w:space="0" w:color="auto"/>
              <w:bottom w:val="single" w:sz="4" w:space="0" w:color="auto"/>
              <w:right w:val="single" w:sz="4" w:space="0" w:color="auto"/>
            </w:tcBorders>
          </w:tcPr>
          <w:p w14:paraId="26E0B510" w14:textId="77777777" w:rsidR="007814FE" w:rsidRDefault="00000000">
            <w:r>
              <w:rPr>
                <w:sz w:val="22"/>
                <w:szCs w:val="22"/>
              </w:rPr>
              <w:t>ЕПГУ, ЭП, ПС, Л</w:t>
            </w:r>
          </w:p>
        </w:tc>
        <w:tc>
          <w:tcPr>
            <w:tcW w:w="4111" w:type="dxa"/>
            <w:tcBorders>
              <w:top w:val="single" w:sz="4" w:space="0" w:color="auto"/>
              <w:left w:val="single" w:sz="4" w:space="0" w:color="auto"/>
              <w:bottom w:val="single" w:sz="4" w:space="0" w:color="auto"/>
              <w:right w:val="single" w:sz="4" w:space="0" w:color="auto"/>
            </w:tcBorders>
          </w:tcPr>
          <w:p w14:paraId="158EE707" w14:textId="77777777" w:rsidR="007814FE" w:rsidRDefault="00000000">
            <w:r>
              <w:t xml:space="preserve">[Все], </w:t>
            </w:r>
            <w:proofErr w:type="gramStart"/>
            <w:r>
              <w:t>Д(</w:t>
            </w:r>
            <w:proofErr w:type="gramEnd"/>
            <w:r>
              <w:t>1)</w:t>
            </w:r>
          </w:p>
        </w:tc>
      </w:tr>
      <w:tr w:rsidR="007814FE" w14:paraId="79B70A3D" w14:textId="77777777">
        <w:tc>
          <w:tcPr>
            <w:tcW w:w="454" w:type="dxa"/>
            <w:tcBorders>
              <w:top w:val="single" w:sz="4" w:space="0" w:color="auto"/>
              <w:left w:val="single" w:sz="4" w:space="0" w:color="auto"/>
              <w:bottom w:val="single" w:sz="4" w:space="0" w:color="auto"/>
              <w:right w:val="single" w:sz="4" w:space="0" w:color="auto"/>
            </w:tcBorders>
          </w:tcPr>
          <w:p w14:paraId="441EE463" w14:textId="77777777" w:rsidR="007814FE" w:rsidRDefault="00000000">
            <w:pPr>
              <w:jc w:val="center"/>
            </w:pPr>
            <w:r>
              <w:t>3</w:t>
            </w:r>
          </w:p>
        </w:tc>
        <w:tc>
          <w:tcPr>
            <w:tcW w:w="1361" w:type="dxa"/>
            <w:tcBorders>
              <w:top w:val="single" w:sz="4" w:space="0" w:color="auto"/>
              <w:left w:val="single" w:sz="4" w:space="0" w:color="auto"/>
              <w:bottom w:val="single" w:sz="4" w:space="0" w:color="auto"/>
              <w:right w:val="single" w:sz="4" w:space="0" w:color="auto"/>
            </w:tcBorders>
          </w:tcPr>
          <w:p w14:paraId="702C9183" w14:textId="77777777" w:rsidR="007814FE" w:rsidRDefault="00000000">
            <w:pPr>
              <w:jc w:val="center"/>
            </w:pPr>
            <w:r>
              <w:t>А, Б</w:t>
            </w:r>
          </w:p>
        </w:tc>
        <w:tc>
          <w:tcPr>
            <w:tcW w:w="5268" w:type="dxa"/>
            <w:tcBorders>
              <w:top w:val="single" w:sz="4" w:space="0" w:color="auto"/>
              <w:left w:val="single" w:sz="4" w:space="0" w:color="auto"/>
              <w:bottom w:val="single" w:sz="4" w:space="0" w:color="auto"/>
              <w:right w:val="single" w:sz="4" w:space="0" w:color="auto"/>
            </w:tcBorders>
          </w:tcPr>
          <w:p w14:paraId="78D74FD7" w14:textId="77777777" w:rsidR="007814FE" w:rsidRDefault="00000000">
            <w:r>
              <w:t xml:space="preserve">Схема расположения земельного участка в случае, если испрашиваемый земельный участок предстоит образовать и отсутствует проект </w:t>
            </w:r>
            <w:r>
              <w:lastRenderedPageBreak/>
              <w:t>межевания территории, в границах которой предстоит образовать такой земельный участок</w:t>
            </w:r>
          </w:p>
        </w:tc>
        <w:tc>
          <w:tcPr>
            <w:tcW w:w="2693" w:type="dxa"/>
            <w:tcBorders>
              <w:top w:val="single" w:sz="4" w:space="0" w:color="auto"/>
              <w:left w:val="single" w:sz="4" w:space="0" w:color="auto"/>
              <w:bottom w:val="single" w:sz="4" w:space="0" w:color="auto"/>
              <w:right w:val="single" w:sz="4" w:space="0" w:color="auto"/>
            </w:tcBorders>
          </w:tcPr>
          <w:p w14:paraId="771ED1AE" w14:textId="77777777" w:rsidR="007814FE" w:rsidRDefault="00000000">
            <w:r>
              <w:rPr>
                <w:sz w:val="22"/>
                <w:szCs w:val="22"/>
              </w:rPr>
              <w:lastRenderedPageBreak/>
              <w:t>ЕПГУ, ЭП, ПС, Л</w:t>
            </w:r>
          </w:p>
        </w:tc>
        <w:tc>
          <w:tcPr>
            <w:tcW w:w="4111" w:type="dxa"/>
            <w:tcBorders>
              <w:top w:val="single" w:sz="4" w:space="0" w:color="auto"/>
              <w:left w:val="single" w:sz="4" w:space="0" w:color="auto"/>
              <w:bottom w:val="single" w:sz="4" w:space="0" w:color="auto"/>
              <w:right w:val="single" w:sz="4" w:space="0" w:color="auto"/>
            </w:tcBorders>
          </w:tcPr>
          <w:p w14:paraId="745EF3AC" w14:textId="77777777" w:rsidR="007814FE" w:rsidRDefault="00000000">
            <w:r>
              <w:t xml:space="preserve">[Все], </w:t>
            </w:r>
            <w:proofErr w:type="gramStart"/>
            <w:r>
              <w:t>Д(</w:t>
            </w:r>
            <w:proofErr w:type="gramEnd"/>
            <w:r>
              <w:t>1)</w:t>
            </w:r>
          </w:p>
        </w:tc>
      </w:tr>
      <w:tr w:rsidR="007814FE" w14:paraId="5ADB41E1" w14:textId="77777777">
        <w:tc>
          <w:tcPr>
            <w:tcW w:w="454" w:type="dxa"/>
            <w:tcBorders>
              <w:top w:val="single" w:sz="4" w:space="0" w:color="auto"/>
              <w:left w:val="single" w:sz="4" w:space="0" w:color="auto"/>
              <w:bottom w:val="single" w:sz="4" w:space="0" w:color="auto"/>
              <w:right w:val="single" w:sz="4" w:space="0" w:color="auto"/>
            </w:tcBorders>
          </w:tcPr>
          <w:p w14:paraId="7E10B0A1" w14:textId="77777777" w:rsidR="007814FE" w:rsidRDefault="00000000">
            <w:pPr>
              <w:jc w:val="center"/>
            </w:pPr>
            <w:r>
              <w:t>4</w:t>
            </w:r>
          </w:p>
        </w:tc>
        <w:tc>
          <w:tcPr>
            <w:tcW w:w="1361" w:type="dxa"/>
            <w:tcBorders>
              <w:top w:val="single" w:sz="4" w:space="0" w:color="auto"/>
              <w:left w:val="single" w:sz="4" w:space="0" w:color="auto"/>
              <w:bottom w:val="single" w:sz="4" w:space="0" w:color="auto"/>
              <w:right w:val="single" w:sz="4" w:space="0" w:color="auto"/>
            </w:tcBorders>
          </w:tcPr>
          <w:p w14:paraId="61551509" w14:textId="77777777" w:rsidR="007814FE" w:rsidRDefault="00000000">
            <w:pPr>
              <w:jc w:val="center"/>
              <w:rPr>
                <w:strike/>
                <w:color w:val="00B050"/>
              </w:rPr>
            </w:pPr>
            <w:r>
              <w:t>Б</w:t>
            </w:r>
          </w:p>
        </w:tc>
        <w:tc>
          <w:tcPr>
            <w:tcW w:w="5268" w:type="dxa"/>
            <w:tcBorders>
              <w:top w:val="single" w:sz="4" w:space="0" w:color="auto"/>
              <w:left w:val="single" w:sz="4" w:space="0" w:color="auto"/>
              <w:bottom w:val="single" w:sz="4" w:space="0" w:color="auto"/>
              <w:right w:val="single" w:sz="4" w:space="0" w:color="auto"/>
            </w:tcBorders>
          </w:tcPr>
          <w:p w14:paraId="1814E08D" w14:textId="77777777" w:rsidR="007814FE" w:rsidRDefault="00000000">
            <w:r>
              <w:t>Решение о предварительном согласовании предоставления земельного участка (либо в заявлении указываются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tc>
        <w:tc>
          <w:tcPr>
            <w:tcW w:w="2693" w:type="dxa"/>
            <w:tcBorders>
              <w:top w:val="single" w:sz="4" w:space="0" w:color="auto"/>
              <w:left w:val="single" w:sz="4" w:space="0" w:color="auto"/>
              <w:bottom w:val="single" w:sz="4" w:space="0" w:color="auto"/>
              <w:right w:val="single" w:sz="4" w:space="0" w:color="auto"/>
            </w:tcBorders>
          </w:tcPr>
          <w:p w14:paraId="73F7325F" w14:textId="77777777" w:rsidR="007814FE" w:rsidRDefault="00000000">
            <w:proofErr w:type="gramStart"/>
            <w:r>
              <w:rPr>
                <w:sz w:val="22"/>
                <w:szCs w:val="22"/>
              </w:rPr>
              <w:t>ЕПГУ,ЭП</w:t>
            </w:r>
            <w:proofErr w:type="gramEnd"/>
            <w:r>
              <w:rPr>
                <w:sz w:val="22"/>
                <w:szCs w:val="22"/>
              </w:rPr>
              <w:t>, ПС, Л</w:t>
            </w:r>
          </w:p>
        </w:tc>
        <w:tc>
          <w:tcPr>
            <w:tcW w:w="4111" w:type="dxa"/>
            <w:tcBorders>
              <w:top w:val="single" w:sz="4" w:space="0" w:color="auto"/>
              <w:left w:val="single" w:sz="4" w:space="0" w:color="auto"/>
              <w:bottom w:val="single" w:sz="4" w:space="0" w:color="auto"/>
              <w:right w:val="single" w:sz="4" w:space="0" w:color="auto"/>
            </w:tcBorders>
          </w:tcPr>
          <w:p w14:paraId="6D546CB5" w14:textId="77777777" w:rsidR="007814FE" w:rsidRDefault="00000000">
            <w:r>
              <w:t xml:space="preserve">[Все], </w:t>
            </w:r>
            <w:proofErr w:type="gramStart"/>
            <w:r>
              <w:t>Д(</w:t>
            </w:r>
            <w:proofErr w:type="gramEnd"/>
            <w:r>
              <w:t>1)</w:t>
            </w:r>
          </w:p>
        </w:tc>
      </w:tr>
    </w:tbl>
    <w:p w14:paraId="287B44C2" w14:textId="77777777" w:rsidR="007814FE" w:rsidRDefault="007814FE">
      <w:pPr>
        <w:sectPr w:rsidR="007814FE">
          <w:pgSz w:w="16838" w:h="11906" w:orient="landscape"/>
          <w:pgMar w:top="1133" w:right="1440" w:bottom="566" w:left="1440" w:header="0" w:footer="0" w:gutter="0"/>
          <w:cols w:space="720"/>
          <w:docGrid w:linePitch="360"/>
        </w:sectPr>
      </w:pPr>
    </w:p>
    <w:p w14:paraId="1C098F29" w14:textId="77777777" w:rsidR="007814FE" w:rsidRDefault="00000000">
      <w:pPr>
        <w:jc w:val="center"/>
        <w:outlineLvl w:val="1"/>
      </w:pPr>
      <w:r>
        <w:rPr>
          <w:b/>
          <w:bCs/>
        </w:rPr>
        <w:lastRenderedPageBreak/>
        <w:t>IV. Исчерпывающий перечень оснований для отказа в приеме</w:t>
      </w:r>
    </w:p>
    <w:p w14:paraId="35C5D2B7" w14:textId="77777777" w:rsidR="007814FE" w:rsidRDefault="00000000">
      <w:pPr>
        <w:jc w:val="center"/>
      </w:pPr>
      <w:r>
        <w:rPr>
          <w:b/>
          <w:bCs/>
        </w:rPr>
        <w:t>заявления и документов, необходимых для предоставления</w:t>
      </w:r>
    </w:p>
    <w:p w14:paraId="01318084" w14:textId="77777777" w:rsidR="007814FE" w:rsidRDefault="00000000">
      <w:pPr>
        <w:jc w:val="center"/>
      </w:pPr>
      <w:r>
        <w:rPr>
          <w:b/>
          <w:bCs/>
        </w:rPr>
        <w:t>муниципальной услуги, оснований для приостановления</w:t>
      </w:r>
    </w:p>
    <w:p w14:paraId="631BE6BF" w14:textId="77777777" w:rsidR="007814FE" w:rsidRDefault="00000000">
      <w:pPr>
        <w:jc w:val="center"/>
      </w:pPr>
      <w:r>
        <w:rPr>
          <w:b/>
          <w:bCs/>
        </w:rPr>
        <w:t>предоставления муниципальной услуги или отказа</w:t>
      </w:r>
    </w:p>
    <w:p w14:paraId="40702054" w14:textId="77777777" w:rsidR="007814FE" w:rsidRDefault="00000000">
      <w:pPr>
        <w:jc w:val="center"/>
      </w:pPr>
      <w:r>
        <w:rPr>
          <w:b/>
          <w:bCs/>
        </w:rPr>
        <w:t>в предоставлении муниципальной услуги</w:t>
      </w:r>
    </w:p>
    <w:p w14:paraId="28950DE2" w14:textId="77777777" w:rsidR="007814FE" w:rsidRDefault="007814FE">
      <w:pPr>
        <w:jc w:val="center"/>
      </w:pPr>
    </w:p>
    <w:p w14:paraId="794268FF" w14:textId="77777777" w:rsidR="007814FE" w:rsidRDefault="00000000">
      <w:pPr>
        <w:jc w:val="right"/>
      </w:pPr>
      <w:r>
        <w:t>Таблица № 3</w:t>
      </w:r>
    </w:p>
    <w:p w14:paraId="03C2ECEF" w14:textId="77777777" w:rsidR="007814FE" w:rsidRDefault="007814FE">
      <w:pPr>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75"/>
        <w:gridCol w:w="6628"/>
        <w:gridCol w:w="1814"/>
      </w:tblGrid>
      <w:tr w:rsidR="007814FE" w14:paraId="6545CC09" w14:textId="77777777">
        <w:tc>
          <w:tcPr>
            <w:tcW w:w="454" w:type="dxa"/>
            <w:tcBorders>
              <w:top w:val="single" w:sz="4" w:space="0" w:color="auto"/>
              <w:left w:val="single" w:sz="4" w:space="0" w:color="auto"/>
              <w:bottom w:val="single" w:sz="4" w:space="0" w:color="auto"/>
              <w:right w:val="single" w:sz="4" w:space="0" w:color="auto"/>
            </w:tcBorders>
          </w:tcPr>
          <w:p w14:paraId="68084EAF" w14:textId="77777777" w:rsidR="007814FE" w:rsidRDefault="00000000">
            <w:pPr>
              <w:jc w:val="center"/>
            </w:pPr>
            <w:r>
              <w:t>№</w:t>
            </w:r>
          </w:p>
        </w:tc>
        <w:tc>
          <w:tcPr>
            <w:tcW w:w="6803" w:type="dxa"/>
            <w:gridSpan w:val="2"/>
            <w:tcBorders>
              <w:top w:val="single" w:sz="4" w:space="0" w:color="auto"/>
              <w:left w:val="single" w:sz="4" w:space="0" w:color="auto"/>
              <w:bottom w:val="single" w:sz="4" w:space="0" w:color="auto"/>
              <w:right w:val="single" w:sz="4" w:space="0" w:color="auto"/>
            </w:tcBorders>
          </w:tcPr>
          <w:p w14:paraId="21BF82D1" w14:textId="77777777" w:rsidR="007814FE" w:rsidRDefault="00000000">
            <w:pPr>
              <w:jc w:val="center"/>
            </w:pPr>
            <w:r>
              <w:t>Перечень оснований</w:t>
            </w:r>
          </w:p>
        </w:tc>
        <w:tc>
          <w:tcPr>
            <w:tcW w:w="1814" w:type="dxa"/>
            <w:tcBorders>
              <w:top w:val="single" w:sz="4" w:space="0" w:color="auto"/>
              <w:left w:val="single" w:sz="4" w:space="0" w:color="auto"/>
              <w:bottom w:val="single" w:sz="4" w:space="0" w:color="auto"/>
              <w:right w:val="single" w:sz="4" w:space="0" w:color="auto"/>
            </w:tcBorders>
          </w:tcPr>
          <w:p w14:paraId="4B0A4D56" w14:textId="77777777" w:rsidR="007814FE" w:rsidRDefault="00000000">
            <w:pPr>
              <w:jc w:val="center"/>
            </w:pPr>
            <w:r>
              <w:t>Идентификатор категорий (признаков) заявителей</w:t>
            </w:r>
          </w:p>
        </w:tc>
      </w:tr>
      <w:tr w:rsidR="007814FE" w14:paraId="4A403653" w14:textId="77777777">
        <w:tc>
          <w:tcPr>
            <w:tcW w:w="9071" w:type="dxa"/>
            <w:gridSpan w:val="4"/>
            <w:tcBorders>
              <w:top w:val="single" w:sz="4" w:space="0" w:color="auto"/>
              <w:left w:val="single" w:sz="4" w:space="0" w:color="auto"/>
              <w:bottom w:val="single" w:sz="4" w:space="0" w:color="auto"/>
              <w:right w:val="single" w:sz="4" w:space="0" w:color="auto"/>
            </w:tcBorders>
          </w:tcPr>
          <w:p w14:paraId="41B14F69" w14:textId="77777777" w:rsidR="007814FE" w:rsidRDefault="00000000">
            <w:pPr>
              <w:jc w:val="center"/>
            </w:pPr>
            <w:r>
              <w:t>Исчерпывающий перечень оснований для отказа в приеме заявления и документов, необходимых для предоставления муниципальной услуги</w:t>
            </w:r>
          </w:p>
        </w:tc>
      </w:tr>
      <w:tr w:rsidR="007814FE" w14:paraId="673BCD8D" w14:textId="77777777">
        <w:tc>
          <w:tcPr>
            <w:tcW w:w="629" w:type="dxa"/>
            <w:gridSpan w:val="2"/>
            <w:tcBorders>
              <w:top w:val="single" w:sz="4" w:space="0" w:color="auto"/>
              <w:left w:val="single" w:sz="4" w:space="0" w:color="auto"/>
              <w:bottom w:val="single" w:sz="4" w:space="0" w:color="auto"/>
              <w:right w:val="single" w:sz="4" w:space="0" w:color="auto"/>
            </w:tcBorders>
          </w:tcPr>
          <w:p w14:paraId="1C70FD6C" w14:textId="77777777" w:rsidR="007814FE" w:rsidRDefault="00000000">
            <w:pPr>
              <w:jc w:val="center"/>
            </w:pPr>
            <w:r>
              <w:t>1</w:t>
            </w:r>
          </w:p>
        </w:tc>
        <w:tc>
          <w:tcPr>
            <w:tcW w:w="6628" w:type="dxa"/>
            <w:tcBorders>
              <w:top w:val="single" w:sz="4" w:space="0" w:color="auto"/>
              <w:left w:val="single" w:sz="4" w:space="0" w:color="auto"/>
              <w:bottom w:val="single" w:sz="4" w:space="0" w:color="auto"/>
              <w:right w:val="single" w:sz="4" w:space="0" w:color="auto"/>
            </w:tcBorders>
          </w:tcPr>
          <w:p w14:paraId="35B6E7F6" w14:textId="77777777" w:rsidR="007814FE" w:rsidRDefault="00000000">
            <w:pPr>
              <w:jc w:val="both"/>
            </w:pPr>
            <w: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1814" w:type="dxa"/>
            <w:tcBorders>
              <w:top w:val="single" w:sz="4" w:space="0" w:color="auto"/>
              <w:left w:val="single" w:sz="4" w:space="0" w:color="auto"/>
              <w:bottom w:val="single" w:sz="4" w:space="0" w:color="auto"/>
              <w:right w:val="single" w:sz="4" w:space="0" w:color="auto"/>
            </w:tcBorders>
          </w:tcPr>
          <w:p w14:paraId="44ED8608" w14:textId="77777777" w:rsidR="007814FE" w:rsidRDefault="00000000">
            <w:pPr>
              <w:jc w:val="center"/>
            </w:pPr>
            <w:r>
              <w:t>А, Б</w:t>
            </w:r>
          </w:p>
        </w:tc>
      </w:tr>
      <w:tr w:rsidR="007814FE" w14:paraId="0F4DC741" w14:textId="77777777">
        <w:tc>
          <w:tcPr>
            <w:tcW w:w="629" w:type="dxa"/>
            <w:gridSpan w:val="2"/>
            <w:tcBorders>
              <w:top w:val="single" w:sz="4" w:space="0" w:color="auto"/>
              <w:left w:val="single" w:sz="4" w:space="0" w:color="auto"/>
              <w:bottom w:val="single" w:sz="4" w:space="0" w:color="auto"/>
              <w:right w:val="single" w:sz="4" w:space="0" w:color="auto"/>
            </w:tcBorders>
          </w:tcPr>
          <w:p w14:paraId="7C498298" w14:textId="77777777" w:rsidR="007814FE" w:rsidRDefault="00000000">
            <w:pPr>
              <w:jc w:val="center"/>
            </w:pPr>
            <w:r>
              <w:t>1.1.</w:t>
            </w:r>
          </w:p>
        </w:tc>
        <w:tc>
          <w:tcPr>
            <w:tcW w:w="6628" w:type="dxa"/>
            <w:tcBorders>
              <w:top w:val="single" w:sz="4" w:space="0" w:color="auto"/>
              <w:left w:val="single" w:sz="4" w:space="0" w:color="auto"/>
              <w:bottom w:val="single" w:sz="4" w:space="0" w:color="auto"/>
              <w:right w:val="single" w:sz="4" w:space="0" w:color="auto"/>
            </w:tcBorders>
          </w:tcPr>
          <w:p w14:paraId="2B240266" w14:textId="77777777" w:rsidR="007814FE" w:rsidRDefault="00000000">
            <w:pPr>
              <w:jc w:val="both"/>
            </w:pPr>
            <w:r>
              <w:t>заявление подано лицом, не уполномоченным на осуществление таких действий;</w:t>
            </w:r>
          </w:p>
        </w:tc>
        <w:tc>
          <w:tcPr>
            <w:tcW w:w="1814" w:type="dxa"/>
            <w:tcBorders>
              <w:top w:val="single" w:sz="4" w:space="0" w:color="auto"/>
              <w:left w:val="single" w:sz="4" w:space="0" w:color="auto"/>
              <w:bottom w:val="single" w:sz="4" w:space="0" w:color="auto"/>
              <w:right w:val="single" w:sz="4" w:space="0" w:color="auto"/>
            </w:tcBorders>
          </w:tcPr>
          <w:p w14:paraId="1F7CBC3A" w14:textId="77777777" w:rsidR="007814FE" w:rsidRDefault="00000000">
            <w:pPr>
              <w:jc w:val="center"/>
            </w:pPr>
            <w:r>
              <w:t>А, Б</w:t>
            </w:r>
          </w:p>
        </w:tc>
      </w:tr>
      <w:tr w:rsidR="007814FE" w14:paraId="30A8ADCD" w14:textId="77777777">
        <w:tc>
          <w:tcPr>
            <w:tcW w:w="629" w:type="dxa"/>
            <w:gridSpan w:val="2"/>
            <w:tcBorders>
              <w:top w:val="single" w:sz="4" w:space="0" w:color="auto"/>
              <w:left w:val="single" w:sz="4" w:space="0" w:color="auto"/>
              <w:bottom w:val="single" w:sz="4" w:space="0" w:color="auto"/>
              <w:right w:val="single" w:sz="4" w:space="0" w:color="auto"/>
            </w:tcBorders>
          </w:tcPr>
          <w:p w14:paraId="35E1B559" w14:textId="77777777" w:rsidR="007814FE" w:rsidRDefault="00000000">
            <w:pPr>
              <w:jc w:val="center"/>
            </w:pPr>
            <w:r>
              <w:t xml:space="preserve">1.2. </w:t>
            </w:r>
          </w:p>
        </w:tc>
        <w:tc>
          <w:tcPr>
            <w:tcW w:w="6628" w:type="dxa"/>
            <w:tcBorders>
              <w:top w:val="single" w:sz="4" w:space="0" w:color="auto"/>
              <w:left w:val="single" w:sz="4" w:space="0" w:color="auto"/>
              <w:bottom w:val="single" w:sz="4" w:space="0" w:color="auto"/>
              <w:right w:val="single" w:sz="4" w:space="0" w:color="auto"/>
            </w:tcBorders>
          </w:tcPr>
          <w:p w14:paraId="2EF6DBAB" w14:textId="77777777" w:rsidR="007814FE" w:rsidRDefault="00000000">
            <w:pPr>
              <w:jc w:val="both"/>
            </w:pPr>
            <w:r>
              <w:t>заявителем не представлены документы, установленные в таблице № 2</w:t>
            </w:r>
          </w:p>
        </w:tc>
        <w:tc>
          <w:tcPr>
            <w:tcW w:w="1814" w:type="dxa"/>
            <w:tcBorders>
              <w:top w:val="single" w:sz="4" w:space="0" w:color="auto"/>
              <w:left w:val="single" w:sz="4" w:space="0" w:color="auto"/>
              <w:bottom w:val="single" w:sz="4" w:space="0" w:color="auto"/>
              <w:right w:val="single" w:sz="4" w:space="0" w:color="auto"/>
            </w:tcBorders>
          </w:tcPr>
          <w:p w14:paraId="4F55FBC6" w14:textId="77777777" w:rsidR="007814FE" w:rsidRDefault="00000000">
            <w:pPr>
              <w:jc w:val="center"/>
            </w:pPr>
            <w:r>
              <w:t>А, Б</w:t>
            </w:r>
          </w:p>
        </w:tc>
      </w:tr>
      <w:tr w:rsidR="007814FE" w14:paraId="457CE937" w14:textId="77777777">
        <w:tc>
          <w:tcPr>
            <w:tcW w:w="629" w:type="dxa"/>
            <w:gridSpan w:val="2"/>
            <w:tcBorders>
              <w:top w:val="single" w:sz="4" w:space="0" w:color="auto"/>
              <w:left w:val="single" w:sz="4" w:space="0" w:color="auto"/>
              <w:bottom w:val="single" w:sz="4" w:space="0" w:color="auto"/>
              <w:right w:val="single" w:sz="4" w:space="0" w:color="auto"/>
            </w:tcBorders>
          </w:tcPr>
          <w:p w14:paraId="52206744" w14:textId="77777777" w:rsidR="007814FE" w:rsidRDefault="00000000">
            <w:pPr>
              <w:jc w:val="center"/>
            </w:pPr>
            <w:r>
              <w:t xml:space="preserve">1.3. </w:t>
            </w:r>
          </w:p>
        </w:tc>
        <w:tc>
          <w:tcPr>
            <w:tcW w:w="6628" w:type="dxa"/>
            <w:tcBorders>
              <w:top w:val="single" w:sz="4" w:space="0" w:color="auto"/>
              <w:left w:val="single" w:sz="4" w:space="0" w:color="auto"/>
              <w:bottom w:val="single" w:sz="4" w:space="0" w:color="auto"/>
              <w:right w:val="single" w:sz="4" w:space="0" w:color="auto"/>
            </w:tcBorders>
          </w:tcPr>
          <w:p w14:paraId="402674B8" w14:textId="77777777" w:rsidR="007814FE" w:rsidRDefault="00000000">
            <w:pPr>
              <w:jc w:val="both"/>
            </w:pPr>
            <w:r>
              <w:t>представленные документы утратили силу на момент обращения за услугой</w:t>
            </w:r>
          </w:p>
        </w:tc>
        <w:tc>
          <w:tcPr>
            <w:tcW w:w="1814" w:type="dxa"/>
            <w:tcBorders>
              <w:top w:val="single" w:sz="4" w:space="0" w:color="auto"/>
              <w:left w:val="single" w:sz="4" w:space="0" w:color="auto"/>
              <w:bottom w:val="single" w:sz="4" w:space="0" w:color="auto"/>
              <w:right w:val="single" w:sz="4" w:space="0" w:color="auto"/>
            </w:tcBorders>
          </w:tcPr>
          <w:p w14:paraId="1E588898" w14:textId="77777777" w:rsidR="007814FE" w:rsidRDefault="00000000">
            <w:pPr>
              <w:jc w:val="center"/>
            </w:pPr>
            <w:r>
              <w:t>А, Б</w:t>
            </w:r>
          </w:p>
        </w:tc>
      </w:tr>
      <w:tr w:rsidR="007814FE" w14:paraId="3A68311F" w14:textId="77777777">
        <w:tc>
          <w:tcPr>
            <w:tcW w:w="629" w:type="dxa"/>
            <w:gridSpan w:val="2"/>
            <w:tcBorders>
              <w:top w:val="single" w:sz="4" w:space="0" w:color="auto"/>
              <w:left w:val="single" w:sz="4" w:space="0" w:color="auto"/>
              <w:bottom w:val="single" w:sz="4" w:space="0" w:color="auto"/>
              <w:right w:val="single" w:sz="4" w:space="0" w:color="auto"/>
            </w:tcBorders>
          </w:tcPr>
          <w:p w14:paraId="640BAD15" w14:textId="77777777" w:rsidR="007814FE" w:rsidRDefault="00000000">
            <w:pPr>
              <w:jc w:val="center"/>
            </w:pPr>
            <w:r>
              <w:t>1.4.</w:t>
            </w:r>
          </w:p>
        </w:tc>
        <w:tc>
          <w:tcPr>
            <w:tcW w:w="6628" w:type="dxa"/>
            <w:tcBorders>
              <w:top w:val="single" w:sz="4" w:space="0" w:color="auto"/>
              <w:left w:val="single" w:sz="4" w:space="0" w:color="auto"/>
              <w:bottom w:val="single" w:sz="4" w:space="0" w:color="auto"/>
              <w:right w:val="single" w:sz="4" w:space="0" w:color="auto"/>
            </w:tcBorders>
          </w:tcPr>
          <w:p w14:paraId="2EFBF11F" w14:textId="77777777" w:rsidR="007814FE" w:rsidRDefault="00000000">
            <w:pPr>
              <w:jc w:val="both"/>
            </w:pPr>
            <w: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1814" w:type="dxa"/>
            <w:tcBorders>
              <w:top w:val="single" w:sz="4" w:space="0" w:color="auto"/>
              <w:left w:val="single" w:sz="4" w:space="0" w:color="auto"/>
              <w:bottom w:val="single" w:sz="4" w:space="0" w:color="auto"/>
              <w:right w:val="single" w:sz="4" w:space="0" w:color="auto"/>
            </w:tcBorders>
          </w:tcPr>
          <w:p w14:paraId="125DFAB8" w14:textId="77777777" w:rsidR="007814FE" w:rsidRDefault="00000000">
            <w:pPr>
              <w:jc w:val="center"/>
            </w:pPr>
            <w:r>
              <w:t>А, Б</w:t>
            </w:r>
          </w:p>
        </w:tc>
      </w:tr>
      <w:tr w:rsidR="007814FE" w14:paraId="264F9EC8" w14:textId="77777777">
        <w:tc>
          <w:tcPr>
            <w:tcW w:w="629" w:type="dxa"/>
            <w:gridSpan w:val="2"/>
            <w:tcBorders>
              <w:top w:val="single" w:sz="4" w:space="0" w:color="auto"/>
              <w:left w:val="single" w:sz="4" w:space="0" w:color="auto"/>
              <w:bottom w:val="single" w:sz="4" w:space="0" w:color="auto"/>
              <w:right w:val="single" w:sz="4" w:space="0" w:color="auto"/>
            </w:tcBorders>
          </w:tcPr>
          <w:p w14:paraId="4A3148A7" w14:textId="77777777" w:rsidR="007814FE" w:rsidRDefault="00000000">
            <w:pPr>
              <w:jc w:val="center"/>
            </w:pPr>
            <w:r>
              <w:t>1.5.</w:t>
            </w:r>
          </w:p>
        </w:tc>
        <w:tc>
          <w:tcPr>
            <w:tcW w:w="6628" w:type="dxa"/>
            <w:tcBorders>
              <w:top w:val="single" w:sz="4" w:space="0" w:color="auto"/>
              <w:left w:val="single" w:sz="4" w:space="0" w:color="auto"/>
              <w:bottom w:val="single" w:sz="4" w:space="0" w:color="auto"/>
              <w:right w:val="single" w:sz="4" w:space="0" w:color="auto"/>
            </w:tcBorders>
          </w:tcPr>
          <w:p w14:paraId="5FBD1911" w14:textId="77777777" w:rsidR="007814FE" w:rsidRDefault="00000000">
            <w:pPr>
              <w:jc w:val="both"/>
            </w:pPr>
            <w: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1814" w:type="dxa"/>
            <w:tcBorders>
              <w:top w:val="single" w:sz="4" w:space="0" w:color="auto"/>
              <w:left w:val="single" w:sz="4" w:space="0" w:color="auto"/>
              <w:bottom w:val="single" w:sz="4" w:space="0" w:color="auto"/>
              <w:right w:val="single" w:sz="4" w:space="0" w:color="auto"/>
            </w:tcBorders>
          </w:tcPr>
          <w:p w14:paraId="74777851" w14:textId="77777777" w:rsidR="007814FE" w:rsidRDefault="00000000">
            <w:pPr>
              <w:jc w:val="center"/>
            </w:pPr>
            <w:r>
              <w:t>А, Б</w:t>
            </w:r>
          </w:p>
        </w:tc>
      </w:tr>
      <w:tr w:rsidR="007814FE" w14:paraId="673EFF7B" w14:textId="77777777">
        <w:tc>
          <w:tcPr>
            <w:tcW w:w="629" w:type="dxa"/>
            <w:gridSpan w:val="2"/>
            <w:tcBorders>
              <w:top w:val="single" w:sz="4" w:space="0" w:color="auto"/>
              <w:left w:val="single" w:sz="4" w:space="0" w:color="auto"/>
              <w:bottom w:val="single" w:sz="4" w:space="0" w:color="auto"/>
              <w:right w:val="single" w:sz="4" w:space="0" w:color="auto"/>
            </w:tcBorders>
          </w:tcPr>
          <w:p w14:paraId="578B3319" w14:textId="77777777" w:rsidR="007814FE" w:rsidRDefault="00000000">
            <w:pPr>
              <w:jc w:val="center"/>
            </w:pPr>
            <w:r>
              <w:t xml:space="preserve">1.6. </w:t>
            </w:r>
          </w:p>
        </w:tc>
        <w:tc>
          <w:tcPr>
            <w:tcW w:w="6628" w:type="dxa"/>
            <w:tcBorders>
              <w:top w:val="single" w:sz="4" w:space="0" w:color="auto"/>
              <w:left w:val="single" w:sz="4" w:space="0" w:color="auto"/>
              <w:bottom w:val="single" w:sz="4" w:space="0" w:color="auto"/>
              <w:right w:val="single" w:sz="4" w:space="0" w:color="auto"/>
            </w:tcBorders>
          </w:tcPr>
          <w:p w14:paraId="12343B20" w14:textId="77777777" w:rsidR="007814FE" w:rsidRDefault="00000000">
            <w:pPr>
              <w:jc w:val="both"/>
            </w:pPr>
            <w:r>
              <w:t>неполное заполнение полей в форме заявления, в том числе в интерактивной форме заявления на ЕПГУ</w:t>
            </w:r>
          </w:p>
        </w:tc>
        <w:tc>
          <w:tcPr>
            <w:tcW w:w="1814" w:type="dxa"/>
            <w:tcBorders>
              <w:top w:val="single" w:sz="4" w:space="0" w:color="auto"/>
              <w:left w:val="single" w:sz="4" w:space="0" w:color="auto"/>
              <w:bottom w:val="single" w:sz="4" w:space="0" w:color="auto"/>
              <w:right w:val="single" w:sz="4" w:space="0" w:color="auto"/>
            </w:tcBorders>
          </w:tcPr>
          <w:p w14:paraId="78CCE375" w14:textId="77777777" w:rsidR="007814FE" w:rsidRDefault="00000000">
            <w:pPr>
              <w:jc w:val="center"/>
            </w:pPr>
            <w:r>
              <w:t>А, Б</w:t>
            </w:r>
          </w:p>
        </w:tc>
      </w:tr>
      <w:tr w:rsidR="007814FE" w14:paraId="6F4BB550" w14:textId="77777777">
        <w:tc>
          <w:tcPr>
            <w:tcW w:w="9071" w:type="dxa"/>
            <w:gridSpan w:val="4"/>
            <w:tcBorders>
              <w:top w:val="single" w:sz="4" w:space="0" w:color="auto"/>
              <w:left w:val="single" w:sz="4" w:space="0" w:color="auto"/>
              <w:bottom w:val="single" w:sz="4" w:space="0" w:color="auto"/>
              <w:right w:val="single" w:sz="4" w:space="0" w:color="auto"/>
            </w:tcBorders>
          </w:tcPr>
          <w:p w14:paraId="76DBF4D0" w14:textId="77777777" w:rsidR="007814FE" w:rsidRDefault="00000000">
            <w:pPr>
              <w:jc w:val="center"/>
            </w:pPr>
            <w:r>
              <w:t>Исчерпывающий перечень оснований для приостановления предоставления муниципальной услуги</w:t>
            </w:r>
          </w:p>
        </w:tc>
      </w:tr>
      <w:tr w:rsidR="007814FE" w14:paraId="0966DAE8" w14:textId="77777777">
        <w:tc>
          <w:tcPr>
            <w:tcW w:w="454" w:type="dxa"/>
            <w:tcBorders>
              <w:top w:val="single" w:sz="4" w:space="0" w:color="auto"/>
              <w:left w:val="single" w:sz="4" w:space="0" w:color="auto"/>
              <w:bottom w:val="single" w:sz="4" w:space="0" w:color="auto"/>
              <w:right w:val="single" w:sz="4" w:space="0" w:color="auto"/>
            </w:tcBorders>
          </w:tcPr>
          <w:p w14:paraId="4677B1AD" w14:textId="77777777" w:rsidR="007814FE" w:rsidRDefault="00000000">
            <w:pPr>
              <w:jc w:val="center"/>
            </w:pPr>
            <w:r>
              <w:t>1</w:t>
            </w:r>
          </w:p>
        </w:tc>
        <w:tc>
          <w:tcPr>
            <w:tcW w:w="6803" w:type="dxa"/>
            <w:gridSpan w:val="2"/>
            <w:tcBorders>
              <w:top w:val="single" w:sz="4" w:space="0" w:color="auto"/>
              <w:left w:val="single" w:sz="4" w:space="0" w:color="auto"/>
              <w:bottom w:val="single" w:sz="4" w:space="0" w:color="auto"/>
              <w:right w:val="single" w:sz="4" w:space="0" w:color="auto"/>
            </w:tcBorders>
          </w:tcPr>
          <w:p w14:paraId="78E81E2C" w14:textId="77777777" w:rsidR="007814FE" w:rsidRDefault="00000000">
            <w:pPr>
              <w:jc w:val="both"/>
            </w:pPr>
            <w:r>
              <w:t>На дату поступления в ОМСУ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1814" w:type="dxa"/>
            <w:tcBorders>
              <w:top w:val="single" w:sz="4" w:space="0" w:color="auto"/>
              <w:left w:val="single" w:sz="4" w:space="0" w:color="auto"/>
              <w:bottom w:val="single" w:sz="4" w:space="0" w:color="auto"/>
              <w:right w:val="single" w:sz="4" w:space="0" w:color="auto"/>
            </w:tcBorders>
          </w:tcPr>
          <w:p w14:paraId="7BDA8680" w14:textId="77777777" w:rsidR="007814FE" w:rsidRDefault="00000000">
            <w:pPr>
              <w:jc w:val="center"/>
            </w:pPr>
            <w:r>
              <w:t>А</w:t>
            </w:r>
          </w:p>
        </w:tc>
      </w:tr>
      <w:tr w:rsidR="007814FE" w14:paraId="003DACB3" w14:textId="77777777">
        <w:tc>
          <w:tcPr>
            <w:tcW w:w="9071" w:type="dxa"/>
            <w:gridSpan w:val="4"/>
            <w:tcBorders>
              <w:top w:val="single" w:sz="4" w:space="0" w:color="auto"/>
              <w:left w:val="single" w:sz="4" w:space="0" w:color="auto"/>
              <w:bottom w:val="single" w:sz="4" w:space="0" w:color="auto"/>
              <w:right w:val="single" w:sz="4" w:space="0" w:color="auto"/>
            </w:tcBorders>
          </w:tcPr>
          <w:p w14:paraId="49E8BA3E" w14:textId="77777777" w:rsidR="007814FE" w:rsidRDefault="00000000">
            <w:pPr>
              <w:jc w:val="center"/>
            </w:pPr>
            <w:r>
              <w:lastRenderedPageBreak/>
              <w:t>Исчерпывающий перечень оснований для отказа в предоставлении муниципальной услуги</w:t>
            </w:r>
          </w:p>
        </w:tc>
      </w:tr>
      <w:tr w:rsidR="007814FE" w14:paraId="0F0D17A6" w14:textId="77777777">
        <w:tc>
          <w:tcPr>
            <w:tcW w:w="629" w:type="dxa"/>
            <w:gridSpan w:val="2"/>
            <w:tcBorders>
              <w:top w:val="single" w:sz="4" w:space="0" w:color="auto"/>
              <w:left w:val="single" w:sz="4" w:space="0" w:color="auto"/>
              <w:bottom w:val="single" w:sz="4" w:space="0" w:color="auto"/>
              <w:right w:val="single" w:sz="4" w:space="0" w:color="auto"/>
            </w:tcBorders>
          </w:tcPr>
          <w:p w14:paraId="59171024" w14:textId="77777777" w:rsidR="007814FE" w:rsidRDefault="00000000">
            <w:pPr>
              <w:jc w:val="center"/>
            </w:pPr>
            <w:r>
              <w:t>1.</w:t>
            </w:r>
          </w:p>
        </w:tc>
        <w:tc>
          <w:tcPr>
            <w:tcW w:w="8442" w:type="dxa"/>
            <w:gridSpan w:val="2"/>
            <w:tcBorders>
              <w:top w:val="single" w:sz="4" w:space="0" w:color="auto"/>
              <w:left w:val="single" w:sz="4" w:space="0" w:color="auto"/>
              <w:bottom w:val="single" w:sz="4" w:space="0" w:color="auto"/>
              <w:right w:val="single" w:sz="4" w:space="0" w:color="auto"/>
            </w:tcBorders>
          </w:tcPr>
          <w:p w14:paraId="64D308FF" w14:textId="77777777" w:rsidR="007814FE" w:rsidRDefault="00000000">
            <w:pPr>
              <w:rPr>
                <w:b/>
              </w:rPr>
            </w:pPr>
            <w:r>
              <w:rPr>
                <w:b/>
              </w:rPr>
              <w:t>Отсутствие права на предоставление муниципальной услуги:</w:t>
            </w:r>
          </w:p>
        </w:tc>
      </w:tr>
      <w:tr w:rsidR="007814FE" w14:paraId="238239CE" w14:textId="77777777">
        <w:tc>
          <w:tcPr>
            <w:tcW w:w="629" w:type="dxa"/>
            <w:gridSpan w:val="2"/>
            <w:tcBorders>
              <w:top w:val="single" w:sz="4" w:space="0" w:color="auto"/>
              <w:left w:val="single" w:sz="4" w:space="0" w:color="auto"/>
              <w:bottom w:val="single" w:sz="4" w:space="0" w:color="auto"/>
              <w:right w:val="single" w:sz="4" w:space="0" w:color="auto"/>
            </w:tcBorders>
          </w:tcPr>
          <w:p w14:paraId="0450FC32" w14:textId="77777777" w:rsidR="007814FE" w:rsidRDefault="00000000">
            <w:pPr>
              <w:jc w:val="center"/>
            </w:pPr>
            <w:r>
              <w:t xml:space="preserve">1.1. </w:t>
            </w:r>
          </w:p>
        </w:tc>
        <w:tc>
          <w:tcPr>
            <w:tcW w:w="6628" w:type="dxa"/>
            <w:tcBorders>
              <w:top w:val="single" w:sz="4" w:space="0" w:color="auto"/>
              <w:left w:val="single" w:sz="4" w:space="0" w:color="auto"/>
              <w:bottom w:val="single" w:sz="4" w:space="0" w:color="auto"/>
              <w:right w:val="single" w:sz="4" w:space="0" w:color="auto"/>
            </w:tcBorders>
          </w:tcPr>
          <w:p w14:paraId="31E7C92E" w14:textId="77777777" w:rsidR="007814FE" w:rsidRDefault="00000000">
            <w:pPr>
              <w:tabs>
                <w:tab w:val="left" w:pos="1878"/>
              </w:tabs>
              <w:jc w:val="both"/>
            </w:pPr>
            <w:r>
              <w:t>заявителем не представлены документы, установленные в таблице № 2 регламента</w:t>
            </w:r>
          </w:p>
        </w:tc>
        <w:tc>
          <w:tcPr>
            <w:tcW w:w="1814" w:type="dxa"/>
            <w:tcBorders>
              <w:top w:val="single" w:sz="4" w:space="0" w:color="auto"/>
              <w:left w:val="single" w:sz="4" w:space="0" w:color="auto"/>
              <w:bottom w:val="single" w:sz="4" w:space="0" w:color="auto"/>
              <w:right w:val="single" w:sz="4" w:space="0" w:color="auto"/>
            </w:tcBorders>
          </w:tcPr>
          <w:p w14:paraId="241DBA56" w14:textId="77777777" w:rsidR="007814FE" w:rsidRDefault="00000000">
            <w:pPr>
              <w:jc w:val="center"/>
            </w:pPr>
            <w:r>
              <w:t>А, Б</w:t>
            </w:r>
          </w:p>
        </w:tc>
      </w:tr>
      <w:tr w:rsidR="007814FE" w14:paraId="1639650D" w14:textId="77777777">
        <w:tc>
          <w:tcPr>
            <w:tcW w:w="629" w:type="dxa"/>
            <w:gridSpan w:val="2"/>
            <w:tcBorders>
              <w:top w:val="single" w:sz="4" w:space="0" w:color="auto"/>
              <w:left w:val="single" w:sz="4" w:space="0" w:color="auto"/>
              <w:bottom w:val="single" w:sz="4" w:space="0" w:color="auto"/>
              <w:right w:val="single" w:sz="4" w:space="0" w:color="auto"/>
            </w:tcBorders>
          </w:tcPr>
          <w:p w14:paraId="55F04F07" w14:textId="77777777" w:rsidR="007814FE" w:rsidRDefault="00000000">
            <w:pPr>
              <w:jc w:val="center"/>
            </w:pPr>
            <w:r>
              <w:t>1.2.</w:t>
            </w:r>
          </w:p>
        </w:tc>
        <w:tc>
          <w:tcPr>
            <w:tcW w:w="6628" w:type="dxa"/>
            <w:tcBorders>
              <w:top w:val="single" w:sz="4" w:space="0" w:color="auto"/>
              <w:left w:val="single" w:sz="4" w:space="0" w:color="auto"/>
              <w:bottom w:val="single" w:sz="4" w:space="0" w:color="auto"/>
              <w:right w:val="single" w:sz="4" w:space="0" w:color="auto"/>
            </w:tcBorders>
          </w:tcPr>
          <w:p w14:paraId="7F14AC69" w14:textId="77777777" w:rsidR="007814FE" w:rsidRDefault="00000000">
            <w:pPr>
              <w:jc w:val="both"/>
            </w:pPr>
            <w:r>
              <w:t>заявление на получение услуги оформлено не в соответствии с административным регламентом</w:t>
            </w:r>
          </w:p>
        </w:tc>
        <w:tc>
          <w:tcPr>
            <w:tcW w:w="1814" w:type="dxa"/>
            <w:tcBorders>
              <w:top w:val="single" w:sz="4" w:space="0" w:color="auto"/>
              <w:left w:val="single" w:sz="4" w:space="0" w:color="auto"/>
              <w:bottom w:val="single" w:sz="4" w:space="0" w:color="auto"/>
              <w:right w:val="single" w:sz="4" w:space="0" w:color="auto"/>
            </w:tcBorders>
          </w:tcPr>
          <w:p w14:paraId="5727356C" w14:textId="77777777" w:rsidR="007814FE" w:rsidRDefault="00000000">
            <w:pPr>
              <w:jc w:val="center"/>
            </w:pPr>
            <w:r>
              <w:t>А, Б</w:t>
            </w:r>
          </w:p>
        </w:tc>
      </w:tr>
      <w:tr w:rsidR="007814FE" w14:paraId="37F64A0C" w14:textId="77777777">
        <w:tc>
          <w:tcPr>
            <w:tcW w:w="629" w:type="dxa"/>
            <w:gridSpan w:val="2"/>
            <w:tcBorders>
              <w:top w:val="single" w:sz="4" w:space="0" w:color="auto"/>
              <w:left w:val="single" w:sz="4" w:space="0" w:color="auto"/>
              <w:bottom w:val="single" w:sz="4" w:space="0" w:color="auto"/>
              <w:right w:val="single" w:sz="4" w:space="0" w:color="auto"/>
            </w:tcBorders>
          </w:tcPr>
          <w:p w14:paraId="32E65E05" w14:textId="77777777" w:rsidR="007814FE" w:rsidRDefault="00000000">
            <w:pPr>
              <w:jc w:val="center"/>
            </w:pPr>
            <w:r>
              <w:t>1.3.</w:t>
            </w:r>
          </w:p>
        </w:tc>
        <w:tc>
          <w:tcPr>
            <w:tcW w:w="6628" w:type="dxa"/>
            <w:tcBorders>
              <w:top w:val="single" w:sz="4" w:space="0" w:color="auto"/>
              <w:left w:val="single" w:sz="4" w:space="0" w:color="auto"/>
              <w:bottom w:val="single" w:sz="4" w:space="0" w:color="auto"/>
              <w:right w:val="single" w:sz="4" w:space="0" w:color="auto"/>
            </w:tcBorders>
          </w:tcPr>
          <w:p w14:paraId="4AB1A56E" w14:textId="77777777" w:rsidR="007814FE" w:rsidRDefault="00000000">
            <w:pPr>
              <w:jc w:val="both"/>
            </w:pPr>
            <w:r>
              <w:t>представленные заявителем документы недействительны/указанные в заявлении сведения недостоверны</w:t>
            </w:r>
          </w:p>
        </w:tc>
        <w:tc>
          <w:tcPr>
            <w:tcW w:w="1814" w:type="dxa"/>
            <w:tcBorders>
              <w:top w:val="single" w:sz="4" w:space="0" w:color="auto"/>
              <w:left w:val="single" w:sz="4" w:space="0" w:color="auto"/>
              <w:bottom w:val="single" w:sz="4" w:space="0" w:color="auto"/>
              <w:right w:val="single" w:sz="4" w:space="0" w:color="auto"/>
            </w:tcBorders>
          </w:tcPr>
          <w:p w14:paraId="1C244EF8" w14:textId="77777777" w:rsidR="007814FE" w:rsidRDefault="00000000">
            <w:pPr>
              <w:jc w:val="center"/>
            </w:pPr>
            <w:r>
              <w:t>А, Б</w:t>
            </w:r>
          </w:p>
        </w:tc>
      </w:tr>
      <w:tr w:rsidR="007814FE" w14:paraId="0ED36977" w14:textId="77777777">
        <w:tc>
          <w:tcPr>
            <w:tcW w:w="629" w:type="dxa"/>
            <w:gridSpan w:val="2"/>
            <w:tcBorders>
              <w:top w:val="single" w:sz="4" w:space="0" w:color="auto"/>
              <w:left w:val="single" w:sz="4" w:space="0" w:color="auto"/>
              <w:bottom w:val="single" w:sz="4" w:space="0" w:color="auto"/>
              <w:right w:val="single" w:sz="4" w:space="0" w:color="auto"/>
            </w:tcBorders>
          </w:tcPr>
          <w:p w14:paraId="7E8392E9" w14:textId="77777777" w:rsidR="007814FE" w:rsidRDefault="00000000">
            <w:pPr>
              <w:jc w:val="center"/>
            </w:pPr>
            <w:r>
              <w:t>1.4.</w:t>
            </w:r>
          </w:p>
        </w:tc>
        <w:tc>
          <w:tcPr>
            <w:tcW w:w="6628" w:type="dxa"/>
            <w:tcBorders>
              <w:top w:val="single" w:sz="4" w:space="0" w:color="auto"/>
              <w:left w:val="single" w:sz="4" w:space="0" w:color="auto"/>
              <w:bottom w:val="single" w:sz="4" w:space="0" w:color="auto"/>
              <w:right w:val="single" w:sz="4" w:space="0" w:color="auto"/>
            </w:tcBorders>
          </w:tcPr>
          <w:p w14:paraId="18A7EBB5" w14:textId="77777777" w:rsidR="007814FE" w:rsidRDefault="00000000">
            <w:pPr>
              <w:jc w:val="both"/>
            </w:pPr>
            <w:r>
              <w:t>заявление подано лицом, не уполномоченным на осуществление таких действий</w:t>
            </w:r>
          </w:p>
        </w:tc>
        <w:tc>
          <w:tcPr>
            <w:tcW w:w="1814" w:type="dxa"/>
            <w:tcBorders>
              <w:top w:val="single" w:sz="4" w:space="0" w:color="auto"/>
              <w:left w:val="single" w:sz="4" w:space="0" w:color="auto"/>
              <w:bottom w:val="single" w:sz="4" w:space="0" w:color="auto"/>
              <w:right w:val="single" w:sz="4" w:space="0" w:color="auto"/>
            </w:tcBorders>
          </w:tcPr>
          <w:p w14:paraId="7D0A4A5A" w14:textId="77777777" w:rsidR="007814FE" w:rsidRDefault="00000000">
            <w:pPr>
              <w:jc w:val="center"/>
            </w:pPr>
            <w:r>
              <w:t>А, Б</w:t>
            </w:r>
          </w:p>
        </w:tc>
      </w:tr>
      <w:tr w:rsidR="007814FE" w14:paraId="4C69F180" w14:textId="77777777">
        <w:trPr>
          <w:trHeight w:val="950"/>
        </w:trPr>
        <w:tc>
          <w:tcPr>
            <w:tcW w:w="629" w:type="dxa"/>
            <w:gridSpan w:val="2"/>
            <w:tcBorders>
              <w:top w:val="single" w:sz="4" w:space="0" w:color="auto"/>
              <w:left w:val="single" w:sz="4" w:space="0" w:color="auto"/>
              <w:bottom w:val="single" w:sz="4" w:space="0" w:color="auto"/>
              <w:right w:val="single" w:sz="4" w:space="0" w:color="auto"/>
            </w:tcBorders>
          </w:tcPr>
          <w:p w14:paraId="5F81BCFD" w14:textId="77777777" w:rsidR="007814FE" w:rsidRDefault="00000000">
            <w:pPr>
              <w:jc w:val="center"/>
            </w:pPr>
            <w:r>
              <w:t>2.</w:t>
            </w:r>
          </w:p>
        </w:tc>
        <w:tc>
          <w:tcPr>
            <w:tcW w:w="6628" w:type="dxa"/>
            <w:tcBorders>
              <w:top w:val="single" w:sz="4" w:space="0" w:color="auto"/>
              <w:left w:val="single" w:sz="4" w:space="0" w:color="auto"/>
              <w:bottom w:val="single" w:sz="4" w:space="0" w:color="auto"/>
              <w:right w:val="single" w:sz="4" w:space="0" w:color="auto"/>
            </w:tcBorders>
          </w:tcPr>
          <w:p w14:paraId="0F3C300C" w14:textId="77777777" w:rsidR="007814FE" w:rsidRDefault="00000000">
            <w:pPr>
              <w:jc w:val="both"/>
              <w:rPr>
                <w:b/>
              </w:rPr>
            </w:pPr>
            <w:r>
              <w:rPr>
                <w:b/>
              </w:rPr>
              <w:t>Решение об отказе в предварительном согласовании предоставления земельного участка принимается ОМСУ при наличии хотя бы одного из следующих оснований:</w:t>
            </w:r>
          </w:p>
        </w:tc>
        <w:tc>
          <w:tcPr>
            <w:tcW w:w="1814" w:type="dxa"/>
            <w:tcBorders>
              <w:top w:val="single" w:sz="4" w:space="0" w:color="auto"/>
              <w:left w:val="single" w:sz="4" w:space="0" w:color="auto"/>
              <w:bottom w:val="single" w:sz="4" w:space="0" w:color="auto"/>
              <w:right w:val="single" w:sz="4" w:space="0" w:color="auto"/>
            </w:tcBorders>
          </w:tcPr>
          <w:p w14:paraId="130BF2AF" w14:textId="77777777" w:rsidR="007814FE" w:rsidRDefault="00000000">
            <w:pPr>
              <w:jc w:val="center"/>
            </w:pPr>
            <w:r>
              <w:t>А</w:t>
            </w:r>
          </w:p>
        </w:tc>
      </w:tr>
      <w:tr w:rsidR="007814FE" w14:paraId="21F9FB3B" w14:textId="77777777">
        <w:tc>
          <w:tcPr>
            <w:tcW w:w="629" w:type="dxa"/>
            <w:gridSpan w:val="2"/>
            <w:tcBorders>
              <w:top w:val="single" w:sz="4" w:space="0" w:color="auto"/>
              <w:left w:val="single" w:sz="4" w:space="0" w:color="auto"/>
              <w:bottom w:val="single" w:sz="4" w:space="0" w:color="auto"/>
              <w:right w:val="single" w:sz="4" w:space="0" w:color="auto"/>
            </w:tcBorders>
          </w:tcPr>
          <w:p w14:paraId="176291BF" w14:textId="77777777" w:rsidR="007814FE" w:rsidRDefault="00000000">
            <w:pPr>
              <w:jc w:val="center"/>
            </w:pPr>
            <w:r>
              <w:t xml:space="preserve">2.1. </w:t>
            </w:r>
          </w:p>
        </w:tc>
        <w:tc>
          <w:tcPr>
            <w:tcW w:w="6628" w:type="dxa"/>
            <w:tcBorders>
              <w:top w:val="single" w:sz="4" w:space="0" w:color="auto"/>
              <w:left w:val="single" w:sz="4" w:space="0" w:color="auto"/>
              <w:bottom w:val="single" w:sz="4" w:space="0" w:color="auto"/>
              <w:right w:val="single" w:sz="4" w:space="0" w:color="auto"/>
            </w:tcBorders>
          </w:tcPr>
          <w:p w14:paraId="3B7E027C" w14:textId="77777777" w:rsidR="007814FE" w:rsidRDefault="00000000">
            <w:pPr>
              <w:jc w:val="both"/>
            </w:pPr>
            <w: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ЗК РФ, а именно в случае:</w:t>
            </w:r>
          </w:p>
          <w:p w14:paraId="6C322E6E" w14:textId="77777777" w:rsidR="007814FE" w:rsidRDefault="00000000">
            <w:pPr>
              <w:jc w:val="both"/>
            </w:pPr>
            <w:r>
              <w:t>- несоответствия схемы расположения земельного участка ее форме, формату или требованиям к ее подготовке, которые установлены в соответствии с пунктом 12 статьи 11.10 ЗК РФ;</w:t>
            </w:r>
          </w:p>
          <w:p w14:paraId="5C2C1491" w14:textId="77777777" w:rsidR="007814FE" w:rsidRDefault="00000000">
            <w:pPr>
              <w:jc w:val="both"/>
            </w:pPr>
            <w:r>
              <w:t>- полного или частичного совпадения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14:paraId="221DDA04" w14:textId="77777777" w:rsidR="007814FE" w:rsidRDefault="00000000">
            <w:pPr>
              <w:jc w:val="both"/>
            </w:pPr>
            <w:r>
              <w:t>- разработки схемы расположения земельного участка с нарушением предусмотренных статьей 11.9 ЗК РФ требований к образуемым земельным участкам;</w:t>
            </w:r>
          </w:p>
          <w:p w14:paraId="6E418F09" w14:textId="77777777" w:rsidR="007814FE" w:rsidRDefault="00000000">
            <w:pPr>
              <w:jc w:val="both"/>
            </w:pPr>
            <w:r>
              <w:t>- несоответствия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14:paraId="64194653" w14:textId="77777777" w:rsidR="007814FE" w:rsidRDefault="00000000">
            <w:pPr>
              <w:jc w:val="both"/>
            </w:pPr>
            <w:r>
              <w:t>- расположения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14:paraId="38ABDA4F" w14:textId="77777777" w:rsidR="007814FE" w:rsidRDefault="00000000">
            <w:pPr>
              <w:jc w:val="both"/>
            </w:pPr>
            <w:r>
              <w:t>-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tc>
        <w:tc>
          <w:tcPr>
            <w:tcW w:w="1814" w:type="dxa"/>
            <w:tcBorders>
              <w:top w:val="single" w:sz="4" w:space="0" w:color="auto"/>
              <w:left w:val="single" w:sz="4" w:space="0" w:color="auto"/>
              <w:bottom w:val="single" w:sz="4" w:space="0" w:color="auto"/>
              <w:right w:val="single" w:sz="4" w:space="0" w:color="auto"/>
            </w:tcBorders>
          </w:tcPr>
          <w:p w14:paraId="33E2E1B7" w14:textId="77777777" w:rsidR="007814FE" w:rsidRDefault="00000000">
            <w:pPr>
              <w:jc w:val="center"/>
            </w:pPr>
            <w:r>
              <w:t>А</w:t>
            </w:r>
          </w:p>
        </w:tc>
      </w:tr>
      <w:tr w:rsidR="007814FE" w14:paraId="6C2C26CA" w14:textId="77777777">
        <w:tc>
          <w:tcPr>
            <w:tcW w:w="629" w:type="dxa"/>
            <w:gridSpan w:val="2"/>
            <w:tcBorders>
              <w:top w:val="single" w:sz="4" w:space="0" w:color="auto"/>
              <w:left w:val="single" w:sz="4" w:space="0" w:color="auto"/>
              <w:bottom w:val="single" w:sz="4" w:space="0" w:color="auto"/>
              <w:right w:val="single" w:sz="4" w:space="0" w:color="auto"/>
            </w:tcBorders>
          </w:tcPr>
          <w:p w14:paraId="0E27C06E" w14:textId="77777777" w:rsidR="007814FE" w:rsidRDefault="00000000">
            <w:pPr>
              <w:jc w:val="center"/>
            </w:pPr>
            <w:r>
              <w:lastRenderedPageBreak/>
              <w:t>2.2</w:t>
            </w:r>
          </w:p>
        </w:tc>
        <w:tc>
          <w:tcPr>
            <w:tcW w:w="6628" w:type="dxa"/>
            <w:tcBorders>
              <w:top w:val="single" w:sz="4" w:space="0" w:color="auto"/>
              <w:left w:val="single" w:sz="4" w:space="0" w:color="auto"/>
              <w:bottom w:val="single" w:sz="4" w:space="0" w:color="auto"/>
              <w:right w:val="single" w:sz="4" w:space="0" w:color="auto"/>
            </w:tcBorders>
          </w:tcPr>
          <w:p w14:paraId="260E0611" w14:textId="77777777" w:rsidR="007814FE" w:rsidRDefault="00000000">
            <w:pPr>
              <w:jc w:val="both"/>
            </w:pPr>
            <w:r>
              <w:t>земельный участок, который предстоит образовать, не может быть предоставлен заявителю по основаниям, указанным в подпунктах 1 - 13, 14.1 - 19, 22 и 23 статьи 39.16 ЗК РФ</w:t>
            </w:r>
          </w:p>
        </w:tc>
        <w:tc>
          <w:tcPr>
            <w:tcW w:w="1814" w:type="dxa"/>
            <w:tcBorders>
              <w:top w:val="single" w:sz="4" w:space="0" w:color="auto"/>
              <w:left w:val="single" w:sz="4" w:space="0" w:color="auto"/>
              <w:bottom w:val="single" w:sz="4" w:space="0" w:color="auto"/>
              <w:right w:val="single" w:sz="4" w:space="0" w:color="auto"/>
            </w:tcBorders>
          </w:tcPr>
          <w:p w14:paraId="030B864F" w14:textId="77777777" w:rsidR="007814FE" w:rsidRDefault="00000000">
            <w:pPr>
              <w:jc w:val="center"/>
            </w:pPr>
            <w:r>
              <w:t>А</w:t>
            </w:r>
          </w:p>
        </w:tc>
      </w:tr>
      <w:tr w:rsidR="007814FE" w14:paraId="3A1F5F06" w14:textId="77777777">
        <w:tc>
          <w:tcPr>
            <w:tcW w:w="629" w:type="dxa"/>
            <w:gridSpan w:val="2"/>
            <w:tcBorders>
              <w:top w:val="single" w:sz="4" w:space="0" w:color="auto"/>
              <w:left w:val="single" w:sz="4" w:space="0" w:color="auto"/>
              <w:bottom w:val="single" w:sz="4" w:space="0" w:color="auto"/>
              <w:right w:val="single" w:sz="4" w:space="0" w:color="auto"/>
            </w:tcBorders>
          </w:tcPr>
          <w:p w14:paraId="74D90606" w14:textId="77777777" w:rsidR="007814FE" w:rsidRDefault="00000000">
            <w:pPr>
              <w:jc w:val="center"/>
            </w:pPr>
            <w:r>
              <w:t>2.3.</w:t>
            </w:r>
          </w:p>
        </w:tc>
        <w:tc>
          <w:tcPr>
            <w:tcW w:w="6628" w:type="dxa"/>
            <w:tcBorders>
              <w:top w:val="single" w:sz="4" w:space="0" w:color="auto"/>
              <w:left w:val="single" w:sz="4" w:space="0" w:color="auto"/>
              <w:bottom w:val="single" w:sz="4" w:space="0" w:color="auto"/>
              <w:right w:val="single" w:sz="4" w:space="0" w:color="auto"/>
            </w:tcBorders>
          </w:tcPr>
          <w:p w14:paraId="44C901A6" w14:textId="77777777" w:rsidR="007814FE" w:rsidRDefault="00000000">
            <w:pPr>
              <w:jc w:val="both"/>
            </w:pPr>
            <w:r>
              <w:t>земельный участок, границы которого подлежат уточнению в соответствии с Федеральным законом № 218-ФЗ, не может быть предоставлен заявителю по основаниям, указанным в подпунктах 1 - 23 статьи 39.16 ЗК РФ</w:t>
            </w:r>
          </w:p>
        </w:tc>
        <w:tc>
          <w:tcPr>
            <w:tcW w:w="1814" w:type="dxa"/>
            <w:tcBorders>
              <w:top w:val="single" w:sz="4" w:space="0" w:color="auto"/>
              <w:left w:val="single" w:sz="4" w:space="0" w:color="auto"/>
              <w:bottom w:val="single" w:sz="4" w:space="0" w:color="auto"/>
              <w:right w:val="single" w:sz="4" w:space="0" w:color="auto"/>
            </w:tcBorders>
          </w:tcPr>
          <w:p w14:paraId="6E5125AD" w14:textId="77777777" w:rsidR="007814FE" w:rsidRDefault="00000000">
            <w:pPr>
              <w:jc w:val="center"/>
            </w:pPr>
            <w:r>
              <w:t>А</w:t>
            </w:r>
          </w:p>
        </w:tc>
      </w:tr>
      <w:tr w:rsidR="007814FE" w14:paraId="0912421D" w14:textId="77777777">
        <w:tc>
          <w:tcPr>
            <w:tcW w:w="629" w:type="dxa"/>
            <w:gridSpan w:val="2"/>
            <w:tcBorders>
              <w:top w:val="single" w:sz="4" w:space="0" w:color="auto"/>
              <w:left w:val="single" w:sz="4" w:space="0" w:color="auto"/>
              <w:bottom w:val="single" w:sz="4" w:space="0" w:color="auto"/>
              <w:right w:val="single" w:sz="4" w:space="0" w:color="auto"/>
            </w:tcBorders>
          </w:tcPr>
          <w:p w14:paraId="608D48B6" w14:textId="77777777" w:rsidR="007814FE" w:rsidRDefault="00000000">
            <w:pPr>
              <w:jc w:val="center"/>
            </w:pPr>
            <w:r>
              <w:t>3.</w:t>
            </w:r>
          </w:p>
        </w:tc>
        <w:tc>
          <w:tcPr>
            <w:tcW w:w="6628" w:type="dxa"/>
            <w:tcBorders>
              <w:top w:val="single" w:sz="4" w:space="0" w:color="auto"/>
              <w:left w:val="single" w:sz="4" w:space="0" w:color="auto"/>
              <w:bottom w:val="single" w:sz="4" w:space="0" w:color="auto"/>
              <w:right w:val="single" w:sz="4" w:space="0" w:color="auto"/>
            </w:tcBorders>
          </w:tcPr>
          <w:p w14:paraId="272B5EA9" w14:textId="77777777" w:rsidR="007814FE" w:rsidRDefault="00000000">
            <w:pPr>
              <w:jc w:val="both"/>
              <w:rPr>
                <w:b/>
              </w:rPr>
            </w:pPr>
            <w:r>
              <w:rPr>
                <w:b/>
              </w:rPr>
              <w:t>Решение об отказе в предоставлении земельного участка, находящегося в государственной или муниципальной собственности, без проведения торгов принимается ОМСУ при наличии хотя бы одного из следующих оснований.</w:t>
            </w:r>
          </w:p>
        </w:tc>
        <w:tc>
          <w:tcPr>
            <w:tcW w:w="1814" w:type="dxa"/>
            <w:tcBorders>
              <w:top w:val="single" w:sz="4" w:space="0" w:color="auto"/>
              <w:left w:val="single" w:sz="4" w:space="0" w:color="auto"/>
              <w:bottom w:val="single" w:sz="4" w:space="0" w:color="auto"/>
              <w:right w:val="single" w:sz="4" w:space="0" w:color="auto"/>
            </w:tcBorders>
          </w:tcPr>
          <w:p w14:paraId="45DB4C7D" w14:textId="77777777" w:rsidR="007814FE" w:rsidRDefault="00000000">
            <w:pPr>
              <w:jc w:val="center"/>
            </w:pPr>
            <w:r>
              <w:t>Б</w:t>
            </w:r>
          </w:p>
        </w:tc>
      </w:tr>
      <w:tr w:rsidR="007814FE" w14:paraId="755C8DF8" w14:textId="77777777">
        <w:tc>
          <w:tcPr>
            <w:tcW w:w="629" w:type="dxa"/>
            <w:gridSpan w:val="2"/>
            <w:tcBorders>
              <w:top w:val="single" w:sz="4" w:space="0" w:color="auto"/>
              <w:left w:val="single" w:sz="4" w:space="0" w:color="auto"/>
              <w:bottom w:val="single" w:sz="4" w:space="0" w:color="auto"/>
              <w:right w:val="single" w:sz="4" w:space="0" w:color="auto"/>
            </w:tcBorders>
          </w:tcPr>
          <w:p w14:paraId="1C7EF8D3" w14:textId="77777777" w:rsidR="007814FE" w:rsidRDefault="00000000">
            <w:pPr>
              <w:jc w:val="center"/>
            </w:pPr>
            <w:r>
              <w:t>3.1.</w:t>
            </w:r>
          </w:p>
        </w:tc>
        <w:tc>
          <w:tcPr>
            <w:tcW w:w="6628" w:type="dxa"/>
            <w:tcBorders>
              <w:top w:val="single" w:sz="4" w:space="0" w:color="auto"/>
              <w:left w:val="single" w:sz="4" w:space="0" w:color="auto"/>
              <w:bottom w:val="single" w:sz="4" w:space="0" w:color="auto"/>
              <w:right w:val="single" w:sz="4" w:space="0" w:color="auto"/>
            </w:tcBorders>
          </w:tcPr>
          <w:p w14:paraId="4E1C8986" w14:textId="77777777" w:rsidR="007814FE" w:rsidRDefault="00000000">
            <w:pPr>
              <w:jc w:val="both"/>
            </w:pPr>
            <w: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1814" w:type="dxa"/>
            <w:tcBorders>
              <w:top w:val="single" w:sz="4" w:space="0" w:color="auto"/>
              <w:left w:val="single" w:sz="4" w:space="0" w:color="auto"/>
              <w:bottom w:val="single" w:sz="4" w:space="0" w:color="auto"/>
              <w:right w:val="single" w:sz="4" w:space="0" w:color="auto"/>
            </w:tcBorders>
          </w:tcPr>
          <w:p w14:paraId="37D4AF79" w14:textId="77777777" w:rsidR="007814FE" w:rsidRDefault="00000000">
            <w:pPr>
              <w:jc w:val="center"/>
            </w:pPr>
            <w:r>
              <w:t>Б</w:t>
            </w:r>
          </w:p>
        </w:tc>
      </w:tr>
      <w:tr w:rsidR="007814FE" w14:paraId="3338FFF3" w14:textId="77777777">
        <w:tc>
          <w:tcPr>
            <w:tcW w:w="629" w:type="dxa"/>
            <w:gridSpan w:val="2"/>
            <w:tcBorders>
              <w:top w:val="single" w:sz="4" w:space="0" w:color="auto"/>
              <w:left w:val="single" w:sz="4" w:space="0" w:color="auto"/>
              <w:bottom w:val="single" w:sz="4" w:space="0" w:color="auto"/>
              <w:right w:val="single" w:sz="4" w:space="0" w:color="auto"/>
            </w:tcBorders>
          </w:tcPr>
          <w:p w14:paraId="7ABF5B33" w14:textId="77777777" w:rsidR="007814FE" w:rsidRDefault="00000000">
            <w:pPr>
              <w:jc w:val="center"/>
            </w:pPr>
            <w:r>
              <w:t>3.2.</w:t>
            </w:r>
          </w:p>
        </w:tc>
        <w:tc>
          <w:tcPr>
            <w:tcW w:w="6628" w:type="dxa"/>
            <w:tcBorders>
              <w:top w:val="single" w:sz="4" w:space="0" w:color="auto"/>
              <w:left w:val="single" w:sz="4" w:space="0" w:color="auto"/>
              <w:bottom w:val="single" w:sz="4" w:space="0" w:color="auto"/>
              <w:right w:val="single" w:sz="4" w:space="0" w:color="auto"/>
            </w:tcBorders>
          </w:tcPr>
          <w:p w14:paraId="1A1ABA53" w14:textId="77777777" w:rsidR="007814FE" w:rsidRDefault="00000000">
            <w:pPr>
              <w:jc w:val="both"/>
            </w:pPr>
            <w: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
        </w:tc>
        <w:tc>
          <w:tcPr>
            <w:tcW w:w="1814" w:type="dxa"/>
            <w:tcBorders>
              <w:top w:val="single" w:sz="4" w:space="0" w:color="auto"/>
              <w:left w:val="single" w:sz="4" w:space="0" w:color="auto"/>
              <w:bottom w:val="single" w:sz="4" w:space="0" w:color="auto"/>
              <w:right w:val="single" w:sz="4" w:space="0" w:color="auto"/>
            </w:tcBorders>
          </w:tcPr>
          <w:p w14:paraId="0E6AD34E" w14:textId="77777777" w:rsidR="007814FE" w:rsidRDefault="00000000">
            <w:pPr>
              <w:jc w:val="center"/>
            </w:pPr>
            <w:r>
              <w:t>Б</w:t>
            </w:r>
          </w:p>
        </w:tc>
      </w:tr>
      <w:tr w:rsidR="007814FE" w14:paraId="6625D601" w14:textId="77777777">
        <w:tc>
          <w:tcPr>
            <w:tcW w:w="629" w:type="dxa"/>
            <w:gridSpan w:val="2"/>
            <w:tcBorders>
              <w:top w:val="single" w:sz="4" w:space="0" w:color="auto"/>
              <w:left w:val="single" w:sz="4" w:space="0" w:color="auto"/>
              <w:bottom w:val="single" w:sz="4" w:space="0" w:color="auto"/>
              <w:right w:val="single" w:sz="4" w:space="0" w:color="auto"/>
            </w:tcBorders>
          </w:tcPr>
          <w:p w14:paraId="2CBFD1FD" w14:textId="77777777" w:rsidR="007814FE" w:rsidRDefault="00000000">
            <w:pPr>
              <w:jc w:val="center"/>
            </w:pPr>
            <w:r>
              <w:t>3.3.</w:t>
            </w:r>
          </w:p>
        </w:tc>
        <w:tc>
          <w:tcPr>
            <w:tcW w:w="6628" w:type="dxa"/>
            <w:tcBorders>
              <w:top w:val="single" w:sz="4" w:space="0" w:color="auto"/>
              <w:left w:val="single" w:sz="4" w:space="0" w:color="auto"/>
              <w:bottom w:val="single" w:sz="4" w:space="0" w:color="auto"/>
              <w:right w:val="single" w:sz="4" w:space="0" w:color="auto"/>
            </w:tcBorders>
          </w:tcPr>
          <w:p w14:paraId="55E7A00A" w14:textId="77777777" w:rsidR="007814FE" w:rsidRDefault="00000000">
            <w:pPr>
              <w:jc w:val="both"/>
            </w:pPr>
            <w: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tc>
        <w:tc>
          <w:tcPr>
            <w:tcW w:w="1814" w:type="dxa"/>
            <w:tcBorders>
              <w:top w:val="single" w:sz="4" w:space="0" w:color="auto"/>
              <w:left w:val="single" w:sz="4" w:space="0" w:color="auto"/>
              <w:bottom w:val="single" w:sz="4" w:space="0" w:color="auto"/>
              <w:right w:val="single" w:sz="4" w:space="0" w:color="auto"/>
            </w:tcBorders>
          </w:tcPr>
          <w:p w14:paraId="31F38443" w14:textId="77777777" w:rsidR="007814FE" w:rsidRDefault="00000000">
            <w:pPr>
              <w:jc w:val="center"/>
            </w:pPr>
            <w:r>
              <w:t>Б</w:t>
            </w:r>
          </w:p>
        </w:tc>
      </w:tr>
      <w:tr w:rsidR="007814FE" w14:paraId="6BBBE88D" w14:textId="77777777">
        <w:tc>
          <w:tcPr>
            <w:tcW w:w="629" w:type="dxa"/>
            <w:gridSpan w:val="2"/>
            <w:tcBorders>
              <w:top w:val="single" w:sz="4" w:space="0" w:color="auto"/>
              <w:left w:val="single" w:sz="4" w:space="0" w:color="auto"/>
              <w:bottom w:val="single" w:sz="4" w:space="0" w:color="auto"/>
              <w:right w:val="single" w:sz="4" w:space="0" w:color="auto"/>
            </w:tcBorders>
          </w:tcPr>
          <w:p w14:paraId="548FD222" w14:textId="77777777" w:rsidR="007814FE" w:rsidRDefault="00000000">
            <w:pPr>
              <w:jc w:val="center"/>
            </w:pPr>
            <w:r>
              <w:t>3.4.</w:t>
            </w:r>
          </w:p>
        </w:tc>
        <w:tc>
          <w:tcPr>
            <w:tcW w:w="6628" w:type="dxa"/>
            <w:tcBorders>
              <w:top w:val="single" w:sz="4" w:space="0" w:color="auto"/>
              <w:left w:val="single" w:sz="4" w:space="0" w:color="auto"/>
              <w:bottom w:val="single" w:sz="4" w:space="0" w:color="auto"/>
              <w:right w:val="single" w:sz="4" w:space="0" w:color="auto"/>
            </w:tcBorders>
          </w:tcPr>
          <w:p w14:paraId="2C7D402A" w14:textId="77777777" w:rsidR="007814FE" w:rsidRDefault="00000000">
            <w:pPr>
              <w:jc w:val="both"/>
            </w:pPr>
            <w: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w:t>
            </w:r>
            <w:r>
              <w:lastRenderedPageBreak/>
              <w:t>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1814" w:type="dxa"/>
            <w:tcBorders>
              <w:top w:val="single" w:sz="4" w:space="0" w:color="auto"/>
              <w:left w:val="single" w:sz="4" w:space="0" w:color="auto"/>
              <w:bottom w:val="single" w:sz="4" w:space="0" w:color="auto"/>
              <w:right w:val="single" w:sz="4" w:space="0" w:color="auto"/>
            </w:tcBorders>
          </w:tcPr>
          <w:p w14:paraId="5C134E9E" w14:textId="77777777" w:rsidR="007814FE" w:rsidRDefault="00000000">
            <w:pPr>
              <w:jc w:val="center"/>
            </w:pPr>
            <w:r>
              <w:lastRenderedPageBreak/>
              <w:t>Б</w:t>
            </w:r>
          </w:p>
        </w:tc>
      </w:tr>
      <w:tr w:rsidR="007814FE" w14:paraId="7FFCEB1B" w14:textId="77777777">
        <w:tc>
          <w:tcPr>
            <w:tcW w:w="629" w:type="dxa"/>
            <w:gridSpan w:val="2"/>
            <w:tcBorders>
              <w:top w:val="single" w:sz="4" w:space="0" w:color="auto"/>
              <w:left w:val="single" w:sz="4" w:space="0" w:color="auto"/>
              <w:bottom w:val="single" w:sz="4" w:space="0" w:color="auto"/>
              <w:right w:val="single" w:sz="4" w:space="0" w:color="auto"/>
            </w:tcBorders>
          </w:tcPr>
          <w:p w14:paraId="22D54B4E" w14:textId="77777777" w:rsidR="007814FE" w:rsidRDefault="00000000">
            <w:pPr>
              <w:jc w:val="center"/>
            </w:pPr>
            <w:r>
              <w:t>3.5</w:t>
            </w:r>
          </w:p>
        </w:tc>
        <w:tc>
          <w:tcPr>
            <w:tcW w:w="6628" w:type="dxa"/>
            <w:tcBorders>
              <w:top w:val="single" w:sz="4" w:space="0" w:color="auto"/>
              <w:left w:val="single" w:sz="4" w:space="0" w:color="auto"/>
              <w:bottom w:val="single" w:sz="4" w:space="0" w:color="auto"/>
              <w:right w:val="single" w:sz="4" w:space="0" w:color="auto"/>
            </w:tcBorders>
          </w:tcPr>
          <w:p w14:paraId="6BB6C055" w14:textId="77777777" w:rsidR="007814FE" w:rsidRDefault="00000000">
            <w:pPr>
              <w:jc w:val="both"/>
            </w:pPr>
            <w: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1814" w:type="dxa"/>
            <w:tcBorders>
              <w:top w:val="single" w:sz="4" w:space="0" w:color="auto"/>
              <w:left w:val="single" w:sz="4" w:space="0" w:color="auto"/>
              <w:bottom w:val="single" w:sz="4" w:space="0" w:color="auto"/>
              <w:right w:val="single" w:sz="4" w:space="0" w:color="auto"/>
            </w:tcBorders>
          </w:tcPr>
          <w:p w14:paraId="5CFD6447" w14:textId="77777777" w:rsidR="007814FE" w:rsidRDefault="00000000">
            <w:pPr>
              <w:jc w:val="center"/>
            </w:pPr>
            <w:r>
              <w:t>Б</w:t>
            </w:r>
          </w:p>
        </w:tc>
      </w:tr>
      <w:tr w:rsidR="007814FE" w14:paraId="357E7F33" w14:textId="77777777">
        <w:tc>
          <w:tcPr>
            <w:tcW w:w="629" w:type="dxa"/>
            <w:gridSpan w:val="2"/>
            <w:tcBorders>
              <w:top w:val="single" w:sz="4" w:space="0" w:color="auto"/>
              <w:left w:val="single" w:sz="4" w:space="0" w:color="auto"/>
              <w:bottom w:val="single" w:sz="4" w:space="0" w:color="auto"/>
              <w:right w:val="single" w:sz="4" w:space="0" w:color="auto"/>
            </w:tcBorders>
          </w:tcPr>
          <w:p w14:paraId="24D4598E" w14:textId="77777777" w:rsidR="007814FE" w:rsidRDefault="00000000">
            <w:pPr>
              <w:jc w:val="center"/>
            </w:pPr>
            <w:r>
              <w:t>3.6.</w:t>
            </w:r>
          </w:p>
        </w:tc>
        <w:tc>
          <w:tcPr>
            <w:tcW w:w="6628" w:type="dxa"/>
            <w:tcBorders>
              <w:top w:val="single" w:sz="4" w:space="0" w:color="auto"/>
              <w:left w:val="single" w:sz="4" w:space="0" w:color="auto"/>
              <w:bottom w:val="single" w:sz="4" w:space="0" w:color="auto"/>
              <w:right w:val="single" w:sz="4" w:space="0" w:color="auto"/>
            </w:tcBorders>
          </w:tcPr>
          <w:p w14:paraId="017C620C" w14:textId="77777777" w:rsidR="007814FE" w:rsidRDefault="00000000">
            <w:pPr>
              <w:jc w:val="both"/>
            </w:pPr>
            <w: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c>
          <w:tcPr>
            <w:tcW w:w="1814" w:type="dxa"/>
            <w:tcBorders>
              <w:top w:val="single" w:sz="4" w:space="0" w:color="auto"/>
              <w:left w:val="single" w:sz="4" w:space="0" w:color="auto"/>
              <w:bottom w:val="single" w:sz="4" w:space="0" w:color="auto"/>
              <w:right w:val="single" w:sz="4" w:space="0" w:color="auto"/>
            </w:tcBorders>
          </w:tcPr>
          <w:p w14:paraId="1BCA2873" w14:textId="77777777" w:rsidR="007814FE" w:rsidRDefault="00000000">
            <w:pPr>
              <w:jc w:val="center"/>
            </w:pPr>
            <w:r>
              <w:t>Б</w:t>
            </w:r>
          </w:p>
        </w:tc>
      </w:tr>
      <w:tr w:rsidR="007814FE" w14:paraId="10E6E10F" w14:textId="77777777">
        <w:tc>
          <w:tcPr>
            <w:tcW w:w="629" w:type="dxa"/>
            <w:gridSpan w:val="2"/>
            <w:tcBorders>
              <w:top w:val="single" w:sz="4" w:space="0" w:color="auto"/>
              <w:left w:val="single" w:sz="4" w:space="0" w:color="auto"/>
              <w:bottom w:val="single" w:sz="4" w:space="0" w:color="auto"/>
              <w:right w:val="single" w:sz="4" w:space="0" w:color="auto"/>
            </w:tcBorders>
          </w:tcPr>
          <w:p w14:paraId="50E28814" w14:textId="77777777" w:rsidR="007814FE" w:rsidRDefault="00000000">
            <w:pPr>
              <w:jc w:val="center"/>
            </w:pPr>
            <w:r>
              <w:t>3.7.</w:t>
            </w:r>
          </w:p>
        </w:tc>
        <w:tc>
          <w:tcPr>
            <w:tcW w:w="6628" w:type="dxa"/>
            <w:tcBorders>
              <w:top w:val="single" w:sz="4" w:space="0" w:color="auto"/>
              <w:left w:val="single" w:sz="4" w:space="0" w:color="auto"/>
              <w:bottom w:val="single" w:sz="4" w:space="0" w:color="auto"/>
              <w:right w:val="single" w:sz="4" w:space="0" w:color="auto"/>
            </w:tcBorders>
          </w:tcPr>
          <w:p w14:paraId="1D8B406F" w14:textId="77777777" w:rsidR="007814FE" w:rsidRDefault="00000000">
            <w:pPr>
              <w:pStyle w:val="ConsPlusNormal"/>
              <w:jc w:val="both"/>
              <w:rPr>
                <w:rFonts w:ascii="Times New Roman" w:hAnsi="Times New Roman"/>
                <w:szCs w:val="22"/>
              </w:rPr>
            </w:pPr>
            <w:r>
              <w:rPr>
                <w:rFonts w:ascii="Times New Roman" w:hAnsi="Times New Roman"/>
                <w:szCs w:val="22"/>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1814" w:type="dxa"/>
            <w:tcBorders>
              <w:top w:val="single" w:sz="4" w:space="0" w:color="auto"/>
              <w:left w:val="single" w:sz="4" w:space="0" w:color="auto"/>
              <w:bottom w:val="single" w:sz="4" w:space="0" w:color="auto"/>
              <w:right w:val="single" w:sz="4" w:space="0" w:color="auto"/>
            </w:tcBorders>
          </w:tcPr>
          <w:p w14:paraId="02339BA6" w14:textId="77777777" w:rsidR="007814FE" w:rsidRDefault="00000000">
            <w:pPr>
              <w:jc w:val="center"/>
            </w:pPr>
            <w:r>
              <w:t>Б</w:t>
            </w:r>
          </w:p>
        </w:tc>
      </w:tr>
      <w:tr w:rsidR="007814FE" w14:paraId="750F8EEC" w14:textId="77777777">
        <w:tc>
          <w:tcPr>
            <w:tcW w:w="629" w:type="dxa"/>
            <w:gridSpan w:val="2"/>
            <w:tcBorders>
              <w:top w:val="single" w:sz="4" w:space="0" w:color="auto"/>
              <w:left w:val="single" w:sz="4" w:space="0" w:color="auto"/>
              <w:bottom w:val="single" w:sz="4" w:space="0" w:color="auto"/>
              <w:right w:val="single" w:sz="4" w:space="0" w:color="auto"/>
            </w:tcBorders>
          </w:tcPr>
          <w:p w14:paraId="0454C74F" w14:textId="77777777" w:rsidR="007814FE" w:rsidRDefault="00000000">
            <w:pPr>
              <w:jc w:val="center"/>
            </w:pPr>
            <w:r>
              <w:t>3.8.</w:t>
            </w:r>
          </w:p>
        </w:tc>
        <w:tc>
          <w:tcPr>
            <w:tcW w:w="6628" w:type="dxa"/>
            <w:tcBorders>
              <w:top w:val="single" w:sz="4" w:space="0" w:color="auto"/>
              <w:left w:val="single" w:sz="4" w:space="0" w:color="auto"/>
              <w:bottom w:val="single" w:sz="4" w:space="0" w:color="auto"/>
              <w:right w:val="single" w:sz="4" w:space="0" w:color="auto"/>
            </w:tcBorders>
          </w:tcPr>
          <w:p w14:paraId="436ED76C" w14:textId="77777777" w:rsidR="007814FE" w:rsidRDefault="00000000">
            <w:pPr>
              <w:jc w:val="both"/>
            </w:pPr>
            <w: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1814" w:type="dxa"/>
            <w:tcBorders>
              <w:top w:val="single" w:sz="4" w:space="0" w:color="auto"/>
              <w:left w:val="single" w:sz="4" w:space="0" w:color="auto"/>
              <w:bottom w:val="single" w:sz="4" w:space="0" w:color="auto"/>
              <w:right w:val="single" w:sz="4" w:space="0" w:color="auto"/>
            </w:tcBorders>
          </w:tcPr>
          <w:p w14:paraId="0E4B2D25" w14:textId="77777777" w:rsidR="007814FE" w:rsidRDefault="00000000">
            <w:pPr>
              <w:jc w:val="center"/>
            </w:pPr>
            <w:r>
              <w:t>Б</w:t>
            </w:r>
          </w:p>
        </w:tc>
      </w:tr>
      <w:tr w:rsidR="007814FE" w14:paraId="3439A1EE" w14:textId="77777777">
        <w:tc>
          <w:tcPr>
            <w:tcW w:w="629" w:type="dxa"/>
            <w:gridSpan w:val="2"/>
            <w:tcBorders>
              <w:top w:val="single" w:sz="4" w:space="0" w:color="auto"/>
              <w:left w:val="single" w:sz="4" w:space="0" w:color="auto"/>
              <w:bottom w:val="single" w:sz="4" w:space="0" w:color="auto"/>
              <w:right w:val="single" w:sz="4" w:space="0" w:color="auto"/>
            </w:tcBorders>
          </w:tcPr>
          <w:p w14:paraId="70EAF38F" w14:textId="77777777" w:rsidR="007814FE" w:rsidRDefault="00000000">
            <w:pPr>
              <w:jc w:val="center"/>
            </w:pPr>
            <w:r>
              <w:t>3.9.</w:t>
            </w:r>
          </w:p>
        </w:tc>
        <w:tc>
          <w:tcPr>
            <w:tcW w:w="6628" w:type="dxa"/>
            <w:tcBorders>
              <w:top w:val="single" w:sz="4" w:space="0" w:color="auto"/>
              <w:left w:val="single" w:sz="4" w:space="0" w:color="auto"/>
              <w:bottom w:val="single" w:sz="4" w:space="0" w:color="auto"/>
              <w:right w:val="single" w:sz="4" w:space="0" w:color="auto"/>
            </w:tcBorders>
          </w:tcPr>
          <w:p w14:paraId="008EB0A9" w14:textId="77777777" w:rsidR="007814FE" w:rsidRDefault="00000000">
            <w:pPr>
              <w:jc w:val="both"/>
            </w:pPr>
            <w: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w:t>
            </w:r>
            <w:r>
              <w:lastRenderedPageBreak/>
              <w:t>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1814" w:type="dxa"/>
            <w:tcBorders>
              <w:top w:val="single" w:sz="4" w:space="0" w:color="auto"/>
              <w:left w:val="single" w:sz="4" w:space="0" w:color="auto"/>
              <w:bottom w:val="single" w:sz="4" w:space="0" w:color="auto"/>
              <w:right w:val="single" w:sz="4" w:space="0" w:color="auto"/>
            </w:tcBorders>
          </w:tcPr>
          <w:p w14:paraId="7D1BF2AC" w14:textId="77777777" w:rsidR="007814FE" w:rsidRDefault="00000000">
            <w:pPr>
              <w:jc w:val="center"/>
            </w:pPr>
            <w:r>
              <w:lastRenderedPageBreak/>
              <w:t>Б</w:t>
            </w:r>
          </w:p>
        </w:tc>
      </w:tr>
      <w:tr w:rsidR="007814FE" w14:paraId="49A6E1EB" w14:textId="77777777">
        <w:tc>
          <w:tcPr>
            <w:tcW w:w="629" w:type="dxa"/>
            <w:gridSpan w:val="2"/>
            <w:tcBorders>
              <w:top w:val="single" w:sz="4" w:space="0" w:color="auto"/>
              <w:left w:val="single" w:sz="4" w:space="0" w:color="auto"/>
              <w:bottom w:val="single" w:sz="4" w:space="0" w:color="auto"/>
              <w:right w:val="single" w:sz="4" w:space="0" w:color="auto"/>
            </w:tcBorders>
          </w:tcPr>
          <w:p w14:paraId="2205E6A1" w14:textId="77777777" w:rsidR="007814FE" w:rsidRDefault="00000000">
            <w:pPr>
              <w:jc w:val="center"/>
            </w:pPr>
            <w:r>
              <w:t>3.10.</w:t>
            </w:r>
          </w:p>
        </w:tc>
        <w:tc>
          <w:tcPr>
            <w:tcW w:w="6628" w:type="dxa"/>
            <w:tcBorders>
              <w:top w:val="single" w:sz="4" w:space="0" w:color="auto"/>
              <w:left w:val="single" w:sz="4" w:space="0" w:color="auto"/>
              <w:bottom w:val="single" w:sz="4" w:space="0" w:color="auto"/>
              <w:right w:val="single" w:sz="4" w:space="0" w:color="auto"/>
            </w:tcBorders>
          </w:tcPr>
          <w:p w14:paraId="576D66AF" w14:textId="77777777" w:rsidR="007814FE" w:rsidRDefault="00000000">
            <w:pPr>
              <w:jc w:val="both"/>
            </w:pPr>
            <w: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1814" w:type="dxa"/>
            <w:tcBorders>
              <w:top w:val="single" w:sz="4" w:space="0" w:color="auto"/>
              <w:left w:val="single" w:sz="4" w:space="0" w:color="auto"/>
              <w:bottom w:val="single" w:sz="4" w:space="0" w:color="auto"/>
              <w:right w:val="single" w:sz="4" w:space="0" w:color="auto"/>
            </w:tcBorders>
          </w:tcPr>
          <w:p w14:paraId="1B092A42" w14:textId="77777777" w:rsidR="007814FE" w:rsidRDefault="00000000">
            <w:pPr>
              <w:jc w:val="center"/>
            </w:pPr>
            <w:r>
              <w:t>Б</w:t>
            </w:r>
          </w:p>
        </w:tc>
      </w:tr>
      <w:tr w:rsidR="007814FE" w14:paraId="1888931A" w14:textId="77777777">
        <w:tc>
          <w:tcPr>
            <w:tcW w:w="629" w:type="dxa"/>
            <w:gridSpan w:val="2"/>
            <w:tcBorders>
              <w:top w:val="single" w:sz="4" w:space="0" w:color="auto"/>
              <w:left w:val="single" w:sz="4" w:space="0" w:color="auto"/>
              <w:bottom w:val="single" w:sz="4" w:space="0" w:color="auto"/>
              <w:right w:val="single" w:sz="4" w:space="0" w:color="auto"/>
            </w:tcBorders>
          </w:tcPr>
          <w:p w14:paraId="2235DA33" w14:textId="77777777" w:rsidR="007814FE" w:rsidRDefault="00000000">
            <w:pPr>
              <w:jc w:val="center"/>
            </w:pPr>
            <w:r>
              <w:t>3.11.</w:t>
            </w:r>
          </w:p>
        </w:tc>
        <w:tc>
          <w:tcPr>
            <w:tcW w:w="6628" w:type="dxa"/>
            <w:tcBorders>
              <w:top w:val="single" w:sz="4" w:space="0" w:color="auto"/>
              <w:left w:val="single" w:sz="4" w:space="0" w:color="auto"/>
              <w:bottom w:val="single" w:sz="4" w:space="0" w:color="auto"/>
              <w:right w:val="single" w:sz="4" w:space="0" w:color="auto"/>
            </w:tcBorders>
          </w:tcPr>
          <w:p w14:paraId="0700AA9A" w14:textId="77777777" w:rsidR="007814FE" w:rsidRDefault="00000000">
            <w:pPr>
              <w:jc w:val="both"/>
            </w:pPr>
            <w: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tc>
        <w:tc>
          <w:tcPr>
            <w:tcW w:w="1814" w:type="dxa"/>
            <w:tcBorders>
              <w:top w:val="single" w:sz="4" w:space="0" w:color="auto"/>
              <w:left w:val="single" w:sz="4" w:space="0" w:color="auto"/>
              <w:bottom w:val="single" w:sz="4" w:space="0" w:color="auto"/>
              <w:right w:val="single" w:sz="4" w:space="0" w:color="auto"/>
            </w:tcBorders>
          </w:tcPr>
          <w:p w14:paraId="3F9D81C7" w14:textId="77777777" w:rsidR="007814FE" w:rsidRDefault="00000000">
            <w:pPr>
              <w:jc w:val="center"/>
            </w:pPr>
            <w:r>
              <w:t>Б</w:t>
            </w:r>
          </w:p>
        </w:tc>
      </w:tr>
      <w:tr w:rsidR="007814FE" w14:paraId="6DC8D588" w14:textId="77777777">
        <w:tc>
          <w:tcPr>
            <w:tcW w:w="629" w:type="dxa"/>
            <w:gridSpan w:val="2"/>
            <w:tcBorders>
              <w:top w:val="single" w:sz="4" w:space="0" w:color="auto"/>
              <w:left w:val="single" w:sz="4" w:space="0" w:color="auto"/>
              <w:bottom w:val="single" w:sz="4" w:space="0" w:color="auto"/>
              <w:right w:val="single" w:sz="4" w:space="0" w:color="auto"/>
            </w:tcBorders>
          </w:tcPr>
          <w:p w14:paraId="4A7FFDD3" w14:textId="77777777" w:rsidR="007814FE" w:rsidRDefault="00000000">
            <w:pPr>
              <w:jc w:val="center"/>
            </w:pPr>
            <w:r>
              <w:t>3.12.</w:t>
            </w:r>
          </w:p>
        </w:tc>
        <w:tc>
          <w:tcPr>
            <w:tcW w:w="6628" w:type="dxa"/>
            <w:tcBorders>
              <w:top w:val="single" w:sz="4" w:space="0" w:color="auto"/>
              <w:left w:val="single" w:sz="4" w:space="0" w:color="auto"/>
              <w:bottom w:val="single" w:sz="4" w:space="0" w:color="auto"/>
              <w:right w:val="single" w:sz="4" w:space="0" w:color="auto"/>
            </w:tcBorders>
          </w:tcPr>
          <w:p w14:paraId="2B395607" w14:textId="77777777" w:rsidR="007814FE" w:rsidRDefault="00000000">
            <w:pPr>
              <w:jc w:val="both"/>
            </w:pPr>
            <w:r>
              <w:t>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основаниям, предусмотренным пунктом 8 статьи 39.11 ЗК РФ;</w:t>
            </w:r>
          </w:p>
        </w:tc>
        <w:tc>
          <w:tcPr>
            <w:tcW w:w="1814" w:type="dxa"/>
            <w:tcBorders>
              <w:top w:val="single" w:sz="4" w:space="0" w:color="auto"/>
              <w:left w:val="single" w:sz="4" w:space="0" w:color="auto"/>
              <w:bottom w:val="single" w:sz="4" w:space="0" w:color="auto"/>
              <w:right w:val="single" w:sz="4" w:space="0" w:color="auto"/>
            </w:tcBorders>
          </w:tcPr>
          <w:p w14:paraId="51A6243B" w14:textId="77777777" w:rsidR="007814FE" w:rsidRDefault="00000000">
            <w:pPr>
              <w:jc w:val="center"/>
            </w:pPr>
            <w:r>
              <w:t>Б</w:t>
            </w:r>
          </w:p>
        </w:tc>
      </w:tr>
      <w:tr w:rsidR="007814FE" w14:paraId="70F97FCE" w14:textId="77777777">
        <w:tc>
          <w:tcPr>
            <w:tcW w:w="629" w:type="dxa"/>
            <w:gridSpan w:val="2"/>
            <w:tcBorders>
              <w:top w:val="single" w:sz="4" w:space="0" w:color="auto"/>
              <w:left w:val="single" w:sz="4" w:space="0" w:color="auto"/>
              <w:bottom w:val="single" w:sz="4" w:space="0" w:color="auto"/>
              <w:right w:val="single" w:sz="4" w:space="0" w:color="auto"/>
            </w:tcBorders>
          </w:tcPr>
          <w:p w14:paraId="4CB4A40A" w14:textId="77777777" w:rsidR="007814FE" w:rsidRDefault="00000000">
            <w:pPr>
              <w:jc w:val="center"/>
            </w:pPr>
            <w:r>
              <w:t>3.13.</w:t>
            </w:r>
          </w:p>
        </w:tc>
        <w:tc>
          <w:tcPr>
            <w:tcW w:w="6628" w:type="dxa"/>
            <w:tcBorders>
              <w:top w:val="single" w:sz="4" w:space="0" w:color="auto"/>
              <w:left w:val="single" w:sz="4" w:space="0" w:color="auto"/>
              <w:bottom w:val="single" w:sz="4" w:space="0" w:color="auto"/>
              <w:right w:val="single" w:sz="4" w:space="0" w:color="auto"/>
            </w:tcBorders>
          </w:tcPr>
          <w:p w14:paraId="4905E12F" w14:textId="77777777" w:rsidR="007814FE" w:rsidRDefault="00000000">
            <w:pPr>
              <w:jc w:val="both"/>
            </w:pPr>
            <w:r>
              <w:t xml:space="preserve">в отношении земельного участка, указанного в заявлении о его предоставлении, опубликовано 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w:t>
            </w:r>
          </w:p>
        </w:tc>
        <w:tc>
          <w:tcPr>
            <w:tcW w:w="1814" w:type="dxa"/>
            <w:tcBorders>
              <w:top w:val="single" w:sz="4" w:space="0" w:color="auto"/>
              <w:left w:val="single" w:sz="4" w:space="0" w:color="auto"/>
              <w:bottom w:val="single" w:sz="4" w:space="0" w:color="auto"/>
              <w:right w:val="single" w:sz="4" w:space="0" w:color="auto"/>
            </w:tcBorders>
          </w:tcPr>
          <w:p w14:paraId="019CA1D8" w14:textId="77777777" w:rsidR="007814FE" w:rsidRDefault="00000000">
            <w:pPr>
              <w:jc w:val="center"/>
            </w:pPr>
            <w:r>
              <w:t>Б</w:t>
            </w:r>
          </w:p>
        </w:tc>
      </w:tr>
      <w:tr w:rsidR="007814FE" w14:paraId="674722E4" w14:textId="77777777">
        <w:tc>
          <w:tcPr>
            <w:tcW w:w="629" w:type="dxa"/>
            <w:gridSpan w:val="2"/>
            <w:tcBorders>
              <w:top w:val="single" w:sz="4" w:space="0" w:color="auto"/>
              <w:left w:val="single" w:sz="4" w:space="0" w:color="auto"/>
              <w:bottom w:val="single" w:sz="4" w:space="0" w:color="auto"/>
              <w:right w:val="single" w:sz="4" w:space="0" w:color="auto"/>
            </w:tcBorders>
          </w:tcPr>
          <w:p w14:paraId="2EA905B6" w14:textId="77777777" w:rsidR="007814FE" w:rsidRDefault="00000000">
            <w:pPr>
              <w:jc w:val="center"/>
            </w:pPr>
            <w:r>
              <w:t>3.14.</w:t>
            </w:r>
          </w:p>
        </w:tc>
        <w:tc>
          <w:tcPr>
            <w:tcW w:w="6628" w:type="dxa"/>
            <w:tcBorders>
              <w:top w:val="single" w:sz="4" w:space="0" w:color="auto"/>
              <w:left w:val="single" w:sz="4" w:space="0" w:color="auto"/>
              <w:bottom w:val="single" w:sz="4" w:space="0" w:color="auto"/>
              <w:right w:val="single" w:sz="4" w:space="0" w:color="auto"/>
            </w:tcBorders>
          </w:tcPr>
          <w:p w14:paraId="254CF082" w14:textId="77777777" w:rsidR="007814FE" w:rsidRDefault="00000000">
            <w:pPr>
              <w:jc w:val="both"/>
            </w:pPr>
            <w: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c>
          <w:tcPr>
            <w:tcW w:w="1814" w:type="dxa"/>
            <w:tcBorders>
              <w:top w:val="single" w:sz="4" w:space="0" w:color="auto"/>
              <w:left w:val="single" w:sz="4" w:space="0" w:color="auto"/>
              <w:bottom w:val="single" w:sz="4" w:space="0" w:color="auto"/>
              <w:right w:val="single" w:sz="4" w:space="0" w:color="auto"/>
            </w:tcBorders>
          </w:tcPr>
          <w:p w14:paraId="13B37974" w14:textId="77777777" w:rsidR="007814FE" w:rsidRDefault="00000000">
            <w:pPr>
              <w:jc w:val="center"/>
            </w:pPr>
            <w:r>
              <w:t>Б</w:t>
            </w:r>
          </w:p>
        </w:tc>
      </w:tr>
      <w:tr w:rsidR="007814FE" w14:paraId="5CEA1F3E" w14:textId="77777777">
        <w:tc>
          <w:tcPr>
            <w:tcW w:w="629" w:type="dxa"/>
            <w:gridSpan w:val="2"/>
            <w:tcBorders>
              <w:top w:val="single" w:sz="4" w:space="0" w:color="auto"/>
              <w:left w:val="single" w:sz="4" w:space="0" w:color="auto"/>
              <w:bottom w:val="single" w:sz="4" w:space="0" w:color="auto"/>
              <w:right w:val="single" w:sz="4" w:space="0" w:color="auto"/>
            </w:tcBorders>
          </w:tcPr>
          <w:p w14:paraId="2F12772C" w14:textId="77777777" w:rsidR="007814FE" w:rsidRDefault="00000000">
            <w:pPr>
              <w:jc w:val="center"/>
            </w:pPr>
            <w:r>
              <w:lastRenderedPageBreak/>
              <w:t>3.15.</w:t>
            </w:r>
          </w:p>
        </w:tc>
        <w:tc>
          <w:tcPr>
            <w:tcW w:w="6628" w:type="dxa"/>
            <w:tcBorders>
              <w:top w:val="single" w:sz="4" w:space="0" w:color="auto"/>
              <w:left w:val="single" w:sz="4" w:space="0" w:color="auto"/>
              <w:bottom w:val="single" w:sz="4" w:space="0" w:color="auto"/>
              <w:right w:val="single" w:sz="4" w:space="0" w:color="auto"/>
            </w:tcBorders>
          </w:tcPr>
          <w:p w14:paraId="72728D80" w14:textId="77777777" w:rsidR="007814FE" w:rsidRDefault="00000000">
            <w:pPr>
              <w:jc w:val="both"/>
            </w:pPr>
            <w: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tc>
        <w:tc>
          <w:tcPr>
            <w:tcW w:w="1814" w:type="dxa"/>
            <w:tcBorders>
              <w:top w:val="single" w:sz="4" w:space="0" w:color="auto"/>
              <w:left w:val="single" w:sz="4" w:space="0" w:color="auto"/>
              <w:bottom w:val="single" w:sz="4" w:space="0" w:color="auto"/>
              <w:right w:val="single" w:sz="4" w:space="0" w:color="auto"/>
            </w:tcBorders>
          </w:tcPr>
          <w:p w14:paraId="2FAB6262" w14:textId="77777777" w:rsidR="007814FE" w:rsidRDefault="00000000">
            <w:pPr>
              <w:jc w:val="center"/>
            </w:pPr>
            <w:r>
              <w:t>Б</w:t>
            </w:r>
          </w:p>
        </w:tc>
      </w:tr>
      <w:tr w:rsidR="007814FE" w14:paraId="7B2E9849" w14:textId="77777777">
        <w:tc>
          <w:tcPr>
            <w:tcW w:w="629" w:type="dxa"/>
            <w:gridSpan w:val="2"/>
            <w:tcBorders>
              <w:top w:val="single" w:sz="4" w:space="0" w:color="auto"/>
              <w:left w:val="single" w:sz="4" w:space="0" w:color="auto"/>
              <w:bottom w:val="single" w:sz="4" w:space="0" w:color="auto"/>
              <w:right w:val="single" w:sz="4" w:space="0" w:color="auto"/>
            </w:tcBorders>
          </w:tcPr>
          <w:p w14:paraId="1CBD7EF8" w14:textId="77777777" w:rsidR="007814FE" w:rsidRDefault="00000000">
            <w:pPr>
              <w:jc w:val="center"/>
            </w:pPr>
            <w:r>
              <w:t>3.16.</w:t>
            </w:r>
          </w:p>
        </w:tc>
        <w:tc>
          <w:tcPr>
            <w:tcW w:w="6628" w:type="dxa"/>
            <w:tcBorders>
              <w:top w:val="single" w:sz="4" w:space="0" w:color="auto"/>
              <w:left w:val="single" w:sz="4" w:space="0" w:color="auto"/>
              <w:bottom w:val="single" w:sz="4" w:space="0" w:color="auto"/>
              <w:right w:val="single" w:sz="4" w:space="0" w:color="auto"/>
            </w:tcBorders>
          </w:tcPr>
          <w:p w14:paraId="2CBCA3B9" w14:textId="77777777" w:rsidR="007814FE" w:rsidRDefault="00000000">
            <w:pPr>
              <w:jc w:val="both"/>
            </w:pPr>
            <w: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ЗК РФ;</w:t>
            </w:r>
          </w:p>
        </w:tc>
        <w:tc>
          <w:tcPr>
            <w:tcW w:w="1814" w:type="dxa"/>
            <w:tcBorders>
              <w:top w:val="single" w:sz="4" w:space="0" w:color="auto"/>
              <w:left w:val="single" w:sz="4" w:space="0" w:color="auto"/>
              <w:bottom w:val="single" w:sz="4" w:space="0" w:color="auto"/>
              <w:right w:val="single" w:sz="4" w:space="0" w:color="auto"/>
            </w:tcBorders>
          </w:tcPr>
          <w:p w14:paraId="5BE1A973" w14:textId="77777777" w:rsidR="007814FE" w:rsidRDefault="00000000">
            <w:pPr>
              <w:jc w:val="center"/>
            </w:pPr>
            <w:r>
              <w:t>Б</w:t>
            </w:r>
          </w:p>
        </w:tc>
      </w:tr>
      <w:tr w:rsidR="007814FE" w14:paraId="74B5F597" w14:textId="77777777">
        <w:tc>
          <w:tcPr>
            <w:tcW w:w="629" w:type="dxa"/>
            <w:gridSpan w:val="2"/>
            <w:tcBorders>
              <w:top w:val="single" w:sz="4" w:space="0" w:color="auto"/>
              <w:left w:val="single" w:sz="4" w:space="0" w:color="auto"/>
              <w:bottom w:val="single" w:sz="4" w:space="0" w:color="auto"/>
              <w:right w:val="single" w:sz="4" w:space="0" w:color="auto"/>
            </w:tcBorders>
          </w:tcPr>
          <w:p w14:paraId="45951DDB" w14:textId="77777777" w:rsidR="007814FE" w:rsidRDefault="00000000">
            <w:pPr>
              <w:jc w:val="center"/>
            </w:pPr>
            <w:r>
              <w:t>3.17.</w:t>
            </w:r>
          </w:p>
        </w:tc>
        <w:tc>
          <w:tcPr>
            <w:tcW w:w="6628" w:type="dxa"/>
            <w:tcBorders>
              <w:top w:val="single" w:sz="4" w:space="0" w:color="auto"/>
              <w:left w:val="single" w:sz="4" w:space="0" w:color="auto"/>
              <w:bottom w:val="single" w:sz="4" w:space="0" w:color="auto"/>
              <w:right w:val="single" w:sz="4" w:space="0" w:color="auto"/>
            </w:tcBorders>
          </w:tcPr>
          <w:p w14:paraId="04A745C9" w14:textId="77777777" w:rsidR="007814FE" w:rsidRDefault="00000000">
            <w:pPr>
              <w:jc w:val="both"/>
            </w:pPr>
            <w: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ЗК РФ;</w:t>
            </w:r>
          </w:p>
        </w:tc>
        <w:tc>
          <w:tcPr>
            <w:tcW w:w="1814" w:type="dxa"/>
            <w:tcBorders>
              <w:top w:val="single" w:sz="4" w:space="0" w:color="auto"/>
              <w:left w:val="single" w:sz="4" w:space="0" w:color="auto"/>
              <w:bottom w:val="single" w:sz="4" w:space="0" w:color="auto"/>
              <w:right w:val="single" w:sz="4" w:space="0" w:color="auto"/>
            </w:tcBorders>
          </w:tcPr>
          <w:p w14:paraId="202CE0BA" w14:textId="77777777" w:rsidR="007814FE" w:rsidRDefault="00000000">
            <w:pPr>
              <w:jc w:val="center"/>
            </w:pPr>
            <w:r>
              <w:t>Б</w:t>
            </w:r>
          </w:p>
        </w:tc>
      </w:tr>
      <w:tr w:rsidR="007814FE" w14:paraId="06862A0B" w14:textId="77777777">
        <w:tc>
          <w:tcPr>
            <w:tcW w:w="629" w:type="dxa"/>
            <w:gridSpan w:val="2"/>
            <w:tcBorders>
              <w:top w:val="single" w:sz="4" w:space="0" w:color="auto"/>
              <w:left w:val="single" w:sz="4" w:space="0" w:color="auto"/>
              <w:bottom w:val="single" w:sz="4" w:space="0" w:color="auto"/>
              <w:right w:val="single" w:sz="4" w:space="0" w:color="auto"/>
            </w:tcBorders>
          </w:tcPr>
          <w:p w14:paraId="039BA0A3" w14:textId="77777777" w:rsidR="007814FE" w:rsidRDefault="00000000">
            <w:pPr>
              <w:jc w:val="center"/>
            </w:pPr>
            <w:r>
              <w:t>3.18</w:t>
            </w:r>
          </w:p>
        </w:tc>
        <w:tc>
          <w:tcPr>
            <w:tcW w:w="6628" w:type="dxa"/>
            <w:tcBorders>
              <w:top w:val="single" w:sz="4" w:space="0" w:color="auto"/>
              <w:left w:val="single" w:sz="4" w:space="0" w:color="auto"/>
              <w:bottom w:val="single" w:sz="4" w:space="0" w:color="auto"/>
              <w:right w:val="single" w:sz="4" w:space="0" w:color="auto"/>
            </w:tcBorders>
          </w:tcPr>
          <w:p w14:paraId="046E4D95" w14:textId="77777777" w:rsidR="007814FE" w:rsidRDefault="00000000">
            <w:pPr>
              <w:jc w:val="both"/>
            </w:pPr>
            <w: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tc>
        <w:tc>
          <w:tcPr>
            <w:tcW w:w="1814" w:type="dxa"/>
            <w:tcBorders>
              <w:top w:val="single" w:sz="4" w:space="0" w:color="auto"/>
              <w:left w:val="single" w:sz="4" w:space="0" w:color="auto"/>
              <w:bottom w:val="single" w:sz="4" w:space="0" w:color="auto"/>
              <w:right w:val="single" w:sz="4" w:space="0" w:color="auto"/>
            </w:tcBorders>
          </w:tcPr>
          <w:p w14:paraId="16A301BB" w14:textId="77777777" w:rsidR="007814FE" w:rsidRDefault="00000000">
            <w:pPr>
              <w:jc w:val="center"/>
            </w:pPr>
            <w:r>
              <w:t>Б</w:t>
            </w:r>
          </w:p>
        </w:tc>
      </w:tr>
      <w:tr w:rsidR="007814FE" w14:paraId="090D441A" w14:textId="77777777">
        <w:tc>
          <w:tcPr>
            <w:tcW w:w="629" w:type="dxa"/>
            <w:gridSpan w:val="2"/>
            <w:tcBorders>
              <w:top w:val="single" w:sz="4" w:space="0" w:color="auto"/>
              <w:left w:val="single" w:sz="4" w:space="0" w:color="auto"/>
              <w:bottom w:val="single" w:sz="4" w:space="0" w:color="auto"/>
              <w:right w:val="single" w:sz="4" w:space="0" w:color="auto"/>
            </w:tcBorders>
          </w:tcPr>
          <w:p w14:paraId="6407A9EE" w14:textId="77777777" w:rsidR="007814FE" w:rsidRDefault="00000000">
            <w:pPr>
              <w:jc w:val="center"/>
            </w:pPr>
            <w:r>
              <w:t>3.19.</w:t>
            </w:r>
          </w:p>
        </w:tc>
        <w:tc>
          <w:tcPr>
            <w:tcW w:w="6628" w:type="dxa"/>
            <w:tcBorders>
              <w:top w:val="single" w:sz="4" w:space="0" w:color="auto"/>
              <w:left w:val="single" w:sz="4" w:space="0" w:color="auto"/>
              <w:bottom w:val="single" w:sz="4" w:space="0" w:color="auto"/>
              <w:right w:val="single" w:sz="4" w:space="0" w:color="auto"/>
            </w:tcBorders>
          </w:tcPr>
          <w:p w14:paraId="150F09AC" w14:textId="77777777" w:rsidR="007814FE" w:rsidRDefault="00000000">
            <w:pPr>
              <w:jc w:val="both"/>
            </w:pPr>
            <w: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tc>
        <w:tc>
          <w:tcPr>
            <w:tcW w:w="1814" w:type="dxa"/>
            <w:tcBorders>
              <w:top w:val="single" w:sz="4" w:space="0" w:color="auto"/>
              <w:left w:val="single" w:sz="4" w:space="0" w:color="auto"/>
              <w:bottom w:val="single" w:sz="4" w:space="0" w:color="auto"/>
              <w:right w:val="single" w:sz="4" w:space="0" w:color="auto"/>
            </w:tcBorders>
          </w:tcPr>
          <w:p w14:paraId="7CF2C8C6" w14:textId="77777777" w:rsidR="007814FE" w:rsidRDefault="00000000">
            <w:pPr>
              <w:jc w:val="center"/>
            </w:pPr>
            <w:r>
              <w:t>Б</w:t>
            </w:r>
          </w:p>
        </w:tc>
      </w:tr>
      <w:tr w:rsidR="007814FE" w14:paraId="1F27F3B2" w14:textId="77777777">
        <w:tc>
          <w:tcPr>
            <w:tcW w:w="629" w:type="dxa"/>
            <w:gridSpan w:val="2"/>
            <w:tcBorders>
              <w:top w:val="single" w:sz="4" w:space="0" w:color="auto"/>
              <w:left w:val="single" w:sz="4" w:space="0" w:color="auto"/>
              <w:bottom w:val="single" w:sz="4" w:space="0" w:color="auto"/>
              <w:right w:val="single" w:sz="4" w:space="0" w:color="auto"/>
            </w:tcBorders>
          </w:tcPr>
          <w:p w14:paraId="5CFA49C6" w14:textId="77777777" w:rsidR="007814FE" w:rsidRDefault="00000000">
            <w:pPr>
              <w:jc w:val="center"/>
            </w:pPr>
            <w:r>
              <w:t>3.20.</w:t>
            </w:r>
          </w:p>
        </w:tc>
        <w:tc>
          <w:tcPr>
            <w:tcW w:w="6628" w:type="dxa"/>
            <w:tcBorders>
              <w:top w:val="single" w:sz="4" w:space="0" w:color="auto"/>
              <w:left w:val="single" w:sz="4" w:space="0" w:color="auto"/>
              <w:bottom w:val="single" w:sz="4" w:space="0" w:color="auto"/>
              <w:right w:val="single" w:sz="4" w:space="0" w:color="auto"/>
            </w:tcBorders>
          </w:tcPr>
          <w:p w14:paraId="08ED10D7" w14:textId="77777777" w:rsidR="007814FE" w:rsidRDefault="00000000">
            <w:pPr>
              <w:jc w:val="both"/>
            </w:pPr>
            <w:r>
              <w:t>предоставление земельного участка на заявленном виде прав не допускается;</w:t>
            </w:r>
          </w:p>
        </w:tc>
        <w:tc>
          <w:tcPr>
            <w:tcW w:w="1814" w:type="dxa"/>
            <w:tcBorders>
              <w:top w:val="single" w:sz="4" w:space="0" w:color="auto"/>
              <w:left w:val="single" w:sz="4" w:space="0" w:color="auto"/>
              <w:bottom w:val="single" w:sz="4" w:space="0" w:color="auto"/>
              <w:right w:val="single" w:sz="4" w:space="0" w:color="auto"/>
            </w:tcBorders>
          </w:tcPr>
          <w:p w14:paraId="09ABCEC4" w14:textId="77777777" w:rsidR="007814FE" w:rsidRDefault="00000000">
            <w:pPr>
              <w:jc w:val="center"/>
            </w:pPr>
            <w:r>
              <w:t>Б</w:t>
            </w:r>
          </w:p>
        </w:tc>
      </w:tr>
      <w:tr w:rsidR="007814FE" w14:paraId="29A2F1FF" w14:textId="77777777">
        <w:tc>
          <w:tcPr>
            <w:tcW w:w="629" w:type="dxa"/>
            <w:gridSpan w:val="2"/>
            <w:tcBorders>
              <w:top w:val="single" w:sz="4" w:space="0" w:color="auto"/>
              <w:left w:val="single" w:sz="4" w:space="0" w:color="auto"/>
              <w:bottom w:val="single" w:sz="4" w:space="0" w:color="auto"/>
              <w:right w:val="single" w:sz="4" w:space="0" w:color="auto"/>
            </w:tcBorders>
          </w:tcPr>
          <w:p w14:paraId="5ABCB9DF" w14:textId="77777777" w:rsidR="007814FE" w:rsidRDefault="00000000">
            <w:pPr>
              <w:jc w:val="center"/>
            </w:pPr>
            <w:r>
              <w:rPr>
                <w:lang w:val="en-US"/>
              </w:rPr>
              <w:t>3</w:t>
            </w:r>
            <w:r>
              <w:t>.21.</w:t>
            </w:r>
          </w:p>
        </w:tc>
        <w:tc>
          <w:tcPr>
            <w:tcW w:w="6628" w:type="dxa"/>
            <w:tcBorders>
              <w:top w:val="single" w:sz="4" w:space="0" w:color="auto"/>
              <w:left w:val="single" w:sz="4" w:space="0" w:color="auto"/>
              <w:bottom w:val="single" w:sz="4" w:space="0" w:color="auto"/>
              <w:right w:val="single" w:sz="4" w:space="0" w:color="auto"/>
            </w:tcBorders>
          </w:tcPr>
          <w:p w14:paraId="1533816C" w14:textId="77777777" w:rsidR="007814FE" w:rsidRDefault="00000000">
            <w:pPr>
              <w:pStyle w:val="ConsPlusNormal"/>
              <w:rPr>
                <w:rFonts w:ascii="Times New Roman" w:hAnsi="Times New Roman" w:cs="Times New Roman"/>
                <w:szCs w:val="22"/>
              </w:rPr>
            </w:pPr>
            <w:r>
              <w:rPr>
                <w:rFonts w:ascii="Times New Roman" w:hAnsi="Times New Roman" w:cs="Times New Roman"/>
                <w:szCs w:val="22"/>
              </w:rPr>
              <w:t>в отношении земельного участка, указанного в заявлении о его предоставлении, не установлен вид разрешенного использования;</w:t>
            </w:r>
          </w:p>
        </w:tc>
        <w:tc>
          <w:tcPr>
            <w:tcW w:w="1814" w:type="dxa"/>
            <w:tcBorders>
              <w:top w:val="single" w:sz="4" w:space="0" w:color="auto"/>
              <w:left w:val="single" w:sz="4" w:space="0" w:color="auto"/>
              <w:bottom w:val="single" w:sz="4" w:space="0" w:color="auto"/>
              <w:right w:val="single" w:sz="4" w:space="0" w:color="auto"/>
            </w:tcBorders>
          </w:tcPr>
          <w:p w14:paraId="73F8C4CD" w14:textId="77777777" w:rsidR="007814FE" w:rsidRDefault="00000000">
            <w:pPr>
              <w:jc w:val="center"/>
            </w:pPr>
            <w:r>
              <w:t>Б</w:t>
            </w:r>
          </w:p>
        </w:tc>
      </w:tr>
      <w:tr w:rsidR="007814FE" w14:paraId="2CEB3E48" w14:textId="77777777">
        <w:tc>
          <w:tcPr>
            <w:tcW w:w="629" w:type="dxa"/>
            <w:gridSpan w:val="2"/>
            <w:tcBorders>
              <w:top w:val="single" w:sz="4" w:space="0" w:color="auto"/>
              <w:left w:val="single" w:sz="4" w:space="0" w:color="auto"/>
              <w:bottom w:val="single" w:sz="4" w:space="0" w:color="auto"/>
              <w:right w:val="single" w:sz="4" w:space="0" w:color="auto"/>
            </w:tcBorders>
          </w:tcPr>
          <w:p w14:paraId="6B2A917C" w14:textId="77777777" w:rsidR="007814FE" w:rsidRDefault="00000000">
            <w:pPr>
              <w:jc w:val="center"/>
            </w:pPr>
            <w:r>
              <w:t>3.22.</w:t>
            </w:r>
          </w:p>
        </w:tc>
        <w:tc>
          <w:tcPr>
            <w:tcW w:w="6628" w:type="dxa"/>
            <w:tcBorders>
              <w:top w:val="single" w:sz="4" w:space="0" w:color="auto"/>
              <w:left w:val="single" w:sz="4" w:space="0" w:color="auto"/>
              <w:bottom w:val="single" w:sz="4" w:space="0" w:color="auto"/>
              <w:right w:val="single" w:sz="4" w:space="0" w:color="auto"/>
            </w:tcBorders>
          </w:tcPr>
          <w:p w14:paraId="5B1C37AF" w14:textId="77777777" w:rsidR="007814FE" w:rsidRDefault="00000000">
            <w:pPr>
              <w:jc w:val="both"/>
            </w:pPr>
            <w:r>
              <w:t>указанный в заявлении о предоставлении земельного участка земельный участок не отнесен к определенной категории земель;</w:t>
            </w:r>
          </w:p>
        </w:tc>
        <w:tc>
          <w:tcPr>
            <w:tcW w:w="1814" w:type="dxa"/>
            <w:tcBorders>
              <w:top w:val="single" w:sz="4" w:space="0" w:color="auto"/>
              <w:left w:val="single" w:sz="4" w:space="0" w:color="auto"/>
              <w:bottom w:val="single" w:sz="4" w:space="0" w:color="auto"/>
              <w:right w:val="single" w:sz="4" w:space="0" w:color="auto"/>
            </w:tcBorders>
          </w:tcPr>
          <w:p w14:paraId="6491154E" w14:textId="77777777" w:rsidR="007814FE" w:rsidRDefault="00000000">
            <w:pPr>
              <w:jc w:val="center"/>
            </w:pPr>
            <w:r>
              <w:t>Б</w:t>
            </w:r>
          </w:p>
        </w:tc>
      </w:tr>
      <w:tr w:rsidR="007814FE" w14:paraId="39083088" w14:textId="77777777">
        <w:tc>
          <w:tcPr>
            <w:tcW w:w="629" w:type="dxa"/>
            <w:gridSpan w:val="2"/>
            <w:tcBorders>
              <w:top w:val="single" w:sz="4" w:space="0" w:color="auto"/>
              <w:left w:val="single" w:sz="4" w:space="0" w:color="auto"/>
              <w:bottom w:val="single" w:sz="4" w:space="0" w:color="auto"/>
              <w:right w:val="single" w:sz="4" w:space="0" w:color="auto"/>
            </w:tcBorders>
          </w:tcPr>
          <w:p w14:paraId="57C12E0A" w14:textId="77777777" w:rsidR="007814FE" w:rsidRDefault="00000000">
            <w:pPr>
              <w:jc w:val="center"/>
            </w:pPr>
            <w:r>
              <w:t>3.23.</w:t>
            </w:r>
          </w:p>
        </w:tc>
        <w:tc>
          <w:tcPr>
            <w:tcW w:w="6628" w:type="dxa"/>
            <w:tcBorders>
              <w:top w:val="single" w:sz="4" w:space="0" w:color="auto"/>
              <w:left w:val="single" w:sz="4" w:space="0" w:color="auto"/>
              <w:bottom w:val="single" w:sz="4" w:space="0" w:color="auto"/>
              <w:right w:val="single" w:sz="4" w:space="0" w:color="auto"/>
            </w:tcBorders>
          </w:tcPr>
          <w:p w14:paraId="29102654" w14:textId="77777777" w:rsidR="007814FE" w:rsidRDefault="00000000">
            <w:pPr>
              <w:jc w:val="both"/>
            </w:pPr>
            <w:r>
              <w:t xml:space="preserve">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w:t>
            </w:r>
            <w:r>
              <w:lastRenderedPageBreak/>
              <w:t>истек, и с заявлением о предоставлении земельного участка обратилось иное не указанное в этом решении лицо;</w:t>
            </w:r>
          </w:p>
        </w:tc>
        <w:tc>
          <w:tcPr>
            <w:tcW w:w="1814" w:type="dxa"/>
            <w:tcBorders>
              <w:top w:val="single" w:sz="4" w:space="0" w:color="auto"/>
              <w:left w:val="single" w:sz="4" w:space="0" w:color="auto"/>
              <w:bottom w:val="single" w:sz="4" w:space="0" w:color="auto"/>
              <w:right w:val="single" w:sz="4" w:space="0" w:color="auto"/>
            </w:tcBorders>
          </w:tcPr>
          <w:p w14:paraId="6B9B1F2F" w14:textId="77777777" w:rsidR="007814FE" w:rsidRDefault="00000000">
            <w:pPr>
              <w:jc w:val="center"/>
            </w:pPr>
            <w:r>
              <w:lastRenderedPageBreak/>
              <w:t>Б</w:t>
            </w:r>
          </w:p>
        </w:tc>
      </w:tr>
      <w:tr w:rsidR="007814FE" w14:paraId="5B256A93" w14:textId="77777777">
        <w:tc>
          <w:tcPr>
            <w:tcW w:w="629" w:type="dxa"/>
            <w:gridSpan w:val="2"/>
            <w:tcBorders>
              <w:top w:val="single" w:sz="4" w:space="0" w:color="auto"/>
              <w:left w:val="single" w:sz="4" w:space="0" w:color="auto"/>
              <w:bottom w:val="single" w:sz="4" w:space="0" w:color="auto"/>
              <w:right w:val="single" w:sz="4" w:space="0" w:color="auto"/>
            </w:tcBorders>
          </w:tcPr>
          <w:p w14:paraId="0A3A9EF6" w14:textId="77777777" w:rsidR="007814FE" w:rsidRDefault="00000000">
            <w:pPr>
              <w:jc w:val="center"/>
            </w:pPr>
            <w:r>
              <w:t>3.24</w:t>
            </w:r>
          </w:p>
        </w:tc>
        <w:tc>
          <w:tcPr>
            <w:tcW w:w="6628" w:type="dxa"/>
            <w:tcBorders>
              <w:top w:val="single" w:sz="4" w:space="0" w:color="auto"/>
              <w:left w:val="single" w:sz="4" w:space="0" w:color="auto"/>
              <w:bottom w:val="single" w:sz="4" w:space="0" w:color="auto"/>
              <w:right w:val="single" w:sz="4" w:space="0" w:color="auto"/>
            </w:tcBorders>
          </w:tcPr>
          <w:p w14:paraId="05F0F6C6" w14:textId="77777777" w:rsidR="007814FE" w:rsidRDefault="00000000">
            <w:pPr>
              <w:jc w:val="both"/>
            </w:pPr>
            <w: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1814" w:type="dxa"/>
            <w:tcBorders>
              <w:top w:val="single" w:sz="4" w:space="0" w:color="auto"/>
              <w:left w:val="single" w:sz="4" w:space="0" w:color="auto"/>
              <w:bottom w:val="single" w:sz="4" w:space="0" w:color="auto"/>
              <w:right w:val="single" w:sz="4" w:space="0" w:color="auto"/>
            </w:tcBorders>
          </w:tcPr>
          <w:p w14:paraId="0837AE46" w14:textId="77777777" w:rsidR="007814FE" w:rsidRDefault="00000000">
            <w:pPr>
              <w:jc w:val="center"/>
            </w:pPr>
            <w:r>
              <w:t>Б</w:t>
            </w:r>
          </w:p>
        </w:tc>
      </w:tr>
      <w:tr w:rsidR="007814FE" w14:paraId="6C0DE342" w14:textId="77777777">
        <w:tc>
          <w:tcPr>
            <w:tcW w:w="629" w:type="dxa"/>
            <w:gridSpan w:val="2"/>
            <w:tcBorders>
              <w:top w:val="single" w:sz="4" w:space="0" w:color="auto"/>
              <w:left w:val="single" w:sz="4" w:space="0" w:color="auto"/>
              <w:bottom w:val="single" w:sz="4" w:space="0" w:color="auto"/>
              <w:right w:val="single" w:sz="4" w:space="0" w:color="auto"/>
            </w:tcBorders>
          </w:tcPr>
          <w:p w14:paraId="45767D9E" w14:textId="77777777" w:rsidR="007814FE" w:rsidRDefault="00000000">
            <w:pPr>
              <w:jc w:val="center"/>
            </w:pPr>
            <w:r>
              <w:t>3.25.</w:t>
            </w:r>
          </w:p>
        </w:tc>
        <w:tc>
          <w:tcPr>
            <w:tcW w:w="6628" w:type="dxa"/>
            <w:tcBorders>
              <w:top w:val="single" w:sz="4" w:space="0" w:color="auto"/>
              <w:left w:val="single" w:sz="4" w:space="0" w:color="auto"/>
              <w:bottom w:val="single" w:sz="4" w:space="0" w:color="auto"/>
              <w:right w:val="single" w:sz="4" w:space="0" w:color="auto"/>
            </w:tcBorders>
          </w:tcPr>
          <w:p w14:paraId="6DBDE5AC" w14:textId="77777777" w:rsidR="007814FE" w:rsidRDefault="00000000">
            <w:pPr>
              <w:jc w:val="both"/>
            </w:pPr>
            <w:r>
              <w:t>границы земельного участка, указанного в заявлении о его предоставлении, подлежат уточнению в соответствии с Федеральным законом № 218-ФЗ;</w:t>
            </w:r>
          </w:p>
        </w:tc>
        <w:tc>
          <w:tcPr>
            <w:tcW w:w="1814" w:type="dxa"/>
            <w:tcBorders>
              <w:top w:val="single" w:sz="4" w:space="0" w:color="auto"/>
              <w:left w:val="single" w:sz="4" w:space="0" w:color="auto"/>
              <w:bottom w:val="single" w:sz="4" w:space="0" w:color="auto"/>
              <w:right w:val="single" w:sz="4" w:space="0" w:color="auto"/>
            </w:tcBorders>
          </w:tcPr>
          <w:p w14:paraId="2920D812" w14:textId="77777777" w:rsidR="007814FE" w:rsidRDefault="00000000">
            <w:pPr>
              <w:jc w:val="center"/>
            </w:pPr>
            <w:r>
              <w:t>Б</w:t>
            </w:r>
          </w:p>
        </w:tc>
      </w:tr>
      <w:tr w:rsidR="007814FE" w14:paraId="5E77EFAA" w14:textId="77777777">
        <w:tc>
          <w:tcPr>
            <w:tcW w:w="629" w:type="dxa"/>
            <w:gridSpan w:val="2"/>
            <w:tcBorders>
              <w:top w:val="single" w:sz="4" w:space="0" w:color="auto"/>
              <w:left w:val="single" w:sz="4" w:space="0" w:color="auto"/>
              <w:bottom w:val="single" w:sz="4" w:space="0" w:color="auto"/>
              <w:right w:val="single" w:sz="4" w:space="0" w:color="auto"/>
            </w:tcBorders>
          </w:tcPr>
          <w:p w14:paraId="6BD44812" w14:textId="77777777" w:rsidR="007814FE" w:rsidRDefault="00000000">
            <w:pPr>
              <w:jc w:val="center"/>
            </w:pPr>
            <w:r>
              <w:t>3.26</w:t>
            </w:r>
          </w:p>
        </w:tc>
        <w:tc>
          <w:tcPr>
            <w:tcW w:w="6628" w:type="dxa"/>
            <w:tcBorders>
              <w:top w:val="single" w:sz="4" w:space="0" w:color="auto"/>
              <w:left w:val="single" w:sz="4" w:space="0" w:color="auto"/>
              <w:bottom w:val="single" w:sz="4" w:space="0" w:color="auto"/>
              <w:right w:val="single" w:sz="4" w:space="0" w:color="auto"/>
            </w:tcBorders>
          </w:tcPr>
          <w:p w14:paraId="49DDC65C" w14:textId="77777777" w:rsidR="007814FE" w:rsidRDefault="00000000">
            <w:pPr>
              <w:jc w:val="both"/>
            </w:pPr>
            <w: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1814" w:type="dxa"/>
            <w:tcBorders>
              <w:top w:val="single" w:sz="4" w:space="0" w:color="auto"/>
              <w:left w:val="single" w:sz="4" w:space="0" w:color="auto"/>
              <w:bottom w:val="single" w:sz="4" w:space="0" w:color="auto"/>
              <w:right w:val="single" w:sz="4" w:space="0" w:color="auto"/>
            </w:tcBorders>
          </w:tcPr>
          <w:p w14:paraId="5C0F9FF2" w14:textId="77777777" w:rsidR="007814FE" w:rsidRDefault="00000000">
            <w:pPr>
              <w:jc w:val="center"/>
            </w:pPr>
            <w:r>
              <w:t>Б</w:t>
            </w:r>
          </w:p>
        </w:tc>
      </w:tr>
      <w:tr w:rsidR="007814FE" w14:paraId="3347DDB2" w14:textId="77777777">
        <w:tc>
          <w:tcPr>
            <w:tcW w:w="629" w:type="dxa"/>
            <w:gridSpan w:val="2"/>
            <w:tcBorders>
              <w:top w:val="single" w:sz="4" w:space="0" w:color="auto"/>
              <w:left w:val="single" w:sz="4" w:space="0" w:color="auto"/>
              <w:bottom w:val="single" w:sz="4" w:space="0" w:color="auto"/>
              <w:right w:val="single" w:sz="4" w:space="0" w:color="auto"/>
            </w:tcBorders>
          </w:tcPr>
          <w:p w14:paraId="3A32240D" w14:textId="77777777" w:rsidR="007814FE" w:rsidRDefault="00000000">
            <w:pPr>
              <w:jc w:val="center"/>
            </w:pPr>
            <w:r>
              <w:t>3.27.</w:t>
            </w:r>
          </w:p>
        </w:tc>
        <w:tc>
          <w:tcPr>
            <w:tcW w:w="6628" w:type="dxa"/>
            <w:tcBorders>
              <w:top w:val="single" w:sz="4" w:space="0" w:color="auto"/>
              <w:left w:val="single" w:sz="4" w:space="0" w:color="auto"/>
              <w:bottom w:val="single" w:sz="4" w:space="0" w:color="auto"/>
              <w:right w:val="single" w:sz="4" w:space="0" w:color="auto"/>
            </w:tcBorders>
          </w:tcPr>
          <w:p w14:paraId="309DD1A7" w14:textId="77777777" w:rsidR="007814FE" w:rsidRDefault="00000000">
            <w:pPr>
              <w:jc w:val="both"/>
            </w:pPr>
            <w:r>
              <w:t>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tc>
        <w:tc>
          <w:tcPr>
            <w:tcW w:w="1814" w:type="dxa"/>
            <w:tcBorders>
              <w:top w:val="single" w:sz="4" w:space="0" w:color="auto"/>
              <w:left w:val="single" w:sz="4" w:space="0" w:color="auto"/>
              <w:bottom w:val="single" w:sz="4" w:space="0" w:color="auto"/>
              <w:right w:val="single" w:sz="4" w:space="0" w:color="auto"/>
            </w:tcBorders>
          </w:tcPr>
          <w:p w14:paraId="3180BFB9" w14:textId="77777777" w:rsidR="007814FE" w:rsidRDefault="00000000">
            <w:pPr>
              <w:jc w:val="center"/>
            </w:pPr>
            <w:r>
              <w:t>Б</w:t>
            </w:r>
          </w:p>
        </w:tc>
      </w:tr>
    </w:tbl>
    <w:p w14:paraId="6710C60F" w14:textId="77777777" w:rsidR="007814FE" w:rsidRDefault="007814FE">
      <w:pPr>
        <w:ind w:firstLine="540"/>
        <w:jc w:val="both"/>
      </w:pPr>
    </w:p>
    <w:p w14:paraId="098B29D5" w14:textId="77777777" w:rsidR="007814FE" w:rsidRDefault="00000000">
      <w:pPr>
        <w:jc w:val="center"/>
        <w:outlineLvl w:val="1"/>
      </w:pPr>
      <w:r>
        <w:rPr>
          <w:b/>
          <w:bCs/>
        </w:rPr>
        <w:t>V. Формы заявления и документов, необходимых</w:t>
      </w:r>
    </w:p>
    <w:p w14:paraId="3AD097F0" w14:textId="77777777" w:rsidR="007814FE" w:rsidRDefault="00000000">
      <w:pPr>
        <w:jc w:val="center"/>
      </w:pPr>
      <w:r>
        <w:rPr>
          <w:b/>
          <w:bCs/>
        </w:rPr>
        <w:t>для предоставления муниципальной услуги</w:t>
      </w:r>
    </w:p>
    <w:p w14:paraId="6F619792" w14:textId="77777777" w:rsidR="007814FE" w:rsidRDefault="007814FE">
      <w:pPr>
        <w:pStyle w:val="ConsPlusNormal"/>
        <w:jc w:val="right"/>
        <w:outlineLvl w:val="1"/>
        <w:rPr>
          <w:rFonts w:ascii="Times New Roman" w:hAnsi="Times New Roman" w:cs="Times New Roman"/>
          <w:sz w:val="24"/>
          <w:szCs w:val="24"/>
        </w:rPr>
      </w:pPr>
    </w:p>
    <w:p w14:paraId="0E009D86" w14:textId="77777777" w:rsidR="007814FE" w:rsidRDefault="00000000">
      <w:r>
        <w:br w:type="page" w:clear="all"/>
      </w:r>
    </w:p>
    <w:p w14:paraId="48A7DD4B" w14:textId="77777777" w:rsidR="007814FE" w:rsidRDefault="00000000">
      <w:pPr>
        <w:pStyle w:val="ConsPlusNormal"/>
        <w:jc w:val="right"/>
        <w:rPr>
          <w:rFonts w:ascii="Times New Roman" w:hAnsi="Times New Roman" w:cs="Times New Roman"/>
          <w:sz w:val="24"/>
          <w:szCs w:val="24"/>
        </w:rPr>
      </w:pPr>
      <w:r>
        <w:rPr>
          <w:rFonts w:ascii="Times New Roman" w:hAnsi="Times New Roman" w:cs="Times New Roman"/>
          <w:sz w:val="24"/>
          <w:szCs w:val="24"/>
        </w:rPr>
        <w:lastRenderedPageBreak/>
        <w:t>Образец 1</w:t>
      </w:r>
    </w:p>
    <w:p w14:paraId="6AE16840" w14:textId="77777777" w:rsidR="007814FE" w:rsidRDefault="007814FE">
      <w:pPr>
        <w:pStyle w:val="ConsPlusNormal"/>
        <w:jc w:val="right"/>
        <w:rPr>
          <w:rFonts w:ascii="Times New Roman" w:hAnsi="Times New Roman" w:cs="Times New Roman"/>
          <w:sz w:val="24"/>
          <w:szCs w:val="24"/>
        </w:rPr>
      </w:pPr>
    </w:p>
    <w:p w14:paraId="64694F91" w14:textId="77777777" w:rsidR="007814FE" w:rsidRDefault="00000000">
      <w:pPr>
        <w:pStyle w:val="ConsPlusNonformat"/>
        <w:rPr>
          <w:rFonts w:ascii="Times New Roman" w:hAnsi="Times New Roman" w:cs="Times New Roman"/>
          <w:sz w:val="24"/>
          <w:szCs w:val="24"/>
        </w:rPr>
      </w:pPr>
      <w:bookmarkStart w:id="12" w:name="P612"/>
      <w:bookmarkEnd w:id="12"/>
      <w:r>
        <w:rPr>
          <w:rFonts w:ascii="Times New Roman" w:hAnsi="Times New Roman" w:cs="Times New Roman"/>
          <w:sz w:val="24"/>
          <w:szCs w:val="24"/>
        </w:rPr>
        <w:t>Бланк заявления</w:t>
      </w:r>
    </w:p>
    <w:p w14:paraId="371E524E" w14:textId="77777777" w:rsidR="007814FE" w:rsidRDefault="007814FE">
      <w:pPr>
        <w:pStyle w:val="ConsPlusNonformat"/>
        <w:tabs>
          <w:tab w:val="left" w:pos="5670"/>
        </w:tabs>
        <w:jc w:val="right"/>
        <w:rPr>
          <w:rFonts w:ascii="Times New Roman" w:hAnsi="Times New Roman" w:cs="Times New Roman"/>
          <w:sz w:val="24"/>
          <w:szCs w:val="24"/>
        </w:rPr>
      </w:pPr>
    </w:p>
    <w:p w14:paraId="21485201" w14:textId="77777777" w:rsidR="007814FE" w:rsidRDefault="007814FE">
      <w:pPr>
        <w:pStyle w:val="ConsPlusNonformat"/>
        <w:tabs>
          <w:tab w:val="left" w:pos="5670"/>
        </w:tabs>
        <w:jc w:val="right"/>
        <w:rPr>
          <w:rFonts w:ascii="Times New Roman" w:hAnsi="Times New Roman" w:cs="Times New Roman"/>
          <w:sz w:val="24"/>
          <w:szCs w:val="24"/>
        </w:rPr>
      </w:pPr>
    </w:p>
    <w:p w14:paraId="6E7EB7C4" w14:textId="77777777" w:rsidR="007814FE" w:rsidRDefault="00000000">
      <w:pPr>
        <w:pStyle w:val="ConsPlusNonformat"/>
        <w:tabs>
          <w:tab w:val="left" w:pos="5670"/>
        </w:tabs>
        <w:ind w:firstLine="1418"/>
        <w:rPr>
          <w:rFonts w:ascii="Times New Roman" w:hAnsi="Times New Roman" w:cs="Times New Roman"/>
          <w:sz w:val="24"/>
          <w:szCs w:val="24"/>
        </w:rPr>
      </w:pPr>
      <w:r>
        <w:rPr>
          <w:rFonts w:ascii="Times New Roman" w:hAnsi="Times New Roman" w:cs="Times New Roman"/>
          <w:sz w:val="24"/>
          <w:szCs w:val="24"/>
        </w:rPr>
        <w:t xml:space="preserve">                                                                          </w:t>
      </w:r>
      <w:bookmarkStart w:id="13" w:name="_Hlk223002372"/>
      <w:r>
        <w:rPr>
          <w:rFonts w:ascii="Times New Roman" w:hAnsi="Times New Roman" w:cs="Times New Roman"/>
          <w:sz w:val="24"/>
          <w:szCs w:val="24"/>
        </w:rPr>
        <w:t>В администрацию МО</w:t>
      </w:r>
    </w:p>
    <w:p w14:paraId="0E5CDE61"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«Муринское городское поселение» </w:t>
      </w:r>
    </w:p>
    <w:p w14:paraId="1BCBF29A"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Всеволожского муниципального района</w:t>
      </w:r>
    </w:p>
    <w:p w14:paraId="7A26BCBB"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Ленинградской области                                                                            </w:t>
      </w:r>
    </w:p>
    <w:bookmarkEnd w:id="13"/>
    <w:p w14:paraId="3B235A61"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 xml:space="preserve">                                                                                                 от _________________________________</w:t>
      </w:r>
    </w:p>
    <w:p w14:paraId="564F0C3C"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(Ф.И.О.)</w:t>
      </w:r>
    </w:p>
    <w:p w14:paraId="31954133"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___________________________________</w:t>
      </w:r>
    </w:p>
    <w:p w14:paraId="45F30E7B" w14:textId="77777777" w:rsidR="007814FE" w:rsidRDefault="007814FE">
      <w:pPr>
        <w:pStyle w:val="ConsPlusNonformat"/>
        <w:tabs>
          <w:tab w:val="left" w:pos="5670"/>
        </w:tabs>
        <w:jc w:val="right"/>
        <w:rPr>
          <w:rFonts w:ascii="Times New Roman" w:hAnsi="Times New Roman" w:cs="Times New Roman"/>
          <w:sz w:val="24"/>
          <w:szCs w:val="24"/>
        </w:rPr>
      </w:pPr>
    </w:p>
    <w:p w14:paraId="187F4D11" w14:textId="77777777" w:rsidR="007814FE" w:rsidRDefault="007814FE">
      <w:pPr>
        <w:pStyle w:val="ConsPlusNonformat"/>
        <w:tabs>
          <w:tab w:val="left" w:pos="5670"/>
        </w:tabs>
        <w:jc w:val="right"/>
        <w:rPr>
          <w:rFonts w:ascii="Times New Roman" w:hAnsi="Times New Roman" w:cs="Times New Roman"/>
          <w:sz w:val="24"/>
          <w:szCs w:val="24"/>
        </w:rPr>
      </w:pPr>
    </w:p>
    <w:p w14:paraId="66BC4A7B" w14:textId="77777777" w:rsidR="007814FE" w:rsidRDefault="007814FE">
      <w:pPr>
        <w:pStyle w:val="ConsPlusNonformat"/>
        <w:tabs>
          <w:tab w:val="left" w:pos="5670"/>
        </w:tabs>
        <w:jc w:val="center"/>
        <w:rPr>
          <w:rFonts w:ascii="Times New Roman" w:hAnsi="Times New Roman" w:cs="Times New Roman"/>
          <w:sz w:val="24"/>
          <w:szCs w:val="24"/>
        </w:rPr>
      </w:pPr>
    </w:p>
    <w:p w14:paraId="6082518F"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ЗАЯВЛЕНИЕ</w:t>
      </w:r>
    </w:p>
    <w:p w14:paraId="027FC4FA" w14:textId="77777777" w:rsidR="007814FE" w:rsidRDefault="007814FE">
      <w:pPr>
        <w:pStyle w:val="ConsPlusNonformat"/>
        <w:tabs>
          <w:tab w:val="left" w:pos="5670"/>
        </w:tabs>
        <w:jc w:val="center"/>
        <w:rPr>
          <w:rFonts w:ascii="Times New Roman" w:hAnsi="Times New Roman" w:cs="Times New Roman"/>
          <w:sz w:val="24"/>
          <w:szCs w:val="24"/>
        </w:rPr>
      </w:pPr>
    </w:p>
    <w:p w14:paraId="7AB45F1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о предварительном согласовании предоставления земельного участка</w:t>
      </w:r>
    </w:p>
    <w:p w14:paraId="74B1F9DC"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для индивидуального жилищного строительства, ведения личного подсобного</w:t>
      </w:r>
    </w:p>
    <w:p w14:paraId="6ACB5658" w14:textId="77777777" w:rsidR="007814FE" w:rsidRDefault="00000000">
      <w:pPr>
        <w:jc w:val="both"/>
      </w:pPr>
      <w:r>
        <w:t>хозяйства в границах населенного пункта, садоводства для собственных нужд</w:t>
      </w:r>
    </w:p>
    <w:p w14:paraId="15BC5DB1" w14:textId="77777777" w:rsidR="007814FE" w:rsidRDefault="007814FE">
      <w:pPr>
        <w:pStyle w:val="ConsPlusNonformat"/>
        <w:tabs>
          <w:tab w:val="left" w:pos="5670"/>
        </w:tabs>
        <w:jc w:val="right"/>
        <w:rPr>
          <w:rFonts w:ascii="Times New Roman" w:hAnsi="Times New Roman" w:cs="Times New Roman"/>
          <w:sz w:val="24"/>
          <w:szCs w:val="24"/>
        </w:rPr>
      </w:pPr>
    </w:p>
    <w:p w14:paraId="7662FC2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от __________________________________________________________ (далее - заявитель).</w:t>
      </w:r>
    </w:p>
    <w:p w14:paraId="4E716958"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(фамилия, имя, отчество физического лица)</w:t>
      </w:r>
    </w:p>
    <w:p w14:paraId="6FE33FE4"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Адрес заявителя: _________________________________________________________.</w:t>
      </w:r>
    </w:p>
    <w:p w14:paraId="7C16EF62"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(адрес регистрации по месту жительства физического лица)</w:t>
      </w:r>
    </w:p>
    <w:p w14:paraId="16EA6FA0"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3AC90BB1"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документа, удостоверяющего личность)</w:t>
      </w:r>
    </w:p>
    <w:p w14:paraId="4DD2527A"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18B2EF9C"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(сведения о представителе заявителя)</w:t>
      </w:r>
    </w:p>
    <w:p w14:paraId="239EEC9F"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22E8450A"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43AD49BA"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Прошу  предварительно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согласовать  предоставление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земельного  участка</w:t>
      </w:r>
      <w:proofErr w:type="gramEnd"/>
    </w:p>
    <w:p w14:paraId="69F24E24"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площадью ______ кв. м </w:t>
      </w:r>
      <w:hyperlink w:anchor="P481" w:tooltip="#P481" w:history="1">
        <w:r>
          <w:rPr>
            <w:rStyle w:val="af3"/>
            <w:rFonts w:ascii="Times New Roman" w:hAnsi="Times New Roman"/>
            <w:sz w:val="24"/>
            <w:szCs w:val="24"/>
          </w:rPr>
          <w:t>&lt;1&gt;</w:t>
        </w:r>
      </w:hyperlink>
      <w:r>
        <w:rPr>
          <w:rFonts w:ascii="Times New Roman" w:hAnsi="Times New Roman" w:cs="Times New Roman"/>
          <w:sz w:val="24"/>
          <w:szCs w:val="24"/>
        </w:rPr>
        <w:t xml:space="preserve">, с кадастровым номером </w:t>
      </w:r>
      <w:hyperlink w:anchor="P482" w:tooltip="#P482" w:history="1">
        <w:r>
          <w:rPr>
            <w:rStyle w:val="af3"/>
            <w:rFonts w:ascii="Times New Roman" w:hAnsi="Times New Roman"/>
            <w:sz w:val="24"/>
            <w:szCs w:val="24"/>
          </w:rPr>
          <w:t>&lt;2&gt;</w:t>
        </w:r>
      </w:hyperlink>
      <w:r>
        <w:rPr>
          <w:rFonts w:ascii="Times New Roman" w:hAnsi="Times New Roman" w:cs="Times New Roman"/>
          <w:sz w:val="24"/>
          <w:szCs w:val="24"/>
        </w:rPr>
        <w:t xml:space="preserve"> _____________________,</w:t>
      </w:r>
    </w:p>
    <w:p w14:paraId="0FACB8A9"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расположенный по адресу </w:t>
      </w:r>
      <w:hyperlink w:anchor="P483" w:tooltip="#P483" w:history="1">
        <w:r>
          <w:rPr>
            <w:rStyle w:val="af3"/>
            <w:rFonts w:ascii="Times New Roman" w:hAnsi="Times New Roman"/>
            <w:sz w:val="24"/>
            <w:szCs w:val="24"/>
          </w:rPr>
          <w:t>&lt;3&gt;</w:t>
        </w:r>
      </w:hyperlink>
      <w:r>
        <w:rPr>
          <w:rFonts w:ascii="Times New Roman" w:hAnsi="Times New Roman" w:cs="Times New Roman"/>
          <w:sz w:val="24"/>
          <w:szCs w:val="24"/>
        </w:rPr>
        <w:t xml:space="preserve"> ______________________________________________,</w:t>
      </w:r>
    </w:p>
    <w:p w14:paraId="7034EF5A"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в ____________________________________________________________________ </w:t>
      </w:r>
      <w:hyperlink w:anchor="P484" w:tooltip="#P484" w:history="1">
        <w:r>
          <w:rPr>
            <w:rStyle w:val="af3"/>
            <w:rFonts w:ascii="Times New Roman" w:hAnsi="Times New Roman"/>
            <w:sz w:val="24"/>
            <w:szCs w:val="24"/>
          </w:rPr>
          <w:t>&lt;4&gt;</w:t>
        </w:r>
      </w:hyperlink>
      <w:r>
        <w:rPr>
          <w:rFonts w:ascii="Times New Roman" w:hAnsi="Times New Roman" w:cs="Times New Roman"/>
          <w:sz w:val="24"/>
          <w:szCs w:val="24"/>
        </w:rPr>
        <w:t>,</w:t>
      </w:r>
    </w:p>
    <w:p w14:paraId="39CF463C"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для ___________________________________________________________________ </w:t>
      </w:r>
      <w:hyperlink w:anchor="P485" w:tooltip="#P485" w:history="1">
        <w:r>
          <w:rPr>
            <w:rStyle w:val="af3"/>
            <w:rFonts w:ascii="Times New Roman" w:hAnsi="Times New Roman"/>
            <w:sz w:val="24"/>
            <w:szCs w:val="24"/>
          </w:rPr>
          <w:t>&lt;5&gt;</w:t>
        </w:r>
      </w:hyperlink>
    </w:p>
    <w:p w14:paraId="5FC62D0F"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50BB7A4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(основание предоставления земельного участка без проведения торгов из числа</w:t>
      </w:r>
    </w:p>
    <w:p w14:paraId="434FE4B8"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 xml:space="preserve">предусмотренных </w:t>
      </w:r>
      <w:hyperlink r:id="rId12" w:tooltip="consultantplus://offline/ref=EC952CB1F70DA99B162D97F4ACC069662F6550FDAAAA532907236A85D3DE33872564DD1D1A02QFO" w:history="1">
        <w:r>
          <w:rPr>
            <w:rStyle w:val="af3"/>
            <w:rFonts w:ascii="Times New Roman" w:hAnsi="Times New Roman"/>
            <w:sz w:val="24"/>
            <w:szCs w:val="24"/>
          </w:rPr>
          <w:t>пунктом 2 статьи 39.3</w:t>
        </w:r>
      </w:hyperlink>
      <w:r>
        <w:rPr>
          <w:rFonts w:ascii="Times New Roman" w:hAnsi="Times New Roman" w:cs="Times New Roman"/>
          <w:sz w:val="24"/>
          <w:szCs w:val="24"/>
        </w:rPr>
        <w:t xml:space="preserve">, </w:t>
      </w:r>
      <w:hyperlink r:id="rId13" w:tooltip="consultantplus://offline/ref=EC952CB1F70DA99B162D97F4ACC069662F6550FDAAAA532907236A85D3DE33872564DD1D1F02QDO" w:history="1">
        <w:r>
          <w:rPr>
            <w:rStyle w:val="af3"/>
            <w:rFonts w:ascii="Times New Roman" w:hAnsi="Times New Roman"/>
            <w:sz w:val="24"/>
            <w:szCs w:val="24"/>
          </w:rPr>
          <w:t>пунктом 2 статьи</w:t>
        </w:r>
      </w:hyperlink>
    </w:p>
    <w:p w14:paraId="6B062D46"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39.6 Земельного кодекса РФ оснований)</w:t>
      </w:r>
    </w:p>
    <w:p w14:paraId="6703CCBD" w14:textId="77777777" w:rsidR="007814FE" w:rsidRDefault="007814FE">
      <w:pPr>
        <w:pStyle w:val="ConsPlusNonformat"/>
        <w:tabs>
          <w:tab w:val="left" w:pos="5670"/>
        </w:tabs>
        <w:jc w:val="center"/>
        <w:rPr>
          <w:rFonts w:ascii="Times New Roman" w:hAnsi="Times New Roman" w:cs="Times New Roman"/>
          <w:sz w:val="24"/>
          <w:szCs w:val="24"/>
        </w:rPr>
      </w:pPr>
    </w:p>
    <w:p w14:paraId="17D267AC"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7DDFF25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решения об утверждении проекта межевания, если образование</w:t>
      </w:r>
    </w:p>
    <w:p w14:paraId="13620BE5"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земельного участка предусмотрено указанным проектом)</w:t>
      </w:r>
    </w:p>
    <w:p w14:paraId="336EFA87"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438DD892"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33BA367A"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решения об изъятии земельного участка для государственных или</w:t>
      </w:r>
    </w:p>
    <w:p w14:paraId="09C8AD35"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муниципальных нужд в случае, если земельный участок предоставляется взамен</w:t>
      </w:r>
    </w:p>
    <w:p w14:paraId="72A97748"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земельного участка, изымаемого для государственных нужд)</w:t>
      </w:r>
    </w:p>
    <w:p w14:paraId="6A520BBA"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Контактный телефон (факс) _________________________________________________</w:t>
      </w:r>
    </w:p>
    <w:p w14:paraId="6898C119"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___________________________________________________</w:t>
      </w:r>
    </w:p>
    <w:p w14:paraId="4734D6D1"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Иные сведения о заявителе ________________________________________________.</w:t>
      </w:r>
    </w:p>
    <w:p w14:paraId="5121D7A2" w14:textId="77777777" w:rsidR="007814FE" w:rsidRDefault="007814FE">
      <w:pPr>
        <w:pStyle w:val="ConsPlusNonformat"/>
        <w:tabs>
          <w:tab w:val="left" w:pos="5670"/>
        </w:tabs>
        <w:jc w:val="right"/>
        <w:rPr>
          <w:rFonts w:ascii="Times New Roman" w:hAnsi="Times New Roman" w:cs="Times New Roman"/>
          <w:sz w:val="24"/>
          <w:szCs w:val="24"/>
        </w:rPr>
      </w:pPr>
    </w:p>
    <w:p w14:paraId="1A5A352D"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Приложение:</w:t>
      </w:r>
    </w:p>
    <w:p w14:paraId="11B6B23A"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w:t>
      </w:r>
    </w:p>
    <w:p w14:paraId="28E01B5C"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w:t>
      </w:r>
    </w:p>
    <w:p w14:paraId="38866C6B"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w:t>
      </w:r>
    </w:p>
    <w:p w14:paraId="17FA101A" w14:textId="77777777" w:rsidR="007814FE" w:rsidRDefault="007814FE">
      <w:pPr>
        <w:pStyle w:val="ConsPlusNonformat"/>
        <w:tabs>
          <w:tab w:val="left" w:pos="5670"/>
        </w:tabs>
        <w:rPr>
          <w:rFonts w:ascii="Times New Roman" w:hAnsi="Times New Roman" w:cs="Times New Roman"/>
          <w:sz w:val="24"/>
          <w:szCs w:val="24"/>
        </w:rPr>
      </w:pPr>
    </w:p>
    <w:p w14:paraId="6F487701"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_____________ ______________</w:t>
      </w:r>
    </w:p>
    <w:p w14:paraId="4A0A5F18"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подпись)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дата)</w:t>
      </w:r>
    </w:p>
    <w:p w14:paraId="0AEEEDC5"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w:t>
      </w:r>
    </w:p>
    <w:p w14:paraId="0B244E13" w14:textId="77777777" w:rsidR="007814FE" w:rsidRDefault="00000000">
      <w:pPr>
        <w:pStyle w:val="ConsPlusNonformat"/>
        <w:tabs>
          <w:tab w:val="left" w:pos="5670"/>
        </w:tabs>
        <w:rPr>
          <w:rFonts w:ascii="Times New Roman" w:hAnsi="Times New Roman" w:cs="Times New Roman"/>
          <w:sz w:val="24"/>
          <w:szCs w:val="24"/>
        </w:rPr>
      </w:pPr>
      <w:bookmarkStart w:id="14" w:name="P481"/>
      <w:bookmarkEnd w:id="14"/>
      <w:r>
        <w:rPr>
          <w:rFonts w:ascii="Times New Roman" w:hAnsi="Times New Roman" w:cs="Times New Roman"/>
          <w:sz w:val="24"/>
          <w:szCs w:val="24"/>
        </w:rPr>
        <w:t>&lt;1&gt; - указывается при наличии сведений.</w:t>
      </w:r>
    </w:p>
    <w:p w14:paraId="0AD3E887" w14:textId="77777777" w:rsidR="007814FE" w:rsidRDefault="00000000">
      <w:pPr>
        <w:pStyle w:val="ConsPlusNonformat"/>
        <w:tabs>
          <w:tab w:val="left" w:pos="5670"/>
        </w:tabs>
        <w:rPr>
          <w:rFonts w:ascii="Times New Roman" w:hAnsi="Times New Roman" w:cs="Times New Roman"/>
          <w:sz w:val="24"/>
          <w:szCs w:val="24"/>
        </w:rPr>
      </w:pPr>
      <w:bookmarkStart w:id="15" w:name="P482"/>
      <w:bookmarkEnd w:id="15"/>
      <w:r>
        <w:rPr>
          <w:rFonts w:ascii="Times New Roman" w:hAnsi="Times New Roman" w:cs="Times New Roman"/>
          <w:sz w:val="24"/>
          <w:szCs w:val="24"/>
        </w:rPr>
        <w:t xml:space="preserve">&lt;2&gt; - если границы земельного участка подлежат уточнению в соответствии с Федеральным </w:t>
      </w:r>
      <w:hyperlink r:id="rId14" w:tooltip="consultantplus://offline/ref=EC952CB1F70DA99B162D97F4ACC069662F6551F4AEA6532907236A85D30DQEO" w:history="1">
        <w:r>
          <w:rPr>
            <w:rStyle w:val="af3"/>
            <w:rFonts w:ascii="Times New Roman" w:hAnsi="Times New Roman"/>
            <w:sz w:val="24"/>
            <w:szCs w:val="24"/>
          </w:rPr>
          <w:t>законом</w:t>
        </w:r>
      </w:hyperlink>
      <w:r>
        <w:rPr>
          <w:rFonts w:ascii="Times New Roman" w:hAnsi="Times New Roman" w:cs="Times New Roman"/>
          <w:sz w:val="24"/>
          <w:szCs w:val="24"/>
        </w:rPr>
        <w:t xml:space="preserve"> «О государственной регистрации недвижимости».</w:t>
      </w:r>
    </w:p>
    <w:p w14:paraId="7E8C2A4D" w14:textId="77777777" w:rsidR="007814FE" w:rsidRDefault="00000000">
      <w:pPr>
        <w:pStyle w:val="ConsPlusNonformat"/>
        <w:tabs>
          <w:tab w:val="left" w:pos="5670"/>
        </w:tabs>
        <w:rPr>
          <w:rFonts w:ascii="Times New Roman" w:hAnsi="Times New Roman" w:cs="Times New Roman"/>
          <w:sz w:val="24"/>
          <w:szCs w:val="24"/>
        </w:rPr>
      </w:pPr>
      <w:bookmarkStart w:id="16" w:name="P483"/>
      <w:bookmarkEnd w:id="16"/>
      <w:r>
        <w:rPr>
          <w:rFonts w:ascii="Times New Roman" w:hAnsi="Times New Roman" w:cs="Times New Roman"/>
          <w:sz w:val="24"/>
          <w:szCs w:val="24"/>
        </w:rPr>
        <w:t>&lt;3&gt; - указывается при наличии сведений.</w:t>
      </w:r>
    </w:p>
    <w:p w14:paraId="623FD311" w14:textId="77777777" w:rsidR="007814FE" w:rsidRDefault="00000000">
      <w:pPr>
        <w:pStyle w:val="ConsPlusNonformat"/>
        <w:tabs>
          <w:tab w:val="left" w:pos="5670"/>
        </w:tabs>
        <w:rPr>
          <w:rFonts w:ascii="Times New Roman" w:hAnsi="Times New Roman" w:cs="Times New Roman"/>
          <w:sz w:val="24"/>
          <w:szCs w:val="24"/>
        </w:rPr>
      </w:pPr>
      <w:bookmarkStart w:id="17" w:name="P484"/>
      <w:bookmarkEnd w:id="17"/>
      <w:r>
        <w:rPr>
          <w:rFonts w:ascii="Times New Roman" w:hAnsi="Times New Roman" w:cs="Times New Roman"/>
          <w:sz w:val="24"/>
          <w:szCs w:val="24"/>
        </w:rPr>
        <w:t>&lt;4&gt; - вид права, на котором заявитель желает приобрести земельный участок.</w:t>
      </w:r>
    </w:p>
    <w:p w14:paraId="45912032" w14:textId="77777777" w:rsidR="007814FE" w:rsidRDefault="00000000">
      <w:pPr>
        <w:pStyle w:val="ConsPlusNonformat"/>
        <w:tabs>
          <w:tab w:val="left" w:pos="5670"/>
        </w:tabs>
        <w:rPr>
          <w:rFonts w:ascii="Times New Roman" w:hAnsi="Times New Roman" w:cs="Times New Roman"/>
          <w:sz w:val="24"/>
          <w:szCs w:val="24"/>
        </w:rPr>
      </w:pPr>
      <w:bookmarkStart w:id="18" w:name="P485"/>
      <w:bookmarkEnd w:id="18"/>
      <w:r>
        <w:rPr>
          <w:rFonts w:ascii="Times New Roman" w:hAnsi="Times New Roman" w:cs="Times New Roman"/>
          <w:sz w:val="24"/>
          <w:szCs w:val="24"/>
        </w:rPr>
        <w:t>&lt;5&gt; - указать цель использования земельного участка.</w:t>
      </w:r>
    </w:p>
    <w:p w14:paraId="6B8D0304" w14:textId="77777777" w:rsidR="007814FE" w:rsidRDefault="007814FE">
      <w:pPr>
        <w:pStyle w:val="ConsPlusNonformat"/>
        <w:tabs>
          <w:tab w:val="left" w:pos="5670"/>
        </w:tabs>
        <w:rPr>
          <w:rFonts w:ascii="Times New Roman" w:hAnsi="Times New Roman" w:cs="Times New Roman"/>
          <w:sz w:val="24"/>
          <w:szCs w:val="24"/>
        </w:rPr>
      </w:pPr>
    </w:p>
    <w:p w14:paraId="1BB99D07"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p w14:paraId="3AC9D0A9" w14:textId="77777777" w:rsidR="007814FE" w:rsidRDefault="007814FE">
      <w:pPr>
        <w:pStyle w:val="ConsPlusNonformat"/>
        <w:tabs>
          <w:tab w:val="left" w:pos="5670"/>
        </w:tabs>
        <w:jc w:val="right"/>
        <w:rPr>
          <w:rFonts w:ascii="Times New Roman" w:hAnsi="Times New Roman" w:cs="Times New Roman"/>
          <w:sz w:val="24"/>
          <w:szCs w:val="24"/>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7814FE" w14:paraId="0E2B1E5E" w14:textId="77777777">
        <w:tc>
          <w:tcPr>
            <w:tcW w:w="534" w:type="dxa"/>
            <w:tcBorders>
              <w:top w:val="single" w:sz="4" w:space="0" w:color="auto"/>
              <w:left w:val="single" w:sz="4" w:space="0" w:color="auto"/>
              <w:bottom w:val="single" w:sz="4" w:space="0" w:color="auto"/>
              <w:right w:val="single" w:sz="4" w:space="0" w:color="auto"/>
            </w:tcBorders>
          </w:tcPr>
          <w:p w14:paraId="6B56C94B" w14:textId="77777777" w:rsidR="007814FE" w:rsidRDefault="007814FE">
            <w:pPr>
              <w:pStyle w:val="ConsPlusNonformat"/>
              <w:jc w:val="both"/>
              <w:rPr>
                <w:rFonts w:ascii="Times New Roman" w:hAnsi="Times New Roman" w:cs="Times New Roman"/>
                <w:sz w:val="24"/>
                <w:szCs w:val="24"/>
              </w:rPr>
            </w:pPr>
          </w:p>
          <w:p w14:paraId="7B7543A5"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5CB10574"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администрации__________________________________________</w:t>
            </w:r>
          </w:p>
        </w:tc>
      </w:tr>
      <w:tr w:rsidR="007814FE" w14:paraId="2A561239" w14:textId="77777777">
        <w:tc>
          <w:tcPr>
            <w:tcW w:w="534" w:type="dxa"/>
            <w:vMerge w:val="restart"/>
            <w:tcBorders>
              <w:top w:val="single" w:sz="4" w:space="0" w:color="auto"/>
              <w:left w:val="single" w:sz="4" w:space="0" w:color="auto"/>
              <w:right w:val="single" w:sz="4" w:space="0" w:color="auto"/>
            </w:tcBorders>
          </w:tcPr>
          <w:p w14:paraId="2738ACDB" w14:textId="77777777" w:rsidR="007814FE" w:rsidRDefault="007814FE">
            <w:pPr>
              <w:pStyle w:val="ConsPlusNonformat"/>
              <w:jc w:val="both"/>
              <w:rPr>
                <w:rFonts w:ascii="Times New Roman" w:hAnsi="Times New Roman" w:cs="Times New Roman"/>
                <w:sz w:val="24"/>
                <w:szCs w:val="24"/>
              </w:rPr>
            </w:pPr>
          </w:p>
          <w:p w14:paraId="444C0395"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332438C"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выдать на руки в МФЦ (указать </w:t>
            </w:r>
            <w:proofErr w:type="gramStart"/>
            <w:r>
              <w:rPr>
                <w:rFonts w:ascii="Times New Roman" w:hAnsi="Times New Roman" w:cs="Times New Roman"/>
                <w:sz w:val="24"/>
                <w:szCs w:val="24"/>
              </w:rPr>
              <w:t>адрес)_</w:t>
            </w:r>
            <w:proofErr w:type="gramEnd"/>
            <w:r>
              <w:rPr>
                <w:rFonts w:ascii="Times New Roman" w:hAnsi="Times New Roman" w:cs="Times New Roman"/>
                <w:sz w:val="24"/>
                <w:szCs w:val="24"/>
              </w:rPr>
              <w:t>____________________________________</w:t>
            </w:r>
          </w:p>
        </w:tc>
      </w:tr>
      <w:tr w:rsidR="007814FE" w14:paraId="032E6929" w14:textId="77777777">
        <w:trPr>
          <w:trHeight w:val="286"/>
        </w:trPr>
        <w:tc>
          <w:tcPr>
            <w:tcW w:w="534" w:type="dxa"/>
            <w:vMerge/>
            <w:tcBorders>
              <w:left w:val="single" w:sz="4" w:space="0" w:color="auto"/>
              <w:bottom w:val="single" w:sz="4" w:space="0" w:color="auto"/>
              <w:right w:val="single" w:sz="4" w:space="0" w:color="auto"/>
            </w:tcBorders>
          </w:tcPr>
          <w:p w14:paraId="4305EFAC"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55C86097" w14:textId="77777777" w:rsidR="007814FE" w:rsidRDefault="007814FE">
            <w:pPr>
              <w:pStyle w:val="ConsPlusNonformat"/>
              <w:rPr>
                <w:rFonts w:ascii="Times New Roman" w:hAnsi="Times New Roman" w:cs="Times New Roman"/>
                <w:sz w:val="24"/>
                <w:szCs w:val="24"/>
              </w:rPr>
            </w:pPr>
          </w:p>
        </w:tc>
      </w:tr>
      <w:tr w:rsidR="007814FE" w14:paraId="0466112D"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2684F761" w14:textId="77777777" w:rsidR="007814FE" w:rsidRDefault="007814FE">
            <w:pPr>
              <w:pStyle w:val="ConsPlusNonformat"/>
              <w:jc w:val="both"/>
              <w:rPr>
                <w:rFonts w:ascii="Times New Roman" w:hAnsi="Times New Roman" w:cs="Times New Roman"/>
                <w:b/>
                <w:sz w:val="24"/>
                <w:szCs w:val="24"/>
              </w:rPr>
            </w:pPr>
          </w:p>
          <w:p w14:paraId="56130188" w14:textId="77777777" w:rsidR="007814FE" w:rsidRDefault="007814FE">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22E9F37"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ЕПГУ </w:t>
            </w:r>
          </w:p>
          <w:p w14:paraId="419ECE88" w14:textId="77777777" w:rsidR="007814FE" w:rsidRDefault="007814FE">
            <w:pPr>
              <w:pStyle w:val="ConsPlusNonformat"/>
              <w:jc w:val="both"/>
              <w:rPr>
                <w:rFonts w:ascii="Times New Roman" w:hAnsi="Times New Roman" w:cs="Times New Roman"/>
                <w:sz w:val="24"/>
                <w:szCs w:val="24"/>
              </w:rPr>
            </w:pPr>
          </w:p>
        </w:tc>
      </w:tr>
      <w:tr w:rsidR="007814FE" w14:paraId="7157E4C2"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5AAD8FB0" w14:textId="77777777" w:rsidR="007814FE" w:rsidRDefault="007814FE">
            <w:pPr>
              <w:pStyle w:val="ConsPlusNonformat"/>
              <w:jc w:val="both"/>
              <w:rPr>
                <w:rFonts w:ascii="Times New Roman" w:hAnsi="Times New Roman" w:cs="Times New Roman"/>
                <w:b/>
                <w:sz w:val="24"/>
                <w:szCs w:val="24"/>
              </w:rPr>
            </w:pPr>
          </w:p>
          <w:p w14:paraId="4F6E3073" w14:textId="77777777" w:rsidR="007814FE" w:rsidRDefault="007814FE">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514579A1"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r w:rsidR="007814FE" w14:paraId="46994923" w14:textId="77777777">
        <w:trPr>
          <w:trHeight w:val="461"/>
        </w:trPr>
        <w:tc>
          <w:tcPr>
            <w:tcW w:w="534" w:type="dxa"/>
            <w:vMerge w:val="restart"/>
            <w:tcBorders>
              <w:top w:val="single" w:sz="4" w:space="0" w:color="000000"/>
              <w:left w:val="single" w:sz="4" w:space="0" w:color="000000"/>
              <w:bottom w:val="single" w:sz="4" w:space="0" w:color="000000"/>
              <w:right w:val="single" w:sz="4" w:space="0" w:color="000000"/>
            </w:tcBorders>
          </w:tcPr>
          <w:p w14:paraId="53EFED6C" w14:textId="77777777" w:rsidR="007814FE" w:rsidRDefault="007814FE">
            <w:pPr>
              <w:pStyle w:val="ConsPlusNonformat"/>
              <w:jc w:val="both"/>
              <w:rPr>
                <w:rFonts w:ascii="Times New Roman" w:hAnsi="Times New Roman" w:cs="Times New Roman"/>
                <w:b/>
                <w:sz w:val="24"/>
                <w:szCs w:val="24"/>
              </w:rPr>
            </w:pPr>
          </w:p>
        </w:tc>
        <w:tc>
          <w:tcPr>
            <w:tcW w:w="9814" w:type="dxa"/>
            <w:vMerge w:val="restart"/>
            <w:tcBorders>
              <w:top w:val="none" w:sz="4" w:space="0" w:color="000000"/>
              <w:left w:val="single" w:sz="4" w:space="0" w:color="000000"/>
              <w:bottom w:val="none" w:sz="4" w:space="0" w:color="000000"/>
              <w:right w:val="none" w:sz="4" w:space="0" w:color="000000"/>
            </w:tcBorders>
            <w:vAlign w:val="center"/>
          </w:tcPr>
          <w:p w14:paraId="36742752"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электронной почте (указать адрес) ________________________________________</w:t>
            </w:r>
          </w:p>
          <w:p w14:paraId="21153B86" w14:textId="77777777" w:rsidR="007814FE" w:rsidRDefault="007814FE">
            <w:pPr>
              <w:pStyle w:val="ConsPlusNonformat"/>
              <w:jc w:val="both"/>
              <w:rPr>
                <w:rFonts w:ascii="Times New Roman" w:hAnsi="Times New Roman" w:cs="Times New Roman"/>
                <w:sz w:val="24"/>
                <w:szCs w:val="24"/>
              </w:rPr>
            </w:pPr>
          </w:p>
        </w:tc>
      </w:tr>
    </w:tbl>
    <w:p w14:paraId="0197AC2B" w14:textId="77777777" w:rsidR="007814FE" w:rsidRDefault="007814FE">
      <w:pPr>
        <w:pStyle w:val="ConsPlusNonformat"/>
        <w:tabs>
          <w:tab w:val="left" w:pos="5670"/>
        </w:tabs>
        <w:rPr>
          <w:rFonts w:ascii="Times New Roman" w:hAnsi="Times New Roman" w:cs="Times New Roman"/>
          <w:sz w:val="24"/>
          <w:szCs w:val="24"/>
        </w:rPr>
      </w:pPr>
    </w:p>
    <w:p w14:paraId="32B4A90A" w14:textId="77777777" w:rsidR="007814FE" w:rsidRDefault="007814FE">
      <w:pPr>
        <w:pStyle w:val="ConsPlusNonformat"/>
        <w:tabs>
          <w:tab w:val="left" w:pos="5670"/>
        </w:tabs>
        <w:jc w:val="right"/>
        <w:rPr>
          <w:rFonts w:ascii="Times New Roman" w:hAnsi="Times New Roman" w:cs="Times New Roman"/>
          <w:sz w:val="24"/>
          <w:szCs w:val="24"/>
        </w:rPr>
      </w:pPr>
    </w:p>
    <w:p w14:paraId="57C5C00C" w14:textId="77777777" w:rsidR="007814FE" w:rsidRDefault="007814FE">
      <w:pPr>
        <w:pStyle w:val="ConsPlusNonformat"/>
        <w:tabs>
          <w:tab w:val="left" w:pos="5670"/>
        </w:tabs>
        <w:jc w:val="right"/>
        <w:rPr>
          <w:rFonts w:ascii="Times New Roman" w:hAnsi="Times New Roman" w:cs="Times New Roman"/>
          <w:sz w:val="24"/>
          <w:szCs w:val="24"/>
        </w:rPr>
      </w:pPr>
    </w:p>
    <w:p w14:paraId="5865626A" w14:textId="77777777" w:rsidR="007814FE" w:rsidRDefault="007814FE">
      <w:pPr>
        <w:pStyle w:val="ConsPlusNonformat"/>
        <w:tabs>
          <w:tab w:val="left" w:pos="5670"/>
        </w:tabs>
        <w:jc w:val="right"/>
        <w:rPr>
          <w:rFonts w:ascii="Times New Roman" w:hAnsi="Times New Roman" w:cs="Times New Roman"/>
          <w:sz w:val="24"/>
          <w:szCs w:val="24"/>
        </w:rPr>
      </w:pPr>
    </w:p>
    <w:p w14:paraId="447D5AC5" w14:textId="77777777" w:rsidR="007814FE" w:rsidRDefault="007814FE">
      <w:pPr>
        <w:pStyle w:val="ConsPlusNonformat"/>
        <w:tabs>
          <w:tab w:val="left" w:pos="5670"/>
        </w:tabs>
        <w:jc w:val="right"/>
        <w:rPr>
          <w:rFonts w:ascii="Times New Roman" w:hAnsi="Times New Roman" w:cs="Times New Roman"/>
          <w:sz w:val="24"/>
          <w:szCs w:val="24"/>
        </w:rPr>
      </w:pPr>
    </w:p>
    <w:p w14:paraId="180FFE60" w14:textId="77777777" w:rsidR="007814FE" w:rsidRDefault="007814FE">
      <w:pPr>
        <w:pStyle w:val="ConsPlusNonformat"/>
        <w:tabs>
          <w:tab w:val="left" w:pos="5670"/>
        </w:tabs>
        <w:jc w:val="right"/>
        <w:rPr>
          <w:rFonts w:ascii="Times New Roman" w:hAnsi="Times New Roman" w:cs="Times New Roman"/>
          <w:sz w:val="24"/>
          <w:szCs w:val="24"/>
        </w:rPr>
      </w:pPr>
    </w:p>
    <w:p w14:paraId="389E754D" w14:textId="77777777" w:rsidR="007814FE" w:rsidRDefault="00000000">
      <w:pPr>
        <w:pStyle w:val="ConsPlusNonformat"/>
        <w:tabs>
          <w:tab w:val="left" w:pos="5670"/>
          <w:tab w:val="left" w:pos="9495"/>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3206EF4E" w14:textId="77777777" w:rsidR="007814FE" w:rsidRDefault="007814FE">
      <w:pPr>
        <w:pStyle w:val="ConsPlusNonformat"/>
        <w:tabs>
          <w:tab w:val="left" w:pos="5670"/>
          <w:tab w:val="left" w:pos="9495"/>
        </w:tabs>
        <w:rPr>
          <w:rFonts w:ascii="Times New Roman" w:hAnsi="Times New Roman" w:cs="Times New Roman"/>
          <w:sz w:val="24"/>
          <w:szCs w:val="24"/>
        </w:rPr>
      </w:pPr>
    </w:p>
    <w:p w14:paraId="4F173F21" w14:textId="77777777" w:rsidR="007814FE" w:rsidRDefault="007814FE">
      <w:pPr>
        <w:pStyle w:val="ConsPlusNonformat"/>
        <w:tabs>
          <w:tab w:val="left" w:pos="5670"/>
          <w:tab w:val="left" w:pos="9495"/>
        </w:tabs>
        <w:rPr>
          <w:rFonts w:ascii="Times New Roman" w:hAnsi="Times New Roman" w:cs="Times New Roman"/>
          <w:sz w:val="24"/>
          <w:szCs w:val="24"/>
        </w:rPr>
      </w:pPr>
    </w:p>
    <w:p w14:paraId="49DDACE1" w14:textId="77777777" w:rsidR="007814FE" w:rsidRDefault="007814FE">
      <w:pPr>
        <w:pStyle w:val="ConsPlusNonformat"/>
        <w:tabs>
          <w:tab w:val="left" w:pos="5670"/>
          <w:tab w:val="left" w:pos="9495"/>
        </w:tabs>
        <w:rPr>
          <w:rFonts w:ascii="Times New Roman" w:hAnsi="Times New Roman" w:cs="Times New Roman"/>
          <w:sz w:val="24"/>
          <w:szCs w:val="24"/>
        </w:rPr>
      </w:pPr>
    </w:p>
    <w:p w14:paraId="583E100C" w14:textId="77777777" w:rsidR="007814FE" w:rsidRDefault="007814FE">
      <w:pPr>
        <w:pStyle w:val="ConsPlusNonformat"/>
        <w:tabs>
          <w:tab w:val="left" w:pos="5670"/>
          <w:tab w:val="left" w:pos="9495"/>
        </w:tabs>
        <w:rPr>
          <w:rFonts w:ascii="Times New Roman" w:hAnsi="Times New Roman" w:cs="Times New Roman"/>
          <w:sz w:val="24"/>
          <w:szCs w:val="24"/>
        </w:rPr>
      </w:pPr>
    </w:p>
    <w:p w14:paraId="5FFA942B" w14:textId="77777777" w:rsidR="007814FE" w:rsidRDefault="00000000">
      <w:r>
        <w:br w:type="page" w:clear="all"/>
      </w:r>
    </w:p>
    <w:p w14:paraId="2B132078"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lastRenderedPageBreak/>
        <w:t xml:space="preserve">Образец № 2 </w:t>
      </w:r>
    </w:p>
    <w:p w14:paraId="17D1762F" w14:textId="77777777" w:rsidR="007814FE" w:rsidRDefault="007814FE">
      <w:pPr>
        <w:pStyle w:val="ConsPlusNonformat"/>
        <w:tabs>
          <w:tab w:val="left" w:pos="5670"/>
        </w:tabs>
        <w:rPr>
          <w:rFonts w:ascii="Times New Roman" w:hAnsi="Times New Roman" w:cs="Times New Roman"/>
          <w:sz w:val="24"/>
          <w:szCs w:val="24"/>
        </w:rPr>
      </w:pPr>
    </w:p>
    <w:p w14:paraId="59AFB3B4"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Бланк заявления</w:t>
      </w:r>
    </w:p>
    <w:p w14:paraId="448DD6EF" w14:textId="77777777" w:rsidR="007814FE" w:rsidRDefault="007814FE">
      <w:pPr>
        <w:pStyle w:val="ConsPlusNonformat"/>
        <w:tabs>
          <w:tab w:val="left" w:pos="5670"/>
        </w:tabs>
        <w:jc w:val="right"/>
        <w:rPr>
          <w:rFonts w:ascii="Times New Roman" w:hAnsi="Times New Roman" w:cs="Times New Roman"/>
          <w:sz w:val="24"/>
          <w:szCs w:val="24"/>
        </w:rPr>
      </w:pPr>
    </w:p>
    <w:p w14:paraId="107B60CD" w14:textId="77777777" w:rsidR="007814FE" w:rsidRDefault="00000000">
      <w:pPr>
        <w:pStyle w:val="ConsPlusNonformat"/>
        <w:tabs>
          <w:tab w:val="left" w:pos="5670"/>
        </w:tabs>
        <w:ind w:firstLine="1418"/>
        <w:rPr>
          <w:rFonts w:ascii="Times New Roman" w:hAnsi="Times New Roman" w:cs="Times New Roman"/>
          <w:sz w:val="24"/>
          <w:szCs w:val="24"/>
        </w:rPr>
      </w:pPr>
      <w:r>
        <w:rPr>
          <w:rFonts w:ascii="Times New Roman" w:hAnsi="Times New Roman" w:cs="Times New Roman"/>
          <w:sz w:val="24"/>
          <w:szCs w:val="24"/>
        </w:rPr>
        <w:t xml:space="preserve">                                                                          В администрацию МО</w:t>
      </w:r>
    </w:p>
    <w:p w14:paraId="683D4102"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«Муринское городское поселение» </w:t>
      </w:r>
    </w:p>
    <w:p w14:paraId="10F3CDD5"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Всеволожского муниципального района</w:t>
      </w:r>
    </w:p>
    <w:p w14:paraId="742C31A1"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Ленинградской области                                                                            </w:t>
      </w:r>
    </w:p>
    <w:p w14:paraId="5E78D1BE" w14:textId="77777777" w:rsidR="007814FE" w:rsidRDefault="007814FE">
      <w:pPr>
        <w:pStyle w:val="ConsPlusNonformat"/>
        <w:tabs>
          <w:tab w:val="left" w:pos="5670"/>
        </w:tabs>
        <w:jc w:val="right"/>
        <w:rPr>
          <w:rFonts w:ascii="Times New Roman" w:hAnsi="Times New Roman" w:cs="Times New Roman"/>
          <w:sz w:val="24"/>
          <w:szCs w:val="24"/>
        </w:rPr>
      </w:pPr>
    </w:p>
    <w:p w14:paraId="5C13415C"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от _________________________________</w:t>
      </w:r>
    </w:p>
    <w:p w14:paraId="69BF505E"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(Ф.И.О.)</w:t>
      </w:r>
    </w:p>
    <w:p w14:paraId="6B7B2034" w14:textId="77777777" w:rsidR="007814FE" w:rsidRDefault="00000000">
      <w:pPr>
        <w:pStyle w:val="ConsPlusNonformat"/>
        <w:tabs>
          <w:tab w:val="left" w:pos="5670"/>
        </w:tabs>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___________________________________</w:t>
      </w:r>
    </w:p>
    <w:p w14:paraId="6D8F66F8" w14:textId="77777777" w:rsidR="007814FE" w:rsidRDefault="007814FE">
      <w:pPr>
        <w:pStyle w:val="ConsPlusNonformat"/>
        <w:tabs>
          <w:tab w:val="left" w:pos="5670"/>
        </w:tabs>
        <w:rPr>
          <w:rFonts w:ascii="Times New Roman" w:hAnsi="Times New Roman" w:cs="Times New Roman"/>
          <w:sz w:val="24"/>
          <w:szCs w:val="24"/>
        </w:rPr>
      </w:pPr>
    </w:p>
    <w:p w14:paraId="316E3081" w14:textId="77777777" w:rsidR="007814FE" w:rsidRDefault="007814FE">
      <w:pPr>
        <w:pStyle w:val="ConsPlusNonformat"/>
        <w:tabs>
          <w:tab w:val="left" w:pos="5670"/>
        </w:tabs>
        <w:rPr>
          <w:rFonts w:ascii="Times New Roman" w:hAnsi="Times New Roman" w:cs="Times New Roman"/>
          <w:sz w:val="24"/>
          <w:szCs w:val="24"/>
        </w:rPr>
      </w:pPr>
    </w:p>
    <w:p w14:paraId="6B479ACE" w14:textId="77777777" w:rsidR="007814FE" w:rsidRDefault="007814FE">
      <w:pPr>
        <w:pStyle w:val="ConsPlusNonformat"/>
        <w:tabs>
          <w:tab w:val="left" w:pos="5670"/>
        </w:tabs>
        <w:rPr>
          <w:rFonts w:ascii="Times New Roman" w:hAnsi="Times New Roman" w:cs="Times New Roman"/>
          <w:sz w:val="24"/>
          <w:szCs w:val="24"/>
        </w:rPr>
      </w:pPr>
    </w:p>
    <w:p w14:paraId="350AB7CA" w14:textId="77777777" w:rsidR="007814FE" w:rsidRDefault="007814FE">
      <w:pPr>
        <w:pStyle w:val="ConsPlusNonformat"/>
        <w:tabs>
          <w:tab w:val="left" w:pos="5670"/>
        </w:tabs>
        <w:rPr>
          <w:rFonts w:ascii="Times New Roman" w:hAnsi="Times New Roman" w:cs="Times New Roman"/>
          <w:sz w:val="24"/>
          <w:szCs w:val="24"/>
        </w:rPr>
      </w:pPr>
    </w:p>
    <w:p w14:paraId="77398A09" w14:textId="77777777" w:rsidR="007814FE" w:rsidRDefault="00000000">
      <w:pPr>
        <w:pStyle w:val="ConsPlusNonformat"/>
        <w:tabs>
          <w:tab w:val="left" w:pos="5670"/>
        </w:tabs>
        <w:jc w:val="center"/>
        <w:rPr>
          <w:rFonts w:ascii="Times New Roman" w:hAnsi="Times New Roman" w:cs="Times New Roman"/>
          <w:sz w:val="24"/>
          <w:szCs w:val="24"/>
        </w:rPr>
      </w:pPr>
      <w:bookmarkStart w:id="19" w:name="P537"/>
      <w:bookmarkEnd w:id="19"/>
      <w:r>
        <w:rPr>
          <w:rFonts w:ascii="Times New Roman" w:hAnsi="Times New Roman" w:cs="Times New Roman"/>
          <w:sz w:val="24"/>
          <w:szCs w:val="24"/>
        </w:rPr>
        <w:t>ЗАЯВЛЕНИЕ</w:t>
      </w:r>
    </w:p>
    <w:p w14:paraId="75716A4F" w14:textId="77777777" w:rsidR="007814FE" w:rsidRDefault="007814FE">
      <w:pPr>
        <w:pStyle w:val="ConsPlusNonformat"/>
        <w:tabs>
          <w:tab w:val="left" w:pos="5670"/>
        </w:tabs>
        <w:jc w:val="center"/>
        <w:rPr>
          <w:rFonts w:ascii="Times New Roman" w:hAnsi="Times New Roman" w:cs="Times New Roman"/>
          <w:sz w:val="24"/>
          <w:szCs w:val="24"/>
        </w:rPr>
      </w:pPr>
    </w:p>
    <w:p w14:paraId="1B086066"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о предоставлении земельного участка для индивидуального жилищного</w:t>
      </w:r>
    </w:p>
    <w:p w14:paraId="2B66DABC" w14:textId="77777777" w:rsidR="007814FE" w:rsidRDefault="00000000">
      <w:pPr>
        <w:pStyle w:val="ConsPlusNonformat"/>
        <w:tabs>
          <w:tab w:val="left" w:pos="5670"/>
        </w:tabs>
        <w:jc w:val="center"/>
        <w:rPr>
          <w:rFonts w:ascii="Times New Roman" w:hAnsi="Times New Roman"/>
          <w:sz w:val="24"/>
          <w:szCs w:val="24"/>
        </w:rPr>
      </w:pPr>
      <w:r>
        <w:rPr>
          <w:rFonts w:ascii="Times New Roman" w:hAnsi="Times New Roman" w:cs="Times New Roman"/>
          <w:sz w:val="24"/>
          <w:szCs w:val="24"/>
        </w:rPr>
        <w:t xml:space="preserve">строительства, ведения личного подсобного хозяйства в границах населенного </w:t>
      </w:r>
      <w:r>
        <w:rPr>
          <w:rFonts w:ascii="Times New Roman" w:hAnsi="Times New Roman"/>
          <w:sz w:val="24"/>
          <w:szCs w:val="24"/>
        </w:rPr>
        <w:t>пункта, садоводства для собственных нужд</w:t>
      </w:r>
    </w:p>
    <w:p w14:paraId="23E2222F" w14:textId="77777777" w:rsidR="007814FE" w:rsidRDefault="007814FE">
      <w:pPr>
        <w:pStyle w:val="ConsPlusNonformat"/>
        <w:tabs>
          <w:tab w:val="left" w:pos="5670"/>
        </w:tabs>
        <w:rPr>
          <w:rFonts w:ascii="Times New Roman" w:hAnsi="Times New Roman" w:cs="Times New Roman"/>
          <w:sz w:val="24"/>
          <w:szCs w:val="24"/>
        </w:rPr>
      </w:pPr>
    </w:p>
    <w:p w14:paraId="35462E48"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от ___________________________________________________ (далее - заявитель).</w:t>
      </w:r>
    </w:p>
    <w:p w14:paraId="606A4563" w14:textId="77777777" w:rsidR="007814FE" w:rsidRDefault="00000000">
      <w:pPr>
        <w:pStyle w:val="ConsPlusNonformat"/>
        <w:tabs>
          <w:tab w:val="left" w:pos="5670"/>
        </w:tabs>
        <w:rPr>
          <w:rFonts w:ascii="Times New Roman" w:hAnsi="Times New Roman" w:cs="Times New Roman"/>
          <w:sz w:val="24"/>
          <w:szCs w:val="24"/>
        </w:rPr>
      </w:pPr>
      <w:r>
        <w:rPr>
          <w:rFonts w:ascii="Times New Roman" w:hAnsi="Times New Roman" w:cs="Times New Roman"/>
          <w:sz w:val="24"/>
          <w:szCs w:val="24"/>
        </w:rPr>
        <w:t xml:space="preserve">                 (фамилия, имя, отчество физического лица)</w:t>
      </w:r>
    </w:p>
    <w:p w14:paraId="67F4E0DF"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Адрес заявителя: _________________________________________________________.</w:t>
      </w:r>
    </w:p>
    <w:p w14:paraId="3863B928"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                                   (адрес регистрации по месту жительства физического лица)</w:t>
      </w:r>
    </w:p>
    <w:p w14:paraId="64C30DD1"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29F60669"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документа, удостоверяющего личность)</w:t>
      </w:r>
    </w:p>
    <w:p w14:paraId="5E60AACE"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3D8597AC"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                                    (сведения о представителе заявителя)</w:t>
      </w:r>
    </w:p>
    <w:p w14:paraId="49187E78"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4BB8AB64"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06940774" w14:textId="77777777" w:rsidR="007814FE" w:rsidRDefault="007814FE">
      <w:pPr>
        <w:pStyle w:val="ConsPlusNonformat"/>
        <w:tabs>
          <w:tab w:val="left" w:pos="5670"/>
        </w:tabs>
        <w:jc w:val="both"/>
        <w:rPr>
          <w:rFonts w:ascii="Times New Roman" w:hAnsi="Times New Roman" w:cs="Times New Roman"/>
          <w:sz w:val="24"/>
          <w:szCs w:val="24"/>
        </w:rPr>
      </w:pPr>
    </w:p>
    <w:p w14:paraId="77EEA4BC"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Прошу  предоставить</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земельный  участок</w:t>
      </w:r>
      <w:proofErr w:type="gramEnd"/>
      <w:r>
        <w:rPr>
          <w:rFonts w:ascii="Times New Roman" w:hAnsi="Times New Roman" w:cs="Times New Roman"/>
          <w:sz w:val="24"/>
          <w:szCs w:val="24"/>
        </w:rPr>
        <w:t xml:space="preserve">  площадью __________ кв. м </w:t>
      </w:r>
      <w:hyperlink w:anchor="P587" w:tooltip="#P587" w:history="1">
        <w:r>
          <w:rPr>
            <w:rStyle w:val="af3"/>
            <w:rFonts w:ascii="Times New Roman" w:hAnsi="Times New Roman"/>
            <w:sz w:val="24"/>
            <w:szCs w:val="24"/>
          </w:rPr>
          <w:t>&lt;1&gt;</w:t>
        </w:r>
      </w:hyperlink>
      <w:r>
        <w:rPr>
          <w:rFonts w:ascii="Times New Roman" w:hAnsi="Times New Roman" w:cs="Times New Roman"/>
          <w:sz w:val="24"/>
          <w:szCs w:val="24"/>
        </w:rPr>
        <w:t>,</w:t>
      </w:r>
    </w:p>
    <w:p w14:paraId="1932B7F6"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с кадастровым номером </w:t>
      </w:r>
      <w:hyperlink w:anchor="P588" w:tooltip="#P588" w:history="1">
        <w:r>
          <w:rPr>
            <w:rStyle w:val="af3"/>
            <w:rFonts w:ascii="Times New Roman" w:hAnsi="Times New Roman"/>
            <w:sz w:val="24"/>
            <w:szCs w:val="24"/>
          </w:rPr>
          <w:t>&lt;2&gt;</w:t>
        </w:r>
      </w:hyperlink>
      <w:r>
        <w:rPr>
          <w:rFonts w:ascii="Times New Roman" w:hAnsi="Times New Roman" w:cs="Times New Roman"/>
          <w:sz w:val="24"/>
          <w:szCs w:val="24"/>
        </w:rPr>
        <w:t xml:space="preserve"> ____________________, расположенный по адресу </w:t>
      </w:r>
      <w:hyperlink w:anchor="P589" w:tooltip="#P589" w:history="1">
        <w:r>
          <w:rPr>
            <w:rStyle w:val="af3"/>
            <w:rFonts w:ascii="Times New Roman" w:hAnsi="Times New Roman"/>
            <w:sz w:val="24"/>
            <w:szCs w:val="24"/>
          </w:rPr>
          <w:t>&lt;3&gt;</w:t>
        </w:r>
      </w:hyperlink>
    </w:p>
    <w:p w14:paraId="49C80EFD"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 в ________________________________ </w:t>
      </w:r>
      <w:hyperlink w:anchor="P590" w:tooltip="#P590" w:history="1">
        <w:r>
          <w:rPr>
            <w:rStyle w:val="af3"/>
            <w:rFonts w:ascii="Times New Roman" w:hAnsi="Times New Roman"/>
            <w:sz w:val="24"/>
            <w:szCs w:val="24"/>
          </w:rPr>
          <w:t>&lt;4&gt;</w:t>
        </w:r>
      </w:hyperlink>
      <w:r>
        <w:rPr>
          <w:rFonts w:ascii="Times New Roman" w:hAnsi="Times New Roman" w:cs="Times New Roman"/>
          <w:sz w:val="24"/>
          <w:szCs w:val="24"/>
        </w:rPr>
        <w:t>,</w:t>
      </w:r>
    </w:p>
    <w:p w14:paraId="1AF3E9B6"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для ___________________________________________________________________ </w:t>
      </w:r>
      <w:hyperlink w:anchor="P591" w:tooltip="#P591" w:history="1">
        <w:r>
          <w:rPr>
            <w:rStyle w:val="af3"/>
            <w:rFonts w:ascii="Times New Roman" w:hAnsi="Times New Roman"/>
            <w:sz w:val="24"/>
            <w:szCs w:val="24"/>
          </w:rPr>
          <w:t>&lt;5&gt;</w:t>
        </w:r>
      </w:hyperlink>
    </w:p>
    <w:p w14:paraId="1A59B0E1"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7DE35F55"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(основание предоставления земельного участка без проведения торгов из числа</w:t>
      </w:r>
    </w:p>
    <w:p w14:paraId="16CD378B"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 xml:space="preserve">предусмотренных </w:t>
      </w:r>
      <w:hyperlink r:id="rId15" w:tooltip="consultantplus://offline/ref=EC952CB1F70DA99B162D97F4ACC069662F6550FDAAAA532907236A85D3DE33872564DD1D1A02QFO" w:history="1">
        <w:r>
          <w:rPr>
            <w:rStyle w:val="af3"/>
            <w:rFonts w:ascii="Times New Roman" w:hAnsi="Times New Roman"/>
            <w:sz w:val="24"/>
            <w:szCs w:val="24"/>
          </w:rPr>
          <w:t>пунктом 2 статьи 39.3</w:t>
        </w:r>
      </w:hyperlink>
      <w:r>
        <w:rPr>
          <w:rFonts w:ascii="Times New Roman" w:hAnsi="Times New Roman" w:cs="Times New Roman"/>
          <w:sz w:val="24"/>
          <w:szCs w:val="24"/>
        </w:rPr>
        <w:t xml:space="preserve">, </w:t>
      </w:r>
      <w:hyperlink r:id="rId16" w:tooltip="consultantplus://offline/ref=EC952CB1F70DA99B162D97F4ACC069662F6550FDAAAA532907236A85D3DE33872564DD1D1C02QFO" w:history="1">
        <w:r>
          <w:rPr>
            <w:rStyle w:val="af3"/>
            <w:rFonts w:ascii="Times New Roman" w:hAnsi="Times New Roman"/>
            <w:sz w:val="24"/>
            <w:szCs w:val="24"/>
          </w:rPr>
          <w:t>статьей 39.5</w:t>
        </w:r>
      </w:hyperlink>
      <w:r>
        <w:rPr>
          <w:rFonts w:ascii="Times New Roman" w:hAnsi="Times New Roman" w:cs="Times New Roman"/>
          <w:sz w:val="24"/>
          <w:szCs w:val="24"/>
        </w:rPr>
        <w:t xml:space="preserve">, </w:t>
      </w:r>
      <w:hyperlink r:id="rId17" w:tooltip="consultantplus://offline/ref=EC952CB1F70DA99B162D97F4ACC069662F6550FDAAAA532907236A85D3DE33872564DD1D1F02QDO" w:history="1">
        <w:r>
          <w:rPr>
            <w:rStyle w:val="af3"/>
            <w:rFonts w:ascii="Times New Roman" w:hAnsi="Times New Roman"/>
            <w:sz w:val="24"/>
            <w:szCs w:val="24"/>
          </w:rPr>
          <w:t>пунктом 2 статьи</w:t>
        </w:r>
      </w:hyperlink>
    </w:p>
    <w:p w14:paraId="59D8861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 xml:space="preserve">39.6 или </w:t>
      </w:r>
      <w:hyperlink r:id="rId18" w:tooltip="consultantplus://offline/ref=EC952CB1F70DA99B162D97F4ACC069662F6550FDAAAA532907236A85D3DE33872564DD1C1E02QFO" w:history="1">
        <w:r>
          <w:rPr>
            <w:rStyle w:val="af3"/>
            <w:rFonts w:ascii="Times New Roman" w:hAnsi="Times New Roman"/>
            <w:sz w:val="24"/>
            <w:szCs w:val="24"/>
          </w:rPr>
          <w:t>пунктом 2 статьи 39.10</w:t>
        </w:r>
      </w:hyperlink>
      <w:r>
        <w:rPr>
          <w:rFonts w:ascii="Times New Roman" w:hAnsi="Times New Roman" w:cs="Times New Roman"/>
          <w:sz w:val="24"/>
          <w:szCs w:val="24"/>
        </w:rPr>
        <w:t xml:space="preserve"> Земельного кодекса РФ оснований)</w:t>
      </w:r>
    </w:p>
    <w:p w14:paraId="629E16B2"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65D996C9"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решения об утверждении проекта межевания, если образование</w:t>
      </w:r>
    </w:p>
    <w:p w14:paraId="677A7AFA"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земельного участка предусмотрено указанным проектом)</w:t>
      </w:r>
    </w:p>
    <w:p w14:paraId="60CCC07B"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2A010B99"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0526A90E"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(реквизиты решения о предварительном согласовании предоставления</w:t>
      </w:r>
    </w:p>
    <w:p w14:paraId="3730219A" w14:textId="77777777" w:rsidR="007814FE" w:rsidRDefault="00000000">
      <w:pPr>
        <w:pStyle w:val="ConsPlusNonformat"/>
        <w:tabs>
          <w:tab w:val="left" w:pos="5670"/>
        </w:tabs>
        <w:jc w:val="center"/>
        <w:rPr>
          <w:rFonts w:ascii="Times New Roman" w:hAnsi="Times New Roman" w:cs="Times New Roman"/>
          <w:sz w:val="24"/>
          <w:szCs w:val="24"/>
        </w:rPr>
      </w:pPr>
      <w:r>
        <w:rPr>
          <w:rFonts w:ascii="Times New Roman" w:hAnsi="Times New Roman" w:cs="Times New Roman"/>
          <w:sz w:val="24"/>
          <w:szCs w:val="24"/>
        </w:rPr>
        <w:t>земельного участка)</w:t>
      </w:r>
    </w:p>
    <w:p w14:paraId="4C85EE88"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Контактный телефон (факс) _________________________________________________</w:t>
      </w:r>
    </w:p>
    <w:p w14:paraId="491CAC3A"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___________________________________________________</w:t>
      </w:r>
    </w:p>
    <w:p w14:paraId="6C07F839"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Иные сведения о заявителе ________________________________________________.</w:t>
      </w:r>
    </w:p>
    <w:p w14:paraId="08CA83AB" w14:textId="77777777" w:rsidR="007814FE" w:rsidRDefault="007814FE">
      <w:pPr>
        <w:pStyle w:val="ConsPlusNonformat"/>
        <w:tabs>
          <w:tab w:val="left" w:pos="5670"/>
        </w:tabs>
        <w:jc w:val="both"/>
        <w:rPr>
          <w:rFonts w:ascii="Times New Roman" w:hAnsi="Times New Roman" w:cs="Times New Roman"/>
          <w:sz w:val="24"/>
          <w:szCs w:val="24"/>
        </w:rPr>
      </w:pPr>
    </w:p>
    <w:p w14:paraId="5C29EC65"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w:t>
      </w:r>
    </w:p>
    <w:p w14:paraId="4F5EBE26"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w:t>
      </w:r>
    </w:p>
    <w:p w14:paraId="00B1A162"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w:t>
      </w:r>
    </w:p>
    <w:p w14:paraId="3988DD75"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w:t>
      </w:r>
    </w:p>
    <w:p w14:paraId="52A49577"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4. ________________________________________________________________.</w:t>
      </w:r>
    </w:p>
    <w:p w14:paraId="0F06D1DF" w14:textId="77777777" w:rsidR="007814FE" w:rsidRDefault="007814FE">
      <w:pPr>
        <w:pStyle w:val="ConsPlusNonformat"/>
        <w:tabs>
          <w:tab w:val="left" w:pos="5670"/>
        </w:tabs>
        <w:jc w:val="both"/>
        <w:rPr>
          <w:rFonts w:ascii="Times New Roman" w:hAnsi="Times New Roman" w:cs="Times New Roman"/>
          <w:sz w:val="24"/>
          <w:szCs w:val="24"/>
        </w:rPr>
      </w:pPr>
    </w:p>
    <w:p w14:paraId="13AE111C"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_____________ ______________</w:t>
      </w:r>
    </w:p>
    <w:p w14:paraId="17D32263"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подпись)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дата)</w:t>
      </w:r>
    </w:p>
    <w:p w14:paraId="19DAE0D2"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w:t>
      </w:r>
    </w:p>
    <w:p w14:paraId="7CEF9C3F" w14:textId="77777777" w:rsidR="007814FE" w:rsidRDefault="00000000">
      <w:pPr>
        <w:pStyle w:val="ConsPlusNonformat"/>
        <w:tabs>
          <w:tab w:val="left" w:pos="5670"/>
        </w:tabs>
        <w:jc w:val="both"/>
        <w:rPr>
          <w:rFonts w:ascii="Times New Roman" w:hAnsi="Times New Roman" w:cs="Times New Roman"/>
          <w:sz w:val="24"/>
          <w:szCs w:val="24"/>
        </w:rPr>
      </w:pPr>
      <w:bookmarkStart w:id="20" w:name="P587"/>
      <w:bookmarkEnd w:id="20"/>
      <w:r>
        <w:rPr>
          <w:rFonts w:ascii="Times New Roman" w:hAnsi="Times New Roman" w:cs="Times New Roman"/>
          <w:sz w:val="24"/>
          <w:szCs w:val="24"/>
        </w:rPr>
        <w:t>&lt;1&gt; - указывается при наличии сведений</w:t>
      </w:r>
    </w:p>
    <w:p w14:paraId="0F4A136D" w14:textId="77777777" w:rsidR="007814FE" w:rsidRDefault="00000000">
      <w:pPr>
        <w:pStyle w:val="ConsPlusNonformat"/>
        <w:tabs>
          <w:tab w:val="left" w:pos="5670"/>
        </w:tabs>
        <w:jc w:val="both"/>
        <w:rPr>
          <w:rFonts w:ascii="Times New Roman" w:hAnsi="Times New Roman" w:cs="Times New Roman"/>
          <w:sz w:val="24"/>
          <w:szCs w:val="24"/>
        </w:rPr>
      </w:pPr>
      <w:r>
        <w:rPr>
          <w:rFonts w:ascii="Times New Roman" w:hAnsi="Times New Roman" w:cs="Times New Roman"/>
          <w:sz w:val="24"/>
          <w:szCs w:val="24"/>
        </w:rPr>
        <w:t xml:space="preserve">&lt;2&gt; - если границы земельного участка подлежат уточнению в соответствии с Федеральным </w:t>
      </w:r>
      <w:hyperlink r:id="rId19" w:tooltip="consultantplus://offline/ref=EC952CB1F70DA99B162D97F4ACC069662F6551F4AEA6532907236A85D30DQEO" w:history="1">
        <w:r>
          <w:rPr>
            <w:rStyle w:val="af3"/>
            <w:rFonts w:ascii="Times New Roman" w:hAnsi="Times New Roman"/>
            <w:sz w:val="24"/>
            <w:szCs w:val="24"/>
          </w:rPr>
          <w:t>законом</w:t>
        </w:r>
      </w:hyperlink>
      <w:r>
        <w:rPr>
          <w:rFonts w:ascii="Times New Roman" w:hAnsi="Times New Roman" w:cs="Times New Roman"/>
          <w:sz w:val="24"/>
          <w:szCs w:val="24"/>
        </w:rPr>
        <w:t xml:space="preserve"> «О государственной регистрации недвижимости».</w:t>
      </w:r>
    </w:p>
    <w:p w14:paraId="27D7FDDD" w14:textId="77777777" w:rsidR="007814FE" w:rsidRDefault="00000000">
      <w:pPr>
        <w:pStyle w:val="ConsPlusNonformat"/>
        <w:tabs>
          <w:tab w:val="left" w:pos="5670"/>
        </w:tabs>
        <w:jc w:val="both"/>
        <w:rPr>
          <w:rFonts w:ascii="Times New Roman" w:hAnsi="Times New Roman" w:cs="Times New Roman"/>
          <w:sz w:val="24"/>
          <w:szCs w:val="24"/>
        </w:rPr>
      </w:pPr>
      <w:bookmarkStart w:id="21" w:name="P589"/>
      <w:bookmarkEnd w:id="21"/>
      <w:r>
        <w:rPr>
          <w:rFonts w:ascii="Times New Roman" w:hAnsi="Times New Roman" w:cs="Times New Roman"/>
          <w:sz w:val="24"/>
          <w:szCs w:val="24"/>
        </w:rPr>
        <w:t>&lt;3&gt; - указывается при наличии сведений.</w:t>
      </w:r>
    </w:p>
    <w:p w14:paraId="2432C2C8" w14:textId="77777777" w:rsidR="007814FE" w:rsidRDefault="00000000">
      <w:pPr>
        <w:pStyle w:val="ConsPlusNonformat"/>
        <w:tabs>
          <w:tab w:val="left" w:pos="5670"/>
        </w:tabs>
        <w:jc w:val="both"/>
        <w:rPr>
          <w:rFonts w:ascii="Times New Roman" w:hAnsi="Times New Roman" w:cs="Times New Roman"/>
          <w:sz w:val="24"/>
          <w:szCs w:val="24"/>
        </w:rPr>
      </w:pPr>
      <w:bookmarkStart w:id="22" w:name="P590"/>
      <w:bookmarkEnd w:id="22"/>
      <w:r>
        <w:rPr>
          <w:rFonts w:ascii="Times New Roman" w:hAnsi="Times New Roman" w:cs="Times New Roman"/>
          <w:sz w:val="24"/>
          <w:szCs w:val="24"/>
        </w:rPr>
        <w:t>&lt;4&gt; - вид права, на котором заявитель желает приобрести земельный участок.</w:t>
      </w:r>
    </w:p>
    <w:p w14:paraId="4A672EAC" w14:textId="77777777" w:rsidR="007814FE" w:rsidRDefault="00000000">
      <w:pPr>
        <w:pStyle w:val="ConsPlusNonformat"/>
        <w:tabs>
          <w:tab w:val="left" w:pos="5670"/>
        </w:tabs>
        <w:jc w:val="both"/>
        <w:rPr>
          <w:rFonts w:ascii="Times New Roman" w:hAnsi="Times New Roman" w:cs="Times New Roman"/>
          <w:sz w:val="24"/>
          <w:szCs w:val="24"/>
        </w:rPr>
      </w:pPr>
      <w:bookmarkStart w:id="23" w:name="P591"/>
      <w:bookmarkEnd w:id="23"/>
      <w:r>
        <w:rPr>
          <w:rFonts w:ascii="Times New Roman" w:hAnsi="Times New Roman" w:cs="Times New Roman"/>
          <w:sz w:val="24"/>
          <w:szCs w:val="24"/>
        </w:rPr>
        <w:t>&lt;5&gt; - указать цель использования земельного участка.</w:t>
      </w:r>
    </w:p>
    <w:p w14:paraId="73766947" w14:textId="77777777" w:rsidR="007814FE" w:rsidRDefault="007814FE">
      <w:pPr>
        <w:pStyle w:val="ConsPlusNonformat"/>
        <w:tabs>
          <w:tab w:val="left" w:pos="5670"/>
        </w:tabs>
        <w:jc w:val="both"/>
        <w:rPr>
          <w:rFonts w:ascii="Times New Roman" w:hAnsi="Times New Roman" w:cs="Times New Roman"/>
          <w:sz w:val="24"/>
          <w:szCs w:val="24"/>
        </w:rPr>
      </w:pPr>
    </w:p>
    <w:p w14:paraId="20B1BF1B"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p w14:paraId="5DFD4174" w14:textId="77777777" w:rsidR="007814FE" w:rsidRDefault="007814FE">
      <w:pPr>
        <w:pStyle w:val="ConsPlusNonformat"/>
        <w:jc w:val="both"/>
        <w:rPr>
          <w:rFonts w:ascii="Times New Roman" w:hAnsi="Times New Roman" w:cs="Times New Roman"/>
          <w:sz w:val="24"/>
          <w:szCs w:val="24"/>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7814FE" w14:paraId="3FC6A4CC" w14:textId="77777777">
        <w:tc>
          <w:tcPr>
            <w:tcW w:w="534" w:type="dxa"/>
            <w:tcBorders>
              <w:top w:val="single" w:sz="4" w:space="0" w:color="auto"/>
              <w:left w:val="single" w:sz="4" w:space="0" w:color="auto"/>
              <w:bottom w:val="single" w:sz="4" w:space="0" w:color="auto"/>
              <w:right w:val="single" w:sz="4" w:space="0" w:color="auto"/>
            </w:tcBorders>
          </w:tcPr>
          <w:p w14:paraId="57C4E664" w14:textId="77777777" w:rsidR="007814FE" w:rsidRDefault="007814FE">
            <w:pPr>
              <w:pStyle w:val="ConsPlusNonformat"/>
              <w:jc w:val="both"/>
              <w:rPr>
                <w:rFonts w:ascii="Times New Roman" w:hAnsi="Times New Roman" w:cs="Times New Roman"/>
                <w:sz w:val="24"/>
                <w:szCs w:val="24"/>
              </w:rPr>
            </w:pPr>
          </w:p>
          <w:p w14:paraId="37C76FB5"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9154360"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администрации__________________________________________</w:t>
            </w:r>
          </w:p>
        </w:tc>
      </w:tr>
      <w:tr w:rsidR="007814FE" w14:paraId="7BCDA86F" w14:textId="77777777">
        <w:tc>
          <w:tcPr>
            <w:tcW w:w="534" w:type="dxa"/>
            <w:vMerge w:val="restart"/>
            <w:tcBorders>
              <w:top w:val="single" w:sz="4" w:space="0" w:color="auto"/>
              <w:left w:val="single" w:sz="4" w:space="0" w:color="auto"/>
              <w:right w:val="single" w:sz="4" w:space="0" w:color="auto"/>
            </w:tcBorders>
          </w:tcPr>
          <w:p w14:paraId="42AD07BE" w14:textId="77777777" w:rsidR="007814FE" w:rsidRDefault="007814FE">
            <w:pPr>
              <w:pStyle w:val="ConsPlusNonformat"/>
              <w:jc w:val="both"/>
              <w:rPr>
                <w:rFonts w:ascii="Times New Roman" w:hAnsi="Times New Roman" w:cs="Times New Roman"/>
                <w:sz w:val="24"/>
                <w:szCs w:val="24"/>
              </w:rPr>
            </w:pPr>
          </w:p>
          <w:p w14:paraId="030ED181"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6A87EE4B"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выдать на руки в МФЦ (указать </w:t>
            </w:r>
            <w:proofErr w:type="gramStart"/>
            <w:r>
              <w:rPr>
                <w:rFonts w:ascii="Times New Roman" w:hAnsi="Times New Roman" w:cs="Times New Roman"/>
                <w:sz w:val="24"/>
                <w:szCs w:val="24"/>
              </w:rPr>
              <w:t>адрес)_</w:t>
            </w:r>
            <w:proofErr w:type="gramEnd"/>
            <w:r>
              <w:rPr>
                <w:rFonts w:ascii="Times New Roman" w:hAnsi="Times New Roman" w:cs="Times New Roman"/>
                <w:sz w:val="24"/>
                <w:szCs w:val="24"/>
              </w:rPr>
              <w:t>____________________________________</w:t>
            </w:r>
          </w:p>
        </w:tc>
      </w:tr>
      <w:tr w:rsidR="007814FE" w14:paraId="1AD14338" w14:textId="77777777">
        <w:trPr>
          <w:trHeight w:val="286"/>
        </w:trPr>
        <w:tc>
          <w:tcPr>
            <w:tcW w:w="534" w:type="dxa"/>
            <w:vMerge/>
            <w:tcBorders>
              <w:left w:val="single" w:sz="4" w:space="0" w:color="auto"/>
              <w:bottom w:val="single" w:sz="4" w:space="0" w:color="auto"/>
              <w:right w:val="single" w:sz="4" w:space="0" w:color="auto"/>
            </w:tcBorders>
          </w:tcPr>
          <w:p w14:paraId="1BC39E77" w14:textId="77777777" w:rsidR="007814FE" w:rsidRDefault="007814FE">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AA303B0" w14:textId="77777777" w:rsidR="007814FE" w:rsidRDefault="007814FE">
            <w:pPr>
              <w:pStyle w:val="ConsPlusNonformat"/>
              <w:rPr>
                <w:rFonts w:ascii="Times New Roman" w:hAnsi="Times New Roman" w:cs="Times New Roman"/>
                <w:sz w:val="24"/>
                <w:szCs w:val="24"/>
              </w:rPr>
            </w:pPr>
          </w:p>
        </w:tc>
      </w:tr>
      <w:tr w:rsidR="007814FE" w14:paraId="266A9352"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690C6B5F" w14:textId="77777777" w:rsidR="007814FE" w:rsidRDefault="007814FE">
            <w:pPr>
              <w:pStyle w:val="ConsPlusNonformat"/>
              <w:jc w:val="both"/>
              <w:rPr>
                <w:rFonts w:ascii="Times New Roman" w:hAnsi="Times New Roman" w:cs="Times New Roman"/>
                <w:b/>
                <w:sz w:val="24"/>
                <w:szCs w:val="24"/>
              </w:rPr>
            </w:pPr>
          </w:p>
          <w:p w14:paraId="1C8005EA" w14:textId="77777777" w:rsidR="007814FE" w:rsidRDefault="007814FE">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66F92C8"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ЕПГУ </w:t>
            </w:r>
          </w:p>
          <w:p w14:paraId="315F0C60" w14:textId="77777777" w:rsidR="007814FE" w:rsidRDefault="007814FE">
            <w:pPr>
              <w:pStyle w:val="ConsPlusNonformat"/>
              <w:jc w:val="both"/>
              <w:rPr>
                <w:rFonts w:ascii="Times New Roman" w:hAnsi="Times New Roman" w:cs="Times New Roman"/>
                <w:sz w:val="24"/>
                <w:szCs w:val="24"/>
              </w:rPr>
            </w:pPr>
          </w:p>
        </w:tc>
      </w:tr>
      <w:tr w:rsidR="007814FE" w14:paraId="1DF00A89"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61A27F76" w14:textId="77777777" w:rsidR="007814FE" w:rsidRDefault="007814FE">
            <w:pPr>
              <w:pStyle w:val="ConsPlusNonformat"/>
              <w:jc w:val="both"/>
              <w:rPr>
                <w:rFonts w:ascii="Times New Roman" w:hAnsi="Times New Roman" w:cs="Times New Roman"/>
                <w:b/>
                <w:sz w:val="24"/>
                <w:szCs w:val="24"/>
              </w:rPr>
            </w:pPr>
          </w:p>
          <w:p w14:paraId="3200C76E" w14:textId="77777777" w:rsidR="007814FE" w:rsidRDefault="007814FE">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62EFA093"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r w:rsidR="007814FE" w14:paraId="6E6D9611" w14:textId="77777777">
        <w:trPr>
          <w:trHeight w:val="461"/>
        </w:trPr>
        <w:tc>
          <w:tcPr>
            <w:tcW w:w="534" w:type="dxa"/>
            <w:vMerge w:val="restart"/>
            <w:tcBorders>
              <w:top w:val="single" w:sz="4" w:space="0" w:color="000000"/>
              <w:left w:val="single" w:sz="4" w:space="0" w:color="000000"/>
              <w:bottom w:val="single" w:sz="4" w:space="0" w:color="000000"/>
              <w:right w:val="single" w:sz="4" w:space="0" w:color="000000"/>
            </w:tcBorders>
          </w:tcPr>
          <w:p w14:paraId="1CD0E929" w14:textId="77777777" w:rsidR="007814FE" w:rsidRDefault="007814FE">
            <w:pPr>
              <w:pStyle w:val="ConsPlusNonformat"/>
              <w:jc w:val="both"/>
              <w:rPr>
                <w:rFonts w:ascii="Times New Roman" w:hAnsi="Times New Roman" w:cs="Times New Roman"/>
                <w:b/>
                <w:sz w:val="24"/>
                <w:szCs w:val="24"/>
              </w:rPr>
            </w:pPr>
          </w:p>
        </w:tc>
        <w:tc>
          <w:tcPr>
            <w:tcW w:w="9814" w:type="dxa"/>
            <w:vMerge w:val="restart"/>
            <w:tcBorders>
              <w:top w:val="none" w:sz="4" w:space="0" w:color="000000"/>
              <w:left w:val="single" w:sz="4" w:space="0" w:color="000000"/>
              <w:bottom w:val="none" w:sz="4" w:space="0" w:color="000000"/>
              <w:right w:val="none" w:sz="4" w:space="0" w:color="000000"/>
            </w:tcBorders>
            <w:vAlign w:val="center"/>
          </w:tcPr>
          <w:p w14:paraId="158D9700" w14:textId="77777777" w:rsidR="007814F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электронной почте (указать адрес) ________________________________________</w:t>
            </w:r>
          </w:p>
          <w:p w14:paraId="73E68AF4" w14:textId="77777777" w:rsidR="007814FE" w:rsidRDefault="007814FE">
            <w:pPr>
              <w:pStyle w:val="ConsPlusNonformat"/>
              <w:jc w:val="both"/>
              <w:rPr>
                <w:rFonts w:ascii="Times New Roman" w:hAnsi="Times New Roman" w:cs="Times New Roman"/>
                <w:sz w:val="24"/>
                <w:szCs w:val="24"/>
              </w:rPr>
            </w:pPr>
          </w:p>
        </w:tc>
      </w:tr>
    </w:tbl>
    <w:p w14:paraId="7D230BE0" w14:textId="77777777" w:rsidR="007814FE" w:rsidRDefault="007814FE">
      <w:pPr>
        <w:pStyle w:val="ConsPlusNonformat"/>
        <w:tabs>
          <w:tab w:val="left" w:pos="5670"/>
        </w:tabs>
        <w:jc w:val="both"/>
        <w:rPr>
          <w:rFonts w:ascii="Times New Roman" w:hAnsi="Times New Roman" w:cs="Times New Roman"/>
          <w:sz w:val="24"/>
          <w:szCs w:val="24"/>
        </w:rPr>
      </w:pPr>
    </w:p>
    <w:p w14:paraId="448B7A66" w14:textId="77777777" w:rsidR="007814FE" w:rsidRDefault="007814FE">
      <w:pPr>
        <w:widowControl w:val="0"/>
        <w:jc w:val="right"/>
        <w:rPr>
          <w:rFonts w:eastAsiaTheme="minorEastAsia"/>
        </w:rPr>
      </w:pPr>
    </w:p>
    <w:p w14:paraId="35E375CB" w14:textId="77777777" w:rsidR="007814FE" w:rsidRDefault="007814FE">
      <w:pPr>
        <w:widowControl w:val="0"/>
        <w:jc w:val="right"/>
        <w:rPr>
          <w:rFonts w:eastAsiaTheme="minorEastAsia"/>
        </w:rPr>
      </w:pPr>
    </w:p>
    <w:p w14:paraId="722AC54F" w14:textId="77777777" w:rsidR="007814FE" w:rsidRDefault="007814FE">
      <w:pPr>
        <w:widowControl w:val="0"/>
        <w:jc w:val="right"/>
        <w:rPr>
          <w:rFonts w:eastAsiaTheme="minorEastAsia"/>
        </w:rPr>
      </w:pPr>
    </w:p>
    <w:p w14:paraId="6DE05C5C" w14:textId="77777777" w:rsidR="007814FE" w:rsidRDefault="007814FE">
      <w:pPr>
        <w:widowControl w:val="0"/>
        <w:jc w:val="right"/>
        <w:rPr>
          <w:rFonts w:eastAsiaTheme="minorEastAsia"/>
        </w:rPr>
      </w:pPr>
    </w:p>
    <w:p w14:paraId="53442E94" w14:textId="77777777" w:rsidR="007814FE" w:rsidRDefault="007814FE">
      <w:pPr>
        <w:widowControl w:val="0"/>
        <w:jc w:val="right"/>
        <w:rPr>
          <w:rFonts w:eastAsiaTheme="minorEastAsia"/>
        </w:rPr>
      </w:pPr>
    </w:p>
    <w:p w14:paraId="79BBD906" w14:textId="77777777" w:rsidR="007814FE" w:rsidRDefault="007814FE">
      <w:pPr>
        <w:widowControl w:val="0"/>
        <w:jc w:val="right"/>
        <w:rPr>
          <w:rFonts w:eastAsiaTheme="minorEastAsia"/>
        </w:rPr>
      </w:pPr>
    </w:p>
    <w:p w14:paraId="3681C5A6" w14:textId="77777777" w:rsidR="007814FE" w:rsidRDefault="00000000">
      <w:pPr>
        <w:rPr>
          <w:rFonts w:eastAsiaTheme="minorEastAsia"/>
        </w:rPr>
      </w:pPr>
      <w:r>
        <w:rPr>
          <w:rFonts w:eastAsiaTheme="minorEastAsia"/>
        </w:rPr>
        <w:br w:type="page" w:clear="all"/>
      </w:r>
    </w:p>
    <w:p w14:paraId="2B883E8F" w14:textId="77777777" w:rsidR="007814FE" w:rsidRDefault="00000000">
      <w:pPr>
        <w:widowControl w:val="0"/>
        <w:ind w:left="6372" w:right="-1"/>
        <w:jc w:val="right"/>
        <w:rPr>
          <w:rFonts w:eastAsiaTheme="minorEastAsia"/>
        </w:rPr>
      </w:pPr>
      <w:r>
        <w:rPr>
          <w:rFonts w:eastAsiaTheme="minorEastAsia"/>
        </w:rPr>
        <w:lastRenderedPageBreak/>
        <w:t xml:space="preserve">Образец № 3 </w:t>
      </w:r>
    </w:p>
    <w:p w14:paraId="24D4B1D8" w14:textId="77777777" w:rsidR="007814FE" w:rsidRDefault="007814FE">
      <w:pPr>
        <w:widowControl w:val="0"/>
        <w:ind w:right="-1"/>
        <w:jc w:val="center"/>
        <w:outlineLvl w:val="1"/>
      </w:pPr>
    </w:p>
    <w:p w14:paraId="0EB7604C" w14:textId="77777777" w:rsidR="007814FE" w:rsidRDefault="00000000">
      <w:pPr>
        <w:widowControl w:val="0"/>
        <w:ind w:right="-1"/>
        <w:jc w:val="center"/>
        <w:rPr>
          <w:b/>
          <w:lang w:bidi="ru-RU"/>
        </w:rPr>
      </w:pPr>
      <w:r>
        <w:rPr>
          <w:b/>
          <w:bCs/>
          <w:lang w:bidi="ru-RU"/>
        </w:rPr>
        <w:t>РЕШЕНИЕ</w:t>
      </w:r>
    </w:p>
    <w:p w14:paraId="2BF5F942" w14:textId="77777777" w:rsidR="007814FE" w:rsidRDefault="00000000">
      <w:pPr>
        <w:widowControl w:val="0"/>
        <w:ind w:right="-1"/>
        <w:jc w:val="center"/>
        <w:outlineLvl w:val="1"/>
        <w:rPr>
          <w:b/>
          <w:bCs/>
          <w:lang w:bidi="ru-RU"/>
        </w:rPr>
      </w:pPr>
      <w:r>
        <w:rPr>
          <w:b/>
          <w:bCs/>
          <w:lang w:bidi="ru-RU"/>
        </w:rPr>
        <w:t>О предварительном согласовании предоставления земельного участка</w:t>
      </w:r>
    </w:p>
    <w:p w14:paraId="166834EB" w14:textId="77777777" w:rsidR="007814FE" w:rsidRDefault="00000000">
      <w:pPr>
        <w:widowControl w:val="0"/>
        <w:ind w:right="-1"/>
        <w:jc w:val="center"/>
        <w:outlineLvl w:val="1"/>
        <w:rPr>
          <w:b/>
          <w:bCs/>
          <w:lang w:bidi="ru-RU"/>
        </w:rPr>
      </w:pPr>
      <w:r>
        <w:rPr>
          <w:b/>
          <w:bCs/>
          <w:lang w:bidi="ru-RU"/>
        </w:rPr>
        <w:t>без проведения аукциона</w:t>
      </w:r>
    </w:p>
    <w:p w14:paraId="36C2C9FA" w14:textId="77777777" w:rsidR="007814FE" w:rsidRDefault="007814FE">
      <w:pPr>
        <w:widowControl w:val="0"/>
        <w:ind w:right="-1"/>
        <w:jc w:val="right"/>
        <w:outlineLvl w:val="1"/>
      </w:pPr>
    </w:p>
    <w:p w14:paraId="69CB54E8" w14:textId="77777777" w:rsidR="007814FE" w:rsidRDefault="007814FE">
      <w:pPr>
        <w:widowControl w:val="0"/>
        <w:tabs>
          <w:tab w:val="left" w:leader="underscore" w:pos="5750"/>
          <w:tab w:val="left" w:pos="5917"/>
        </w:tabs>
        <w:ind w:right="-1"/>
        <w:jc w:val="both"/>
        <w:rPr>
          <w:lang w:bidi="ru-RU"/>
        </w:rPr>
      </w:pPr>
    </w:p>
    <w:p w14:paraId="3885475C" w14:textId="77777777" w:rsidR="007814FE" w:rsidRDefault="007814FE">
      <w:pPr>
        <w:widowControl w:val="0"/>
        <w:tabs>
          <w:tab w:val="left" w:leader="underscore" w:pos="5750"/>
          <w:tab w:val="left" w:pos="5917"/>
        </w:tabs>
        <w:ind w:right="-1"/>
        <w:jc w:val="both"/>
        <w:rPr>
          <w:lang w:bidi="ru-RU"/>
        </w:rPr>
      </w:pPr>
    </w:p>
    <w:p w14:paraId="6C0F70A8" w14:textId="77777777" w:rsidR="007814FE" w:rsidRDefault="007814FE">
      <w:pPr>
        <w:widowControl w:val="0"/>
        <w:tabs>
          <w:tab w:val="left" w:leader="underscore" w:pos="5750"/>
          <w:tab w:val="left" w:pos="5917"/>
        </w:tabs>
        <w:ind w:right="-1"/>
        <w:jc w:val="both"/>
        <w:rPr>
          <w:lang w:bidi="ru-RU"/>
        </w:rPr>
      </w:pPr>
    </w:p>
    <w:p w14:paraId="2761CDE0" w14:textId="77777777" w:rsidR="007814FE" w:rsidRDefault="00000000">
      <w:pPr>
        <w:widowControl w:val="0"/>
        <w:tabs>
          <w:tab w:val="left" w:leader="underscore" w:pos="5750"/>
          <w:tab w:val="left" w:pos="5917"/>
        </w:tabs>
        <w:ind w:right="-1"/>
        <w:jc w:val="both"/>
        <w:rPr>
          <w:lang w:bidi="ru-RU"/>
        </w:rPr>
      </w:pPr>
      <w:r>
        <w:rPr>
          <w:lang w:bidi="ru-RU"/>
        </w:rPr>
        <w:t>Глава Администрации                                                                            _________________________</w:t>
      </w:r>
    </w:p>
    <w:p w14:paraId="6E23D321" w14:textId="77777777" w:rsidR="007814FE" w:rsidRDefault="00000000">
      <w:pPr>
        <w:widowControl w:val="0"/>
        <w:ind w:right="-1"/>
        <w:jc w:val="right"/>
        <w:rPr>
          <w:b/>
        </w:rPr>
      </w:pPr>
      <w:r>
        <w:rPr>
          <w:b/>
        </w:rPr>
        <w:t xml:space="preserve"> </w:t>
      </w:r>
    </w:p>
    <w:p w14:paraId="6F678123" w14:textId="77777777" w:rsidR="007814FE" w:rsidRDefault="007814FE">
      <w:pPr>
        <w:widowControl w:val="0"/>
        <w:ind w:right="-1"/>
        <w:jc w:val="right"/>
        <w:rPr>
          <w:b/>
        </w:rPr>
      </w:pPr>
    </w:p>
    <w:p w14:paraId="70D20822" w14:textId="77777777" w:rsidR="007814FE" w:rsidRDefault="007814FE">
      <w:pPr>
        <w:widowControl w:val="0"/>
        <w:ind w:right="-1"/>
        <w:jc w:val="right"/>
      </w:pPr>
    </w:p>
    <w:p w14:paraId="448EFA43" w14:textId="77777777" w:rsidR="007814FE" w:rsidRDefault="007814FE">
      <w:pPr>
        <w:widowControl w:val="0"/>
        <w:ind w:right="-1"/>
        <w:jc w:val="right"/>
      </w:pPr>
    </w:p>
    <w:p w14:paraId="3C23A432" w14:textId="77777777" w:rsidR="007814FE" w:rsidRDefault="007814FE">
      <w:pPr>
        <w:widowControl w:val="0"/>
        <w:ind w:right="-1"/>
        <w:jc w:val="right"/>
      </w:pPr>
    </w:p>
    <w:p w14:paraId="3E5EF36C" w14:textId="77777777" w:rsidR="007814FE" w:rsidRDefault="007814FE">
      <w:pPr>
        <w:widowControl w:val="0"/>
        <w:ind w:right="-1"/>
        <w:jc w:val="right"/>
      </w:pPr>
    </w:p>
    <w:p w14:paraId="5BAD473B" w14:textId="77777777" w:rsidR="007814FE" w:rsidRDefault="007814FE">
      <w:pPr>
        <w:widowControl w:val="0"/>
        <w:ind w:right="-1"/>
        <w:jc w:val="right"/>
      </w:pPr>
    </w:p>
    <w:p w14:paraId="219289D6" w14:textId="77777777" w:rsidR="007814FE" w:rsidRDefault="007814FE">
      <w:pPr>
        <w:widowControl w:val="0"/>
        <w:ind w:right="-1"/>
        <w:jc w:val="right"/>
      </w:pPr>
    </w:p>
    <w:p w14:paraId="0DBEA3B2" w14:textId="77777777" w:rsidR="007814FE" w:rsidRDefault="007814FE">
      <w:pPr>
        <w:widowControl w:val="0"/>
        <w:ind w:right="-1"/>
        <w:jc w:val="right"/>
      </w:pPr>
    </w:p>
    <w:p w14:paraId="659AAC0B" w14:textId="77777777" w:rsidR="007814FE" w:rsidRDefault="007814FE">
      <w:pPr>
        <w:widowControl w:val="0"/>
        <w:ind w:right="-1"/>
        <w:jc w:val="right"/>
      </w:pPr>
    </w:p>
    <w:p w14:paraId="79C70DAA" w14:textId="77777777" w:rsidR="007814FE" w:rsidRDefault="007814FE">
      <w:pPr>
        <w:widowControl w:val="0"/>
        <w:ind w:right="-1"/>
        <w:jc w:val="right"/>
      </w:pPr>
    </w:p>
    <w:p w14:paraId="646433A2" w14:textId="77777777" w:rsidR="007814FE" w:rsidRDefault="007814FE">
      <w:pPr>
        <w:widowControl w:val="0"/>
        <w:ind w:right="-1"/>
        <w:jc w:val="right"/>
      </w:pPr>
    </w:p>
    <w:p w14:paraId="731DB7DF" w14:textId="77777777" w:rsidR="007814FE" w:rsidRDefault="007814FE">
      <w:pPr>
        <w:widowControl w:val="0"/>
        <w:ind w:right="-1"/>
        <w:jc w:val="right"/>
      </w:pPr>
    </w:p>
    <w:p w14:paraId="5623E70A" w14:textId="77777777" w:rsidR="007814FE" w:rsidRDefault="007814FE">
      <w:pPr>
        <w:widowControl w:val="0"/>
        <w:ind w:right="-1"/>
        <w:jc w:val="right"/>
      </w:pPr>
    </w:p>
    <w:p w14:paraId="3A633C61" w14:textId="77777777" w:rsidR="007814FE" w:rsidRDefault="007814FE">
      <w:pPr>
        <w:widowControl w:val="0"/>
        <w:ind w:right="-1"/>
        <w:jc w:val="right"/>
      </w:pPr>
    </w:p>
    <w:p w14:paraId="0C103599" w14:textId="77777777" w:rsidR="007814FE" w:rsidRDefault="007814FE">
      <w:pPr>
        <w:widowControl w:val="0"/>
        <w:ind w:right="-1"/>
        <w:jc w:val="right"/>
      </w:pPr>
    </w:p>
    <w:p w14:paraId="64E4F8AF" w14:textId="77777777" w:rsidR="007814FE" w:rsidRDefault="007814FE">
      <w:pPr>
        <w:widowControl w:val="0"/>
        <w:ind w:right="-1"/>
        <w:jc w:val="right"/>
      </w:pPr>
    </w:p>
    <w:p w14:paraId="3F254411" w14:textId="77777777" w:rsidR="007814FE" w:rsidRDefault="007814FE">
      <w:pPr>
        <w:widowControl w:val="0"/>
        <w:ind w:right="-1"/>
        <w:jc w:val="right"/>
      </w:pPr>
    </w:p>
    <w:p w14:paraId="13B108A2" w14:textId="77777777" w:rsidR="007814FE" w:rsidRDefault="007814FE">
      <w:pPr>
        <w:widowControl w:val="0"/>
        <w:ind w:right="-1"/>
        <w:jc w:val="right"/>
      </w:pPr>
    </w:p>
    <w:p w14:paraId="09A4FB22" w14:textId="77777777" w:rsidR="007814FE" w:rsidRDefault="007814FE">
      <w:pPr>
        <w:widowControl w:val="0"/>
        <w:ind w:right="-1"/>
        <w:jc w:val="right"/>
      </w:pPr>
    </w:p>
    <w:p w14:paraId="1942F762" w14:textId="77777777" w:rsidR="007814FE" w:rsidRDefault="007814FE">
      <w:pPr>
        <w:widowControl w:val="0"/>
        <w:ind w:right="-1"/>
        <w:jc w:val="right"/>
      </w:pPr>
    </w:p>
    <w:p w14:paraId="39192EA3" w14:textId="77777777" w:rsidR="007814FE" w:rsidRDefault="007814FE">
      <w:pPr>
        <w:widowControl w:val="0"/>
        <w:ind w:right="-1"/>
        <w:jc w:val="right"/>
      </w:pPr>
    </w:p>
    <w:p w14:paraId="161EFA5C" w14:textId="77777777" w:rsidR="007814FE" w:rsidRDefault="007814FE">
      <w:pPr>
        <w:widowControl w:val="0"/>
        <w:ind w:right="-1"/>
        <w:jc w:val="right"/>
      </w:pPr>
    </w:p>
    <w:p w14:paraId="3D77586A" w14:textId="77777777" w:rsidR="007814FE" w:rsidRDefault="007814FE">
      <w:pPr>
        <w:widowControl w:val="0"/>
        <w:ind w:right="-1"/>
        <w:jc w:val="right"/>
      </w:pPr>
    </w:p>
    <w:p w14:paraId="2687AECE" w14:textId="77777777" w:rsidR="007814FE" w:rsidRDefault="007814FE">
      <w:pPr>
        <w:widowControl w:val="0"/>
        <w:ind w:right="-1"/>
        <w:jc w:val="right"/>
      </w:pPr>
    </w:p>
    <w:p w14:paraId="3E49D593" w14:textId="77777777" w:rsidR="007814FE" w:rsidRDefault="007814FE">
      <w:pPr>
        <w:widowControl w:val="0"/>
        <w:ind w:right="-1"/>
        <w:jc w:val="right"/>
      </w:pPr>
    </w:p>
    <w:p w14:paraId="31933FD8" w14:textId="77777777" w:rsidR="007814FE" w:rsidRDefault="007814FE">
      <w:pPr>
        <w:widowControl w:val="0"/>
        <w:ind w:right="-1"/>
        <w:jc w:val="right"/>
      </w:pPr>
    </w:p>
    <w:p w14:paraId="79051A55" w14:textId="77777777" w:rsidR="007814FE" w:rsidRDefault="007814FE">
      <w:pPr>
        <w:widowControl w:val="0"/>
        <w:ind w:right="-1"/>
        <w:jc w:val="right"/>
      </w:pPr>
    </w:p>
    <w:p w14:paraId="53D0190D" w14:textId="77777777" w:rsidR="007814FE" w:rsidRDefault="007814FE">
      <w:pPr>
        <w:widowControl w:val="0"/>
        <w:ind w:right="-1"/>
        <w:jc w:val="right"/>
      </w:pPr>
    </w:p>
    <w:p w14:paraId="715DF065" w14:textId="77777777" w:rsidR="007814FE" w:rsidRDefault="007814FE">
      <w:pPr>
        <w:widowControl w:val="0"/>
        <w:ind w:right="-1"/>
        <w:jc w:val="right"/>
      </w:pPr>
    </w:p>
    <w:p w14:paraId="3BDC4961" w14:textId="77777777" w:rsidR="007814FE" w:rsidRDefault="007814FE">
      <w:pPr>
        <w:widowControl w:val="0"/>
        <w:ind w:right="-1"/>
        <w:jc w:val="right"/>
      </w:pPr>
    </w:p>
    <w:p w14:paraId="0CF7DD4B" w14:textId="77777777" w:rsidR="007814FE" w:rsidRDefault="007814FE">
      <w:pPr>
        <w:widowControl w:val="0"/>
        <w:ind w:right="-1"/>
        <w:jc w:val="right"/>
      </w:pPr>
    </w:p>
    <w:p w14:paraId="1BF12B90" w14:textId="77777777" w:rsidR="007814FE" w:rsidRDefault="007814FE">
      <w:pPr>
        <w:widowControl w:val="0"/>
        <w:ind w:right="-1"/>
        <w:jc w:val="right"/>
      </w:pPr>
    </w:p>
    <w:p w14:paraId="0E20F853" w14:textId="77777777" w:rsidR="007814FE" w:rsidRDefault="007814FE">
      <w:pPr>
        <w:widowControl w:val="0"/>
        <w:ind w:right="-1"/>
        <w:jc w:val="right"/>
      </w:pPr>
    </w:p>
    <w:p w14:paraId="21E346CB" w14:textId="77777777" w:rsidR="007814FE" w:rsidRDefault="007814FE">
      <w:pPr>
        <w:widowControl w:val="0"/>
        <w:ind w:right="-1"/>
        <w:jc w:val="right"/>
      </w:pPr>
    </w:p>
    <w:p w14:paraId="271FADE4" w14:textId="77777777" w:rsidR="007814FE" w:rsidRDefault="007814FE">
      <w:pPr>
        <w:widowControl w:val="0"/>
        <w:ind w:right="-1"/>
        <w:jc w:val="right"/>
      </w:pPr>
    </w:p>
    <w:p w14:paraId="055EDCFF" w14:textId="77777777" w:rsidR="007814FE" w:rsidRDefault="007814FE">
      <w:pPr>
        <w:widowControl w:val="0"/>
        <w:ind w:right="-1"/>
        <w:jc w:val="right"/>
      </w:pPr>
    </w:p>
    <w:p w14:paraId="2350DBF5" w14:textId="77777777" w:rsidR="007814FE" w:rsidRDefault="007814FE">
      <w:pPr>
        <w:widowControl w:val="0"/>
        <w:ind w:right="-1"/>
        <w:jc w:val="right"/>
      </w:pPr>
    </w:p>
    <w:p w14:paraId="70131E1E" w14:textId="77777777" w:rsidR="007814FE" w:rsidRDefault="007814FE">
      <w:pPr>
        <w:widowControl w:val="0"/>
        <w:ind w:right="-1"/>
        <w:jc w:val="right"/>
      </w:pPr>
    </w:p>
    <w:p w14:paraId="2877561E" w14:textId="77777777" w:rsidR="007814FE" w:rsidRDefault="007814FE">
      <w:pPr>
        <w:widowControl w:val="0"/>
        <w:ind w:right="-1"/>
        <w:jc w:val="right"/>
      </w:pPr>
    </w:p>
    <w:p w14:paraId="052F8210" w14:textId="77777777" w:rsidR="007814FE" w:rsidRDefault="007814FE">
      <w:pPr>
        <w:widowControl w:val="0"/>
        <w:ind w:right="-1"/>
        <w:jc w:val="right"/>
      </w:pPr>
    </w:p>
    <w:p w14:paraId="0A9D4608" w14:textId="77777777" w:rsidR="007814FE" w:rsidRDefault="007814FE">
      <w:pPr>
        <w:widowControl w:val="0"/>
        <w:ind w:right="-1"/>
        <w:jc w:val="right"/>
      </w:pPr>
    </w:p>
    <w:p w14:paraId="4E944672" w14:textId="77777777" w:rsidR="007814FE" w:rsidRDefault="00000000">
      <w:pPr>
        <w:widowControl w:val="0"/>
        <w:ind w:right="-1"/>
        <w:jc w:val="right"/>
        <w:rPr>
          <w:b/>
        </w:rPr>
      </w:pPr>
      <w:r>
        <w:lastRenderedPageBreak/>
        <w:t>Образец № 4</w:t>
      </w:r>
    </w:p>
    <w:p w14:paraId="295F5D54" w14:textId="77777777" w:rsidR="007814FE" w:rsidRDefault="007814FE">
      <w:pPr>
        <w:widowControl w:val="0"/>
        <w:ind w:right="-1"/>
        <w:jc w:val="right"/>
        <w:rPr>
          <w:b/>
        </w:rPr>
      </w:pPr>
    </w:p>
    <w:p w14:paraId="4A8C3828" w14:textId="77777777" w:rsidR="007814FE" w:rsidRDefault="00000000">
      <w:pPr>
        <w:widowControl w:val="0"/>
        <w:ind w:right="-1"/>
        <w:jc w:val="right"/>
      </w:pPr>
      <w:r>
        <w:t xml:space="preserve">                                                ____________________________</w:t>
      </w:r>
    </w:p>
    <w:p w14:paraId="00532BCE" w14:textId="77777777" w:rsidR="007814FE" w:rsidRDefault="00000000">
      <w:pPr>
        <w:widowControl w:val="0"/>
        <w:ind w:right="-1"/>
        <w:jc w:val="right"/>
      </w:pPr>
      <w:r>
        <w:t xml:space="preserve">                                               ____________________________</w:t>
      </w:r>
    </w:p>
    <w:p w14:paraId="11C42613" w14:textId="77777777" w:rsidR="007814FE" w:rsidRDefault="00000000">
      <w:pPr>
        <w:widowControl w:val="0"/>
        <w:ind w:right="-1"/>
        <w:jc w:val="right"/>
      </w:pPr>
      <w:r>
        <w:t xml:space="preserve">                                               ____________________________</w:t>
      </w:r>
    </w:p>
    <w:p w14:paraId="2CF56F23" w14:textId="77777777" w:rsidR="007814FE" w:rsidRDefault="00000000">
      <w:pPr>
        <w:widowControl w:val="0"/>
        <w:ind w:right="-1"/>
        <w:jc w:val="right"/>
      </w:pPr>
      <w:r>
        <w:t xml:space="preserve">                                               ____________________________</w:t>
      </w:r>
    </w:p>
    <w:p w14:paraId="5EB55774" w14:textId="77777777" w:rsidR="007814FE" w:rsidRDefault="00000000">
      <w:pPr>
        <w:widowControl w:val="0"/>
        <w:ind w:right="-1"/>
        <w:jc w:val="right"/>
      </w:pPr>
      <w:r>
        <w:t xml:space="preserve">                                               (контактные данные заявителя</w:t>
      </w:r>
    </w:p>
    <w:p w14:paraId="6DE8E2F7" w14:textId="77777777" w:rsidR="007814FE" w:rsidRDefault="00000000">
      <w:pPr>
        <w:widowControl w:val="0"/>
        <w:ind w:right="-1"/>
        <w:jc w:val="right"/>
      </w:pPr>
      <w:r>
        <w:t xml:space="preserve">                                                            адрес, телефон)</w:t>
      </w:r>
    </w:p>
    <w:p w14:paraId="1A58182A" w14:textId="77777777" w:rsidR="007814FE" w:rsidRDefault="007814FE">
      <w:pPr>
        <w:widowControl w:val="0"/>
        <w:ind w:right="-1"/>
        <w:jc w:val="right"/>
      </w:pPr>
    </w:p>
    <w:p w14:paraId="40A3D59B" w14:textId="77777777" w:rsidR="007814FE" w:rsidRDefault="00000000">
      <w:pPr>
        <w:widowControl w:val="0"/>
        <w:ind w:right="-1"/>
        <w:jc w:val="center"/>
        <w:rPr>
          <w:b/>
        </w:rPr>
      </w:pPr>
      <w:r>
        <w:rPr>
          <w:b/>
        </w:rPr>
        <w:t>РЕШЕНИЕ</w:t>
      </w:r>
    </w:p>
    <w:p w14:paraId="684666AF" w14:textId="77777777" w:rsidR="007814FE" w:rsidRDefault="00000000">
      <w:pPr>
        <w:widowControl w:val="0"/>
        <w:ind w:right="-1"/>
        <w:jc w:val="center"/>
        <w:rPr>
          <w:b/>
        </w:rPr>
      </w:pPr>
      <w:r>
        <w:rPr>
          <w:b/>
        </w:rPr>
        <w:t>об отказе в предоставлении муниципальной услуги</w:t>
      </w:r>
    </w:p>
    <w:p w14:paraId="6FDE3D6F" w14:textId="77777777" w:rsidR="007814FE" w:rsidRDefault="00000000">
      <w:pPr>
        <w:widowControl w:val="0"/>
        <w:ind w:right="-1"/>
        <w:jc w:val="center"/>
        <w:rPr>
          <w:b/>
        </w:rPr>
      </w:pPr>
      <w:r>
        <w:rPr>
          <w:b/>
        </w:rPr>
        <w:t>от ___________№_______</w:t>
      </w:r>
    </w:p>
    <w:p w14:paraId="3BE7C0D0" w14:textId="77777777" w:rsidR="007814FE" w:rsidRDefault="007814FE">
      <w:pPr>
        <w:widowControl w:val="0"/>
        <w:ind w:right="-1"/>
        <w:jc w:val="both"/>
      </w:pPr>
    </w:p>
    <w:tbl>
      <w:tblPr>
        <w:tblW w:w="10206"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6"/>
      </w:tblGrid>
      <w:tr w:rsidR="007814FE" w14:paraId="6379DE81" w14:textId="77777777">
        <w:tc>
          <w:tcPr>
            <w:tcW w:w="10206" w:type="dxa"/>
            <w:tcBorders>
              <w:top w:val="none" w:sz="4" w:space="0" w:color="000000"/>
              <w:left w:val="none" w:sz="4" w:space="0" w:color="000000"/>
              <w:bottom w:val="none" w:sz="4" w:space="0" w:color="000000"/>
              <w:right w:val="none" w:sz="4" w:space="0" w:color="000000"/>
            </w:tcBorders>
          </w:tcPr>
          <w:p w14:paraId="44DCBE35" w14:textId="77777777" w:rsidR="007814FE" w:rsidRDefault="00000000">
            <w:pPr>
              <w:widowControl w:val="0"/>
              <w:ind w:right="-1" w:firstLine="709"/>
              <w:jc w:val="both"/>
            </w:pPr>
            <w:r>
              <w:t>По результатам рассмотрения заявления о предоставлении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от __________ №____ и приложенных к нему документов, принято решение об отказе в предоставлении муниципальной услуги по следующим основаниям:</w:t>
            </w:r>
          </w:p>
        </w:tc>
      </w:tr>
      <w:tr w:rsidR="007814FE" w14:paraId="73FC7B25" w14:textId="77777777">
        <w:tc>
          <w:tcPr>
            <w:tcW w:w="10206" w:type="dxa"/>
            <w:tcBorders>
              <w:top w:val="none" w:sz="4" w:space="0" w:color="000000"/>
              <w:left w:val="none" w:sz="4" w:space="0" w:color="000000"/>
              <w:bottom w:val="single" w:sz="4" w:space="0" w:color="auto"/>
              <w:right w:val="none" w:sz="4" w:space="0" w:color="000000"/>
            </w:tcBorders>
          </w:tcPr>
          <w:p w14:paraId="5559E03E" w14:textId="77777777" w:rsidR="007814FE" w:rsidRDefault="007814FE">
            <w:pPr>
              <w:widowControl w:val="0"/>
              <w:ind w:right="-1"/>
              <w:jc w:val="center"/>
            </w:pPr>
          </w:p>
        </w:tc>
      </w:tr>
      <w:tr w:rsidR="007814FE" w14:paraId="6B5F426A" w14:textId="77777777">
        <w:tblPrEx>
          <w:tblBorders>
            <w:insideH w:val="single" w:sz="4" w:space="0" w:color="auto"/>
          </w:tblBorders>
        </w:tblPrEx>
        <w:tc>
          <w:tcPr>
            <w:tcW w:w="10206" w:type="dxa"/>
            <w:tcBorders>
              <w:top w:val="single" w:sz="4" w:space="0" w:color="auto"/>
              <w:left w:val="none" w:sz="4" w:space="0" w:color="000000"/>
              <w:bottom w:val="single" w:sz="4" w:space="0" w:color="auto"/>
              <w:right w:val="none" w:sz="4" w:space="0" w:color="000000"/>
            </w:tcBorders>
          </w:tcPr>
          <w:p w14:paraId="380D255D" w14:textId="77777777" w:rsidR="007814FE" w:rsidRDefault="007814FE">
            <w:pPr>
              <w:widowControl w:val="0"/>
              <w:ind w:right="-1"/>
              <w:jc w:val="center"/>
            </w:pPr>
          </w:p>
        </w:tc>
      </w:tr>
      <w:tr w:rsidR="007814FE" w14:paraId="1BDCB948" w14:textId="77777777">
        <w:tblPrEx>
          <w:tblBorders>
            <w:insideH w:val="single" w:sz="4" w:space="0" w:color="auto"/>
          </w:tblBorders>
        </w:tblPrEx>
        <w:tc>
          <w:tcPr>
            <w:tcW w:w="10206" w:type="dxa"/>
            <w:tcBorders>
              <w:top w:val="single" w:sz="4" w:space="0" w:color="auto"/>
              <w:left w:val="none" w:sz="4" w:space="0" w:color="000000"/>
              <w:bottom w:val="single" w:sz="4" w:space="0" w:color="auto"/>
              <w:right w:val="none" w:sz="4" w:space="0" w:color="000000"/>
            </w:tcBorders>
          </w:tcPr>
          <w:p w14:paraId="4083D059" w14:textId="77777777" w:rsidR="007814FE" w:rsidRDefault="007814FE">
            <w:pPr>
              <w:widowControl w:val="0"/>
              <w:ind w:right="-1"/>
              <w:jc w:val="center"/>
            </w:pPr>
          </w:p>
        </w:tc>
      </w:tr>
      <w:tr w:rsidR="007814FE" w14:paraId="4B8DDD7B" w14:textId="77777777">
        <w:tc>
          <w:tcPr>
            <w:tcW w:w="10206" w:type="dxa"/>
            <w:tcBorders>
              <w:top w:val="single" w:sz="4" w:space="0" w:color="auto"/>
              <w:left w:val="none" w:sz="4" w:space="0" w:color="000000"/>
              <w:bottom w:val="none" w:sz="4" w:space="0" w:color="000000"/>
              <w:right w:val="none" w:sz="4" w:space="0" w:color="000000"/>
            </w:tcBorders>
          </w:tcPr>
          <w:p w14:paraId="7DBCB58D" w14:textId="77777777" w:rsidR="007814FE" w:rsidRDefault="00000000">
            <w:pPr>
              <w:widowControl w:val="0"/>
              <w:ind w:right="-1" w:firstLine="709"/>
              <w:jc w:val="center"/>
            </w:pPr>
            <w:r>
              <w:t>(указываются наименование основания отказа в соответствии с регламентом и разъяснение причин отказа в предоставлении муниципальной услуги)</w:t>
            </w:r>
          </w:p>
        </w:tc>
      </w:tr>
      <w:tr w:rsidR="007814FE" w14:paraId="79488C3C" w14:textId="77777777">
        <w:tc>
          <w:tcPr>
            <w:tcW w:w="10206" w:type="dxa"/>
            <w:tcBorders>
              <w:top w:val="none" w:sz="4" w:space="0" w:color="000000"/>
              <w:left w:val="none" w:sz="4" w:space="0" w:color="000000"/>
              <w:bottom w:val="none" w:sz="4" w:space="0" w:color="000000"/>
              <w:right w:val="none" w:sz="4" w:space="0" w:color="000000"/>
            </w:tcBorders>
          </w:tcPr>
          <w:p w14:paraId="1C7689E2" w14:textId="77777777" w:rsidR="007814FE" w:rsidRDefault="00000000">
            <w:pPr>
              <w:widowControl w:val="0"/>
              <w:ind w:right="-1"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0A94608C" w14:textId="77777777" w:rsidR="007814FE" w:rsidRDefault="00000000">
            <w:pPr>
              <w:widowControl w:val="0"/>
              <w:ind w:right="-1"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6F38CE88" w14:textId="77777777" w:rsidR="007814FE" w:rsidRDefault="007814FE">
      <w:pPr>
        <w:widowControl w:val="0"/>
        <w:ind w:right="-1"/>
        <w:jc w:val="both"/>
      </w:pPr>
    </w:p>
    <w:p w14:paraId="7158379B" w14:textId="77777777" w:rsidR="007814FE" w:rsidRDefault="007814FE">
      <w:pPr>
        <w:widowControl w:val="0"/>
        <w:ind w:right="-1"/>
        <w:jc w:val="both"/>
      </w:pPr>
    </w:p>
    <w:p w14:paraId="605A2D6B" w14:textId="77777777" w:rsidR="007814FE" w:rsidRDefault="007814FE">
      <w:pPr>
        <w:widowControl w:val="0"/>
        <w:ind w:right="-1"/>
        <w:jc w:val="both"/>
      </w:pPr>
    </w:p>
    <w:p w14:paraId="7E8D424D" w14:textId="77777777" w:rsidR="007814FE" w:rsidRDefault="00000000">
      <w:pPr>
        <w:widowControl w:val="0"/>
        <w:ind w:right="-1"/>
        <w:jc w:val="both"/>
      </w:pPr>
      <w:r>
        <w:t xml:space="preserve">Глава Администрации            </w:t>
      </w:r>
      <w:r>
        <w:tab/>
      </w:r>
      <w:r>
        <w:tab/>
      </w:r>
      <w:r>
        <w:tab/>
      </w:r>
      <w:r>
        <w:tab/>
        <w:t xml:space="preserve">                   ____________________________</w:t>
      </w:r>
    </w:p>
    <w:p w14:paraId="0C357B69" w14:textId="77777777" w:rsidR="007814FE" w:rsidRDefault="00000000">
      <w:pPr>
        <w:rPr>
          <w:rFonts w:eastAsiaTheme="minorEastAsia"/>
        </w:rPr>
      </w:pPr>
      <w:r>
        <w:rPr>
          <w:rFonts w:eastAsiaTheme="minorEastAsia"/>
        </w:rPr>
        <w:br w:type="page" w:clear="all"/>
      </w:r>
    </w:p>
    <w:p w14:paraId="7ACC334C" w14:textId="77777777" w:rsidR="007814FE" w:rsidRDefault="00000000">
      <w:pPr>
        <w:widowControl w:val="0"/>
        <w:jc w:val="right"/>
        <w:rPr>
          <w:rFonts w:eastAsiaTheme="minorEastAsia"/>
        </w:rPr>
      </w:pPr>
      <w:r>
        <w:rPr>
          <w:rFonts w:eastAsiaTheme="minorEastAsia"/>
        </w:rPr>
        <w:lastRenderedPageBreak/>
        <w:t>Образец № 5</w:t>
      </w:r>
    </w:p>
    <w:p w14:paraId="06D8E7BE" w14:textId="77777777" w:rsidR="007814FE" w:rsidRDefault="007814FE">
      <w:pPr>
        <w:widowControl w:val="0"/>
        <w:jc w:val="right"/>
        <w:rPr>
          <w:rFonts w:eastAsiaTheme="minorEastAsia"/>
        </w:rPr>
      </w:pPr>
    </w:p>
    <w:p w14:paraId="4A3F24B0" w14:textId="77777777" w:rsidR="007814FE" w:rsidRDefault="00000000">
      <w:pPr>
        <w:widowControl w:val="0"/>
        <w:jc w:val="right"/>
        <w:outlineLvl w:val="1"/>
      </w:pPr>
      <w:r>
        <w:t>Кому: ___________________________</w:t>
      </w:r>
    </w:p>
    <w:p w14:paraId="736F4468" w14:textId="77777777" w:rsidR="007814FE" w:rsidRDefault="00000000">
      <w:pPr>
        <w:widowControl w:val="0"/>
        <w:jc w:val="right"/>
        <w:outlineLvl w:val="1"/>
      </w:pPr>
      <w:r>
        <w:t>_________________________________</w:t>
      </w:r>
    </w:p>
    <w:p w14:paraId="0EA04D22" w14:textId="77777777" w:rsidR="007814FE" w:rsidRDefault="00000000">
      <w:pPr>
        <w:widowControl w:val="0"/>
        <w:jc w:val="right"/>
        <w:outlineLvl w:val="1"/>
      </w:pPr>
      <w:r>
        <w:t>Представитель: ___________________</w:t>
      </w:r>
    </w:p>
    <w:p w14:paraId="36BBD4DD" w14:textId="77777777" w:rsidR="007814FE" w:rsidRDefault="00000000">
      <w:pPr>
        <w:widowControl w:val="0"/>
        <w:ind w:left="3540" w:firstLine="708"/>
        <w:jc w:val="center"/>
        <w:outlineLvl w:val="1"/>
      </w:pPr>
      <w:r>
        <w:t xml:space="preserve">                    Контактные данные заявителя </w:t>
      </w:r>
    </w:p>
    <w:p w14:paraId="5EE1EF03" w14:textId="77777777" w:rsidR="007814FE" w:rsidRDefault="00000000">
      <w:pPr>
        <w:widowControl w:val="0"/>
        <w:ind w:left="2124"/>
        <w:jc w:val="center"/>
        <w:outlineLvl w:val="1"/>
      </w:pPr>
      <w:r>
        <w:t xml:space="preserve">                              (представителя):</w:t>
      </w:r>
    </w:p>
    <w:p w14:paraId="1C9B1FEE" w14:textId="77777777" w:rsidR="007814FE" w:rsidRDefault="00000000">
      <w:pPr>
        <w:widowControl w:val="0"/>
        <w:jc w:val="right"/>
        <w:outlineLvl w:val="1"/>
      </w:pPr>
      <w:r>
        <w:t>Тел.: ____________________________</w:t>
      </w:r>
    </w:p>
    <w:p w14:paraId="0624BF23" w14:textId="77777777" w:rsidR="007814FE" w:rsidRDefault="00000000">
      <w:pPr>
        <w:widowControl w:val="0"/>
        <w:jc w:val="right"/>
        <w:outlineLvl w:val="1"/>
      </w:pPr>
      <w:r>
        <w:t xml:space="preserve"> Эл. почта: ________________________</w:t>
      </w:r>
    </w:p>
    <w:p w14:paraId="4AC554BE" w14:textId="77777777" w:rsidR="007814FE" w:rsidRDefault="00000000">
      <w:pPr>
        <w:widowControl w:val="0"/>
        <w:jc w:val="right"/>
        <w:outlineLvl w:val="1"/>
      </w:pPr>
      <w:proofErr w:type="gramStart"/>
      <w:r>
        <w:t>Адрес:_</w:t>
      </w:r>
      <w:proofErr w:type="gramEnd"/>
      <w:r>
        <w:t>__________________________</w:t>
      </w:r>
    </w:p>
    <w:p w14:paraId="0F50CB40" w14:textId="77777777" w:rsidR="007814FE" w:rsidRDefault="007814FE">
      <w:pPr>
        <w:spacing w:line="360" w:lineRule="auto"/>
        <w:ind w:left="4536"/>
        <w:jc w:val="both"/>
      </w:pPr>
    </w:p>
    <w:p w14:paraId="29922201" w14:textId="77777777" w:rsidR="007814FE" w:rsidRDefault="007814FE">
      <w:pPr>
        <w:jc w:val="center"/>
      </w:pPr>
    </w:p>
    <w:p w14:paraId="662F4C57" w14:textId="77777777" w:rsidR="007814FE" w:rsidRDefault="00000000">
      <w:pPr>
        <w:jc w:val="center"/>
      </w:pPr>
      <w:r>
        <w:t>УВЕДОМЛЕНИЕ</w:t>
      </w:r>
    </w:p>
    <w:p w14:paraId="3F90867D" w14:textId="77777777" w:rsidR="007814FE" w:rsidRDefault="00000000">
      <w:pPr>
        <w:jc w:val="center"/>
      </w:pPr>
      <w:r>
        <w:t>об отказе в приеме заявления и документов, необходимых</w:t>
      </w:r>
      <w:r>
        <w:br/>
        <w:t>для предоставления муниципальной услуги</w:t>
      </w:r>
    </w:p>
    <w:p w14:paraId="26843DEE" w14:textId="77777777" w:rsidR="007814FE" w:rsidRDefault="007814FE">
      <w:pPr>
        <w:ind w:firstLine="709"/>
        <w:jc w:val="both"/>
      </w:pPr>
    </w:p>
    <w:p w14:paraId="3A48A91B" w14:textId="77777777" w:rsidR="007814FE" w:rsidRDefault="00000000">
      <w:pPr>
        <w:ind w:firstLine="708"/>
        <w:jc w:val="both"/>
      </w:pPr>
      <w:r>
        <w:t>Настоящим подтверждается, что при приеме документов, необходимых для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были выявлены следующие основания для отказа в приеме документов:</w:t>
      </w:r>
    </w:p>
    <w:p w14:paraId="108C3BE4" w14:textId="77777777" w:rsidR="007814FE" w:rsidRDefault="00000000">
      <w:pPr>
        <w:jc w:val="both"/>
      </w:pPr>
      <w:r>
        <w:t>_______________________________________________________________________</w:t>
      </w:r>
    </w:p>
    <w:p w14:paraId="6EE24D74" w14:textId="77777777" w:rsidR="007814FE" w:rsidRDefault="00000000">
      <w:pPr>
        <w:jc w:val="both"/>
      </w:pPr>
      <w:r>
        <w:t>_______________________________________________________________________</w:t>
      </w:r>
    </w:p>
    <w:p w14:paraId="7AC23ABF" w14:textId="77777777" w:rsidR="007814FE" w:rsidRDefault="00000000">
      <w:pPr>
        <w:jc w:val="center"/>
      </w:pPr>
      <w:r>
        <w:t>(указываются основания для отказа в приеме документов, установленные пунктом 2.12.1 административного регламента)</w:t>
      </w:r>
    </w:p>
    <w:p w14:paraId="0854A8E7" w14:textId="77777777" w:rsidR="007814FE" w:rsidRDefault="007814FE">
      <w:pPr>
        <w:ind w:firstLine="709"/>
        <w:jc w:val="both"/>
      </w:pPr>
    </w:p>
    <w:p w14:paraId="32E04E9B" w14:textId="77777777" w:rsidR="007814FE" w:rsidRDefault="00000000">
      <w:pPr>
        <w:ind w:firstLine="709"/>
        <w:jc w:val="both"/>
      </w:pPr>
      <w:r>
        <w:t>В связи с изложенным принято решение об отказе в приеме заявления и иных документов, необходимых для предоставления муниципальной услуги.</w:t>
      </w:r>
    </w:p>
    <w:p w14:paraId="62345BFC" w14:textId="77777777" w:rsidR="007814FE" w:rsidRDefault="00000000">
      <w:pPr>
        <w:spacing w:before="120"/>
      </w:pPr>
      <w:r>
        <w:t>___________________________________       _______________     _______________</w:t>
      </w:r>
    </w:p>
    <w:p w14:paraId="0DB9BDEC" w14:textId="77777777" w:rsidR="007814FE" w:rsidRDefault="00000000">
      <w:r>
        <w:t xml:space="preserve">(должностное лицо (специалист </w:t>
      </w:r>
      <w:proofErr w:type="gramStart"/>
      <w:r>
        <w:t xml:space="preserve">МФЦ)   </w:t>
      </w:r>
      <w:proofErr w:type="gramEnd"/>
      <w:r>
        <w:t xml:space="preserve">                 </w:t>
      </w:r>
      <w:proofErr w:type="gramStart"/>
      <w:r>
        <w:t xml:space="preserve">   (подпись)   </w:t>
      </w:r>
      <w:proofErr w:type="gramEnd"/>
      <w:r>
        <w:t xml:space="preserve">      </w:t>
      </w:r>
      <w:proofErr w:type="gramStart"/>
      <w:r>
        <w:t xml:space="preserve">   (</w:t>
      </w:r>
      <w:proofErr w:type="gramEnd"/>
      <w:r>
        <w:t xml:space="preserve">инициалы, фамилия)                    </w:t>
      </w:r>
    </w:p>
    <w:p w14:paraId="29B7C560" w14:textId="77777777" w:rsidR="007814FE" w:rsidRDefault="007814FE"/>
    <w:p w14:paraId="0A1BC806" w14:textId="77777777" w:rsidR="007814FE" w:rsidRDefault="00000000">
      <w:r>
        <w:t xml:space="preserve">(дата)       </w:t>
      </w:r>
    </w:p>
    <w:p w14:paraId="66D540FB" w14:textId="77777777" w:rsidR="007814FE" w:rsidRDefault="007814FE"/>
    <w:p w14:paraId="1E2ABCDF" w14:textId="77777777" w:rsidR="007814FE" w:rsidRDefault="00000000">
      <w:r>
        <w:t>М.П.</w:t>
      </w:r>
    </w:p>
    <w:p w14:paraId="689C68C3" w14:textId="77777777" w:rsidR="007814FE" w:rsidRDefault="007814FE"/>
    <w:p w14:paraId="536BF20E" w14:textId="77777777" w:rsidR="007814FE" w:rsidRDefault="00000000">
      <w:pPr>
        <w:widowControl w:val="0"/>
        <w:ind w:firstLine="708"/>
        <w:jc w:val="both"/>
      </w:pPr>
      <w: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6F31EE88" w14:textId="77777777" w:rsidR="007814FE" w:rsidRDefault="007814FE">
      <w:pPr>
        <w:widowControl w:val="0"/>
      </w:pPr>
    </w:p>
    <w:p w14:paraId="6998C360" w14:textId="77777777" w:rsidR="007814FE" w:rsidRDefault="007814FE">
      <w:pPr>
        <w:widowControl w:val="0"/>
      </w:pPr>
    </w:p>
    <w:p w14:paraId="248C3057" w14:textId="77777777" w:rsidR="007814FE" w:rsidRDefault="00000000">
      <w:pPr>
        <w:widowControl w:val="0"/>
        <w:ind w:firstLine="708"/>
      </w:pPr>
      <w:r>
        <w:t xml:space="preserve">Подпись заявителя, подтверждающая получение решения об отказе в приеме документов </w:t>
      </w:r>
      <w:r>
        <w:br/>
        <w:t>(в случае подачи документов посредством МФЦ):</w:t>
      </w:r>
    </w:p>
    <w:p w14:paraId="312733C0" w14:textId="77777777" w:rsidR="007814FE" w:rsidRDefault="007814FE">
      <w:pPr>
        <w:widowControl w:val="0"/>
      </w:pPr>
    </w:p>
    <w:p w14:paraId="47F924CA" w14:textId="77777777" w:rsidR="007814FE" w:rsidRDefault="00000000">
      <w:pPr>
        <w:widowControl w:val="0"/>
        <w:rPr>
          <w:rFonts w:cs="Calibri"/>
        </w:rPr>
      </w:pPr>
      <w:r>
        <w:rPr>
          <w:rFonts w:cs="Calibri"/>
        </w:rPr>
        <w:t xml:space="preserve">      ________________</w:t>
      </w:r>
      <w:r>
        <w:rPr>
          <w:rFonts w:cs="Calibri"/>
        </w:rPr>
        <w:tab/>
        <w:t xml:space="preserve"> __________________________________________</w:t>
      </w:r>
      <w:r>
        <w:rPr>
          <w:rFonts w:cs="Calibri"/>
        </w:rPr>
        <w:tab/>
        <w:t>__________</w:t>
      </w:r>
    </w:p>
    <w:p w14:paraId="3C0543A2" w14:textId="77777777" w:rsidR="007814FE" w:rsidRDefault="00000000">
      <w:pPr>
        <w:ind w:firstLine="708"/>
      </w:pPr>
      <w:r>
        <w:t>(подпись)</w:t>
      </w:r>
      <w:r>
        <w:tab/>
      </w:r>
      <w:r>
        <w:tab/>
        <w:t xml:space="preserve">   </w:t>
      </w:r>
      <w:proofErr w:type="gramStart"/>
      <w:r>
        <w:t xml:space="preserve">   (</w:t>
      </w:r>
      <w:proofErr w:type="gramEnd"/>
      <w:r>
        <w:t>Ф.И.О. заявителя/представителя заявителя)</w:t>
      </w:r>
      <w:r>
        <w:tab/>
        <w:t xml:space="preserve">              </w:t>
      </w:r>
      <w:proofErr w:type="gramStart"/>
      <w:r>
        <w:t xml:space="preserve">   (</w:t>
      </w:r>
      <w:proofErr w:type="gramEnd"/>
      <w:r>
        <w:t>дата)</w:t>
      </w:r>
    </w:p>
    <w:p w14:paraId="3100670F" w14:textId="77777777" w:rsidR="007814FE" w:rsidRDefault="007814FE"/>
    <w:p w14:paraId="777E6FAE" w14:textId="77777777" w:rsidR="007814FE" w:rsidRDefault="007814FE">
      <w:pPr>
        <w:widowControl w:val="0"/>
        <w:tabs>
          <w:tab w:val="left" w:pos="142"/>
          <w:tab w:val="left" w:pos="284"/>
        </w:tabs>
        <w:autoSpaceDE w:val="0"/>
        <w:autoSpaceDN w:val="0"/>
        <w:adjustRightInd w:val="0"/>
        <w:jc w:val="center"/>
        <w:outlineLvl w:val="0"/>
        <w:rPr>
          <w:sz w:val="28"/>
          <w:szCs w:val="28"/>
        </w:rPr>
      </w:pPr>
    </w:p>
    <w:sectPr w:rsidR="007814FE">
      <w:headerReference w:type="default" r:id="rId2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4C6E" w14:textId="77777777" w:rsidR="00077B97" w:rsidRDefault="00077B97">
      <w:r>
        <w:separator/>
      </w:r>
    </w:p>
  </w:endnote>
  <w:endnote w:type="continuationSeparator" w:id="0">
    <w:p w14:paraId="50CB1B48" w14:textId="77777777" w:rsidR="00077B97" w:rsidRDefault="00077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0398F" w14:textId="77777777" w:rsidR="00077B97" w:rsidRDefault="00077B97">
      <w:r>
        <w:separator/>
      </w:r>
    </w:p>
  </w:footnote>
  <w:footnote w:type="continuationSeparator" w:id="0">
    <w:p w14:paraId="268369ED" w14:textId="77777777" w:rsidR="00077B97" w:rsidRDefault="00077B97">
      <w:r>
        <w:continuationSeparator/>
      </w:r>
    </w:p>
  </w:footnote>
  <w:footnote w:id="1">
    <w:p w14:paraId="08FCDCA7" w14:textId="77777777" w:rsidR="007814FE" w:rsidRDefault="00000000">
      <w:pPr>
        <w:pStyle w:val="afd"/>
      </w:pPr>
      <w:r>
        <w:rPr>
          <w:rStyle w:val="afe"/>
        </w:rPr>
        <w:footnoteRef/>
      </w:r>
      <w:r>
        <w:t xml:space="preserve">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B35F4" w14:textId="77777777" w:rsidR="007814FE" w:rsidRDefault="007814F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0936"/>
    <w:multiLevelType w:val="hybridMultilevel"/>
    <w:tmpl w:val="006EEA16"/>
    <w:lvl w:ilvl="0" w:tplc="DA603906">
      <w:start w:val="1"/>
      <w:numFmt w:val="upperRoman"/>
      <w:lvlText w:val="%1."/>
      <w:lvlJc w:val="left"/>
      <w:pPr>
        <w:ind w:left="1636" w:hanging="720"/>
      </w:pPr>
      <w:rPr>
        <w:rFonts w:hint="default"/>
        <w:b/>
      </w:rPr>
    </w:lvl>
    <w:lvl w:ilvl="1" w:tplc="E86871B2">
      <w:start w:val="1"/>
      <w:numFmt w:val="lowerLetter"/>
      <w:lvlText w:val="%2."/>
      <w:lvlJc w:val="left"/>
      <w:pPr>
        <w:ind w:left="1996" w:hanging="360"/>
      </w:pPr>
    </w:lvl>
    <w:lvl w:ilvl="2" w:tplc="1A72E5E8">
      <w:start w:val="1"/>
      <w:numFmt w:val="lowerRoman"/>
      <w:lvlText w:val="%3."/>
      <w:lvlJc w:val="right"/>
      <w:pPr>
        <w:ind w:left="2716" w:hanging="180"/>
      </w:pPr>
    </w:lvl>
    <w:lvl w:ilvl="3" w:tplc="7F22E14C">
      <w:start w:val="1"/>
      <w:numFmt w:val="decimal"/>
      <w:lvlText w:val="%4."/>
      <w:lvlJc w:val="left"/>
      <w:pPr>
        <w:ind w:left="3436" w:hanging="360"/>
      </w:pPr>
    </w:lvl>
    <w:lvl w:ilvl="4" w:tplc="D7625692">
      <w:start w:val="1"/>
      <w:numFmt w:val="lowerLetter"/>
      <w:lvlText w:val="%5."/>
      <w:lvlJc w:val="left"/>
      <w:pPr>
        <w:ind w:left="4156" w:hanging="360"/>
      </w:pPr>
    </w:lvl>
    <w:lvl w:ilvl="5" w:tplc="9B34A61A">
      <w:start w:val="1"/>
      <w:numFmt w:val="lowerRoman"/>
      <w:lvlText w:val="%6."/>
      <w:lvlJc w:val="right"/>
      <w:pPr>
        <w:ind w:left="4876" w:hanging="180"/>
      </w:pPr>
    </w:lvl>
    <w:lvl w:ilvl="6" w:tplc="B266A9EC">
      <w:start w:val="1"/>
      <w:numFmt w:val="decimal"/>
      <w:lvlText w:val="%7."/>
      <w:lvlJc w:val="left"/>
      <w:pPr>
        <w:ind w:left="5596" w:hanging="360"/>
      </w:pPr>
    </w:lvl>
    <w:lvl w:ilvl="7" w:tplc="70803672">
      <w:start w:val="1"/>
      <w:numFmt w:val="lowerLetter"/>
      <w:lvlText w:val="%8."/>
      <w:lvlJc w:val="left"/>
      <w:pPr>
        <w:ind w:left="6316" w:hanging="360"/>
      </w:pPr>
    </w:lvl>
    <w:lvl w:ilvl="8" w:tplc="FF168448">
      <w:start w:val="1"/>
      <w:numFmt w:val="lowerRoman"/>
      <w:lvlText w:val="%9."/>
      <w:lvlJc w:val="right"/>
      <w:pPr>
        <w:ind w:left="7036" w:hanging="180"/>
      </w:pPr>
    </w:lvl>
  </w:abstractNum>
  <w:abstractNum w:abstractNumId="1" w15:restartNumberingAfterBreak="0">
    <w:nsid w:val="0A034EE3"/>
    <w:multiLevelType w:val="hybridMultilevel"/>
    <w:tmpl w:val="3E88348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AF63AC1"/>
    <w:multiLevelType w:val="hybridMultilevel"/>
    <w:tmpl w:val="59A479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8022BDB"/>
    <w:multiLevelType w:val="hybridMultilevel"/>
    <w:tmpl w:val="67302BA2"/>
    <w:lvl w:ilvl="0" w:tplc="47B8F40A">
      <w:start w:val="1"/>
      <w:numFmt w:val="decimal"/>
      <w:lvlText w:val="%1)"/>
      <w:lvlJc w:val="left"/>
      <w:pPr>
        <w:ind w:left="900" w:hanging="360"/>
      </w:pPr>
      <w:rPr>
        <w:rFonts w:hint="default"/>
      </w:rPr>
    </w:lvl>
    <w:lvl w:ilvl="1" w:tplc="C714CFD0">
      <w:start w:val="1"/>
      <w:numFmt w:val="lowerLetter"/>
      <w:lvlText w:val="%2."/>
      <w:lvlJc w:val="left"/>
      <w:pPr>
        <w:ind w:left="1620" w:hanging="360"/>
      </w:pPr>
    </w:lvl>
    <w:lvl w:ilvl="2" w:tplc="0B3A1050">
      <w:start w:val="1"/>
      <w:numFmt w:val="lowerRoman"/>
      <w:lvlText w:val="%3."/>
      <w:lvlJc w:val="right"/>
      <w:pPr>
        <w:ind w:left="2340" w:hanging="180"/>
      </w:pPr>
    </w:lvl>
    <w:lvl w:ilvl="3" w:tplc="4336FD30">
      <w:start w:val="1"/>
      <w:numFmt w:val="decimal"/>
      <w:lvlText w:val="%4."/>
      <w:lvlJc w:val="left"/>
      <w:pPr>
        <w:ind w:left="3060" w:hanging="360"/>
      </w:pPr>
    </w:lvl>
    <w:lvl w:ilvl="4" w:tplc="C686AEBE">
      <w:start w:val="1"/>
      <w:numFmt w:val="lowerLetter"/>
      <w:lvlText w:val="%5."/>
      <w:lvlJc w:val="left"/>
      <w:pPr>
        <w:ind w:left="3780" w:hanging="360"/>
      </w:pPr>
    </w:lvl>
    <w:lvl w:ilvl="5" w:tplc="4CEA2DE4">
      <w:start w:val="1"/>
      <w:numFmt w:val="lowerRoman"/>
      <w:lvlText w:val="%6."/>
      <w:lvlJc w:val="right"/>
      <w:pPr>
        <w:ind w:left="4500" w:hanging="180"/>
      </w:pPr>
    </w:lvl>
    <w:lvl w:ilvl="6" w:tplc="C9DEE1B8">
      <w:start w:val="1"/>
      <w:numFmt w:val="decimal"/>
      <w:lvlText w:val="%7."/>
      <w:lvlJc w:val="left"/>
      <w:pPr>
        <w:ind w:left="5220" w:hanging="360"/>
      </w:pPr>
    </w:lvl>
    <w:lvl w:ilvl="7" w:tplc="E61A1A34">
      <w:start w:val="1"/>
      <w:numFmt w:val="lowerLetter"/>
      <w:lvlText w:val="%8."/>
      <w:lvlJc w:val="left"/>
      <w:pPr>
        <w:ind w:left="5940" w:hanging="360"/>
      </w:pPr>
    </w:lvl>
    <w:lvl w:ilvl="8" w:tplc="7ECA8DD6">
      <w:start w:val="1"/>
      <w:numFmt w:val="lowerRoman"/>
      <w:lvlText w:val="%9."/>
      <w:lvlJc w:val="right"/>
      <w:pPr>
        <w:ind w:left="6660" w:hanging="180"/>
      </w:pPr>
    </w:lvl>
  </w:abstractNum>
  <w:abstractNum w:abstractNumId="4" w15:restartNumberingAfterBreak="0">
    <w:nsid w:val="1A672623"/>
    <w:multiLevelType w:val="hybridMultilevel"/>
    <w:tmpl w:val="36F6DCE8"/>
    <w:lvl w:ilvl="0" w:tplc="30B84D56">
      <w:start w:val="5"/>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15:restartNumberingAfterBreak="0">
    <w:nsid w:val="39704E19"/>
    <w:multiLevelType w:val="hybridMultilevel"/>
    <w:tmpl w:val="B07E6E72"/>
    <w:lvl w:ilvl="0" w:tplc="84D08F96">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6" w15:restartNumberingAfterBreak="0">
    <w:nsid w:val="3D675357"/>
    <w:multiLevelType w:val="hybridMultilevel"/>
    <w:tmpl w:val="6036935E"/>
    <w:lvl w:ilvl="0" w:tplc="F6B0743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5A457B9"/>
    <w:multiLevelType w:val="hybridMultilevel"/>
    <w:tmpl w:val="49D85BD0"/>
    <w:lvl w:ilvl="0" w:tplc="A3600580">
      <w:start w:val="1"/>
      <w:numFmt w:val="decimal"/>
      <w:lvlText w:val="%1."/>
      <w:lvlJc w:val="left"/>
      <w:pPr>
        <w:ind w:left="1048"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689562A1"/>
    <w:multiLevelType w:val="multilevel"/>
    <w:tmpl w:val="13D655FE"/>
    <w:lvl w:ilvl="0">
      <w:start w:val="1"/>
      <w:numFmt w:val="decimal"/>
      <w:lvlText w:val="%1."/>
      <w:lvlJc w:val="left"/>
      <w:pPr>
        <w:ind w:left="540" w:hanging="54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67234AF"/>
    <w:multiLevelType w:val="hybridMultilevel"/>
    <w:tmpl w:val="22D49036"/>
    <w:lvl w:ilvl="0" w:tplc="012408A6">
      <w:start w:val="5"/>
      <w:numFmt w:val="lowerRoman"/>
      <w:lvlText w:val="%1."/>
      <w:lvlJc w:val="left"/>
      <w:pPr>
        <w:ind w:left="2509" w:hanging="72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16cid:durableId="1432629119">
    <w:abstractNumId w:val="8"/>
  </w:num>
  <w:num w:numId="2" w16cid:durableId="1427573170">
    <w:abstractNumId w:val="7"/>
  </w:num>
  <w:num w:numId="3" w16cid:durableId="1786653616">
    <w:abstractNumId w:val="5"/>
  </w:num>
  <w:num w:numId="4" w16cid:durableId="2048069481">
    <w:abstractNumId w:val="1"/>
  </w:num>
  <w:num w:numId="5" w16cid:durableId="483396163">
    <w:abstractNumId w:val="6"/>
  </w:num>
  <w:num w:numId="6" w16cid:durableId="1178500365">
    <w:abstractNumId w:val="2"/>
  </w:num>
  <w:num w:numId="7" w16cid:durableId="1853831794">
    <w:abstractNumId w:val="9"/>
  </w:num>
  <w:num w:numId="8" w16cid:durableId="2098362408">
    <w:abstractNumId w:val="0"/>
  </w:num>
  <w:num w:numId="9" w16cid:durableId="1482381203">
    <w:abstractNumId w:val="4"/>
  </w:num>
  <w:num w:numId="10" w16cid:durableId="203640388">
    <w:abstractNumId w:val="10"/>
  </w:num>
  <w:num w:numId="11" w16cid:durableId="1302884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FE"/>
    <w:rsid w:val="00077B97"/>
    <w:rsid w:val="0065241C"/>
    <w:rsid w:val="006C5F9B"/>
    <w:rsid w:val="00781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6DFA"/>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semiHidden/>
    <w:unhideWhenUsed/>
    <w:rPr>
      <w:sz w:val="20"/>
      <w:szCs w:val="20"/>
    </w:rPr>
  </w:style>
  <w:style w:type="character" w:customStyle="1" w:styleId="ab">
    <w:name w:val="Текст примечания Знак"/>
    <w:basedOn w:val="a0"/>
    <w:link w:val="aa"/>
    <w:uiPriority w:val="99"/>
    <w:semiHidden/>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semiHidden/>
    <w:unhideWhenUsed/>
    <w:rPr>
      <w:color w:val="0000FF"/>
      <w:u w:val="single"/>
    </w:rPr>
  </w:style>
  <w:style w:type="paragraph" w:customStyle="1" w:styleId="ConsPlusNormal">
    <w:name w:val="ConsPlusNormal"/>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qFormat/>
    <w:pPr>
      <w:spacing w:line="276" w:lineRule="auto"/>
      <w:ind w:left="720"/>
    </w:pPr>
    <w:rPr>
      <w:rFonts w:ascii="Calibri" w:eastAsia="Calibri" w:hAnsi="Calibri" w:cs="Calibri"/>
      <w:sz w:val="22"/>
      <w:szCs w:val="22"/>
      <w:lang w:eastAsia="en-US"/>
    </w:rPr>
  </w:style>
  <w:style w:type="character" w:customStyle="1" w:styleId="af5">
    <w:name w:val="Абзац списка Знак"/>
    <w:link w:val="af4"/>
    <w:uiPriority w:val="34"/>
    <w:locked/>
    <w:rPr>
      <w:rFonts w:ascii="Calibri" w:eastAsia="Calibri" w:hAnsi="Calibri" w:cs="Calibri"/>
    </w:rPr>
  </w:style>
  <w:style w:type="paragraph" w:customStyle="1" w:styleId="ConsPlusTitle">
    <w:name w:val="ConsPlusTitle"/>
    <w:pPr>
      <w:widowControl w:val="0"/>
      <w:autoSpaceDE w:val="0"/>
      <w:autoSpaceDN w:val="0"/>
      <w:spacing w:after="0" w:line="240" w:lineRule="auto"/>
    </w:pPr>
    <w:rPr>
      <w:rFonts w:ascii="Calibri" w:eastAsia="Times New Roman" w:hAnsi="Calibri" w:cs="Calibri"/>
      <w:b/>
      <w:szCs w:val="20"/>
      <w:lang w:eastAsia="ru-RU"/>
    </w:rPr>
  </w:style>
  <w:style w:type="paragraph" w:customStyle="1" w:styleId="af6">
    <w:basedOn w:val="a"/>
    <w:next w:val="af7"/>
    <w:link w:val="af8"/>
    <w:qFormat/>
    <w:pPr>
      <w:jc w:val="center"/>
    </w:pPr>
    <w:rPr>
      <w:rFonts w:asciiTheme="minorHAnsi" w:eastAsiaTheme="minorHAnsi" w:hAnsiTheme="minorHAnsi" w:cstheme="minorBidi"/>
      <w:sz w:val="28"/>
      <w:lang w:eastAsia="en-US"/>
    </w:rPr>
  </w:style>
  <w:style w:type="character" w:customStyle="1" w:styleId="af8">
    <w:name w:val="Название Знак"/>
    <w:link w:val="af6"/>
    <w:rPr>
      <w:sz w:val="28"/>
      <w:szCs w:val="24"/>
    </w:rPr>
  </w:style>
  <w:style w:type="paragraph" w:customStyle="1" w:styleId="af9">
    <w:name w:val="Название проектного документа"/>
    <w:basedOn w:val="a"/>
    <w:pPr>
      <w:widowControl w:val="0"/>
      <w:ind w:left="1701"/>
      <w:jc w:val="center"/>
    </w:pPr>
    <w:rPr>
      <w:rFonts w:ascii="Arial" w:hAnsi="Arial" w:cs="Arial"/>
      <w:b/>
      <w:bCs/>
      <w:color w:val="000080"/>
      <w:sz w:val="32"/>
      <w:szCs w:val="20"/>
    </w:rPr>
  </w:style>
  <w:style w:type="paragraph" w:styleId="af7">
    <w:name w:val="Title"/>
    <w:basedOn w:val="a"/>
    <w:next w:val="a"/>
    <w:link w:val="afa"/>
    <w:uiPriority w:val="10"/>
    <w:qFormat/>
    <w:pPr>
      <w:contextualSpacing/>
    </w:pPr>
    <w:rPr>
      <w:rFonts w:asciiTheme="majorHAnsi" w:eastAsiaTheme="majorEastAsia" w:hAnsiTheme="majorHAnsi" w:cstheme="majorBidi"/>
      <w:spacing w:val="-10"/>
      <w:kern w:val="28"/>
      <w:sz w:val="56"/>
      <w:szCs w:val="56"/>
    </w:rPr>
  </w:style>
  <w:style w:type="character" w:customStyle="1" w:styleId="afa">
    <w:name w:val="Заголовок Знак"/>
    <w:basedOn w:val="a0"/>
    <w:link w:val="af7"/>
    <w:uiPriority w:val="10"/>
    <w:rPr>
      <w:rFonts w:asciiTheme="majorHAnsi" w:eastAsiaTheme="majorEastAsia" w:hAnsiTheme="majorHAnsi" w:cstheme="majorBidi"/>
      <w:spacing w:val="-10"/>
      <w:kern w:val="28"/>
      <w:sz w:val="56"/>
      <w:szCs w:val="56"/>
      <w:lang w:eastAsia="ru-RU"/>
    </w:rPr>
  </w:style>
  <w:style w:type="table" w:customStyle="1" w:styleId="1">
    <w:name w:val="Сетка таблицы1"/>
    <w:basedOn w:val="a1"/>
    <w:next w:val="afb"/>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b">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Текст сноски Знак"/>
    <w:basedOn w:val="a0"/>
    <w:link w:val="afd"/>
    <w:uiPriority w:val="99"/>
    <w:semiHidden/>
    <w:rPr>
      <w:rFonts w:ascii="Calibri" w:hAnsi="Calibri" w:cs="Times New Roman"/>
      <w:sz w:val="20"/>
      <w:szCs w:val="20"/>
    </w:rPr>
  </w:style>
  <w:style w:type="paragraph" w:styleId="afd">
    <w:name w:val="footnote text"/>
    <w:basedOn w:val="a"/>
    <w:link w:val="afc"/>
    <w:uiPriority w:val="99"/>
    <w:semiHidden/>
    <w:unhideWhenUsed/>
    <w:rPr>
      <w:rFonts w:ascii="Calibri" w:eastAsiaTheme="minorHAnsi" w:hAnsi="Calibri"/>
      <w:sz w:val="20"/>
      <w:szCs w:val="20"/>
      <w:lang w:eastAsia="en-US"/>
    </w:rPr>
  </w:style>
  <w:style w:type="character" w:customStyle="1" w:styleId="10">
    <w:name w:val="Текст сноски Знак1"/>
    <w:basedOn w:val="a0"/>
    <w:uiPriority w:val="99"/>
    <w:semiHidden/>
    <w:rPr>
      <w:rFonts w:ascii="Times New Roman" w:eastAsia="Times New Roman" w:hAnsi="Times New Roman" w:cs="Times New Roman"/>
      <w:sz w:val="20"/>
      <w:szCs w:val="20"/>
      <w:lang w:eastAsia="ru-RU"/>
    </w:rPr>
  </w:style>
  <w:style w:type="character" w:styleId="afe">
    <w:name w:val="footnote reference"/>
    <w:basedOn w:val="a0"/>
    <w:uiPriority w:val="99"/>
    <w:semiHidden/>
    <w:unhideWhenUsed/>
    <w:rPr>
      <w:vertAlign w:val="superscript"/>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C952CB1F70DA99B162D97F4ACC069662F6550FDAAAA532907236A85D3DE33872564DD1D1F02QDO" TargetMode="External"/><Relationship Id="rId18" Type="http://schemas.openxmlformats.org/officeDocument/2006/relationships/hyperlink" Target="consultantplus://offline/ref=EC952CB1F70DA99B162D97F4ACC069662F6550FDAAAA532907236A85D3DE33872564DD1C1E02QF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EC952CB1F70DA99B162D97F4ACC069662F6550FDAAAA532907236A85D3DE33872564DD1D1A02QFO" TargetMode="External"/><Relationship Id="rId17" Type="http://schemas.openxmlformats.org/officeDocument/2006/relationships/hyperlink" Target="consultantplus://offline/ref=EC952CB1F70DA99B162D97F4ACC069662F6550FDAAAA532907236A85D3DE33872564DD1D1F02QDO" TargetMode="External"/><Relationship Id="rId2" Type="http://schemas.openxmlformats.org/officeDocument/2006/relationships/numbering" Target="numbering.xml"/><Relationship Id="rId16" Type="http://schemas.openxmlformats.org/officeDocument/2006/relationships/hyperlink" Target="consultantplus://offline/ref=EC952CB1F70DA99B162D97F4ACC069662F6550FDAAAA532907236A85D3DE33872564DD1D1C02QF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316702&amp;dst=101254" TargetMode="External"/><Relationship Id="rId5" Type="http://schemas.openxmlformats.org/officeDocument/2006/relationships/webSettings" Target="webSettings.xml"/><Relationship Id="rId15" Type="http://schemas.openxmlformats.org/officeDocument/2006/relationships/hyperlink" Target="consultantplus://offline/ref=EC952CB1F70DA99B162D97F4ACC069662F6550FDAAAA532907236A85D3DE33872564DD1D1A02QFO" TargetMode="External"/><Relationship Id="rId10" Type="http://schemas.openxmlformats.org/officeDocument/2006/relationships/hyperlink" Target="https://login.consultant.ru/link/?req=doc&amp;base=LAW&amp;n=471068&amp;dst=1696" TargetMode="External"/><Relationship Id="rId19" Type="http://schemas.openxmlformats.org/officeDocument/2006/relationships/hyperlink" Target="consultantplus://offline/ref=EC952CB1F70DA99B162D97F4ACC069662F6551F4AEA6532907236A85D30DQEO" TargetMode="External"/><Relationship Id="rId4" Type="http://schemas.openxmlformats.org/officeDocument/2006/relationships/settings" Target="settings.xml"/><Relationship Id="rId9" Type="http://schemas.openxmlformats.org/officeDocument/2006/relationships/hyperlink" Target="https://login.consultant.ru/link/?req=doc&amp;base=LAW&amp;n=471068&amp;dst=1692" TargetMode="External"/><Relationship Id="rId14" Type="http://schemas.openxmlformats.org/officeDocument/2006/relationships/hyperlink" Target="consultantplus://offline/ref=EC952CB1F70DA99B162D97F4ACC069662F6551F4AEA6532907236A85D30DQE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07457-CBE9-4173-A144-6EF0AAE99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15990</TotalTime>
  <Pages>30</Pages>
  <Words>9380</Words>
  <Characters>53468</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Viktoriya</cp:lastModifiedBy>
  <cp:revision>12</cp:revision>
  <cp:lastPrinted>2026-03-02T14:16:00Z</cp:lastPrinted>
  <dcterms:created xsi:type="dcterms:W3CDTF">2026-02-18T08:30:00Z</dcterms:created>
  <dcterms:modified xsi:type="dcterms:W3CDTF">2026-03-20T08:09:00Z</dcterms:modified>
</cp:coreProperties>
</file>