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D672C" w14:textId="77777777" w:rsidR="00E06414" w:rsidRPr="00C86CD8" w:rsidRDefault="001130B1" w:rsidP="007404B6">
      <w:pPr>
        <w:jc w:val="center"/>
        <w:rPr>
          <w:b/>
        </w:rPr>
      </w:pPr>
      <w:r w:rsidRPr="00C86CD8">
        <w:rPr>
          <w:b/>
          <w:noProof/>
        </w:rPr>
        <w:drawing>
          <wp:inline distT="0" distB="0" distL="0" distR="0" wp14:anchorId="02758ADC" wp14:editId="725CBFFC">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B4BB928" w14:textId="77777777" w:rsidR="00E06414" w:rsidRPr="00C86CD8" w:rsidRDefault="00E06414" w:rsidP="007404B6">
      <w:pPr>
        <w:jc w:val="center"/>
        <w:rPr>
          <w:sz w:val="32"/>
        </w:rPr>
      </w:pPr>
    </w:p>
    <w:p w14:paraId="630B19E2" w14:textId="77777777" w:rsidR="00E06414" w:rsidRPr="00C86CD8" w:rsidRDefault="00E06414" w:rsidP="007404B6">
      <w:pPr>
        <w:jc w:val="center"/>
        <w:rPr>
          <w:b/>
          <w:sz w:val="28"/>
          <w:szCs w:val="28"/>
        </w:rPr>
      </w:pPr>
      <w:r w:rsidRPr="00C86CD8">
        <w:rPr>
          <w:b/>
          <w:sz w:val="28"/>
          <w:szCs w:val="28"/>
        </w:rPr>
        <w:t>МУНИЦИПАЛЬНОЕ ОБРАЗОВАНИЕ</w:t>
      </w:r>
    </w:p>
    <w:p w14:paraId="3BECD196" w14:textId="77777777" w:rsidR="00E06414" w:rsidRPr="00C86CD8" w:rsidRDefault="00E06414" w:rsidP="007404B6">
      <w:pPr>
        <w:jc w:val="center"/>
        <w:rPr>
          <w:b/>
          <w:sz w:val="28"/>
          <w:szCs w:val="28"/>
        </w:rPr>
      </w:pPr>
      <w:r w:rsidRPr="00C86CD8">
        <w:rPr>
          <w:b/>
          <w:sz w:val="28"/>
          <w:szCs w:val="28"/>
        </w:rPr>
        <w:t>«МУРИНСКОЕ ГОРОДСКОЕ ПОСЕЛЕНИЕ»</w:t>
      </w:r>
    </w:p>
    <w:p w14:paraId="07314335" w14:textId="77777777" w:rsidR="00E06414" w:rsidRPr="00C86CD8" w:rsidRDefault="00E06414" w:rsidP="007404B6">
      <w:pPr>
        <w:jc w:val="center"/>
        <w:rPr>
          <w:b/>
          <w:sz w:val="28"/>
          <w:szCs w:val="28"/>
        </w:rPr>
      </w:pPr>
      <w:r w:rsidRPr="00C86CD8">
        <w:rPr>
          <w:b/>
          <w:sz w:val="28"/>
          <w:szCs w:val="28"/>
        </w:rPr>
        <w:t>ВСЕВОЛОЖСКОГО МУНИЦИПАЛЬНОГО РАЙОНА</w:t>
      </w:r>
    </w:p>
    <w:p w14:paraId="07EC0852" w14:textId="77777777" w:rsidR="00E06414" w:rsidRPr="00C86CD8" w:rsidRDefault="00E06414" w:rsidP="007404B6">
      <w:pPr>
        <w:jc w:val="center"/>
        <w:rPr>
          <w:b/>
          <w:sz w:val="28"/>
          <w:szCs w:val="28"/>
        </w:rPr>
      </w:pPr>
      <w:r w:rsidRPr="00C86CD8">
        <w:rPr>
          <w:b/>
          <w:sz w:val="28"/>
          <w:szCs w:val="28"/>
        </w:rPr>
        <w:t>ЛЕНИНГРАДСКОЙ ОБЛАСТИ</w:t>
      </w:r>
    </w:p>
    <w:p w14:paraId="0507F0E2" w14:textId="77777777" w:rsidR="00E06414" w:rsidRPr="00C86CD8" w:rsidRDefault="00E06414" w:rsidP="007404B6">
      <w:pPr>
        <w:jc w:val="center"/>
        <w:rPr>
          <w:b/>
          <w:sz w:val="28"/>
          <w:szCs w:val="28"/>
        </w:rPr>
      </w:pPr>
    </w:p>
    <w:p w14:paraId="1CB0BF55" w14:textId="77777777" w:rsidR="00E06414" w:rsidRPr="00C86CD8" w:rsidRDefault="00E06414" w:rsidP="007404B6">
      <w:pPr>
        <w:jc w:val="center"/>
        <w:rPr>
          <w:b/>
          <w:sz w:val="28"/>
          <w:szCs w:val="28"/>
        </w:rPr>
      </w:pPr>
      <w:r w:rsidRPr="00C86CD8">
        <w:rPr>
          <w:b/>
          <w:sz w:val="28"/>
          <w:szCs w:val="28"/>
        </w:rPr>
        <w:t>АДМИНИСТРАЦИЯ</w:t>
      </w:r>
    </w:p>
    <w:p w14:paraId="43A8E051" w14:textId="77777777" w:rsidR="00E06414" w:rsidRPr="00C86CD8" w:rsidRDefault="00E06414" w:rsidP="007404B6">
      <w:pPr>
        <w:jc w:val="center"/>
        <w:rPr>
          <w:b/>
        </w:rPr>
      </w:pPr>
    </w:p>
    <w:p w14:paraId="40B2655B" w14:textId="77777777" w:rsidR="00E06414" w:rsidRPr="00C86CD8" w:rsidRDefault="00E06414" w:rsidP="007404B6">
      <w:pPr>
        <w:jc w:val="center"/>
        <w:rPr>
          <w:b/>
          <w:sz w:val="32"/>
          <w:szCs w:val="32"/>
        </w:rPr>
      </w:pPr>
      <w:r w:rsidRPr="00C86CD8">
        <w:rPr>
          <w:b/>
          <w:sz w:val="32"/>
          <w:szCs w:val="32"/>
        </w:rPr>
        <w:t>ПОСТАНОВЛЕНИЕ</w:t>
      </w:r>
    </w:p>
    <w:p w14:paraId="16E73D69" w14:textId="77777777" w:rsidR="00E06414" w:rsidRPr="00C86CD8" w:rsidRDefault="00E06414" w:rsidP="007404B6">
      <w:pPr>
        <w:rPr>
          <w:b/>
          <w:sz w:val="32"/>
          <w:szCs w:val="32"/>
        </w:rPr>
      </w:pPr>
    </w:p>
    <w:p w14:paraId="402BA775" w14:textId="534FECB3" w:rsidR="00E06414" w:rsidRPr="00C86CD8" w:rsidRDefault="00E06414" w:rsidP="007404B6">
      <w:pPr>
        <w:jc w:val="both"/>
        <w:rPr>
          <w:sz w:val="28"/>
          <w:szCs w:val="28"/>
        </w:rPr>
      </w:pPr>
      <w:r w:rsidRPr="00C86CD8">
        <w:rPr>
          <w:sz w:val="28"/>
          <w:szCs w:val="28"/>
        </w:rPr>
        <w:t xml:space="preserve"> </w:t>
      </w:r>
      <w:r w:rsidRPr="00C86CD8">
        <w:rPr>
          <w:sz w:val="28"/>
          <w:szCs w:val="28"/>
          <w:u w:val="single"/>
        </w:rPr>
        <w:t xml:space="preserve"> </w:t>
      </w:r>
      <w:r w:rsidR="00704E15">
        <w:rPr>
          <w:sz w:val="28"/>
          <w:szCs w:val="28"/>
          <w:u w:val="single"/>
        </w:rPr>
        <w:t>04.06</w:t>
      </w:r>
      <w:r w:rsidR="00515F34" w:rsidRPr="00C86CD8">
        <w:rPr>
          <w:sz w:val="28"/>
          <w:szCs w:val="28"/>
          <w:u w:val="single"/>
        </w:rPr>
        <w:t>.202</w:t>
      </w:r>
      <w:r w:rsidR="00E518A0">
        <w:rPr>
          <w:sz w:val="28"/>
          <w:szCs w:val="28"/>
          <w:u w:val="single"/>
        </w:rPr>
        <w:t>6</w:t>
      </w:r>
      <w:r w:rsidRPr="00C86CD8">
        <w:rPr>
          <w:sz w:val="28"/>
          <w:szCs w:val="28"/>
        </w:rPr>
        <w:t xml:space="preserve">                                                                                              </w:t>
      </w:r>
      <w:r w:rsidR="00704E15">
        <w:rPr>
          <w:sz w:val="28"/>
          <w:szCs w:val="28"/>
        </w:rPr>
        <w:t xml:space="preserve">      </w:t>
      </w:r>
      <w:r w:rsidRPr="00C86CD8">
        <w:rPr>
          <w:sz w:val="28"/>
          <w:szCs w:val="28"/>
        </w:rPr>
        <w:t xml:space="preserve">№ </w:t>
      </w:r>
      <w:r w:rsidR="00704E15">
        <w:rPr>
          <w:sz w:val="28"/>
          <w:szCs w:val="28"/>
        </w:rPr>
        <w:t>395</w:t>
      </w:r>
      <w:r w:rsidRPr="00C86CD8">
        <w:rPr>
          <w:sz w:val="28"/>
          <w:szCs w:val="28"/>
        </w:rPr>
        <w:t xml:space="preserve">   </w:t>
      </w:r>
    </w:p>
    <w:p w14:paraId="65C403D3" w14:textId="77777777" w:rsidR="00E06414" w:rsidRPr="00C86CD8" w:rsidRDefault="00E06414" w:rsidP="007404B6">
      <w:pPr>
        <w:jc w:val="both"/>
        <w:rPr>
          <w:sz w:val="28"/>
          <w:szCs w:val="28"/>
        </w:rPr>
      </w:pPr>
      <w:r w:rsidRPr="00C86CD8">
        <w:rPr>
          <w:sz w:val="28"/>
          <w:szCs w:val="28"/>
        </w:rPr>
        <w:t>г. Мурино</w:t>
      </w:r>
    </w:p>
    <w:p w14:paraId="2BD3AB11" w14:textId="77777777" w:rsidR="00E06414" w:rsidRPr="00C86CD8" w:rsidRDefault="00E06414" w:rsidP="007404B6">
      <w:pPr>
        <w:pStyle w:val="a3"/>
        <w:spacing w:before="0" w:after="0"/>
        <w:rPr>
          <w:rFonts w:ascii="Times New Roman" w:hAnsi="Times New Roman" w:cs="Times New Roman"/>
          <w:color w:val="auto"/>
          <w:sz w:val="28"/>
          <w:szCs w:val="28"/>
        </w:rPr>
      </w:pPr>
    </w:p>
    <w:tbl>
      <w:tblPr>
        <w:tblW w:w="0" w:type="auto"/>
        <w:tblLook w:val="04A0" w:firstRow="1" w:lastRow="0" w:firstColumn="1" w:lastColumn="0" w:noHBand="0" w:noVBand="1"/>
      </w:tblPr>
      <w:tblGrid>
        <w:gridCol w:w="5920"/>
      </w:tblGrid>
      <w:tr w:rsidR="00E06414" w:rsidRPr="00C86CD8" w14:paraId="7A1A7490" w14:textId="77777777" w:rsidTr="000166D4">
        <w:trPr>
          <w:trHeight w:val="1367"/>
        </w:trPr>
        <w:tc>
          <w:tcPr>
            <w:tcW w:w="5920" w:type="dxa"/>
            <w:hideMark/>
          </w:tcPr>
          <w:p w14:paraId="725676DA" w14:textId="779D8305" w:rsidR="001130B1" w:rsidRPr="00C86CD8" w:rsidRDefault="00FA0FF8" w:rsidP="00271CA3">
            <w:pPr>
              <w:tabs>
                <w:tab w:val="left" w:pos="1740"/>
              </w:tabs>
              <w:ind w:right="141"/>
            </w:pPr>
            <w:r w:rsidRPr="00515F34">
              <w:t>О</w:t>
            </w:r>
            <w:r>
              <w:t>б утверждении состава</w:t>
            </w:r>
            <w:r w:rsidRPr="00D31F3C">
              <w:rPr>
                <w:sz w:val="28"/>
                <w:szCs w:val="28"/>
              </w:rPr>
              <w:t xml:space="preserve"> </w:t>
            </w:r>
            <w:r>
              <w:rPr>
                <w:color w:val="231F20"/>
              </w:rPr>
              <w:t>топонимической комиссии муниципального образования «Муринское городское поселение» Всеволожского муниципального района Ленинградской области</w:t>
            </w:r>
          </w:p>
        </w:tc>
      </w:tr>
    </w:tbl>
    <w:p w14:paraId="63F6C3C1" w14:textId="77777777" w:rsidR="00E06414" w:rsidRPr="00C86CD8" w:rsidRDefault="00E06414" w:rsidP="00FA0FF8">
      <w:pPr>
        <w:suppressAutoHyphens/>
        <w:autoSpaceDE w:val="0"/>
        <w:autoSpaceDN w:val="0"/>
        <w:adjustRightInd w:val="0"/>
        <w:jc w:val="both"/>
        <w:rPr>
          <w:sz w:val="28"/>
          <w:szCs w:val="28"/>
        </w:rPr>
      </w:pPr>
    </w:p>
    <w:p w14:paraId="0CC09E4E" w14:textId="4ABC0870" w:rsidR="005213BD" w:rsidRPr="00C86CD8" w:rsidRDefault="00FA0FF8" w:rsidP="005213BD">
      <w:pPr>
        <w:pStyle w:val="af2"/>
        <w:ind w:firstLine="708"/>
        <w:jc w:val="both"/>
        <w:rPr>
          <w:rFonts w:ascii="Times New Roman" w:hAnsi="Times New Roman" w:cs="Times New Roman"/>
          <w:sz w:val="28"/>
          <w:szCs w:val="28"/>
          <w:shd w:val="clear" w:color="auto" w:fill="FFFFFF"/>
        </w:rPr>
      </w:pPr>
      <w:r w:rsidRPr="00FA0FF8">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 Федеральным законом от 28.12.2013 № 443-ФЗ «О Федеральной информационной адресной системе и о внесении изменений в Федеральный закон </w:t>
      </w:r>
      <w:r w:rsidR="000038AE" w:rsidRPr="00FA0FF8">
        <w:rPr>
          <w:rFonts w:ascii="Times New Roman" w:hAnsi="Times New Roman" w:cs="Times New Roman"/>
          <w:sz w:val="28"/>
          <w:szCs w:val="28"/>
        </w:rPr>
        <w:t>«</w:t>
      </w:r>
      <w:r w:rsidRPr="00FA0FF8">
        <w:rPr>
          <w:rFonts w:ascii="Times New Roman" w:hAnsi="Times New Roman" w:cs="Times New Roman"/>
          <w:sz w:val="28"/>
          <w:szCs w:val="28"/>
        </w:rPr>
        <w:t>Об общих принципах организации местного самоуправления в Российской Федерации</w:t>
      </w:r>
      <w:r w:rsidR="000038AE">
        <w:rPr>
          <w:rFonts w:ascii="Times New Roman" w:hAnsi="Times New Roman" w:cs="Times New Roman"/>
          <w:sz w:val="28"/>
          <w:szCs w:val="28"/>
        </w:rPr>
        <w:t>»</w:t>
      </w:r>
      <w:r w:rsidR="00E96942" w:rsidRPr="00C86CD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Решения совета депутатов</w:t>
      </w:r>
      <w:r w:rsidR="007A34FB">
        <w:rPr>
          <w:rFonts w:ascii="Times New Roman" w:eastAsia="Times New Roman" w:hAnsi="Times New Roman" w:cs="Times New Roman"/>
          <w:sz w:val="28"/>
          <w:szCs w:val="28"/>
          <w:lang w:eastAsia="ru-RU"/>
        </w:rPr>
        <w:t xml:space="preserve"> муниципального образования </w:t>
      </w:r>
      <w:r w:rsidR="007A34FB" w:rsidRPr="007A34FB">
        <w:rPr>
          <w:rFonts w:ascii="Times New Roman" w:eastAsia="Times New Roman" w:hAnsi="Times New Roman" w:cs="Times New Roman"/>
          <w:sz w:val="28"/>
          <w:szCs w:val="28"/>
          <w:lang w:eastAsia="ru-RU"/>
        </w:rPr>
        <w:t>«Муринское городское поселение» Всеволожского муниципального района Ленинградской области</w:t>
      </w:r>
      <w:r>
        <w:rPr>
          <w:rFonts w:ascii="Times New Roman" w:eastAsia="Times New Roman" w:hAnsi="Times New Roman" w:cs="Times New Roman"/>
          <w:sz w:val="28"/>
          <w:szCs w:val="28"/>
          <w:lang w:eastAsia="ru-RU"/>
        </w:rPr>
        <w:t xml:space="preserve"> от 11.06.2020 №64 «</w:t>
      </w:r>
      <w:r>
        <w:rPr>
          <w:rFonts w:ascii="Times New Roman" w:eastAsia="Times New Roman" w:hAnsi="Times New Roman" w:cs="Times New Roman"/>
          <w:color w:val="000000"/>
          <w:sz w:val="28"/>
          <w:szCs w:val="28"/>
        </w:rPr>
        <w:t>Об утверждении Положения о топонимической комиссии муниципального образования «Муринское городское поселение» Всеволожского муниципального района Ленинградской области»,</w:t>
      </w:r>
      <w:r w:rsidR="00E96942" w:rsidRPr="00C86CD8">
        <w:rPr>
          <w:rFonts w:ascii="Times New Roman" w:eastAsia="Times New Roman" w:hAnsi="Times New Roman" w:cs="Times New Roman"/>
          <w:sz w:val="28"/>
          <w:szCs w:val="28"/>
          <w:lang w:eastAsia="ru-RU"/>
        </w:rPr>
        <w:t xml:space="preserve"> администрация муниципального образования «Муринское городское поселение» Всеволожского муниципального района Ленинградской области</w:t>
      </w:r>
    </w:p>
    <w:p w14:paraId="5485CBFC" w14:textId="77777777" w:rsidR="001130B1" w:rsidRPr="00C86CD8" w:rsidRDefault="001130B1" w:rsidP="00680323">
      <w:pPr>
        <w:pStyle w:val="a4"/>
        <w:ind w:firstLine="567"/>
        <w:rPr>
          <w:sz w:val="28"/>
          <w:szCs w:val="28"/>
        </w:rPr>
      </w:pPr>
    </w:p>
    <w:p w14:paraId="2BEF5E7C" w14:textId="77777777" w:rsidR="008A5161" w:rsidRPr="00C86CD8" w:rsidRDefault="00E06414" w:rsidP="00680323">
      <w:pPr>
        <w:pStyle w:val="a4"/>
        <w:ind w:firstLine="567"/>
        <w:rPr>
          <w:b/>
          <w:sz w:val="28"/>
          <w:szCs w:val="28"/>
        </w:rPr>
      </w:pPr>
      <w:r w:rsidRPr="00C86CD8">
        <w:rPr>
          <w:b/>
          <w:sz w:val="28"/>
          <w:szCs w:val="28"/>
        </w:rPr>
        <w:t>ПОСТАНОВЛЯЕТ:</w:t>
      </w:r>
    </w:p>
    <w:p w14:paraId="19089005" w14:textId="23DB0897" w:rsidR="00680323" w:rsidRPr="00C86CD8" w:rsidRDefault="00680323" w:rsidP="00680323">
      <w:pPr>
        <w:pStyle w:val="a4"/>
        <w:ind w:firstLine="567"/>
        <w:rPr>
          <w:b/>
          <w:sz w:val="28"/>
          <w:szCs w:val="28"/>
        </w:rPr>
      </w:pPr>
    </w:p>
    <w:p w14:paraId="37950CF7" w14:textId="7FEB1EC6" w:rsidR="00E96942" w:rsidRDefault="00FA0FF8" w:rsidP="00E96942">
      <w:pPr>
        <w:widowControl w:val="0"/>
        <w:numPr>
          <w:ilvl w:val="0"/>
          <w:numId w:val="2"/>
        </w:numPr>
        <w:shd w:val="clear" w:color="auto" w:fill="FFFFFF"/>
        <w:tabs>
          <w:tab w:val="left" w:pos="993"/>
        </w:tabs>
        <w:autoSpaceDE w:val="0"/>
        <w:autoSpaceDN w:val="0"/>
        <w:adjustRightInd w:val="0"/>
        <w:ind w:left="0" w:firstLine="709"/>
        <w:jc w:val="both"/>
        <w:rPr>
          <w:bCs/>
          <w:sz w:val="28"/>
          <w:szCs w:val="28"/>
        </w:rPr>
      </w:pPr>
      <w:r w:rsidRPr="00112613">
        <w:rPr>
          <w:sz w:val="28"/>
          <w:szCs w:val="28"/>
        </w:rPr>
        <w:t xml:space="preserve">Утвердить состав комиссии по </w:t>
      </w:r>
      <w:r w:rsidRPr="00E01228">
        <w:rPr>
          <w:sz w:val="28"/>
          <w:szCs w:val="28"/>
        </w:rPr>
        <w:t>присвоени</w:t>
      </w:r>
      <w:r>
        <w:rPr>
          <w:sz w:val="28"/>
          <w:szCs w:val="28"/>
        </w:rPr>
        <w:t>ю</w:t>
      </w:r>
      <w:r w:rsidRPr="00E01228">
        <w:rPr>
          <w:sz w:val="28"/>
          <w:szCs w:val="28"/>
        </w:rPr>
        <w:t xml:space="preserve"> адресов </w:t>
      </w:r>
      <w:r>
        <w:rPr>
          <w:sz w:val="28"/>
          <w:szCs w:val="28"/>
        </w:rPr>
        <w:t>в</w:t>
      </w:r>
      <w:r w:rsidRPr="00EB54B2">
        <w:rPr>
          <w:sz w:val="28"/>
          <w:szCs w:val="28"/>
        </w:rPr>
        <w:t xml:space="preserve"> границах территори</w:t>
      </w:r>
      <w:r w:rsidR="007D5A7D">
        <w:rPr>
          <w:sz w:val="28"/>
          <w:szCs w:val="28"/>
        </w:rPr>
        <w:t>й</w:t>
      </w:r>
      <w:r w:rsidRPr="00EB54B2">
        <w:rPr>
          <w:sz w:val="28"/>
          <w:szCs w:val="28"/>
        </w:rPr>
        <w:t>, для котор</w:t>
      </w:r>
      <w:r w:rsidR="007D5A7D">
        <w:rPr>
          <w:sz w:val="28"/>
          <w:szCs w:val="28"/>
        </w:rPr>
        <w:t>ых</w:t>
      </w:r>
      <w:r w:rsidRPr="00EB54B2">
        <w:rPr>
          <w:sz w:val="28"/>
          <w:szCs w:val="28"/>
        </w:rPr>
        <w:t xml:space="preserve"> действует документация по планировк</w:t>
      </w:r>
      <w:r>
        <w:rPr>
          <w:sz w:val="28"/>
          <w:szCs w:val="28"/>
        </w:rPr>
        <w:t>е</w:t>
      </w:r>
      <w:r w:rsidRPr="00EB54B2">
        <w:rPr>
          <w:sz w:val="28"/>
          <w:szCs w:val="28"/>
        </w:rPr>
        <w:t xml:space="preserve"> территории, утвержденная постановлением</w:t>
      </w:r>
      <w:r>
        <w:rPr>
          <w:sz w:val="28"/>
          <w:szCs w:val="28"/>
        </w:rPr>
        <w:t xml:space="preserve"> администрации от 24.07.2014 № 200 «</w:t>
      </w:r>
      <w:r w:rsidRPr="00EB54B2">
        <w:rPr>
          <w:sz w:val="28"/>
          <w:szCs w:val="28"/>
        </w:rPr>
        <w:t xml:space="preserve">Об </w:t>
      </w:r>
      <w:r w:rsidRPr="00EB54B2">
        <w:rPr>
          <w:sz w:val="28"/>
          <w:szCs w:val="28"/>
        </w:rPr>
        <w:lastRenderedPageBreak/>
        <w:t>утверждении документации по планировке территории, ограниченной береговой линией реки Охта, административной границей деревни Лаврики, проектируемой магистралью № 6, проектируемой магистралью № 5 и проектируемой магистралью вдоль западной границы МО «Муринское сельское поселение» Всеволожского муниципального района Ленинградской области</w:t>
      </w:r>
      <w:r>
        <w:rPr>
          <w:sz w:val="28"/>
          <w:szCs w:val="28"/>
        </w:rPr>
        <w:t xml:space="preserve">» </w:t>
      </w:r>
      <w:r w:rsidR="007D5A7D">
        <w:rPr>
          <w:sz w:val="28"/>
          <w:szCs w:val="28"/>
        </w:rPr>
        <w:t xml:space="preserve">и проект планировки территории и проекта межевания территории, включающей южную часть г. Мурино муниципального образования Муринское городское поселение Всеволожского муниципального района Ленинградской области утвержденный приказом Комитета градостроительной политики Ленинградской области от 31.05.2024 №90, </w:t>
      </w:r>
      <w:r w:rsidRPr="00112613">
        <w:rPr>
          <w:sz w:val="28"/>
          <w:szCs w:val="28"/>
        </w:rPr>
        <w:t>согласно приложению к настоящему постановлению</w:t>
      </w:r>
      <w:r w:rsidR="00E96942" w:rsidRPr="00C86CD8">
        <w:rPr>
          <w:bCs/>
          <w:sz w:val="28"/>
          <w:szCs w:val="28"/>
        </w:rPr>
        <w:t>.</w:t>
      </w:r>
    </w:p>
    <w:p w14:paraId="5927CE5A" w14:textId="6317D4E5" w:rsidR="00674914" w:rsidRPr="00C86CD8" w:rsidRDefault="00674914" w:rsidP="00E96942">
      <w:pPr>
        <w:widowControl w:val="0"/>
        <w:numPr>
          <w:ilvl w:val="0"/>
          <w:numId w:val="2"/>
        </w:numPr>
        <w:shd w:val="clear" w:color="auto" w:fill="FFFFFF"/>
        <w:tabs>
          <w:tab w:val="left" w:pos="993"/>
        </w:tabs>
        <w:autoSpaceDE w:val="0"/>
        <w:autoSpaceDN w:val="0"/>
        <w:adjustRightInd w:val="0"/>
        <w:ind w:left="0" w:firstLine="709"/>
        <w:jc w:val="both"/>
        <w:rPr>
          <w:bCs/>
          <w:sz w:val="28"/>
          <w:szCs w:val="28"/>
        </w:rPr>
      </w:pPr>
      <w:r w:rsidRPr="00674914">
        <w:rPr>
          <w:bCs/>
          <w:sz w:val="28"/>
          <w:szCs w:val="28"/>
        </w:rPr>
        <w:t>Признать утратившим силу постановление администрации муниципального образования «Муринское городское поселение» Всеволожского муниципального района Ленинградской области</w:t>
      </w:r>
      <w:r>
        <w:rPr>
          <w:bCs/>
          <w:sz w:val="28"/>
          <w:szCs w:val="28"/>
        </w:rPr>
        <w:t xml:space="preserve"> «</w:t>
      </w:r>
      <w:r>
        <w:rPr>
          <w:sz w:val="28"/>
          <w:szCs w:val="28"/>
        </w:rPr>
        <w:t>Об утверждении персонального состава топонимической комиссии муниципального образования «Муринское городское поселение» Всеволожского муниципального района Ленинградской области» от 18.06.2020 № 152.</w:t>
      </w:r>
    </w:p>
    <w:p w14:paraId="6C1F3DEA" w14:textId="58766EE1" w:rsidR="00E96942" w:rsidRPr="00C86CD8" w:rsidRDefault="00FA0FF8" w:rsidP="00E96942">
      <w:pPr>
        <w:widowControl w:val="0"/>
        <w:numPr>
          <w:ilvl w:val="0"/>
          <w:numId w:val="2"/>
        </w:numPr>
        <w:shd w:val="clear" w:color="auto" w:fill="FFFFFF"/>
        <w:tabs>
          <w:tab w:val="left" w:pos="993"/>
        </w:tabs>
        <w:autoSpaceDE w:val="0"/>
        <w:autoSpaceDN w:val="0"/>
        <w:adjustRightInd w:val="0"/>
        <w:ind w:left="0" w:firstLine="709"/>
        <w:jc w:val="both"/>
        <w:rPr>
          <w:bCs/>
          <w:sz w:val="28"/>
          <w:szCs w:val="28"/>
        </w:rPr>
      </w:pPr>
      <w:r>
        <w:rPr>
          <w:sz w:val="28"/>
          <w:szCs w:val="28"/>
        </w:rPr>
        <w:t>Опубликовать настоящее постановление на официальном сайте администрации муниципального образования «Муринское городское поселение» Всеволожского муниципального района Ленинградской области в сети «Интернет».</w:t>
      </w:r>
    </w:p>
    <w:p w14:paraId="11BB882B" w14:textId="77777777" w:rsidR="00E96942" w:rsidRPr="00C86CD8" w:rsidRDefault="00E96942" w:rsidP="00E96942">
      <w:pPr>
        <w:widowControl w:val="0"/>
        <w:numPr>
          <w:ilvl w:val="0"/>
          <w:numId w:val="2"/>
        </w:numPr>
        <w:shd w:val="clear" w:color="auto" w:fill="FFFFFF"/>
        <w:tabs>
          <w:tab w:val="left" w:pos="993"/>
        </w:tabs>
        <w:autoSpaceDE w:val="0"/>
        <w:autoSpaceDN w:val="0"/>
        <w:adjustRightInd w:val="0"/>
        <w:ind w:left="0" w:firstLine="709"/>
        <w:jc w:val="both"/>
        <w:rPr>
          <w:bCs/>
          <w:sz w:val="28"/>
          <w:szCs w:val="28"/>
        </w:rPr>
      </w:pPr>
      <w:r w:rsidRPr="00C86CD8">
        <w:rPr>
          <w:bCs/>
          <w:sz w:val="28"/>
          <w:szCs w:val="28"/>
        </w:rPr>
        <w:t>Настоящее постановление вступает в силу с момента подписания.</w:t>
      </w:r>
    </w:p>
    <w:p w14:paraId="21ACD84C" w14:textId="45B2A229" w:rsidR="00E96942" w:rsidRPr="00C86CD8" w:rsidRDefault="00E96942" w:rsidP="00E96942">
      <w:pPr>
        <w:widowControl w:val="0"/>
        <w:numPr>
          <w:ilvl w:val="0"/>
          <w:numId w:val="2"/>
        </w:numPr>
        <w:shd w:val="clear" w:color="auto" w:fill="FFFFFF"/>
        <w:tabs>
          <w:tab w:val="left" w:pos="993"/>
        </w:tabs>
        <w:autoSpaceDE w:val="0"/>
        <w:autoSpaceDN w:val="0"/>
        <w:adjustRightInd w:val="0"/>
        <w:ind w:left="0" w:firstLine="709"/>
        <w:jc w:val="both"/>
        <w:rPr>
          <w:sz w:val="28"/>
          <w:szCs w:val="28"/>
        </w:rPr>
      </w:pPr>
      <w:r w:rsidRPr="00C86CD8">
        <w:rPr>
          <w:sz w:val="28"/>
          <w:szCs w:val="28"/>
        </w:rPr>
        <w:t xml:space="preserve">Контроль </w:t>
      </w:r>
      <w:r w:rsidR="00D51F04" w:rsidRPr="00C86CD8">
        <w:rPr>
          <w:sz w:val="28"/>
          <w:szCs w:val="28"/>
        </w:rPr>
        <w:t xml:space="preserve">за исполнением настоящего постановления </w:t>
      </w:r>
      <w:r w:rsidR="00E04EBF" w:rsidRPr="00E04EBF">
        <w:rPr>
          <w:sz w:val="28"/>
          <w:szCs w:val="28"/>
        </w:rPr>
        <w:t xml:space="preserve">возложить на </w:t>
      </w:r>
      <w:r w:rsidR="006A2CA9">
        <w:rPr>
          <w:sz w:val="28"/>
          <w:szCs w:val="28"/>
        </w:rPr>
        <w:t>п</w:t>
      </w:r>
      <w:r w:rsidR="00E04EBF" w:rsidRPr="00E04EBF">
        <w:rPr>
          <w:sz w:val="28"/>
          <w:szCs w:val="28"/>
        </w:rPr>
        <w:t>ервого заместителя главы администрации Опополя А.В</w:t>
      </w:r>
      <w:r w:rsidR="005E531F" w:rsidRPr="00C86CD8">
        <w:rPr>
          <w:sz w:val="28"/>
          <w:szCs w:val="28"/>
        </w:rPr>
        <w:t>.</w:t>
      </w:r>
    </w:p>
    <w:p w14:paraId="24E53B82" w14:textId="49CDD2DF" w:rsidR="00E96942" w:rsidRPr="00C86CD8" w:rsidRDefault="00E96942" w:rsidP="00680323">
      <w:pPr>
        <w:pStyle w:val="a4"/>
        <w:ind w:firstLine="567"/>
        <w:rPr>
          <w:b/>
          <w:sz w:val="28"/>
          <w:szCs w:val="28"/>
        </w:rPr>
      </w:pPr>
    </w:p>
    <w:p w14:paraId="781F900C" w14:textId="77777777" w:rsidR="000166D4" w:rsidRPr="00C86CD8" w:rsidRDefault="000166D4" w:rsidP="00680323">
      <w:pPr>
        <w:pStyle w:val="a4"/>
        <w:ind w:firstLine="567"/>
        <w:rPr>
          <w:b/>
          <w:sz w:val="28"/>
          <w:szCs w:val="28"/>
        </w:rPr>
      </w:pPr>
    </w:p>
    <w:tbl>
      <w:tblPr>
        <w:tblW w:w="9781" w:type="dxa"/>
        <w:tblCellMar>
          <w:left w:w="28" w:type="dxa"/>
          <w:right w:w="28" w:type="dxa"/>
        </w:tblCellMar>
        <w:tblLook w:val="04A0" w:firstRow="1" w:lastRow="0" w:firstColumn="1" w:lastColumn="0" w:noHBand="0" w:noVBand="1"/>
      </w:tblPr>
      <w:tblGrid>
        <w:gridCol w:w="5273"/>
        <w:gridCol w:w="1985"/>
        <w:gridCol w:w="2523"/>
      </w:tblGrid>
      <w:tr w:rsidR="000166D4" w:rsidRPr="00C86CD8" w14:paraId="768739BB" w14:textId="77777777" w:rsidTr="00973A22">
        <w:tc>
          <w:tcPr>
            <w:tcW w:w="5273" w:type="dxa"/>
          </w:tcPr>
          <w:p w14:paraId="266F07C9" w14:textId="3BA691E9" w:rsidR="005E531F" w:rsidRPr="00C86CD8" w:rsidRDefault="00980C8F" w:rsidP="009E32E7">
            <w:pPr>
              <w:rPr>
                <w:rFonts w:eastAsia="Arial Unicode MS"/>
                <w:sz w:val="28"/>
                <w:szCs w:val="28"/>
              </w:rPr>
            </w:pPr>
            <w:r>
              <w:rPr>
                <w:rFonts w:eastAsia="Arial Unicode MS"/>
                <w:sz w:val="28"/>
                <w:szCs w:val="28"/>
              </w:rPr>
              <w:t>Глава администрации</w:t>
            </w:r>
          </w:p>
        </w:tc>
        <w:tc>
          <w:tcPr>
            <w:tcW w:w="1985" w:type="dxa"/>
          </w:tcPr>
          <w:p w14:paraId="0C8A6391" w14:textId="5EC7A61E" w:rsidR="000166D4" w:rsidRPr="00C86CD8" w:rsidRDefault="00FA0FF8" w:rsidP="00797849">
            <w:pPr>
              <w:ind w:right="141"/>
              <w:jc w:val="both"/>
              <w:rPr>
                <w:sz w:val="28"/>
                <w:szCs w:val="28"/>
              </w:rPr>
            </w:pPr>
            <w:r>
              <w:rPr>
                <w:sz w:val="28"/>
                <w:szCs w:val="28"/>
              </w:rPr>
              <w:t xml:space="preserve">                                 </w:t>
            </w:r>
          </w:p>
        </w:tc>
        <w:tc>
          <w:tcPr>
            <w:tcW w:w="2523" w:type="dxa"/>
            <w:vAlign w:val="bottom"/>
          </w:tcPr>
          <w:p w14:paraId="341A7856" w14:textId="07BD4065" w:rsidR="000166D4" w:rsidRPr="00C86CD8" w:rsidRDefault="00FA0FF8" w:rsidP="00C86CD8">
            <w:pPr>
              <w:ind w:right="141"/>
              <w:rPr>
                <w:sz w:val="28"/>
                <w:szCs w:val="28"/>
              </w:rPr>
            </w:pPr>
            <w:r>
              <w:rPr>
                <w:sz w:val="28"/>
                <w:szCs w:val="28"/>
              </w:rPr>
              <w:t xml:space="preserve">          </w:t>
            </w:r>
            <w:r w:rsidR="00980C8F">
              <w:rPr>
                <w:sz w:val="28"/>
                <w:szCs w:val="28"/>
              </w:rPr>
              <w:t>А.Ю. Белов</w:t>
            </w:r>
          </w:p>
        </w:tc>
      </w:tr>
    </w:tbl>
    <w:p w14:paraId="7889C28A" w14:textId="77777777" w:rsidR="007E508A" w:rsidRPr="00C86CD8" w:rsidRDefault="007E508A" w:rsidP="00680323">
      <w:pPr>
        <w:pStyle w:val="a4"/>
        <w:ind w:firstLine="567"/>
        <w:rPr>
          <w:b/>
          <w:sz w:val="28"/>
          <w:szCs w:val="28"/>
        </w:rPr>
      </w:pPr>
    </w:p>
    <w:p w14:paraId="57F92736" w14:textId="3CEF9EAB" w:rsidR="007E508A" w:rsidRDefault="007E508A" w:rsidP="00680323">
      <w:pPr>
        <w:pStyle w:val="a4"/>
        <w:ind w:firstLine="567"/>
        <w:rPr>
          <w:b/>
          <w:sz w:val="28"/>
          <w:szCs w:val="28"/>
        </w:rPr>
      </w:pPr>
    </w:p>
    <w:p w14:paraId="5741D178" w14:textId="77777777" w:rsidR="00E518A0" w:rsidRDefault="00E518A0" w:rsidP="00680323">
      <w:pPr>
        <w:pStyle w:val="a4"/>
        <w:ind w:firstLine="567"/>
        <w:rPr>
          <w:b/>
          <w:sz w:val="28"/>
          <w:szCs w:val="28"/>
        </w:rPr>
      </w:pPr>
    </w:p>
    <w:p w14:paraId="5558FC26" w14:textId="77777777" w:rsidR="00E518A0" w:rsidRDefault="00E518A0" w:rsidP="00680323">
      <w:pPr>
        <w:pStyle w:val="a4"/>
        <w:ind w:firstLine="567"/>
        <w:rPr>
          <w:b/>
          <w:sz w:val="28"/>
          <w:szCs w:val="28"/>
        </w:rPr>
      </w:pPr>
    </w:p>
    <w:p w14:paraId="15C2E1A4" w14:textId="77777777" w:rsidR="00E518A0" w:rsidRDefault="00E518A0" w:rsidP="00680323">
      <w:pPr>
        <w:pStyle w:val="a4"/>
        <w:ind w:firstLine="567"/>
        <w:rPr>
          <w:b/>
          <w:sz w:val="28"/>
          <w:szCs w:val="28"/>
        </w:rPr>
      </w:pPr>
    </w:p>
    <w:p w14:paraId="24CABEC4" w14:textId="77777777" w:rsidR="00FA0FF8" w:rsidRDefault="00FA0FF8" w:rsidP="00680323">
      <w:pPr>
        <w:pStyle w:val="a4"/>
        <w:ind w:firstLine="567"/>
        <w:rPr>
          <w:b/>
          <w:sz w:val="28"/>
          <w:szCs w:val="28"/>
        </w:rPr>
      </w:pPr>
    </w:p>
    <w:p w14:paraId="0D53FF96" w14:textId="77777777" w:rsidR="00FA0FF8" w:rsidRDefault="00FA0FF8" w:rsidP="00680323">
      <w:pPr>
        <w:pStyle w:val="a4"/>
        <w:ind w:firstLine="567"/>
        <w:rPr>
          <w:b/>
          <w:sz w:val="28"/>
          <w:szCs w:val="28"/>
        </w:rPr>
      </w:pPr>
    </w:p>
    <w:p w14:paraId="6A36D344" w14:textId="77777777" w:rsidR="00FA0FF8" w:rsidRDefault="00FA0FF8" w:rsidP="00680323">
      <w:pPr>
        <w:pStyle w:val="a4"/>
        <w:ind w:firstLine="567"/>
        <w:rPr>
          <w:b/>
          <w:sz w:val="28"/>
          <w:szCs w:val="28"/>
        </w:rPr>
      </w:pPr>
    </w:p>
    <w:p w14:paraId="2B10E4AF" w14:textId="77777777" w:rsidR="00FA0FF8" w:rsidRDefault="00FA0FF8" w:rsidP="00680323">
      <w:pPr>
        <w:pStyle w:val="a4"/>
        <w:ind w:firstLine="567"/>
        <w:rPr>
          <w:b/>
          <w:sz w:val="28"/>
          <w:szCs w:val="28"/>
        </w:rPr>
      </w:pPr>
    </w:p>
    <w:p w14:paraId="29786207" w14:textId="77777777" w:rsidR="00FA0FF8" w:rsidRDefault="00FA0FF8" w:rsidP="00680323">
      <w:pPr>
        <w:pStyle w:val="a4"/>
        <w:ind w:firstLine="567"/>
        <w:rPr>
          <w:b/>
          <w:sz w:val="28"/>
          <w:szCs w:val="28"/>
        </w:rPr>
      </w:pPr>
    </w:p>
    <w:p w14:paraId="1149E3DA" w14:textId="77777777" w:rsidR="00674914" w:rsidRDefault="00674914" w:rsidP="007D5A7D">
      <w:pPr>
        <w:pStyle w:val="a4"/>
        <w:ind w:firstLine="0"/>
        <w:rPr>
          <w:b/>
          <w:sz w:val="28"/>
          <w:szCs w:val="28"/>
        </w:rPr>
      </w:pPr>
    </w:p>
    <w:p w14:paraId="35FA92C0" w14:textId="77777777" w:rsidR="007D5A7D" w:rsidRDefault="007D5A7D" w:rsidP="007D5A7D">
      <w:pPr>
        <w:pStyle w:val="a4"/>
        <w:ind w:firstLine="0"/>
        <w:rPr>
          <w:b/>
          <w:sz w:val="28"/>
          <w:szCs w:val="28"/>
        </w:rPr>
      </w:pPr>
    </w:p>
    <w:tbl>
      <w:tblPr>
        <w:tblW w:w="0" w:type="auto"/>
        <w:tblCellMar>
          <w:left w:w="28" w:type="dxa"/>
          <w:right w:w="28" w:type="dxa"/>
        </w:tblCellMar>
        <w:tblLook w:val="04A0" w:firstRow="1" w:lastRow="0" w:firstColumn="1" w:lastColumn="0" w:noHBand="0" w:noVBand="1"/>
      </w:tblPr>
      <w:tblGrid>
        <w:gridCol w:w="4367"/>
        <w:gridCol w:w="1163"/>
        <w:gridCol w:w="1671"/>
        <w:gridCol w:w="532"/>
        <w:gridCol w:w="285"/>
        <w:gridCol w:w="1337"/>
      </w:tblGrid>
      <w:tr w:rsidR="00E518A0" w:rsidRPr="00206C23" w14:paraId="137B7283" w14:textId="77777777" w:rsidTr="00FE717E">
        <w:tc>
          <w:tcPr>
            <w:tcW w:w="4405" w:type="dxa"/>
          </w:tcPr>
          <w:p w14:paraId="06AB43F7" w14:textId="77777777" w:rsidR="00E518A0" w:rsidRPr="00206C23" w:rsidRDefault="00E518A0" w:rsidP="00FE717E">
            <w:pPr>
              <w:suppressAutoHyphens/>
              <w:ind w:firstLine="720"/>
              <w:jc w:val="center"/>
              <w:rPr>
                <w:b/>
                <w:bCs/>
                <w:lang w:eastAsia="zh-CN"/>
              </w:rPr>
            </w:pPr>
          </w:p>
        </w:tc>
        <w:tc>
          <w:tcPr>
            <w:tcW w:w="5006" w:type="dxa"/>
            <w:gridSpan w:val="5"/>
          </w:tcPr>
          <w:p w14:paraId="735AFE8B" w14:textId="77777777" w:rsidR="00E518A0" w:rsidRPr="00206C23" w:rsidRDefault="00E518A0" w:rsidP="00FE717E">
            <w:pPr>
              <w:suppressAutoHyphens/>
              <w:ind w:firstLine="720"/>
              <w:jc w:val="right"/>
              <w:rPr>
                <w:bCs/>
                <w:lang w:eastAsia="zh-CN"/>
              </w:rPr>
            </w:pPr>
            <w:r w:rsidRPr="00206C23">
              <w:rPr>
                <w:bCs/>
                <w:lang w:eastAsia="zh-CN"/>
              </w:rPr>
              <w:t xml:space="preserve">Приложение </w:t>
            </w:r>
          </w:p>
          <w:p w14:paraId="04E413F5" w14:textId="77777777" w:rsidR="00E518A0" w:rsidRPr="00206C23" w:rsidRDefault="00E518A0" w:rsidP="00FE717E">
            <w:pPr>
              <w:suppressAutoHyphens/>
              <w:ind w:firstLine="720"/>
              <w:jc w:val="right"/>
              <w:rPr>
                <w:bCs/>
                <w:lang w:eastAsia="zh-CN"/>
              </w:rPr>
            </w:pPr>
            <w:r w:rsidRPr="00206C23">
              <w:rPr>
                <w:bCs/>
                <w:lang w:eastAsia="zh-CN"/>
              </w:rPr>
              <w:t>к постановлению администрации</w:t>
            </w:r>
          </w:p>
          <w:p w14:paraId="3CDE626A" w14:textId="77777777" w:rsidR="00E518A0" w:rsidRPr="00206C23" w:rsidRDefault="00E518A0" w:rsidP="00FE717E">
            <w:pPr>
              <w:suppressAutoHyphens/>
              <w:ind w:firstLine="720"/>
              <w:jc w:val="right"/>
              <w:rPr>
                <w:bCs/>
                <w:lang w:eastAsia="zh-CN"/>
              </w:rPr>
            </w:pPr>
            <w:r w:rsidRPr="00206C23">
              <w:rPr>
                <w:bCs/>
                <w:lang w:eastAsia="zh-CN"/>
              </w:rPr>
              <w:t>муниципального образования</w:t>
            </w:r>
          </w:p>
          <w:p w14:paraId="3A725021" w14:textId="77777777" w:rsidR="00E518A0" w:rsidRPr="00206C23" w:rsidRDefault="00E518A0" w:rsidP="00FE717E">
            <w:pPr>
              <w:suppressAutoHyphens/>
              <w:ind w:firstLine="720"/>
              <w:jc w:val="right"/>
              <w:rPr>
                <w:bCs/>
                <w:lang w:eastAsia="zh-CN"/>
              </w:rPr>
            </w:pPr>
            <w:r w:rsidRPr="00206C23">
              <w:rPr>
                <w:bCs/>
                <w:lang w:eastAsia="zh-CN"/>
              </w:rPr>
              <w:t xml:space="preserve">«Муринское городское поселение» </w:t>
            </w:r>
          </w:p>
          <w:p w14:paraId="4E78D0BD" w14:textId="77777777" w:rsidR="00E518A0" w:rsidRPr="00206C23" w:rsidRDefault="00E518A0" w:rsidP="00FE717E">
            <w:pPr>
              <w:suppressAutoHyphens/>
              <w:ind w:firstLine="720"/>
              <w:jc w:val="right"/>
              <w:rPr>
                <w:bCs/>
                <w:lang w:eastAsia="zh-CN"/>
              </w:rPr>
            </w:pPr>
            <w:r w:rsidRPr="00206C23">
              <w:rPr>
                <w:bCs/>
                <w:lang w:eastAsia="zh-CN"/>
              </w:rPr>
              <w:t xml:space="preserve">Всеволожского муниципального района </w:t>
            </w:r>
          </w:p>
          <w:p w14:paraId="0BECB8D5" w14:textId="77777777" w:rsidR="00E518A0" w:rsidRPr="00206C23" w:rsidRDefault="00E518A0" w:rsidP="00FE717E">
            <w:pPr>
              <w:suppressAutoHyphens/>
              <w:ind w:firstLine="720"/>
              <w:jc w:val="right"/>
              <w:rPr>
                <w:bCs/>
                <w:lang w:eastAsia="zh-CN"/>
              </w:rPr>
            </w:pPr>
            <w:r w:rsidRPr="00206C23">
              <w:rPr>
                <w:bCs/>
                <w:lang w:eastAsia="zh-CN"/>
              </w:rPr>
              <w:t>Ленинградской области</w:t>
            </w:r>
          </w:p>
        </w:tc>
      </w:tr>
      <w:tr w:rsidR="00E518A0" w:rsidRPr="00206C23" w14:paraId="00358316" w14:textId="77777777" w:rsidTr="00FE717E">
        <w:tc>
          <w:tcPr>
            <w:tcW w:w="4405" w:type="dxa"/>
          </w:tcPr>
          <w:p w14:paraId="01E4C8BC" w14:textId="77777777" w:rsidR="00E518A0" w:rsidRPr="00206C23" w:rsidRDefault="00E518A0" w:rsidP="00FE717E">
            <w:pPr>
              <w:suppressAutoHyphens/>
              <w:ind w:firstLine="720"/>
              <w:jc w:val="center"/>
              <w:rPr>
                <w:b/>
                <w:bCs/>
                <w:lang w:eastAsia="zh-CN"/>
              </w:rPr>
            </w:pPr>
          </w:p>
        </w:tc>
        <w:tc>
          <w:tcPr>
            <w:tcW w:w="1164" w:type="dxa"/>
          </w:tcPr>
          <w:p w14:paraId="40F5902A" w14:textId="77777777" w:rsidR="00E518A0" w:rsidRPr="00206C23" w:rsidRDefault="00E518A0" w:rsidP="00FE717E">
            <w:pPr>
              <w:suppressAutoHyphens/>
              <w:ind w:firstLine="720"/>
              <w:jc w:val="right"/>
              <w:rPr>
                <w:bCs/>
                <w:lang w:eastAsia="zh-CN"/>
              </w:rPr>
            </w:pPr>
            <w:r w:rsidRPr="00206C23">
              <w:rPr>
                <w:bCs/>
                <w:lang w:eastAsia="zh-CN"/>
              </w:rPr>
              <w:t>от</w:t>
            </w:r>
          </w:p>
        </w:tc>
        <w:tc>
          <w:tcPr>
            <w:tcW w:w="1676" w:type="dxa"/>
            <w:tcBorders>
              <w:bottom w:val="single" w:sz="4" w:space="0" w:color="auto"/>
            </w:tcBorders>
          </w:tcPr>
          <w:p w14:paraId="27A87A1F" w14:textId="7346925B" w:rsidR="00E518A0" w:rsidRPr="00206C23" w:rsidRDefault="00704E15" w:rsidP="00704E15">
            <w:pPr>
              <w:suppressAutoHyphens/>
              <w:rPr>
                <w:bCs/>
                <w:lang w:eastAsia="zh-CN"/>
              </w:rPr>
            </w:pPr>
            <w:r>
              <w:rPr>
                <w:bCs/>
                <w:lang w:eastAsia="zh-CN"/>
              </w:rPr>
              <w:t xml:space="preserve">   04.06.2026</w:t>
            </w:r>
          </w:p>
        </w:tc>
        <w:tc>
          <w:tcPr>
            <w:tcW w:w="536" w:type="dxa"/>
          </w:tcPr>
          <w:p w14:paraId="0561C019" w14:textId="420DD104" w:rsidR="00E518A0" w:rsidRPr="00206C23" w:rsidRDefault="00E518A0" w:rsidP="00FE717E">
            <w:pPr>
              <w:suppressAutoHyphens/>
              <w:rPr>
                <w:bCs/>
                <w:lang w:eastAsia="zh-CN"/>
              </w:rPr>
            </w:pPr>
          </w:p>
        </w:tc>
        <w:tc>
          <w:tcPr>
            <w:tcW w:w="285" w:type="dxa"/>
          </w:tcPr>
          <w:p w14:paraId="1213217A" w14:textId="77777777" w:rsidR="00E518A0" w:rsidRPr="00206C23" w:rsidRDefault="00E518A0" w:rsidP="00FE717E">
            <w:pPr>
              <w:suppressAutoHyphens/>
              <w:rPr>
                <w:bCs/>
                <w:lang w:eastAsia="zh-CN"/>
              </w:rPr>
            </w:pPr>
            <w:r w:rsidRPr="00206C23">
              <w:rPr>
                <w:bCs/>
                <w:lang w:eastAsia="zh-CN"/>
              </w:rPr>
              <w:t>№</w:t>
            </w:r>
          </w:p>
        </w:tc>
        <w:tc>
          <w:tcPr>
            <w:tcW w:w="1345" w:type="dxa"/>
            <w:tcBorders>
              <w:bottom w:val="single" w:sz="4" w:space="0" w:color="auto"/>
            </w:tcBorders>
          </w:tcPr>
          <w:p w14:paraId="02F8071D" w14:textId="2BBA15A3" w:rsidR="00E518A0" w:rsidRPr="00206C23" w:rsidRDefault="00704E15" w:rsidP="00FE717E">
            <w:pPr>
              <w:suppressAutoHyphens/>
              <w:rPr>
                <w:bCs/>
                <w:lang w:eastAsia="zh-CN"/>
              </w:rPr>
            </w:pPr>
            <w:r>
              <w:rPr>
                <w:bCs/>
                <w:lang w:eastAsia="zh-CN"/>
              </w:rPr>
              <w:t xml:space="preserve">   395</w:t>
            </w:r>
          </w:p>
        </w:tc>
      </w:tr>
    </w:tbl>
    <w:p w14:paraId="1FF2822B" w14:textId="77777777" w:rsidR="00E518A0" w:rsidRPr="00206C23" w:rsidRDefault="00E518A0" w:rsidP="00E518A0">
      <w:pPr>
        <w:pStyle w:val="a4"/>
        <w:ind w:firstLine="0"/>
        <w:rPr>
          <w:b/>
          <w:sz w:val="28"/>
          <w:szCs w:val="28"/>
        </w:rPr>
      </w:pPr>
    </w:p>
    <w:p w14:paraId="2FE51760" w14:textId="77777777" w:rsidR="00FA0FF8" w:rsidRPr="00650D8A" w:rsidRDefault="00FA0FF8" w:rsidP="00FA0FF8">
      <w:pPr>
        <w:pStyle w:val="a4"/>
        <w:suppressAutoHyphens/>
        <w:spacing w:before="0"/>
        <w:ind w:firstLine="567"/>
        <w:jc w:val="center"/>
        <w:rPr>
          <w:sz w:val="28"/>
          <w:szCs w:val="28"/>
        </w:rPr>
      </w:pPr>
      <w:r w:rsidRPr="00650D8A">
        <w:rPr>
          <w:sz w:val="28"/>
          <w:szCs w:val="28"/>
        </w:rPr>
        <w:t xml:space="preserve">Состав </w:t>
      </w:r>
    </w:p>
    <w:p w14:paraId="02BE8822" w14:textId="6D2408BE" w:rsidR="00FA0FF8" w:rsidRDefault="00FA0FF8" w:rsidP="00FA0FF8">
      <w:pPr>
        <w:pStyle w:val="a4"/>
        <w:suppressAutoHyphens/>
        <w:spacing w:before="0"/>
        <w:ind w:firstLine="0"/>
        <w:jc w:val="center"/>
        <w:rPr>
          <w:sz w:val="28"/>
          <w:szCs w:val="28"/>
        </w:rPr>
      </w:pPr>
      <w:r>
        <w:rPr>
          <w:sz w:val="28"/>
          <w:szCs w:val="28"/>
        </w:rPr>
        <w:t xml:space="preserve">      топонимической</w:t>
      </w:r>
      <w:r w:rsidRPr="00650D8A">
        <w:rPr>
          <w:sz w:val="28"/>
          <w:szCs w:val="28"/>
        </w:rPr>
        <w:t xml:space="preserve"> комиссии </w:t>
      </w:r>
    </w:p>
    <w:p w14:paraId="58BC4B86" w14:textId="77777777" w:rsidR="00FA0FF8" w:rsidRDefault="00FA0FF8" w:rsidP="00FA0FF8">
      <w:pPr>
        <w:pStyle w:val="a4"/>
        <w:suppressAutoHyphens/>
        <w:spacing w:before="0"/>
        <w:ind w:firstLine="0"/>
        <w:jc w:val="center"/>
        <w:rPr>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A0FF8" w14:paraId="11780B20" w14:textId="77777777" w:rsidTr="00FA0FF8">
        <w:tc>
          <w:tcPr>
            <w:tcW w:w="4672" w:type="dxa"/>
            <w:vAlign w:val="center"/>
          </w:tcPr>
          <w:p w14:paraId="3BC70775" w14:textId="48BC3F3E" w:rsidR="00FA0FF8" w:rsidRPr="002C20CB" w:rsidRDefault="00FA0FF8" w:rsidP="00FA0FF8">
            <w:pPr>
              <w:pStyle w:val="a4"/>
              <w:suppressAutoHyphens/>
              <w:spacing w:before="0"/>
              <w:ind w:firstLine="0"/>
              <w:jc w:val="left"/>
              <w:rPr>
                <w:b/>
                <w:bCs/>
                <w:sz w:val="28"/>
                <w:szCs w:val="28"/>
              </w:rPr>
            </w:pPr>
            <w:r w:rsidRPr="002C20CB">
              <w:rPr>
                <w:b/>
                <w:bCs/>
                <w:sz w:val="28"/>
                <w:szCs w:val="28"/>
              </w:rPr>
              <w:t>Председатель комиссии:</w:t>
            </w:r>
          </w:p>
        </w:tc>
        <w:tc>
          <w:tcPr>
            <w:tcW w:w="4673" w:type="dxa"/>
            <w:vAlign w:val="center"/>
          </w:tcPr>
          <w:p w14:paraId="5D75F655" w14:textId="77777777" w:rsidR="00FA0FF8" w:rsidRDefault="00FA0FF8" w:rsidP="00FA0FF8">
            <w:pPr>
              <w:pStyle w:val="a4"/>
              <w:suppressAutoHyphens/>
              <w:spacing w:before="0"/>
              <w:ind w:firstLine="0"/>
              <w:jc w:val="center"/>
              <w:rPr>
                <w:sz w:val="28"/>
                <w:szCs w:val="28"/>
              </w:rPr>
            </w:pPr>
          </w:p>
        </w:tc>
      </w:tr>
      <w:tr w:rsidR="00FA0FF8" w14:paraId="127E6FD3" w14:textId="77777777" w:rsidTr="00FA0FF8">
        <w:tc>
          <w:tcPr>
            <w:tcW w:w="4672" w:type="dxa"/>
            <w:vAlign w:val="center"/>
          </w:tcPr>
          <w:p w14:paraId="454F81D9" w14:textId="77777777" w:rsidR="00FA0FF8" w:rsidRDefault="00FA0FF8" w:rsidP="00FA0FF8">
            <w:pPr>
              <w:pStyle w:val="a4"/>
              <w:suppressAutoHyphens/>
              <w:spacing w:before="0"/>
              <w:ind w:firstLine="0"/>
              <w:jc w:val="left"/>
              <w:rPr>
                <w:sz w:val="28"/>
                <w:szCs w:val="28"/>
              </w:rPr>
            </w:pPr>
          </w:p>
        </w:tc>
        <w:tc>
          <w:tcPr>
            <w:tcW w:w="4673" w:type="dxa"/>
            <w:vAlign w:val="center"/>
          </w:tcPr>
          <w:p w14:paraId="163536A7" w14:textId="77777777" w:rsidR="00FA0FF8" w:rsidRDefault="00FA0FF8" w:rsidP="00FA0FF8">
            <w:pPr>
              <w:pStyle w:val="a4"/>
              <w:suppressAutoHyphens/>
              <w:spacing w:before="0"/>
              <w:ind w:firstLine="0"/>
              <w:jc w:val="center"/>
              <w:rPr>
                <w:sz w:val="28"/>
                <w:szCs w:val="28"/>
              </w:rPr>
            </w:pPr>
          </w:p>
        </w:tc>
      </w:tr>
      <w:tr w:rsidR="004114D3" w14:paraId="5C33DC65" w14:textId="77777777" w:rsidTr="00FA0FF8">
        <w:tc>
          <w:tcPr>
            <w:tcW w:w="4672" w:type="dxa"/>
            <w:vAlign w:val="center"/>
          </w:tcPr>
          <w:p w14:paraId="4DC7F640" w14:textId="77777777" w:rsidR="004114D3" w:rsidRDefault="004114D3" w:rsidP="004114D3">
            <w:pPr>
              <w:pStyle w:val="a4"/>
              <w:suppressAutoHyphens/>
              <w:spacing w:before="0"/>
              <w:ind w:firstLine="0"/>
              <w:jc w:val="left"/>
              <w:rPr>
                <w:sz w:val="28"/>
                <w:szCs w:val="28"/>
              </w:rPr>
            </w:pPr>
            <w:r>
              <w:rPr>
                <w:sz w:val="28"/>
                <w:szCs w:val="28"/>
              </w:rPr>
              <w:t>Опополь</w:t>
            </w:r>
          </w:p>
          <w:p w14:paraId="1794AC40" w14:textId="0B3ED071" w:rsidR="004114D3" w:rsidRDefault="004114D3" w:rsidP="004114D3">
            <w:pPr>
              <w:pStyle w:val="a4"/>
              <w:suppressAutoHyphens/>
              <w:spacing w:before="0"/>
              <w:ind w:firstLine="0"/>
              <w:jc w:val="left"/>
              <w:rPr>
                <w:sz w:val="28"/>
                <w:szCs w:val="28"/>
              </w:rPr>
            </w:pPr>
            <w:r>
              <w:rPr>
                <w:sz w:val="28"/>
                <w:szCs w:val="28"/>
              </w:rPr>
              <w:t>Алексей Викторович</w:t>
            </w:r>
          </w:p>
        </w:tc>
        <w:tc>
          <w:tcPr>
            <w:tcW w:w="4673" w:type="dxa"/>
            <w:vAlign w:val="center"/>
          </w:tcPr>
          <w:p w14:paraId="3DA0C860" w14:textId="03CF34B4" w:rsidR="004114D3" w:rsidRDefault="004114D3" w:rsidP="004114D3">
            <w:pPr>
              <w:pStyle w:val="a4"/>
              <w:suppressAutoHyphens/>
              <w:spacing w:before="0"/>
              <w:ind w:firstLine="0"/>
              <w:jc w:val="center"/>
              <w:rPr>
                <w:sz w:val="28"/>
                <w:szCs w:val="28"/>
              </w:rPr>
            </w:pPr>
            <w:r>
              <w:rPr>
                <w:sz w:val="28"/>
                <w:szCs w:val="28"/>
              </w:rPr>
              <w:t>- Первый заместитель главы администрации МО «Муринское городское поселение» Всеволожского муниципального района Ленинградской области</w:t>
            </w:r>
          </w:p>
        </w:tc>
      </w:tr>
      <w:tr w:rsidR="004114D3" w14:paraId="569DE4AB" w14:textId="77777777" w:rsidTr="00FA0FF8">
        <w:tc>
          <w:tcPr>
            <w:tcW w:w="4672" w:type="dxa"/>
            <w:vAlign w:val="center"/>
          </w:tcPr>
          <w:p w14:paraId="4C9B0082" w14:textId="77777777" w:rsidR="004114D3" w:rsidRDefault="004114D3" w:rsidP="004114D3">
            <w:pPr>
              <w:pStyle w:val="a4"/>
              <w:suppressAutoHyphens/>
              <w:spacing w:before="0"/>
              <w:ind w:firstLine="0"/>
              <w:jc w:val="left"/>
              <w:rPr>
                <w:sz w:val="28"/>
                <w:szCs w:val="28"/>
              </w:rPr>
            </w:pPr>
          </w:p>
        </w:tc>
        <w:tc>
          <w:tcPr>
            <w:tcW w:w="4673" w:type="dxa"/>
            <w:vAlign w:val="center"/>
          </w:tcPr>
          <w:p w14:paraId="716F51B1" w14:textId="77777777" w:rsidR="004114D3" w:rsidRDefault="004114D3" w:rsidP="004114D3">
            <w:pPr>
              <w:pStyle w:val="a4"/>
              <w:suppressAutoHyphens/>
              <w:spacing w:before="0"/>
              <w:ind w:firstLine="0"/>
              <w:jc w:val="center"/>
              <w:rPr>
                <w:sz w:val="28"/>
                <w:szCs w:val="28"/>
              </w:rPr>
            </w:pPr>
          </w:p>
        </w:tc>
      </w:tr>
      <w:tr w:rsidR="004114D3" w14:paraId="0E1326DE" w14:textId="77777777" w:rsidTr="00FA0FF8">
        <w:tc>
          <w:tcPr>
            <w:tcW w:w="4672" w:type="dxa"/>
            <w:vAlign w:val="center"/>
          </w:tcPr>
          <w:p w14:paraId="025A4738" w14:textId="3DB2BFB6" w:rsidR="004114D3" w:rsidRPr="002C20CB" w:rsidRDefault="004114D3" w:rsidP="004114D3">
            <w:pPr>
              <w:pStyle w:val="a4"/>
              <w:suppressAutoHyphens/>
              <w:spacing w:before="0"/>
              <w:ind w:firstLine="0"/>
              <w:jc w:val="left"/>
              <w:rPr>
                <w:b/>
                <w:bCs/>
                <w:sz w:val="28"/>
                <w:szCs w:val="28"/>
              </w:rPr>
            </w:pPr>
            <w:r w:rsidRPr="002C20CB">
              <w:rPr>
                <w:b/>
                <w:bCs/>
                <w:sz w:val="28"/>
                <w:szCs w:val="28"/>
              </w:rPr>
              <w:t>Секретарь комиссии:</w:t>
            </w:r>
          </w:p>
        </w:tc>
        <w:tc>
          <w:tcPr>
            <w:tcW w:w="4673" w:type="dxa"/>
            <w:vAlign w:val="center"/>
          </w:tcPr>
          <w:p w14:paraId="5C6AF3AD" w14:textId="77777777" w:rsidR="004114D3" w:rsidRDefault="004114D3" w:rsidP="004114D3">
            <w:pPr>
              <w:pStyle w:val="a4"/>
              <w:suppressAutoHyphens/>
              <w:spacing w:before="0"/>
              <w:ind w:firstLine="0"/>
              <w:jc w:val="center"/>
              <w:rPr>
                <w:sz w:val="28"/>
                <w:szCs w:val="28"/>
              </w:rPr>
            </w:pPr>
          </w:p>
        </w:tc>
      </w:tr>
      <w:tr w:rsidR="004114D3" w14:paraId="19E8409A" w14:textId="77777777" w:rsidTr="00FA0FF8">
        <w:tc>
          <w:tcPr>
            <w:tcW w:w="4672" w:type="dxa"/>
            <w:vAlign w:val="center"/>
          </w:tcPr>
          <w:p w14:paraId="0FC6D629" w14:textId="77777777" w:rsidR="004114D3" w:rsidRDefault="004114D3" w:rsidP="004114D3">
            <w:pPr>
              <w:pStyle w:val="a4"/>
              <w:suppressAutoHyphens/>
              <w:spacing w:before="0"/>
              <w:ind w:firstLine="0"/>
              <w:jc w:val="left"/>
              <w:rPr>
                <w:sz w:val="28"/>
                <w:szCs w:val="28"/>
              </w:rPr>
            </w:pPr>
          </w:p>
        </w:tc>
        <w:tc>
          <w:tcPr>
            <w:tcW w:w="4673" w:type="dxa"/>
            <w:vAlign w:val="center"/>
          </w:tcPr>
          <w:p w14:paraId="5A12AF9F" w14:textId="77777777" w:rsidR="004114D3" w:rsidRDefault="004114D3" w:rsidP="004114D3">
            <w:pPr>
              <w:pStyle w:val="a4"/>
              <w:suppressAutoHyphens/>
              <w:spacing w:before="0"/>
              <w:ind w:firstLine="0"/>
              <w:jc w:val="center"/>
              <w:rPr>
                <w:sz w:val="28"/>
                <w:szCs w:val="28"/>
              </w:rPr>
            </w:pPr>
          </w:p>
        </w:tc>
      </w:tr>
      <w:tr w:rsidR="004114D3" w14:paraId="20F6C2B7" w14:textId="77777777" w:rsidTr="00FA0FF8">
        <w:tc>
          <w:tcPr>
            <w:tcW w:w="4672" w:type="dxa"/>
            <w:vAlign w:val="center"/>
          </w:tcPr>
          <w:p w14:paraId="33709428" w14:textId="77777777" w:rsidR="004114D3" w:rsidRDefault="004114D3" w:rsidP="004114D3">
            <w:pPr>
              <w:pStyle w:val="a4"/>
              <w:suppressAutoHyphens/>
              <w:spacing w:before="0"/>
              <w:ind w:firstLine="0"/>
              <w:jc w:val="left"/>
              <w:rPr>
                <w:sz w:val="28"/>
                <w:szCs w:val="28"/>
              </w:rPr>
            </w:pPr>
            <w:r>
              <w:rPr>
                <w:sz w:val="28"/>
                <w:szCs w:val="28"/>
              </w:rPr>
              <w:t>Кибирева</w:t>
            </w:r>
          </w:p>
          <w:p w14:paraId="4E5D4477" w14:textId="28BD24EB" w:rsidR="004114D3" w:rsidRDefault="004114D3" w:rsidP="004114D3">
            <w:pPr>
              <w:pStyle w:val="a4"/>
              <w:suppressAutoHyphens/>
              <w:spacing w:before="0"/>
              <w:ind w:firstLine="0"/>
              <w:jc w:val="left"/>
              <w:rPr>
                <w:sz w:val="28"/>
                <w:szCs w:val="28"/>
              </w:rPr>
            </w:pPr>
            <w:r>
              <w:rPr>
                <w:sz w:val="28"/>
                <w:szCs w:val="28"/>
              </w:rPr>
              <w:t>Яна Павловна</w:t>
            </w:r>
          </w:p>
        </w:tc>
        <w:tc>
          <w:tcPr>
            <w:tcW w:w="4673" w:type="dxa"/>
            <w:vAlign w:val="center"/>
          </w:tcPr>
          <w:p w14:paraId="6B185EB9" w14:textId="41940767" w:rsidR="004114D3" w:rsidRDefault="004114D3" w:rsidP="004114D3">
            <w:pPr>
              <w:pStyle w:val="a4"/>
              <w:suppressAutoHyphens/>
              <w:spacing w:before="0"/>
              <w:ind w:firstLine="0"/>
              <w:jc w:val="center"/>
              <w:rPr>
                <w:sz w:val="28"/>
                <w:szCs w:val="28"/>
              </w:rPr>
            </w:pPr>
            <w:r>
              <w:rPr>
                <w:sz w:val="28"/>
                <w:szCs w:val="28"/>
              </w:rPr>
              <w:t xml:space="preserve">- </w:t>
            </w:r>
            <w:r w:rsidRPr="00FA0FF8">
              <w:rPr>
                <w:sz w:val="28"/>
                <w:szCs w:val="28"/>
              </w:rPr>
              <w:t xml:space="preserve">Главный специалист </w:t>
            </w:r>
            <w:r>
              <w:rPr>
                <w:sz w:val="28"/>
                <w:szCs w:val="28"/>
              </w:rPr>
              <w:t>отдела градостроительства м</w:t>
            </w:r>
            <w:r w:rsidRPr="00FA0FF8">
              <w:rPr>
                <w:sz w:val="28"/>
                <w:szCs w:val="28"/>
              </w:rPr>
              <w:t>униципально</w:t>
            </w:r>
            <w:r>
              <w:rPr>
                <w:sz w:val="28"/>
                <w:szCs w:val="28"/>
              </w:rPr>
              <w:t>го</w:t>
            </w:r>
            <w:r w:rsidRPr="00FA0FF8">
              <w:rPr>
                <w:sz w:val="28"/>
                <w:szCs w:val="28"/>
              </w:rPr>
              <w:t xml:space="preserve"> бюджетно</w:t>
            </w:r>
            <w:r>
              <w:rPr>
                <w:sz w:val="28"/>
                <w:szCs w:val="28"/>
              </w:rPr>
              <w:t>го</w:t>
            </w:r>
            <w:r w:rsidRPr="00FA0FF8">
              <w:rPr>
                <w:sz w:val="28"/>
                <w:szCs w:val="28"/>
              </w:rPr>
              <w:t xml:space="preserve"> учреждени</w:t>
            </w:r>
            <w:r>
              <w:rPr>
                <w:sz w:val="28"/>
                <w:szCs w:val="28"/>
              </w:rPr>
              <w:t>я</w:t>
            </w:r>
            <w:r w:rsidRPr="00FA0FF8">
              <w:rPr>
                <w:sz w:val="28"/>
                <w:szCs w:val="28"/>
              </w:rPr>
              <w:t xml:space="preserve"> «Центр муниципальных услуг»</w:t>
            </w:r>
          </w:p>
        </w:tc>
      </w:tr>
      <w:tr w:rsidR="004114D3" w14:paraId="79E8A2FD" w14:textId="77777777" w:rsidTr="00FA0FF8">
        <w:tc>
          <w:tcPr>
            <w:tcW w:w="4672" w:type="dxa"/>
            <w:vAlign w:val="center"/>
          </w:tcPr>
          <w:p w14:paraId="3598A259" w14:textId="77777777" w:rsidR="004114D3" w:rsidRDefault="004114D3" w:rsidP="004114D3">
            <w:pPr>
              <w:pStyle w:val="a4"/>
              <w:suppressAutoHyphens/>
              <w:spacing w:before="0"/>
              <w:ind w:firstLine="0"/>
              <w:jc w:val="left"/>
              <w:rPr>
                <w:sz w:val="28"/>
                <w:szCs w:val="28"/>
              </w:rPr>
            </w:pPr>
          </w:p>
        </w:tc>
        <w:tc>
          <w:tcPr>
            <w:tcW w:w="4673" w:type="dxa"/>
            <w:vAlign w:val="center"/>
          </w:tcPr>
          <w:p w14:paraId="3B990F31" w14:textId="77777777" w:rsidR="004114D3" w:rsidRDefault="004114D3" w:rsidP="004114D3">
            <w:pPr>
              <w:pStyle w:val="a4"/>
              <w:suppressAutoHyphens/>
              <w:spacing w:before="0"/>
              <w:ind w:firstLine="0"/>
              <w:jc w:val="center"/>
              <w:rPr>
                <w:sz w:val="28"/>
                <w:szCs w:val="28"/>
              </w:rPr>
            </w:pPr>
          </w:p>
        </w:tc>
      </w:tr>
      <w:tr w:rsidR="004114D3" w14:paraId="12F5AE6C" w14:textId="77777777" w:rsidTr="00FA0FF8">
        <w:tc>
          <w:tcPr>
            <w:tcW w:w="4672" w:type="dxa"/>
            <w:vAlign w:val="center"/>
          </w:tcPr>
          <w:p w14:paraId="6CC1BC18" w14:textId="7C9999BD" w:rsidR="004114D3" w:rsidRPr="002C20CB" w:rsidRDefault="004114D3" w:rsidP="004114D3">
            <w:pPr>
              <w:pStyle w:val="a4"/>
              <w:suppressAutoHyphens/>
              <w:spacing w:before="0"/>
              <w:ind w:firstLine="0"/>
              <w:jc w:val="left"/>
              <w:rPr>
                <w:b/>
                <w:bCs/>
                <w:sz w:val="28"/>
                <w:szCs w:val="28"/>
              </w:rPr>
            </w:pPr>
            <w:r w:rsidRPr="002C20CB">
              <w:rPr>
                <w:b/>
                <w:bCs/>
                <w:sz w:val="28"/>
                <w:szCs w:val="28"/>
              </w:rPr>
              <w:t>Члены комиссии:</w:t>
            </w:r>
          </w:p>
        </w:tc>
        <w:tc>
          <w:tcPr>
            <w:tcW w:w="4673" w:type="dxa"/>
            <w:vAlign w:val="center"/>
          </w:tcPr>
          <w:p w14:paraId="5F59CC0B" w14:textId="77777777" w:rsidR="004114D3" w:rsidRDefault="004114D3" w:rsidP="004114D3">
            <w:pPr>
              <w:pStyle w:val="a4"/>
              <w:suppressAutoHyphens/>
              <w:spacing w:before="0"/>
              <w:ind w:firstLine="0"/>
              <w:jc w:val="center"/>
              <w:rPr>
                <w:sz w:val="28"/>
                <w:szCs w:val="28"/>
              </w:rPr>
            </w:pPr>
          </w:p>
        </w:tc>
      </w:tr>
      <w:tr w:rsidR="004114D3" w14:paraId="42082924" w14:textId="77777777" w:rsidTr="00FA0FF8">
        <w:tc>
          <w:tcPr>
            <w:tcW w:w="4672" w:type="dxa"/>
            <w:vAlign w:val="center"/>
          </w:tcPr>
          <w:p w14:paraId="76311257" w14:textId="77777777" w:rsidR="004114D3" w:rsidRDefault="004114D3" w:rsidP="004114D3">
            <w:pPr>
              <w:pStyle w:val="a4"/>
              <w:suppressAutoHyphens/>
              <w:spacing w:before="0"/>
              <w:ind w:firstLine="0"/>
              <w:jc w:val="left"/>
              <w:rPr>
                <w:sz w:val="28"/>
                <w:szCs w:val="28"/>
              </w:rPr>
            </w:pPr>
          </w:p>
        </w:tc>
        <w:tc>
          <w:tcPr>
            <w:tcW w:w="4673" w:type="dxa"/>
            <w:vAlign w:val="center"/>
          </w:tcPr>
          <w:p w14:paraId="53997AC8" w14:textId="77777777" w:rsidR="004114D3" w:rsidRDefault="004114D3" w:rsidP="004114D3">
            <w:pPr>
              <w:pStyle w:val="a4"/>
              <w:suppressAutoHyphens/>
              <w:spacing w:before="0"/>
              <w:ind w:firstLine="0"/>
              <w:jc w:val="center"/>
              <w:rPr>
                <w:sz w:val="28"/>
                <w:szCs w:val="28"/>
              </w:rPr>
            </w:pPr>
          </w:p>
        </w:tc>
      </w:tr>
      <w:tr w:rsidR="004114D3" w14:paraId="3547523A" w14:textId="77777777" w:rsidTr="00FA0FF8">
        <w:tc>
          <w:tcPr>
            <w:tcW w:w="4672" w:type="dxa"/>
            <w:vAlign w:val="center"/>
          </w:tcPr>
          <w:p w14:paraId="21FD5C43" w14:textId="77777777" w:rsidR="004114D3" w:rsidRDefault="004114D3" w:rsidP="004114D3">
            <w:pPr>
              <w:pStyle w:val="a4"/>
              <w:suppressAutoHyphens/>
              <w:spacing w:before="0"/>
              <w:ind w:firstLine="0"/>
              <w:jc w:val="left"/>
              <w:rPr>
                <w:sz w:val="28"/>
                <w:szCs w:val="28"/>
              </w:rPr>
            </w:pPr>
          </w:p>
        </w:tc>
        <w:tc>
          <w:tcPr>
            <w:tcW w:w="4673" w:type="dxa"/>
            <w:vAlign w:val="center"/>
          </w:tcPr>
          <w:p w14:paraId="0FC936C8" w14:textId="77777777" w:rsidR="004114D3" w:rsidRDefault="004114D3" w:rsidP="004114D3">
            <w:pPr>
              <w:pStyle w:val="a4"/>
              <w:suppressAutoHyphens/>
              <w:spacing w:before="0"/>
              <w:ind w:firstLine="0"/>
              <w:jc w:val="center"/>
              <w:rPr>
                <w:sz w:val="28"/>
                <w:szCs w:val="28"/>
              </w:rPr>
            </w:pPr>
          </w:p>
        </w:tc>
      </w:tr>
      <w:tr w:rsidR="004114D3" w14:paraId="28B4142A" w14:textId="77777777" w:rsidTr="00FA0FF8">
        <w:tc>
          <w:tcPr>
            <w:tcW w:w="4672" w:type="dxa"/>
            <w:vAlign w:val="center"/>
          </w:tcPr>
          <w:p w14:paraId="75EBF32A" w14:textId="77777777" w:rsidR="004114D3" w:rsidRDefault="004114D3" w:rsidP="004114D3">
            <w:pPr>
              <w:pStyle w:val="a4"/>
              <w:suppressAutoHyphens/>
              <w:spacing w:before="0"/>
              <w:ind w:firstLine="0"/>
              <w:jc w:val="left"/>
              <w:rPr>
                <w:sz w:val="28"/>
                <w:szCs w:val="28"/>
              </w:rPr>
            </w:pPr>
            <w:r>
              <w:rPr>
                <w:sz w:val="28"/>
                <w:szCs w:val="28"/>
              </w:rPr>
              <w:t>Бородавка</w:t>
            </w:r>
          </w:p>
          <w:p w14:paraId="0C2A3E0F" w14:textId="77DC79F5" w:rsidR="004114D3" w:rsidRDefault="004114D3" w:rsidP="004114D3">
            <w:pPr>
              <w:pStyle w:val="a4"/>
              <w:suppressAutoHyphens/>
              <w:spacing w:before="0"/>
              <w:ind w:firstLine="0"/>
              <w:jc w:val="left"/>
              <w:rPr>
                <w:sz w:val="28"/>
                <w:szCs w:val="28"/>
              </w:rPr>
            </w:pPr>
            <w:r>
              <w:rPr>
                <w:sz w:val="28"/>
                <w:szCs w:val="28"/>
              </w:rPr>
              <w:t>Юлия Эдуардовна</w:t>
            </w:r>
          </w:p>
        </w:tc>
        <w:tc>
          <w:tcPr>
            <w:tcW w:w="4673" w:type="dxa"/>
            <w:vAlign w:val="center"/>
          </w:tcPr>
          <w:p w14:paraId="4B9B87C3" w14:textId="603F94D4" w:rsidR="004114D3" w:rsidRDefault="004114D3" w:rsidP="004114D3">
            <w:pPr>
              <w:pStyle w:val="a4"/>
              <w:suppressAutoHyphens/>
              <w:spacing w:before="0"/>
              <w:ind w:firstLine="0"/>
              <w:jc w:val="center"/>
              <w:rPr>
                <w:sz w:val="28"/>
                <w:szCs w:val="28"/>
              </w:rPr>
            </w:pPr>
            <w:r>
              <w:rPr>
                <w:sz w:val="28"/>
                <w:szCs w:val="28"/>
              </w:rPr>
              <w:t>- Заместитель директора м</w:t>
            </w:r>
            <w:r w:rsidRPr="00FA0FF8">
              <w:rPr>
                <w:sz w:val="28"/>
                <w:szCs w:val="28"/>
              </w:rPr>
              <w:t>униципально</w:t>
            </w:r>
            <w:r>
              <w:rPr>
                <w:sz w:val="28"/>
                <w:szCs w:val="28"/>
              </w:rPr>
              <w:t>го</w:t>
            </w:r>
            <w:r w:rsidRPr="00FA0FF8">
              <w:rPr>
                <w:sz w:val="28"/>
                <w:szCs w:val="28"/>
              </w:rPr>
              <w:t xml:space="preserve"> бюджетно</w:t>
            </w:r>
            <w:r>
              <w:rPr>
                <w:sz w:val="28"/>
                <w:szCs w:val="28"/>
              </w:rPr>
              <w:t>го</w:t>
            </w:r>
            <w:r w:rsidRPr="00FA0FF8">
              <w:rPr>
                <w:sz w:val="28"/>
                <w:szCs w:val="28"/>
              </w:rPr>
              <w:t xml:space="preserve"> учреждени</w:t>
            </w:r>
            <w:r>
              <w:rPr>
                <w:sz w:val="28"/>
                <w:szCs w:val="28"/>
              </w:rPr>
              <w:t>я</w:t>
            </w:r>
            <w:r w:rsidRPr="00FA0FF8">
              <w:rPr>
                <w:sz w:val="28"/>
                <w:szCs w:val="28"/>
              </w:rPr>
              <w:t xml:space="preserve"> «Центр муниципальных услуг»</w:t>
            </w:r>
          </w:p>
        </w:tc>
      </w:tr>
      <w:tr w:rsidR="004114D3" w14:paraId="546FF63F" w14:textId="77777777" w:rsidTr="00FA0FF8">
        <w:tc>
          <w:tcPr>
            <w:tcW w:w="4672" w:type="dxa"/>
            <w:vAlign w:val="center"/>
          </w:tcPr>
          <w:p w14:paraId="1F765E4F" w14:textId="77777777" w:rsidR="004114D3" w:rsidRDefault="004114D3" w:rsidP="004114D3">
            <w:pPr>
              <w:pStyle w:val="a4"/>
              <w:suppressAutoHyphens/>
              <w:spacing w:before="0"/>
              <w:ind w:firstLine="0"/>
              <w:jc w:val="left"/>
              <w:rPr>
                <w:sz w:val="28"/>
                <w:szCs w:val="28"/>
              </w:rPr>
            </w:pPr>
          </w:p>
        </w:tc>
        <w:tc>
          <w:tcPr>
            <w:tcW w:w="4673" w:type="dxa"/>
            <w:vAlign w:val="center"/>
          </w:tcPr>
          <w:p w14:paraId="1B0CC861" w14:textId="77777777" w:rsidR="004114D3" w:rsidRDefault="004114D3" w:rsidP="004114D3">
            <w:pPr>
              <w:pStyle w:val="a4"/>
              <w:suppressAutoHyphens/>
              <w:spacing w:before="0"/>
              <w:ind w:firstLine="0"/>
              <w:jc w:val="center"/>
              <w:rPr>
                <w:sz w:val="28"/>
                <w:szCs w:val="28"/>
              </w:rPr>
            </w:pPr>
          </w:p>
        </w:tc>
      </w:tr>
      <w:tr w:rsidR="004114D3" w14:paraId="01A1FAA0" w14:textId="77777777" w:rsidTr="00FA0FF8">
        <w:tc>
          <w:tcPr>
            <w:tcW w:w="4672" w:type="dxa"/>
            <w:vAlign w:val="center"/>
          </w:tcPr>
          <w:p w14:paraId="4210B740" w14:textId="77777777" w:rsidR="004114D3" w:rsidRDefault="004114D3" w:rsidP="004114D3">
            <w:pPr>
              <w:pStyle w:val="a4"/>
              <w:suppressAutoHyphens/>
              <w:spacing w:before="0"/>
              <w:ind w:firstLine="0"/>
              <w:jc w:val="left"/>
              <w:rPr>
                <w:sz w:val="28"/>
                <w:szCs w:val="28"/>
              </w:rPr>
            </w:pPr>
            <w:r>
              <w:rPr>
                <w:sz w:val="28"/>
                <w:szCs w:val="28"/>
              </w:rPr>
              <w:t>Застебина</w:t>
            </w:r>
          </w:p>
          <w:p w14:paraId="6646B3E3" w14:textId="1652EC51" w:rsidR="004114D3" w:rsidRDefault="004114D3" w:rsidP="004114D3">
            <w:pPr>
              <w:pStyle w:val="a4"/>
              <w:suppressAutoHyphens/>
              <w:spacing w:before="0"/>
              <w:ind w:firstLine="0"/>
              <w:jc w:val="left"/>
              <w:rPr>
                <w:sz w:val="28"/>
                <w:szCs w:val="28"/>
              </w:rPr>
            </w:pPr>
            <w:r w:rsidRPr="00FA0FF8">
              <w:rPr>
                <w:sz w:val="28"/>
                <w:szCs w:val="28"/>
              </w:rPr>
              <w:t>Галина Анатольевна</w:t>
            </w:r>
          </w:p>
        </w:tc>
        <w:tc>
          <w:tcPr>
            <w:tcW w:w="4673" w:type="dxa"/>
            <w:vAlign w:val="center"/>
          </w:tcPr>
          <w:p w14:paraId="417005F9" w14:textId="06409FA5" w:rsidR="004114D3" w:rsidRDefault="004114D3" w:rsidP="004114D3">
            <w:pPr>
              <w:pStyle w:val="a4"/>
              <w:suppressAutoHyphens/>
              <w:spacing w:before="0"/>
              <w:ind w:firstLine="0"/>
              <w:jc w:val="center"/>
              <w:rPr>
                <w:sz w:val="28"/>
                <w:szCs w:val="28"/>
              </w:rPr>
            </w:pPr>
            <w:r>
              <w:rPr>
                <w:sz w:val="28"/>
                <w:szCs w:val="28"/>
              </w:rPr>
              <w:t xml:space="preserve">-  </w:t>
            </w:r>
            <w:r w:rsidRPr="00FA0FF8">
              <w:rPr>
                <w:sz w:val="28"/>
                <w:szCs w:val="28"/>
              </w:rPr>
              <w:t>Главный специалист отдела архитектуры, строительства и землепользования</w:t>
            </w:r>
            <w:r>
              <w:rPr>
                <w:sz w:val="28"/>
                <w:szCs w:val="28"/>
              </w:rPr>
              <w:t xml:space="preserve"> администрации МО «Муринское городское поселение» Всеволожского муниципального района Ленинградской области</w:t>
            </w:r>
          </w:p>
        </w:tc>
      </w:tr>
      <w:tr w:rsidR="004114D3" w14:paraId="7C9FBDB8" w14:textId="77777777" w:rsidTr="00FA0FF8">
        <w:tc>
          <w:tcPr>
            <w:tcW w:w="4672" w:type="dxa"/>
            <w:vAlign w:val="center"/>
          </w:tcPr>
          <w:p w14:paraId="3E188572" w14:textId="77777777" w:rsidR="004114D3" w:rsidRDefault="004114D3" w:rsidP="004114D3">
            <w:pPr>
              <w:pStyle w:val="a4"/>
              <w:suppressAutoHyphens/>
              <w:spacing w:before="0"/>
              <w:ind w:firstLine="0"/>
              <w:jc w:val="left"/>
              <w:rPr>
                <w:sz w:val="28"/>
                <w:szCs w:val="28"/>
              </w:rPr>
            </w:pPr>
          </w:p>
        </w:tc>
        <w:tc>
          <w:tcPr>
            <w:tcW w:w="4673" w:type="dxa"/>
            <w:vAlign w:val="center"/>
          </w:tcPr>
          <w:p w14:paraId="4DC43E88" w14:textId="77777777" w:rsidR="004114D3" w:rsidRDefault="004114D3" w:rsidP="004114D3">
            <w:pPr>
              <w:pStyle w:val="a4"/>
              <w:suppressAutoHyphens/>
              <w:spacing w:before="0"/>
              <w:ind w:firstLine="0"/>
              <w:jc w:val="center"/>
              <w:rPr>
                <w:sz w:val="28"/>
                <w:szCs w:val="28"/>
              </w:rPr>
            </w:pPr>
          </w:p>
        </w:tc>
      </w:tr>
      <w:tr w:rsidR="004114D3" w14:paraId="3432602C" w14:textId="77777777" w:rsidTr="00FA0FF8">
        <w:tc>
          <w:tcPr>
            <w:tcW w:w="4672" w:type="dxa"/>
            <w:vAlign w:val="center"/>
          </w:tcPr>
          <w:p w14:paraId="5054D0E9" w14:textId="77777777" w:rsidR="004114D3" w:rsidRDefault="004114D3" w:rsidP="004114D3">
            <w:pPr>
              <w:pStyle w:val="a4"/>
              <w:suppressAutoHyphens/>
              <w:spacing w:before="0"/>
              <w:ind w:firstLine="0"/>
              <w:jc w:val="left"/>
              <w:rPr>
                <w:sz w:val="28"/>
                <w:szCs w:val="28"/>
              </w:rPr>
            </w:pPr>
            <w:r>
              <w:rPr>
                <w:sz w:val="28"/>
                <w:szCs w:val="28"/>
              </w:rPr>
              <w:t>Косполов</w:t>
            </w:r>
          </w:p>
          <w:p w14:paraId="173E45A4" w14:textId="73AA5FDA" w:rsidR="004114D3" w:rsidRDefault="004114D3" w:rsidP="004114D3">
            <w:pPr>
              <w:pStyle w:val="a4"/>
              <w:suppressAutoHyphens/>
              <w:spacing w:before="0"/>
              <w:ind w:firstLine="0"/>
              <w:jc w:val="left"/>
              <w:rPr>
                <w:sz w:val="28"/>
                <w:szCs w:val="28"/>
              </w:rPr>
            </w:pPr>
            <w:r>
              <w:rPr>
                <w:sz w:val="28"/>
                <w:szCs w:val="28"/>
              </w:rPr>
              <w:t>Антон Валерьевич</w:t>
            </w:r>
          </w:p>
        </w:tc>
        <w:tc>
          <w:tcPr>
            <w:tcW w:w="4673" w:type="dxa"/>
            <w:vAlign w:val="center"/>
          </w:tcPr>
          <w:p w14:paraId="4B02598D" w14:textId="248C9130" w:rsidR="004114D3" w:rsidRDefault="004114D3" w:rsidP="004114D3">
            <w:pPr>
              <w:pStyle w:val="a4"/>
              <w:suppressAutoHyphens/>
              <w:spacing w:before="0"/>
              <w:ind w:firstLine="0"/>
              <w:jc w:val="center"/>
              <w:rPr>
                <w:sz w:val="28"/>
                <w:szCs w:val="28"/>
              </w:rPr>
            </w:pPr>
            <w:r>
              <w:rPr>
                <w:sz w:val="28"/>
                <w:szCs w:val="28"/>
              </w:rPr>
              <w:t xml:space="preserve">- Ведущий специалист </w:t>
            </w:r>
            <w:r w:rsidRPr="00FA0FF8">
              <w:rPr>
                <w:sz w:val="28"/>
                <w:szCs w:val="28"/>
              </w:rPr>
              <w:t xml:space="preserve">отдела архитектуры, строительства и </w:t>
            </w:r>
            <w:r w:rsidRPr="00FA0FF8">
              <w:rPr>
                <w:sz w:val="28"/>
                <w:szCs w:val="28"/>
              </w:rPr>
              <w:lastRenderedPageBreak/>
              <w:t>землепользования</w:t>
            </w:r>
            <w:r>
              <w:rPr>
                <w:sz w:val="28"/>
                <w:szCs w:val="28"/>
              </w:rPr>
              <w:t xml:space="preserve"> администрации МО «Муринское городское поселение» Всеволожского муниципального района Ленинградской области</w:t>
            </w:r>
          </w:p>
        </w:tc>
      </w:tr>
      <w:tr w:rsidR="004114D3" w14:paraId="2BFCA782" w14:textId="77777777" w:rsidTr="00FA0FF8">
        <w:tc>
          <w:tcPr>
            <w:tcW w:w="4672" w:type="dxa"/>
            <w:vAlign w:val="center"/>
          </w:tcPr>
          <w:p w14:paraId="0BA04BAF" w14:textId="77777777" w:rsidR="004114D3" w:rsidRDefault="004114D3" w:rsidP="004114D3">
            <w:pPr>
              <w:pStyle w:val="a4"/>
              <w:suppressAutoHyphens/>
              <w:spacing w:before="0"/>
              <w:ind w:firstLine="0"/>
              <w:jc w:val="left"/>
              <w:rPr>
                <w:sz w:val="28"/>
                <w:szCs w:val="28"/>
              </w:rPr>
            </w:pPr>
          </w:p>
        </w:tc>
        <w:tc>
          <w:tcPr>
            <w:tcW w:w="4673" w:type="dxa"/>
            <w:vAlign w:val="center"/>
          </w:tcPr>
          <w:p w14:paraId="1F8427EE" w14:textId="77777777" w:rsidR="004114D3" w:rsidRDefault="004114D3" w:rsidP="004114D3">
            <w:pPr>
              <w:pStyle w:val="a4"/>
              <w:suppressAutoHyphens/>
              <w:spacing w:before="0"/>
              <w:ind w:firstLine="0"/>
              <w:jc w:val="center"/>
              <w:rPr>
                <w:sz w:val="28"/>
                <w:szCs w:val="28"/>
              </w:rPr>
            </w:pPr>
          </w:p>
        </w:tc>
      </w:tr>
      <w:tr w:rsidR="004114D3" w14:paraId="5C873B04" w14:textId="77777777" w:rsidTr="00FA0FF8">
        <w:tc>
          <w:tcPr>
            <w:tcW w:w="4672" w:type="dxa"/>
            <w:vAlign w:val="center"/>
          </w:tcPr>
          <w:p w14:paraId="2BEFB6CD" w14:textId="77777777" w:rsidR="004114D3" w:rsidRDefault="004114D3" w:rsidP="004114D3">
            <w:pPr>
              <w:pStyle w:val="a4"/>
              <w:suppressAutoHyphens/>
              <w:spacing w:before="0"/>
              <w:ind w:firstLine="0"/>
              <w:jc w:val="left"/>
              <w:rPr>
                <w:sz w:val="28"/>
                <w:szCs w:val="28"/>
              </w:rPr>
            </w:pPr>
            <w:r>
              <w:rPr>
                <w:sz w:val="28"/>
                <w:szCs w:val="28"/>
              </w:rPr>
              <w:t>Байбакова</w:t>
            </w:r>
          </w:p>
          <w:p w14:paraId="16B2FC19" w14:textId="30CE6589" w:rsidR="004114D3" w:rsidRDefault="004114D3" w:rsidP="004114D3">
            <w:pPr>
              <w:pStyle w:val="a4"/>
              <w:suppressAutoHyphens/>
              <w:spacing w:before="0"/>
              <w:ind w:firstLine="0"/>
              <w:jc w:val="left"/>
              <w:rPr>
                <w:sz w:val="28"/>
                <w:szCs w:val="28"/>
              </w:rPr>
            </w:pPr>
            <w:r>
              <w:rPr>
                <w:sz w:val="28"/>
                <w:szCs w:val="28"/>
              </w:rPr>
              <w:t>Алина Игоревна</w:t>
            </w:r>
          </w:p>
        </w:tc>
        <w:tc>
          <w:tcPr>
            <w:tcW w:w="4673" w:type="dxa"/>
            <w:vAlign w:val="center"/>
          </w:tcPr>
          <w:p w14:paraId="6B7E04B3" w14:textId="1602B12F" w:rsidR="004114D3" w:rsidRDefault="004114D3" w:rsidP="004114D3">
            <w:pPr>
              <w:pStyle w:val="a4"/>
              <w:suppressAutoHyphens/>
              <w:spacing w:before="0"/>
              <w:ind w:firstLine="0"/>
              <w:jc w:val="center"/>
              <w:rPr>
                <w:sz w:val="28"/>
                <w:szCs w:val="28"/>
              </w:rPr>
            </w:pPr>
            <w:r>
              <w:rPr>
                <w:sz w:val="28"/>
                <w:szCs w:val="28"/>
              </w:rPr>
              <w:t>- Депутат совета депутатов МО «Муринское городское поселение» Всеволожского муниципального района Ленинградской области</w:t>
            </w:r>
          </w:p>
        </w:tc>
      </w:tr>
      <w:tr w:rsidR="004114D3" w14:paraId="3481A6B4" w14:textId="77777777" w:rsidTr="00FA0FF8">
        <w:tc>
          <w:tcPr>
            <w:tcW w:w="4672" w:type="dxa"/>
            <w:vAlign w:val="center"/>
          </w:tcPr>
          <w:p w14:paraId="4AEFE92F" w14:textId="77777777" w:rsidR="004114D3" w:rsidRDefault="004114D3" w:rsidP="004114D3">
            <w:pPr>
              <w:pStyle w:val="a4"/>
              <w:suppressAutoHyphens/>
              <w:spacing w:before="0"/>
              <w:ind w:firstLine="0"/>
              <w:jc w:val="left"/>
              <w:rPr>
                <w:sz w:val="28"/>
                <w:szCs w:val="28"/>
              </w:rPr>
            </w:pPr>
          </w:p>
        </w:tc>
        <w:tc>
          <w:tcPr>
            <w:tcW w:w="4673" w:type="dxa"/>
            <w:vAlign w:val="center"/>
          </w:tcPr>
          <w:p w14:paraId="70D19D04" w14:textId="77777777" w:rsidR="004114D3" w:rsidRDefault="004114D3" w:rsidP="004114D3">
            <w:pPr>
              <w:pStyle w:val="a4"/>
              <w:suppressAutoHyphens/>
              <w:spacing w:before="0"/>
              <w:ind w:firstLine="0"/>
              <w:jc w:val="center"/>
              <w:rPr>
                <w:sz w:val="28"/>
                <w:szCs w:val="28"/>
              </w:rPr>
            </w:pPr>
          </w:p>
        </w:tc>
      </w:tr>
      <w:tr w:rsidR="004114D3" w14:paraId="349FFDB9" w14:textId="77777777" w:rsidTr="00FA0FF8">
        <w:tc>
          <w:tcPr>
            <w:tcW w:w="4672" w:type="dxa"/>
            <w:vAlign w:val="center"/>
          </w:tcPr>
          <w:p w14:paraId="6EDC0D4F" w14:textId="77777777" w:rsidR="004114D3" w:rsidRDefault="004114D3" w:rsidP="004114D3">
            <w:pPr>
              <w:pStyle w:val="a4"/>
              <w:suppressAutoHyphens/>
              <w:spacing w:before="0"/>
              <w:ind w:firstLine="0"/>
              <w:jc w:val="left"/>
              <w:rPr>
                <w:sz w:val="28"/>
                <w:szCs w:val="28"/>
              </w:rPr>
            </w:pPr>
            <w:r>
              <w:rPr>
                <w:sz w:val="28"/>
                <w:szCs w:val="28"/>
              </w:rPr>
              <w:t>Кожокару</w:t>
            </w:r>
          </w:p>
          <w:p w14:paraId="6CE511CB" w14:textId="550AF1AA" w:rsidR="004114D3" w:rsidRDefault="004114D3" w:rsidP="004114D3">
            <w:pPr>
              <w:pStyle w:val="a4"/>
              <w:suppressAutoHyphens/>
              <w:spacing w:before="0"/>
              <w:ind w:firstLine="0"/>
              <w:jc w:val="left"/>
              <w:rPr>
                <w:sz w:val="28"/>
                <w:szCs w:val="28"/>
              </w:rPr>
            </w:pPr>
            <w:r>
              <w:rPr>
                <w:sz w:val="28"/>
                <w:szCs w:val="28"/>
              </w:rPr>
              <w:t>Маргарита Евгеньевна</w:t>
            </w:r>
          </w:p>
        </w:tc>
        <w:tc>
          <w:tcPr>
            <w:tcW w:w="4673" w:type="dxa"/>
            <w:vAlign w:val="center"/>
          </w:tcPr>
          <w:p w14:paraId="2AE880C0" w14:textId="660B71C4" w:rsidR="004114D3" w:rsidRDefault="004114D3" w:rsidP="004114D3">
            <w:pPr>
              <w:pStyle w:val="a4"/>
              <w:suppressAutoHyphens/>
              <w:spacing w:before="0"/>
              <w:ind w:firstLine="0"/>
              <w:jc w:val="center"/>
              <w:rPr>
                <w:sz w:val="28"/>
                <w:szCs w:val="28"/>
              </w:rPr>
            </w:pPr>
            <w:r>
              <w:rPr>
                <w:sz w:val="28"/>
                <w:szCs w:val="28"/>
              </w:rPr>
              <w:t>- Депутат совета депутатов МО «Муринское городское поселение» Всеволожского муниципального района Ленинградской области</w:t>
            </w:r>
          </w:p>
        </w:tc>
      </w:tr>
    </w:tbl>
    <w:p w14:paraId="475EC011" w14:textId="77777777" w:rsidR="00FA0FF8" w:rsidRDefault="00FA0FF8" w:rsidP="00FA0FF8">
      <w:pPr>
        <w:pStyle w:val="a4"/>
        <w:suppressAutoHyphens/>
        <w:spacing w:before="0"/>
        <w:ind w:firstLine="0"/>
        <w:rPr>
          <w:sz w:val="28"/>
          <w:szCs w:val="28"/>
        </w:rPr>
      </w:pPr>
    </w:p>
    <w:p w14:paraId="574B3B40" w14:textId="77777777" w:rsidR="00FA0FF8" w:rsidRDefault="00FA0FF8" w:rsidP="00FA0FF8">
      <w:pPr>
        <w:pStyle w:val="a4"/>
        <w:suppressAutoHyphens/>
        <w:spacing w:before="0"/>
        <w:ind w:firstLine="0"/>
        <w:rPr>
          <w:sz w:val="28"/>
          <w:szCs w:val="28"/>
        </w:rPr>
      </w:pPr>
    </w:p>
    <w:p w14:paraId="56153551" w14:textId="0742FCB3" w:rsidR="00E518A0" w:rsidRDefault="00E518A0" w:rsidP="00383F19">
      <w:pPr>
        <w:pStyle w:val="a4"/>
        <w:ind w:firstLine="567"/>
        <w:jc w:val="center"/>
        <w:rPr>
          <w:b/>
          <w:sz w:val="28"/>
          <w:szCs w:val="28"/>
        </w:rPr>
      </w:pPr>
    </w:p>
    <w:tbl>
      <w:tblPr>
        <w:tblW w:w="9781" w:type="dxa"/>
        <w:tblCellMar>
          <w:left w:w="28" w:type="dxa"/>
          <w:right w:w="28" w:type="dxa"/>
        </w:tblCellMar>
        <w:tblLook w:val="04A0" w:firstRow="1" w:lastRow="0" w:firstColumn="1" w:lastColumn="0" w:noHBand="0" w:noVBand="1"/>
      </w:tblPr>
      <w:tblGrid>
        <w:gridCol w:w="5273"/>
        <w:gridCol w:w="1985"/>
        <w:gridCol w:w="2523"/>
      </w:tblGrid>
      <w:tr w:rsidR="00FA0FF8" w:rsidRPr="00C86CD8" w14:paraId="2CFD9995" w14:textId="77777777" w:rsidTr="004B3904">
        <w:tc>
          <w:tcPr>
            <w:tcW w:w="5273" w:type="dxa"/>
          </w:tcPr>
          <w:p w14:paraId="143A01FA" w14:textId="77777777" w:rsidR="00FA0FF8" w:rsidRPr="00C86CD8" w:rsidRDefault="00FA0FF8" w:rsidP="004B3904">
            <w:pPr>
              <w:rPr>
                <w:rFonts w:eastAsia="Arial Unicode MS"/>
                <w:sz w:val="28"/>
                <w:szCs w:val="28"/>
              </w:rPr>
            </w:pPr>
            <w:r>
              <w:rPr>
                <w:rFonts w:eastAsia="Arial Unicode MS"/>
                <w:sz w:val="28"/>
                <w:szCs w:val="28"/>
              </w:rPr>
              <w:t>Глава администрации</w:t>
            </w:r>
          </w:p>
        </w:tc>
        <w:tc>
          <w:tcPr>
            <w:tcW w:w="1985" w:type="dxa"/>
          </w:tcPr>
          <w:p w14:paraId="106A9DE4" w14:textId="77777777" w:rsidR="00FA0FF8" w:rsidRPr="00C86CD8" w:rsidRDefault="00FA0FF8" w:rsidP="004B3904">
            <w:pPr>
              <w:ind w:right="141"/>
              <w:jc w:val="both"/>
              <w:rPr>
                <w:sz w:val="28"/>
                <w:szCs w:val="28"/>
              </w:rPr>
            </w:pPr>
            <w:r>
              <w:rPr>
                <w:sz w:val="28"/>
                <w:szCs w:val="28"/>
              </w:rPr>
              <w:t xml:space="preserve">                                 </w:t>
            </w:r>
          </w:p>
        </w:tc>
        <w:tc>
          <w:tcPr>
            <w:tcW w:w="2523" w:type="dxa"/>
            <w:vAlign w:val="bottom"/>
          </w:tcPr>
          <w:p w14:paraId="6537E94A" w14:textId="77777777" w:rsidR="00FA0FF8" w:rsidRPr="00C86CD8" w:rsidRDefault="00FA0FF8" w:rsidP="004B3904">
            <w:pPr>
              <w:ind w:right="141"/>
              <w:rPr>
                <w:sz w:val="28"/>
                <w:szCs w:val="28"/>
              </w:rPr>
            </w:pPr>
            <w:r>
              <w:rPr>
                <w:sz w:val="28"/>
                <w:szCs w:val="28"/>
              </w:rPr>
              <w:t xml:space="preserve">          А.Ю. Белов</w:t>
            </w:r>
          </w:p>
        </w:tc>
      </w:tr>
    </w:tbl>
    <w:p w14:paraId="227F99BF" w14:textId="77777777" w:rsidR="00FA0FF8" w:rsidRDefault="00FA0FF8" w:rsidP="00383F19">
      <w:pPr>
        <w:pStyle w:val="a4"/>
        <w:ind w:firstLine="567"/>
        <w:jc w:val="center"/>
        <w:rPr>
          <w:b/>
          <w:sz w:val="28"/>
          <w:szCs w:val="28"/>
        </w:rPr>
      </w:pPr>
    </w:p>
    <w:p w14:paraId="4B227FF3" w14:textId="77777777" w:rsidR="004114D3" w:rsidRDefault="004114D3" w:rsidP="00383F19">
      <w:pPr>
        <w:pStyle w:val="a4"/>
        <w:ind w:firstLine="567"/>
        <w:jc w:val="center"/>
        <w:rPr>
          <w:b/>
          <w:sz w:val="28"/>
          <w:szCs w:val="28"/>
        </w:rPr>
      </w:pPr>
    </w:p>
    <w:p w14:paraId="04C4E61B" w14:textId="77777777" w:rsidR="004114D3" w:rsidRDefault="004114D3" w:rsidP="00383F19">
      <w:pPr>
        <w:pStyle w:val="a4"/>
        <w:ind w:firstLine="567"/>
        <w:jc w:val="center"/>
        <w:rPr>
          <w:b/>
          <w:sz w:val="28"/>
          <w:szCs w:val="28"/>
        </w:rPr>
      </w:pPr>
    </w:p>
    <w:p w14:paraId="23D3B0D9" w14:textId="77777777" w:rsidR="004114D3" w:rsidRPr="00C86CD8" w:rsidRDefault="004114D3" w:rsidP="00383F19">
      <w:pPr>
        <w:pStyle w:val="a4"/>
        <w:ind w:firstLine="567"/>
        <w:jc w:val="center"/>
        <w:rPr>
          <w:b/>
          <w:sz w:val="28"/>
          <w:szCs w:val="28"/>
        </w:rPr>
      </w:pPr>
    </w:p>
    <w:sectPr w:rsidR="004114D3" w:rsidRPr="00C86CD8" w:rsidSect="00E25D1F">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A5C00" w14:textId="77777777" w:rsidR="00F76033" w:rsidRDefault="00F76033" w:rsidP="00751B94">
      <w:r>
        <w:separator/>
      </w:r>
    </w:p>
  </w:endnote>
  <w:endnote w:type="continuationSeparator" w:id="0">
    <w:p w14:paraId="0A122FA5" w14:textId="77777777" w:rsidR="00F76033" w:rsidRDefault="00F76033"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8DF35" w14:textId="77777777" w:rsidR="00F76033" w:rsidRDefault="00F76033" w:rsidP="00751B94">
      <w:r>
        <w:separator/>
      </w:r>
    </w:p>
  </w:footnote>
  <w:footnote w:type="continuationSeparator" w:id="0">
    <w:p w14:paraId="55471A0D" w14:textId="77777777" w:rsidR="00F76033" w:rsidRDefault="00F76033"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8"/>
        <w:szCs w:val="28"/>
      </w:rPr>
      <w:id w:val="1615866609"/>
      <w:docPartObj>
        <w:docPartGallery w:val="Page Numbers (Top of Page)"/>
        <w:docPartUnique/>
      </w:docPartObj>
    </w:sdtPr>
    <w:sdtContent>
      <w:p w14:paraId="42AC92E4" w14:textId="2651F9D4" w:rsidR="00E25D1F" w:rsidRPr="00E25D1F" w:rsidRDefault="00E25D1F">
        <w:pPr>
          <w:pStyle w:val="a5"/>
          <w:jc w:val="center"/>
          <w:rPr>
            <w:sz w:val="28"/>
            <w:szCs w:val="28"/>
          </w:rPr>
        </w:pPr>
        <w:r w:rsidRPr="00E25D1F">
          <w:rPr>
            <w:sz w:val="28"/>
            <w:szCs w:val="28"/>
          </w:rPr>
          <w:fldChar w:fldCharType="begin"/>
        </w:r>
        <w:r w:rsidRPr="00E25D1F">
          <w:rPr>
            <w:sz w:val="28"/>
            <w:szCs w:val="28"/>
          </w:rPr>
          <w:instrText>PAGE   \* MERGEFORMAT</w:instrText>
        </w:r>
        <w:r w:rsidRPr="00E25D1F">
          <w:rPr>
            <w:sz w:val="28"/>
            <w:szCs w:val="28"/>
          </w:rPr>
          <w:fldChar w:fldCharType="separate"/>
        </w:r>
        <w:r w:rsidRPr="00E25D1F">
          <w:rPr>
            <w:sz w:val="28"/>
            <w:szCs w:val="28"/>
          </w:rPr>
          <w:t>2</w:t>
        </w:r>
        <w:r w:rsidRPr="00E25D1F">
          <w:rPr>
            <w:sz w:val="28"/>
            <w:szCs w:val="28"/>
          </w:rPr>
          <w:fldChar w:fldCharType="end"/>
        </w:r>
      </w:p>
    </w:sdtContent>
  </w:sdt>
  <w:p w14:paraId="2E8009C0" w14:textId="77777777" w:rsidR="00E25D1F" w:rsidRDefault="00E25D1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02CE"/>
    <w:multiLevelType w:val="hybridMultilevel"/>
    <w:tmpl w:val="33E8B0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1634015983">
    <w:abstractNumId w:val="1"/>
  </w:num>
  <w:num w:numId="2" w16cid:durableId="1943997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38AE"/>
    <w:rsid w:val="00003BD7"/>
    <w:rsid w:val="000071CF"/>
    <w:rsid w:val="000153BA"/>
    <w:rsid w:val="000166D4"/>
    <w:rsid w:val="000171BD"/>
    <w:rsid w:val="00027905"/>
    <w:rsid w:val="00045026"/>
    <w:rsid w:val="00055C78"/>
    <w:rsid w:val="00072BB1"/>
    <w:rsid w:val="000B0F9F"/>
    <w:rsid w:val="000B2588"/>
    <w:rsid w:val="000C768E"/>
    <w:rsid w:val="000E58F3"/>
    <w:rsid w:val="001130B1"/>
    <w:rsid w:val="001211FB"/>
    <w:rsid w:val="00123B6F"/>
    <w:rsid w:val="00132278"/>
    <w:rsid w:val="001564EA"/>
    <w:rsid w:val="00165ABE"/>
    <w:rsid w:val="00165CCF"/>
    <w:rsid w:val="001666D3"/>
    <w:rsid w:val="00174400"/>
    <w:rsid w:val="001A3AC0"/>
    <w:rsid w:val="001B2351"/>
    <w:rsid w:val="001B7CE2"/>
    <w:rsid w:val="001C01A6"/>
    <w:rsid w:val="001C5070"/>
    <w:rsid w:val="001C5901"/>
    <w:rsid w:val="001E2C52"/>
    <w:rsid w:val="001F0D90"/>
    <w:rsid w:val="00205154"/>
    <w:rsid w:val="002064DF"/>
    <w:rsid w:val="0020763B"/>
    <w:rsid w:val="00207E3B"/>
    <w:rsid w:val="00212650"/>
    <w:rsid w:val="00230F9F"/>
    <w:rsid w:val="002449E8"/>
    <w:rsid w:val="00247936"/>
    <w:rsid w:val="00271CA3"/>
    <w:rsid w:val="00277044"/>
    <w:rsid w:val="00277EE3"/>
    <w:rsid w:val="00287159"/>
    <w:rsid w:val="002A1D80"/>
    <w:rsid w:val="002B1886"/>
    <w:rsid w:val="002C20CB"/>
    <w:rsid w:val="002D29EC"/>
    <w:rsid w:val="002D48D1"/>
    <w:rsid w:val="00312544"/>
    <w:rsid w:val="0032774A"/>
    <w:rsid w:val="003371DB"/>
    <w:rsid w:val="00341412"/>
    <w:rsid w:val="00347F9C"/>
    <w:rsid w:val="00361A77"/>
    <w:rsid w:val="00371263"/>
    <w:rsid w:val="0038112A"/>
    <w:rsid w:val="00383F19"/>
    <w:rsid w:val="00385375"/>
    <w:rsid w:val="00395510"/>
    <w:rsid w:val="003B3A31"/>
    <w:rsid w:val="003C4282"/>
    <w:rsid w:val="003D70AB"/>
    <w:rsid w:val="003D74BE"/>
    <w:rsid w:val="003E25E6"/>
    <w:rsid w:val="003F36BD"/>
    <w:rsid w:val="003F4BB6"/>
    <w:rsid w:val="003F560B"/>
    <w:rsid w:val="004114D3"/>
    <w:rsid w:val="004252D4"/>
    <w:rsid w:val="004327AC"/>
    <w:rsid w:val="00444FD4"/>
    <w:rsid w:val="004759C8"/>
    <w:rsid w:val="00476187"/>
    <w:rsid w:val="00486268"/>
    <w:rsid w:val="00496BD7"/>
    <w:rsid w:val="004A324D"/>
    <w:rsid w:val="004A6C34"/>
    <w:rsid w:val="004B448B"/>
    <w:rsid w:val="004C59DE"/>
    <w:rsid w:val="004D7E03"/>
    <w:rsid w:val="0050725E"/>
    <w:rsid w:val="00515F34"/>
    <w:rsid w:val="005213BD"/>
    <w:rsid w:val="005426E7"/>
    <w:rsid w:val="005427EF"/>
    <w:rsid w:val="00555682"/>
    <w:rsid w:val="00560034"/>
    <w:rsid w:val="005612B0"/>
    <w:rsid w:val="00587C6F"/>
    <w:rsid w:val="005B2B29"/>
    <w:rsid w:val="005C7763"/>
    <w:rsid w:val="005D37BC"/>
    <w:rsid w:val="005D4E11"/>
    <w:rsid w:val="005E045E"/>
    <w:rsid w:val="005E531F"/>
    <w:rsid w:val="00600B17"/>
    <w:rsid w:val="006066D3"/>
    <w:rsid w:val="006107EC"/>
    <w:rsid w:val="006404E8"/>
    <w:rsid w:val="00647687"/>
    <w:rsid w:val="0066009A"/>
    <w:rsid w:val="00660DBE"/>
    <w:rsid w:val="00674914"/>
    <w:rsid w:val="00675292"/>
    <w:rsid w:val="00680323"/>
    <w:rsid w:val="00682FD5"/>
    <w:rsid w:val="0069174D"/>
    <w:rsid w:val="00694172"/>
    <w:rsid w:val="00695B22"/>
    <w:rsid w:val="006A2CA9"/>
    <w:rsid w:val="006A2EE7"/>
    <w:rsid w:val="006B1282"/>
    <w:rsid w:val="006C5B65"/>
    <w:rsid w:val="00704E15"/>
    <w:rsid w:val="007135BB"/>
    <w:rsid w:val="007404B6"/>
    <w:rsid w:val="00743B30"/>
    <w:rsid w:val="00746C91"/>
    <w:rsid w:val="007475D4"/>
    <w:rsid w:val="00751B94"/>
    <w:rsid w:val="007541EE"/>
    <w:rsid w:val="00762F22"/>
    <w:rsid w:val="00782619"/>
    <w:rsid w:val="007A34FB"/>
    <w:rsid w:val="007B5045"/>
    <w:rsid w:val="007D5A7D"/>
    <w:rsid w:val="007D6181"/>
    <w:rsid w:val="007E3237"/>
    <w:rsid w:val="007E508A"/>
    <w:rsid w:val="007F4E66"/>
    <w:rsid w:val="007F7830"/>
    <w:rsid w:val="0080735C"/>
    <w:rsid w:val="00807BFF"/>
    <w:rsid w:val="008170DF"/>
    <w:rsid w:val="00842211"/>
    <w:rsid w:val="0084382B"/>
    <w:rsid w:val="008A5161"/>
    <w:rsid w:val="008A785E"/>
    <w:rsid w:val="008A7C4C"/>
    <w:rsid w:val="008D5421"/>
    <w:rsid w:val="008F7B9D"/>
    <w:rsid w:val="00914E71"/>
    <w:rsid w:val="00927B24"/>
    <w:rsid w:val="00942A2D"/>
    <w:rsid w:val="00951C85"/>
    <w:rsid w:val="00973A22"/>
    <w:rsid w:val="009762CC"/>
    <w:rsid w:val="00977937"/>
    <w:rsid w:val="00980C8F"/>
    <w:rsid w:val="00991A2B"/>
    <w:rsid w:val="009A07C1"/>
    <w:rsid w:val="009D057A"/>
    <w:rsid w:val="009D2353"/>
    <w:rsid w:val="009D5E32"/>
    <w:rsid w:val="009E1C44"/>
    <w:rsid w:val="009E32E7"/>
    <w:rsid w:val="009E4995"/>
    <w:rsid w:val="009F2BCC"/>
    <w:rsid w:val="009F3219"/>
    <w:rsid w:val="00A1046E"/>
    <w:rsid w:val="00A175DF"/>
    <w:rsid w:val="00A27191"/>
    <w:rsid w:val="00A30BD4"/>
    <w:rsid w:val="00A37C6B"/>
    <w:rsid w:val="00A5061E"/>
    <w:rsid w:val="00A522E5"/>
    <w:rsid w:val="00A61339"/>
    <w:rsid w:val="00A76369"/>
    <w:rsid w:val="00A815DF"/>
    <w:rsid w:val="00A81E8B"/>
    <w:rsid w:val="00AC03D2"/>
    <w:rsid w:val="00AD56A9"/>
    <w:rsid w:val="00AE3681"/>
    <w:rsid w:val="00AE71A2"/>
    <w:rsid w:val="00B02B4C"/>
    <w:rsid w:val="00B102F4"/>
    <w:rsid w:val="00B2003A"/>
    <w:rsid w:val="00B35EAD"/>
    <w:rsid w:val="00B42C6F"/>
    <w:rsid w:val="00B749D9"/>
    <w:rsid w:val="00B8792E"/>
    <w:rsid w:val="00BA367B"/>
    <w:rsid w:val="00BB1661"/>
    <w:rsid w:val="00BC0583"/>
    <w:rsid w:val="00BD629B"/>
    <w:rsid w:val="00C152B6"/>
    <w:rsid w:val="00C21072"/>
    <w:rsid w:val="00C56F4C"/>
    <w:rsid w:val="00C65460"/>
    <w:rsid w:val="00C86CD8"/>
    <w:rsid w:val="00CA52C2"/>
    <w:rsid w:val="00CC1378"/>
    <w:rsid w:val="00CD6284"/>
    <w:rsid w:val="00CE07EE"/>
    <w:rsid w:val="00D001EC"/>
    <w:rsid w:val="00D06543"/>
    <w:rsid w:val="00D1359F"/>
    <w:rsid w:val="00D172BA"/>
    <w:rsid w:val="00D17961"/>
    <w:rsid w:val="00D275A1"/>
    <w:rsid w:val="00D42F4E"/>
    <w:rsid w:val="00D46F8C"/>
    <w:rsid w:val="00D51F04"/>
    <w:rsid w:val="00D61B1F"/>
    <w:rsid w:val="00D74FA2"/>
    <w:rsid w:val="00D76708"/>
    <w:rsid w:val="00DA0DBA"/>
    <w:rsid w:val="00DB1FB4"/>
    <w:rsid w:val="00DB78BE"/>
    <w:rsid w:val="00DC46B5"/>
    <w:rsid w:val="00E01D90"/>
    <w:rsid w:val="00E04EBF"/>
    <w:rsid w:val="00E05484"/>
    <w:rsid w:val="00E060A7"/>
    <w:rsid w:val="00E06414"/>
    <w:rsid w:val="00E11633"/>
    <w:rsid w:val="00E11B7E"/>
    <w:rsid w:val="00E13EA2"/>
    <w:rsid w:val="00E207C6"/>
    <w:rsid w:val="00E25D1F"/>
    <w:rsid w:val="00E27EAB"/>
    <w:rsid w:val="00E462CB"/>
    <w:rsid w:val="00E46E04"/>
    <w:rsid w:val="00E51163"/>
    <w:rsid w:val="00E518A0"/>
    <w:rsid w:val="00E762A2"/>
    <w:rsid w:val="00E76E76"/>
    <w:rsid w:val="00E96942"/>
    <w:rsid w:val="00EA001A"/>
    <w:rsid w:val="00ED1CE0"/>
    <w:rsid w:val="00F11FFC"/>
    <w:rsid w:val="00F17E3E"/>
    <w:rsid w:val="00F20F6D"/>
    <w:rsid w:val="00F47DAF"/>
    <w:rsid w:val="00F64275"/>
    <w:rsid w:val="00F76033"/>
    <w:rsid w:val="00FA0FF8"/>
    <w:rsid w:val="00FE1D94"/>
    <w:rsid w:val="00FF68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350D"/>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4">
    <w:name w:val="Обычный4"/>
    <w:rsid w:val="00E96942"/>
    <w:pPr>
      <w:widowControl w:val="0"/>
      <w:spacing w:before="360" w:after="0" w:line="280" w:lineRule="auto"/>
      <w:ind w:left="160"/>
      <w:jc w:val="center"/>
    </w:pPr>
    <w:rPr>
      <w:rFonts w:ascii="Times New Roman" w:eastAsia="Times New Roman" w:hAnsi="Times New Roman" w:cs="Times New Roman"/>
      <w:snapToGrid w:val="0"/>
      <w:sz w:val="28"/>
      <w:szCs w:val="28"/>
      <w:lang w:eastAsia="ru-RU"/>
    </w:rPr>
  </w:style>
  <w:style w:type="character" w:styleId="af4">
    <w:name w:val="Placeholder Text"/>
    <w:basedOn w:val="a0"/>
    <w:uiPriority w:val="99"/>
    <w:semiHidden/>
    <w:rsid w:val="00E96942"/>
    <w:rPr>
      <w:color w:val="808080"/>
    </w:rPr>
  </w:style>
  <w:style w:type="character" w:styleId="af5">
    <w:name w:val="Intense Emphasis"/>
    <w:basedOn w:val="a0"/>
    <w:uiPriority w:val="21"/>
    <w:qFormat/>
    <w:rsid w:val="00E11B7E"/>
    <w:rPr>
      <w:i/>
      <w:iCs/>
      <w:color w:val="5B9BD5" w:themeColor="accent1"/>
    </w:rPr>
  </w:style>
  <w:style w:type="paragraph" w:styleId="af6">
    <w:name w:val="List Paragraph"/>
    <w:basedOn w:val="a"/>
    <w:uiPriority w:val="34"/>
    <w:qFormat/>
    <w:rsid w:val="00FA0FF8"/>
    <w:pPr>
      <w:ind w:left="720"/>
      <w:contextualSpacing/>
    </w:pPr>
  </w:style>
  <w:style w:type="table" w:styleId="af7">
    <w:name w:val="Table Grid"/>
    <w:basedOn w:val="a1"/>
    <w:uiPriority w:val="39"/>
    <w:rsid w:val="00FA0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74914"/>
    <w:pPr>
      <w:spacing w:after="160" w:line="240" w:lineRule="exact"/>
    </w:pPr>
    <w:rPr>
      <w:sz w:val="2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1910529008">
      <w:bodyDiv w:val="1"/>
      <w:marLeft w:val="0"/>
      <w:marRight w:val="0"/>
      <w:marTop w:val="0"/>
      <w:marBottom w:val="0"/>
      <w:divBdr>
        <w:top w:val="none" w:sz="0" w:space="0" w:color="auto"/>
        <w:left w:val="none" w:sz="0" w:space="0" w:color="auto"/>
        <w:bottom w:val="none" w:sz="0" w:space="0" w:color="auto"/>
        <w:right w:val="none" w:sz="0" w:space="0" w:color="auto"/>
      </w:divBdr>
      <w:divsChild>
        <w:div w:id="1572429182">
          <w:marLeft w:val="0"/>
          <w:marRight w:val="0"/>
          <w:marTop w:val="0"/>
          <w:marBottom w:val="0"/>
          <w:divBdr>
            <w:top w:val="none" w:sz="0" w:space="0" w:color="auto"/>
            <w:left w:val="none" w:sz="0" w:space="0" w:color="auto"/>
            <w:bottom w:val="none" w:sz="0" w:space="0" w:color="auto"/>
            <w:right w:val="none" w:sz="0" w:space="0" w:color="auto"/>
          </w:divBdr>
          <w:divsChild>
            <w:div w:id="1726829473">
              <w:marLeft w:val="0"/>
              <w:marRight w:val="0"/>
              <w:marTop w:val="0"/>
              <w:marBottom w:val="0"/>
              <w:divBdr>
                <w:top w:val="none" w:sz="0" w:space="0" w:color="auto"/>
                <w:left w:val="none" w:sz="0" w:space="0" w:color="auto"/>
                <w:bottom w:val="none" w:sz="0" w:space="0" w:color="auto"/>
                <w:right w:val="none" w:sz="0" w:space="0" w:color="auto"/>
              </w:divBdr>
              <w:divsChild>
                <w:div w:id="2069063960">
                  <w:marLeft w:val="0"/>
                  <w:marRight w:val="0"/>
                  <w:marTop w:val="0"/>
                  <w:marBottom w:val="0"/>
                  <w:divBdr>
                    <w:top w:val="none" w:sz="0" w:space="0" w:color="auto"/>
                    <w:left w:val="none" w:sz="0" w:space="0" w:color="auto"/>
                    <w:bottom w:val="none" w:sz="0" w:space="0" w:color="auto"/>
                    <w:right w:val="none" w:sz="0" w:space="0" w:color="auto"/>
                  </w:divBdr>
                  <w:divsChild>
                    <w:div w:id="1254389966">
                      <w:marLeft w:val="0"/>
                      <w:marRight w:val="0"/>
                      <w:marTop w:val="0"/>
                      <w:marBottom w:val="0"/>
                      <w:divBdr>
                        <w:top w:val="none" w:sz="0" w:space="0" w:color="auto"/>
                        <w:left w:val="none" w:sz="0" w:space="0" w:color="auto"/>
                        <w:bottom w:val="none" w:sz="0" w:space="0" w:color="auto"/>
                        <w:right w:val="none" w:sz="0" w:space="0" w:color="auto"/>
                      </w:divBdr>
                    </w:div>
                    <w:div w:id="361398108">
                      <w:marLeft w:val="0"/>
                      <w:marRight w:val="0"/>
                      <w:marTop w:val="0"/>
                      <w:marBottom w:val="0"/>
                      <w:divBdr>
                        <w:top w:val="none" w:sz="0" w:space="0" w:color="auto"/>
                        <w:left w:val="none" w:sz="0" w:space="0" w:color="auto"/>
                        <w:bottom w:val="none" w:sz="0" w:space="0" w:color="auto"/>
                        <w:right w:val="none" w:sz="0" w:space="0" w:color="auto"/>
                      </w:divBdr>
                      <w:divsChild>
                        <w:div w:id="720254213">
                          <w:marLeft w:val="0"/>
                          <w:marRight w:val="0"/>
                          <w:marTop w:val="0"/>
                          <w:marBottom w:val="0"/>
                          <w:divBdr>
                            <w:top w:val="none" w:sz="0" w:space="0" w:color="auto"/>
                            <w:left w:val="none" w:sz="0" w:space="0" w:color="auto"/>
                            <w:bottom w:val="none" w:sz="0" w:space="0" w:color="auto"/>
                            <w:right w:val="none" w:sz="0" w:space="0" w:color="auto"/>
                          </w:divBdr>
                        </w:div>
                      </w:divsChild>
                    </w:div>
                    <w:div w:id="1938825828">
                      <w:marLeft w:val="0"/>
                      <w:marRight w:val="0"/>
                      <w:marTop w:val="0"/>
                      <w:marBottom w:val="0"/>
                      <w:divBdr>
                        <w:top w:val="none" w:sz="0" w:space="0" w:color="auto"/>
                        <w:left w:val="none" w:sz="0" w:space="0" w:color="auto"/>
                        <w:bottom w:val="none" w:sz="0" w:space="0" w:color="auto"/>
                        <w:right w:val="none" w:sz="0" w:space="0" w:color="auto"/>
                      </w:divBdr>
                      <w:divsChild>
                        <w:div w:id="70294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697949">
          <w:marLeft w:val="0"/>
          <w:marRight w:val="0"/>
          <w:marTop w:val="0"/>
          <w:marBottom w:val="0"/>
          <w:divBdr>
            <w:top w:val="none" w:sz="0" w:space="0" w:color="auto"/>
            <w:left w:val="none" w:sz="0" w:space="0" w:color="auto"/>
            <w:bottom w:val="none" w:sz="0" w:space="0" w:color="auto"/>
            <w:right w:val="none" w:sz="0" w:space="0" w:color="auto"/>
          </w:divBdr>
          <w:divsChild>
            <w:div w:id="258178448">
              <w:marLeft w:val="0"/>
              <w:marRight w:val="0"/>
              <w:marTop w:val="0"/>
              <w:marBottom w:val="0"/>
              <w:divBdr>
                <w:top w:val="none" w:sz="0" w:space="0" w:color="auto"/>
                <w:left w:val="none" w:sz="0" w:space="0" w:color="auto"/>
                <w:bottom w:val="none" w:sz="0" w:space="0" w:color="auto"/>
                <w:right w:val="none" w:sz="0" w:space="0" w:color="auto"/>
              </w:divBdr>
              <w:divsChild>
                <w:div w:id="1946838701">
                  <w:marLeft w:val="0"/>
                  <w:marRight w:val="0"/>
                  <w:marTop w:val="0"/>
                  <w:marBottom w:val="0"/>
                  <w:divBdr>
                    <w:top w:val="none" w:sz="0" w:space="0" w:color="auto"/>
                    <w:left w:val="none" w:sz="0" w:space="0" w:color="auto"/>
                    <w:bottom w:val="none" w:sz="0" w:space="0" w:color="auto"/>
                    <w:right w:val="none" w:sz="0" w:space="0" w:color="auto"/>
                  </w:divBdr>
                  <w:divsChild>
                    <w:div w:id="1573664040">
                      <w:marLeft w:val="0"/>
                      <w:marRight w:val="0"/>
                      <w:marTop w:val="0"/>
                      <w:marBottom w:val="0"/>
                      <w:divBdr>
                        <w:top w:val="none" w:sz="0" w:space="0" w:color="auto"/>
                        <w:left w:val="none" w:sz="0" w:space="0" w:color="auto"/>
                        <w:bottom w:val="none" w:sz="0" w:space="0" w:color="auto"/>
                        <w:right w:val="none" w:sz="0" w:space="0" w:color="auto"/>
                      </w:divBdr>
                    </w:div>
                    <w:div w:id="1770737638">
                      <w:marLeft w:val="0"/>
                      <w:marRight w:val="0"/>
                      <w:marTop w:val="0"/>
                      <w:marBottom w:val="0"/>
                      <w:divBdr>
                        <w:top w:val="none" w:sz="0" w:space="0" w:color="auto"/>
                        <w:left w:val="none" w:sz="0" w:space="0" w:color="auto"/>
                        <w:bottom w:val="none" w:sz="0" w:space="0" w:color="auto"/>
                        <w:right w:val="none" w:sz="0" w:space="0" w:color="auto"/>
                      </w:divBdr>
                      <w:divsChild>
                        <w:div w:id="1420173580">
                          <w:marLeft w:val="0"/>
                          <w:marRight w:val="0"/>
                          <w:marTop w:val="0"/>
                          <w:marBottom w:val="0"/>
                          <w:divBdr>
                            <w:top w:val="none" w:sz="0" w:space="0" w:color="auto"/>
                            <w:left w:val="none" w:sz="0" w:space="0" w:color="auto"/>
                            <w:bottom w:val="none" w:sz="0" w:space="0" w:color="auto"/>
                            <w:right w:val="none" w:sz="0" w:space="0" w:color="auto"/>
                          </w:divBdr>
                        </w:div>
                      </w:divsChild>
                    </w:div>
                    <w:div w:id="1567259182">
                      <w:marLeft w:val="0"/>
                      <w:marRight w:val="0"/>
                      <w:marTop w:val="0"/>
                      <w:marBottom w:val="0"/>
                      <w:divBdr>
                        <w:top w:val="none" w:sz="0" w:space="0" w:color="auto"/>
                        <w:left w:val="none" w:sz="0" w:space="0" w:color="auto"/>
                        <w:bottom w:val="none" w:sz="0" w:space="0" w:color="auto"/>
                        <w:right w:val="none" w:sz="0" w:space="0" w:color="auto"/>
                      </w:divBdr>
                      <w:divsChild>
                        <w:div w:id="115792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896411">
          <w:marLeft w:val="0"/>
          <w:marRight w:val="0"/>
          <w:marTop w:val="0"/>
          <w:marBottom w:val="0"/>
          <w:divBdr>
            <w:top w:val="none" w:sz="0" w:space="0" w:color="auto"/>
            <w:left w:val="none" w:sz="0" w:space="0" w:color="auto"/>
            <w:bottom w:val="none" w:sz="0" w:space="0" w:color="auto"/>
            <w:right w:val="none" w:sz="0" w:space="0" w:color="auto"/>
          </w:divBdr>
          <w:divsChild>
            <w:div w:id="1879392255">
              <w:marLeft w:val="0"/>
              <w:marRight w:val="0"/>
              <w:marTop w:val="0"/>
              <w:marBottom w:val="0"/>
              <w:divBdr>
                <w:top w:val="none" w:sz="0" w:space="0" w:color="auto"/>
                <w:left w:val="none" w:sz="0" w:space="0" w:color="auto"/>
                <w:bottom w:val="none" w:sz="0" w:space="0" w:color="auto"/>
                <w:right w:val="none" w:sz="0" w:space="0" w:color="auto"/>
              </w:divBdr>
              <w:divsChild>
                <w:div w:id="1927761535">
                  <w:marLeft w:val="0"/>
                  <w:marRight w:val="0"/>
                  <w:marTop w:val="0"/>
                  <w:marBottom w:val="0"/>
                  <w:divBdr>
                    <w:top w:val="none" w:sz="0" w:space="0" w:color="auto"/>
                    <w:left w:val="none" w:sz="0" w:space="0" w:color="auto"/>
                    <w:bottom w:val="none" w:sz="0" w:space="0" w:color="auto"/>
                    <w:right w:val="none" w:sz="0" w:space="0" w:color="auto"/>
                  </w:divBdr>
                  <w:divsChild>
                    <w:div w:id="743259246">
                      <w:marLeft w:val="0"/>
                      <w:marRight w:val="0"/>
                      <w:marTop w:val="0"/>
                      <w:marBottom w:val="0"/>
                      <w:divBdr>
                        <w:top w:val="none" w:sz="0" w:space="0" w:color="auto"/>
                        <w:left w:val="none" w:sz="0" w:space="0" w:color="auto"/>
                        <w:bottom w:val="none" w:sz="0" w:space="0" w:color="auto"/>
                        <w:right w:val="none" w:sz="0" w:space="0" w:color="auto"/>
                      </w:divBdr>
                    </w:div>
                    <w:div w:id="1170096673">
                      <w:marLeft w:val="0"/>
                      <w:marRight w:val="0"/>
                      <w:marTop w:val="0"/>
                      <w:marBottom w:val="0"/>
                      <w:divBdr>
                        <w:top w:val="none" w:sz="0" w:space="0" w:color="auto"/>
                        <w:left w:val="none" w:sz="0" w:space="0" w:color="auto"/>
                        <w:bottom w:val="none" w:sz="0" w:space="0" w:color="auto"/>
                        <w:right w:val="none" w:sz="0" w:space="0" w:color="auto"/>
                      </w:divBdr>
                      <w:divsChild>
                        <w:div w:id="1808475264">
                          <w:marLeft w:val="0"/>
                          <w:marRight w:val="0"/>
                          <w:marTop w:val="0"/>
                          <w:marBottom w:val="0"/>
                          <w:divBdr>
                            <w:top w:val="none" w:sz="0" w:space="0" w:color="auto"/>
                            <w:left w:val="none" w:sz="0" w:space="0" w:color="auto"/>
                            <w:bottom w:val="none" w:sz="0" w:space="0" w:color="auto"/>
                            <w:right w:val="none" w:sz="0" w:space="0" w:color="auto"/>
                          </w:divBdr>
                        </w:div>
                      </w:divsChild>
                    </w:div>
                    <w:div w:id="1583635335">
                      <w:marLeft w:val="0"/>
                      <w:marRight w:val="0"/>
                      <w:marTop w:val="0"/>
                      <w:marBottom w:val="0"/>
                      <w:divBdr>
                        <w:top w:val="none" w:sz="0" w:space="0" w:color="auto"/>
                        <w:left w:val="none" w:sz="0" w:space="0" w:color="auto"/>
                        <w:bottom w:val="none" w:sz="0" w:space="0" w:color="auto"/>
                        <w:right w:val="none" w:sz="0" w:space="0" w:color="auto"/>
                      </w:divBdr>
                      <w:divsChild>
                        <w:div w:id="43799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692516">
          <w:marLeft w:val="0"/>
          <w:marRight w:val="0"/>
          <w:marTop w:val="0"/>
          <w:marBottom w:val="0"/>
          <w:divBdr>
            <w:top w:val="none" w:sz="0" w:space="0" w:color="auto"/>
            <w:left w:val="none" w:sz="0" w:space="0" w:color="auto"/>
            <w:bottom w:val="none" w:sz="0" w:space="0" w:color="auto"/>
            <w:right w:val="none" w:sz="0" w:space="0" w:color="auto"/>
          </w:divBdr>
          <w:divsChild>
            <w:div w:id="1659380352">
              <w:marLeft w:val="0"/>
              <w:marRight w:val="0"/>
              <w:marTop w:val="0"/>
              <w:marBottom w:val="0"/>
              <w:divBdr>
                <w:top w:val="none" w:sz="0" w:space="0" w:color="auto"/>
                <w:left w:val="none" w:sz="0" w:space="0" w:color="auto"/>
                <w:bottom w:val="none" w:sz="0" w:space="0" w:color="auto"/>
                <w:right w:val="none" w:sz="0" w:space="0" w:color="auto"/>
              </w:divBdr>
              <w:divsChild>
                <w:div w:id="1285620545">
                  <w:marLeft w:val="0"/>
                  <w:marRight w:val="0"/>
                  <w:marTop w:val="0"/>
                  <w:marBottom w:val="0"/>
                  <w:divBdr>
                    <w:top w:val="none" w:sz="0" w:space="0" w:color="auto"/>
                    <w:left w:val="none" w:sz="0" w:space="0" w:color="auto"/>
                    <w:bottom w:val="none" w:sz="0" w:space="0" w:color="auto"/>
                    <w:right w:val="none" w:sz="0" w:space="0" w:color="auto"/>
                  </w:divBdr>
                  <w:divsChild>
                    <w:div w:id="2069836901">
                      <w:marLeft w:val="0"/>
                      <w:marRight w:val="0"/>
                      <w:marTop w:val="0"/>
                      <w:marBottom w:val="0"/>
                      <w:divBdr>
                        <w:top w:val="none" w:sz="0" w:space="0" w:color="auto"/>
                        <w:left w:val="none" w:sz="0" w:space="0" w:color="auto"/>
                        <w:bottom w:val="none" w:sz="0" w:space="0" w:color="auto"/>
                        <w:right w:val="none" w:sz="0" w:space="0" w:color="auto"/>
                      </w:divBdr>
                    </w:div>
                    <w:div w:id="2076463581">
                      <w:marLeft w:val="0"/>
                      <w:marRight w:val="0"/>
                      <w:marTop w:val="0"/>
                      <w:marBottom w:val="0"/>
                      <w:divBdr>
                        <w:top w:val="none" w:sz="0" w:space="0" w:color="auto"/>
                        <w:left w:val="none" w:sz="0" w:space="0" w:color="auto"/>
                        <w:bottom w:val="none" w:sz="0" w:space="0" w:color="auto"/>
                        <w:right w:val="none" w:sz="0" w:space="0" w:color="auto"/>
                      </w:divBdr>
                      <w:divsChild>
                        <w:div w:id="808860169">
                          <w:marLeft w:val="0"/>
                          <w:marRight w:val="0"/>
                          <w:marTop w:val="0"/>
                          <w:marBottom w:val="0"/>
                          <w:divBdr>
                            <w:top w:val="none" w:sz="0" w:space="0" w:color="auto"/>
                            <w:left w:val="none" w:sz="0" w:space="0" w:color="auto"/>
                            <w:bottom w:val="none" w:sz="0" w:space="0" w:color="auto"/>
                            <w:right w:val="none" w:sz="0" w:space="0" w:color="auto"/>
                          </w:divBdr>
                        </w:div>
                      </w:divsChild>
                    </w:div>
                    <w:div w:id="429081386">
                      <w:marLeft w:val="0"/>
                      <w:marRight w:val="0"/>
                      <w:marTop w:val="0"/>
                      <w:marBottom w:val="0"/>
                      <w:divBdr>
                        <w:top w:val="none" w:sz="0" w:space="0" w:color="auto"/>
                        <w:left w:val="none" w:sz="0" w:space="0" w:color="auto"/>
                        <w:bottom w:val="none" w:sz="0" w:space="0" w:color="auto"/>
                        <w:right w:val="none" w:sz="0" w:space="0" w:color="auto"/>
                      </w:divBdr>
                      <w:divsChild>
                        <w:div w:id="91674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920972">
          <w:marLeft w:val="0"/>
          <w:marRight w:val="0"/>
          <w:marTop w:val="0"/>
          <w:marBottom w:val="0"/>
          <w:divBdr>
            <w:top w:val="none" w:sz="0" w:space="0" w:color="auto"/>
            <w:left w:val="none" w:sz="0" w:space="0" w:color="auto"/>
            <w:bottom w:val="none" w:sz="0" w:space="0" w:color="auto"/>
            <w:right w:val="none" w:sz="0" w:space="0" w:color="auto"/>
          </w:divBdr>
          <w:divsChild>
            <w:div w:id="1601253840">
              <w:marLeft w:val="0"/>
              <w:marRight w:val="0"/>
              <w:marTop w:val="0"/>
              <w:marBottom w:val="0"/>
              <w:divBdr>
                <w:top w:val="none" w:sz="0" w:space="0" w:color="auto"/>
                <w:left w:val="none" w:sz="0" w:space="0" w:color="auto"/>
                <w:bottom w:val="none" w:sz="0" w:space="0" w:color="auto"/>
                <w:right w:val="none" w:sz="0" w:space="0" w:color="auto"/>
              </w:divBdr>
              <w:divsChild>
                <w:div w:id="1333794166">
                  <w:marLeft w:val="0"/>
                  <w:marRight w:val="0"/>
                  <w:marTop w:val="0"/>
                  <w:marBottom w:val="0"/>
                  <w:divBdr>
                    <w:top w:val="none" w:sz="0" w:space="0" w:color="auto"/>
                    <w:left w:val="none" w:sz="0" w:space="0" w:color="auto"/>
                    <w:bottom w:val="none" w:sz="0" w:space="0" w:color="auto"/>
                    <w:right w:val="none" w:sz="0" w:space="0" w:color="auto"/>
                  </w:divBdr>
                  <w:divsChild>
                    <w:div w:id="1095980531">
                      <w:marLeft w:val="0"/>
                      <w:marRight w:val="0"/>
                      <w:marTop w:val="0"/>
                      <w:marBottom w:val="0"/>
                      <w:divBdr>
                        <w:top w:val="none" w:sz="0" w:space="0" w:color="auto"/>
                        <w:left w:val="none" w:sz="0" w:space="0" w:color="auto"/>
                        <w:bottom w:val="none" w:sz="0" w:space="0" w:color="auto"/>
                        <w:right w:val="none" w:sz="0" w:space="0" w:color="auto"/>
                      </w:divBdr>
                    </w:div>
                    <w:div w:id="100926267">
                      <w:marLeft w:val="0"/>
                      <w:marRight w:val="0"/>
                      <w:marTop w:val="0"/>
                      <w:marBottom w:val="0"/>
                      <w:divBdr>
                        <w:top w:val="none" w:sz="0" w:space="0" w:color="auto"/>
                        <w:left w:val="none" w:sz="0" w:space="0" w:color="auto"/>
                        <w:bottom w:val="none" w:sz="0" w:space="0" w:color="auto"/>
                        <w:right w:val="none" w:sz="0" w:space="0" w:color="auto"/>
                      </w:divBdr>
                      <w:divsChild>
                        <w:div w:id="1660575974">
                          <w:marLeft w:val="0"/>
                          <w:marRight w:val="0"/>
                          <w:marTop w:val="0"/>
                          <w:marBottom w:val="0"/>
                          <w:divBdr>
                            <w:top w:val="none" w:sz="0" w:space="0" w:color="auto"/>
                            <w:left w:val="none" w:sz="0" w:space="0" w:color="auto"/>
                            <w:bottom w:val="none" w:sz="0" w:space="0" w:color="auto"/>
                            <w:right w:val="none" w:sz="0" w:space="0" w:color="auto"/>
                          </w:divBdr>
                        </w:div>
                      </w:divsChild>
                    </w:div>
                    <w:div w:id="1420833080">
                      <w:marLeft w:val="0"/>
                      <w:marRight w:val="0"/>
                      <w:marTop w:val="0"/>
                      <w:marBottom w:val="0"/>
                      <w:divBdr>
                        <w:top w:val="none" w:sz="0" w:space="0" w:color="auto"/>
                        <w:left w:val="none" w:sz="0" w:space="0" w:color="auto"/>
                        <w:bottom w:val="none" w:sz="0" w:space="0" w:color="auto"/>
                        <w:right w:val="none" w:sz="0" w:space="0" w:color="auto"/>
                      </w:divBdr>
                      <w:divsChild>
                        <w:div w:id="2703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29803">
          <w:marLeft w:val="0"/>
          <w:marRight w:val="0"/>
          <w:marTop w:val="0"/>
          <w:marBottom w:val="0"/>
          <w:divBdr>
            <w:top w:val="none" w:sz="0" w:space="0" w:color="auto"/>
            <w:left w:val="none" w:sz="0" w:space="0" w:color="auto"/>
            <w:bottom w:val="none" w:sz="0" w:space="0" w:color="auto"/>
            <w:right w:val="none" w:sz="0" w:space="0" w:color="auto"/>
          </w:divBdr>
          <w:divsChild>
            <w:div w:id="953973892">
              <w:marLeft w:val="0"/>
              <w:marRight w:val="0"/>
              <w:marTop w:val="0"/>
              <w:marBottom w:val="0"/>
              <w:divBdr>
                <w:top w:val="none" w:sz="0" w:space="0" w:color="auto"/>
                <w:left w:val="none" w:sz="0" w:space="0" w:color="auto"/>
                <w:bottom w:val="none" w:sz="0" w:space="0" w:color="auto"/>
                <w:right w:val="none" w:sz="0" w:space="0" w:color="auto"/>
              </w:divBdr>
              <w:divsChild>
                <w:div w:id="1310598552">
                  <w:marLeft w:val="0"/>
                  <w:marRight w:val="0"/>
                  <w:marTop w:val="0"/>
                  <w:marBottom w:val="0"/>
                  <w:divBdr>
                    <w:top w:val="none" w:sz="0" w:space="0" w:color="auto"/>
                    <w:left w:val="none" w:sz="0" w:space="0" w:color="auto"/>
                    <w:bottom w:val="none" w:sz="0" w:space="0" w:color="auto"/>
                    <w:right w:val="none" w:sz="0" w:space="0" w:color="auto"/>
                  </w:divBdr>
                  <w:divsChild>
                    <w:div w:id="1986231576">
                      <w:marLeft w:val="0"/>
                      <w:marRight w:val="0"/>
                      <w:marTop w:val="0"/>
                      <w:marBottom w:val="0"/>
                      <w:divBdr>
                        <w:top w:val="none" w:sz="0" w:space="0" w:color="auto"/>
                        <w:left w:val="none" w:sz="0" w:space="0" w:color="auto"/>
                        <w:bottom w:val="none" w:sz="0" w:space="0" w:color="auto"/>
                        <w:right w:val="none" w:sz="0" w:space="0" w:color="auto"/>
                      </w:divBdr>
                    </w:div>
                    <w:div w:id="1748189567">
                      <w:marLeft w:val="0"/>
                      <w:marRight w:val="0"/>
                      <w:marTop w:val="0"/>
                      <w:marBottom w:val="0"/>
                      <w:divBdr>
                        <w:top w:val="none" w:sz="0" w:space="0" w:color="auto"/>
                        <w:left w:val="none" w:sz="0" w:space="0" w:color="auto"/>
                        <w:bottom w:val="none" w:sz="0" w:space="0" w:color="auto"/>
                        <w:right w:val="none" w:sz="0" w:space="0" w:color="auto"/>
                      </w:divBdr>
                      <w:divsChild>
                        <w:div w:id="627861184">
                          <w:marLeft w:val="0"/>
                          <w:marRight w:val="0"/>
                          <w:marTop w:val="0"/>
                          <w:marBottom w:val="0"/>
                          <w:divBdr>
                            <w:top w:val="none" w:sz="0" w:space="0" w:color="auto"/>
                            <w:left w:val="none" w:sz="0" w:space="0" w:color="auto"/>
                            <w:bottom w:val="none" w:sz="0" w:space="0" w:color="auto"/>
                            <w:right w:val="none" w:sz="0" w:space="0" w:color="auto"/>
                          </w:divBdr>
                        </w:div>
                      </w:divsChild>
                    </w:div>
                    <w:div w:id="926697833">
                      <w:marLeft w:val="0"/>
                      <w:marRight w:val="0"/>
                      <w:marTop w:val="0"/>
                      <w:marBottom w:val="0"/>
                      <w:divBdr>
                        <w:top w:val="none" w:sz="0" w:space="0" w:color="auto"/>
                        <w:left w:val="none" w:sz="0" w:space="0" w:color="auto"/>
                        <w:bottom w:val="none" w:sz="0" w:space="0" w:color="auto"/>
                        <w:right w:val="none" w:sz="0" w:space="0" w:color="auto"/>
                      </w:divBdr>
                      <w:divsChild>
                        <w:div w:id="12790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265</PublishDate>
  <Abstract>22  кв. м.</Abstract>
  <CompanyAddress>Бобрецова Александра Владимировича</CompanyAddress>
  <CompanyPhone>104/01-50</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702</Words>
  <Characters>4004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08.09.2025</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08.09.2025</dc:title>
  <dc:subject>17.02.2026</dc:subject>
  <dc:creator>Александр</dc:creator>
  <dc:description>Бобрецову Александру Владимировичу</dc:description>
  <cp:lastModifiedBy>Viktoriya</cp:lastModifiedBy>
  <cp:revision>6</cp:revision>
  <cp:lastPrinted>2020-07-10T10:52:00Z</cp:lastPrinted>
  <dcterms:created xsi:type="dcterms:W3CDTF">2026-06-03T08:41:00Z</dcterms:created>
  <dcterms:modified xsi:type="dcterms:W3CDTF">2026-06-04T13:41:00Z</dcterms:modified>
</cp:coreProperties>
</file>