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E484C" w14:textId="77777777" w:rsidR="00453B43" w:rsidRPr="001C5FAE" w:rsidRDefault="00453B43" w:rsidP="00453B43">
      <w:pPr>
        <w:jc w:val="center"/>
        <w:rPr>
          <w:b/>
          <w:color w:val="000000" w:themeColor="text1"/>
        </w:rPr>
      </w:pPr>
      <w:r w:rsidRPr="001C5FAE">
        <w:rPr>
          <w:b/>
          <w:noProof/>
          <w:color w:val="000000" w:themeColor="text1"/>
        </w:rPr>
        <w:drawing>
          <wp:inline distT="0" distB="0" distL="0" distR="0" wp14:anchorId="53287CD4" wp14:editId="5349A0BD">
            <wp:extent cx="673100" cy="826770"/>
            <wp:effectExtent l="0" t="0" r="0" b="0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10100" b="4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987AE1" w14:textId="77777777" w:rsidR="00453B43" w:rsidRPr="001C5FAE" w:rsidRDefault="00453B43" w:rsidP="00453B43">
      <w:pPr>
        <w:jc w:val="center"/>
        <w:rPr>
          <w:color w:val="000000" w:themeColor="text1"/>
          <w:sz w:val="32"/>
        </w:rPr>
      </w:pPr>
    </w:p>
    <w:p w14:paraId="79AED975" w14:textId="77777777" w:rsidR="00453B43" w:rsidRPr="001C5FAE" w:rsidRDefault="00453B43" w:rsidP="00453B43">
      <w:pPr>
        <w:jc w:val="center"/>
        <w:rPr>
          <w:b/>
          <w:color w:val="000000" w:themeColor="text1"/>
          <w:sz w:val="28"/>
          <w:szCs w:val="28"/>
        </w:rPr>
      </w:pPr>
      <w:r w:rsidRPr="001C5FAE">
        <w:rPr>
          <w:b/>
          <w:color w:val="000000" w:themeColor="text1"/>
          <w:sz w:val="28"/>
          <w:szCs w:val="28"/>
        </w:rPr>
        <w:t>МУНИЦИПАЛЬНОЕ ОБРАЗОВАНИЕ</w:t>
      </w:r>
    </w:p>
    <w:p w14:paraId="43D967E6" w14:textId="77777777" w:rsidR="00453B43" w:rsidRPr="001C5FAE" w:rsidRDefault="00453B43" w:rsidP="00453B43">
      <w:pPr>
        <w:jc w:val="center"/>
        <w:rPr>
          <w:b/>
          <w:color w:val="000000" w:themeColor="text1"/>
          <w:sz w:val="28"/>
          <w:szCs w:val="28"/>
        </w:rPr>
      </w:pPr>
      <w:r w:rsidRPr="001C5FAE">
        <w:rPr>
          <w:b/>
          <w:color w:val="000000" w:themeColor="text1"/>
          <w:sz w:val="28"/>
          <w:szCs w:val="28"/>
        </w:rPr>
        <w:t>«МУРИНСКОЕ ГОРОДСКОЕ ПОСЕЛЕНИЕ»</w:t>
      </w:r>
    </w:p>
    <w:p w14:paraId="0673A8EB" w14:textId="77777777" w:rsidR="00453B43" w:rsidRPr="001C5FAE" w:rsidRDefault="00453B43" w:rsidP="00453B43">
      <w:pPr>
        <w:jc w:val="center"/>
        <w:rPr>
          <w:b/>
          <w:color w:val="000000" w:themeColor="text1"/>
          <w:sz w:val="28"/>
          <w:szCs w:val="28"/>
        </w:rPr>
      </w:pPr>
      <w:r w:rsidRPr="001C5FAE">
        <w:rPr>
          <w:b/>
          <w:color w:val="000000" w:themeColor="text1"/>
          <w:sz w:val="28"/>
          <w:szCs w:val="28"/>
        </w:rPr>
        <w:t>ВСЕВОЛОЖСКОГО МУНИЦИПАЛЬНОГО РАЙОНА</w:t>
      </w:r>
    </w:p>
    <w:p w14:paraId="1E23E1FE" w14:textId="77777777" w:rsidR="00453B43" w:rsidRPr="001C5FAE" w:rsidRDefault="00453B43" w:rsidP="00453B43">
      <w:pPr>
        <w:jc w:val="center"/>
        <w:rPr>
          <w:b/>
          <w:color w:val="000000" w:themeColor="text1"/>
          <w:sz w:val="28"/>
          <w:szCs w:val="28"/>
        </w:rPr>
      </w:pPr>
      <w:r w:rsidRPr="001C5FAE">
        <w:rPr>
          <w:b/>
          <w:color w:val="000000" w:themeColor="text1"/>
          <w:sz w:val="28"/>
          <w:szCs w:val="28"/>
        </w:rPr>
        <w:t>ЛЕНИНГРАДСКОЙ ОБЛАСТИ</w:t>
      </w:r>
    </w:p>
    <w:p w14:paraId="61A17D9A" w14:textId="77777777" w:rsidR="00453B43" w:rsidRPr="001C5FAE" w:rsidRDefault="00453B43" w:rsidP="00453B43">
      <w:pPr>
        <w:jc w:val="center"/>
        <w:rPr>
          <w:b/>
          <w:color w:val="000000" w:themeColor="text1"/>
          <w:sz w:val="28"/>
          <w:szCs w:val="28"/>
        </w:rPr>
      </w:pPr>
    </w:p>
    <w:p w14:paraId="0B5C5CDB" w14:textId="77777777" w:rsidR="00453B43" w:rsidRPr="001C5FAE" w:rsidRDefault="00453B43" w:rsidP="00453B43">
      <w:pPr>
        <w:jc w:val="center"/>
        <w:rPr>
          <w:b/>
          <w:color w:val="000000" w:themeColor="text1"/>
          <w:sz w:val="28"/>
          <w:szCs w:val="28"/>
        </w:rPr>
      </w:pPr>
      <w:r w:rsidRPr="001C5FAE">
        <w:rPr>
          <w:b/>
          <w:color w:val="000000" w:themeColor="text1"/>
          <w:sz w:val="28"/>
          <w:szCs w:val="28"/>
        </w:rPr>
        <w:t>АДМИНИСТРАЦИЯ</w:t>
      </w:r>
    </w:p>
    <w:p w14:paraId="71630437" w14:textId="77777777" w:rsidR="00453B43" w:rsidRPr="001C5FAE" w:rsidRDefault="00453B43" w:rsidP="00453B43">
      <w:pPr>
        <w:jc w:val="center"/>
        <w:rPr>
          <w:b/>
          <w:color w:val="000000" w:themeColor="text1"/>
        </w:rPr>
      </w:pPr>
    </w:p>
    <w:p w14:paraId="7EA596D5" w14:textId="77777777" w:rsidR="00453B43" w:rsidRPr="001C5FAE" w:rsidRDefault="00453B43" w:rsidP="00453B43">
      <w:pPr>
        <w:jc w:val="center"/>
        <w:rPr>
          <w:b/>
          <w:color w:val="000000" w:themeColor="text1"/>
          <w:sz w:val="32"/>
          <w:szCs w:val="32"/>
        </w:rPr>
      </w:pPr>
      <w:r w:rsidRPr="001C5FAE">
        <w:rPr>
          <w:b/>
          <w:color w:val="000000" w:themeColor="text1"/>
          <w:sz w:val="32"/>
          <w:szCs w:val="32"/>
        </w:rPr>
        <w:t>ПОСТАНОВЛЕНИЕ</w:t>
      </w:r>
    </w:p>
    <w:p w14:paraId="3198561A" w14:textId="77777777" w:rsidR="00453B43" w:rsidRPr="001C5FAE" w:rsidRDefault="00453B43" w:rsidP="00453B43">
      <w:pPr>
        <w:rPr>
          <w:b/>
          <w:color w:val="000000" w:themeColor="text1"/>
          <w:sz w:val="32"/>
          <w:szCs w:val="32"/>
        </w:rPr>
      </w:pPr>
    </w:p>
    <w:p w14:paraId="3C2BEC80" w14:textId="3D6EB678" w:rsidR="00453B43" w:rsidRPr="001C5FAE" w:rsidRDefault="008F614D" w:rsidP="00453B43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u w:val="single"/>
        </w:rPr>
        <w:t>04.06.</w:t>
      </w:r>
      <w:r w:rsidR="00453B43" w:rsidRPr="001C5FAE">
        <w:rPr>
          <w:color w:val="000000" w:themeColor="text1"/>
          <w:sz w:val="28"/>
          <w:szCs w:val="28"/>
          <w:u w:val="single"/>
        </w:rPr>
        <w:t>202</w:t>
      </w:r>
      <w:r w:rsidR="00FE1BEA">
        <w:rPr>
          <w:color w:val="000000" w:themeColor="text1"/>
          <w:sz w:val="28"/>
          <w:szCs w:val="28"/>
          <w:u w:val="single"/>
        </w:rPr>
        <w:t>6</w:t>
      </w:r>
      <w:r w:rsidR="00453B43" w:rsidRPr="001C5FAE">
        <w:rPr>
          <w:color w:val="000000" w:themeColor="text1"/>
          <w:sz w:val="28"/>
          <w:szCs w:val="28"/>
        </w:rPr>
        <w:t xml:space="preserve">                                                                                       № </w:t>
      </w:r>
      <w:r>
        <w:rPr>
          <w:color w:val="000000" w:themeColor="text1"/>
          <w:sz w:val="28"/>
          <w:szCs w:val="28"/>
        </w:rPr>
        <w:t>398</w:t>
      </w:r>
    </w:p>
    <w:p w14:paraId="7C1CC828" w14:textId="77777777" w:rsidR="00453B43" w:rsidRPr="001C5FAE" w:rsidRDefault="00453B43" w:rsidP="00453B43">
      <w:pPr>
        <w:rPr>
          <w:color w:val="000000" w:themeColor="text1"/>
          <w:sz w:val="28"/>
          <w:szCs w:val="28"/>
        </w:rPr>
      </w:pPr>
      <w:r w:rsidRPr="001C5FAE">
        <w:rPr>
          <w:color w:val="000000" w:themeColor="text1"/>
          <w:sz w:val="28"/>
          <w:szCs w:val="28"/>
        </w:rPr>
        <w:t>г. Мурино</w:t>
      </w:r>
    </w:p>
    <w:p w14:paraId="7737A8AE" w14:textId="77777777" w:rsidR="00453B43" w:rsidRPr="001C5FAE" w:rsidRDefault="00453B43" w:rsidP="00453B43">
      <w:pPr>
        <w:tabs>
          <w:tab w:val="left" w:pos="1740"/>
        </w:tabs>
        <w:rPr>
          <w:color w:val="000000" w:themeColor="text1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69"/>
      </w:tblGrid>
      <w:tr w:rsidR="00453B43" w:rsidRPr="001C5FAE" w14:paraId="4C0CE396" w14:textId="77777777" w:rsidTr="00B653FB">
        <w:trPr>
          <w:trHeight w:val="429"/>
        </w:trPr>
        <w:tc>
          <w:tcPr>
            <w:tcW w:w="5269" w:type="dxa"/>
          </w:tcPr>
          <w:p w14:paraId="2D4F08AF" w14:textId="77777777" w:rsidR="00C537D0" w:rsidRPr="00667395" w:rsidRDefault="00667395" w:rsidP="00E94626">
            <w:pPr>
              <w:shd w:val="clear" w:color="auto" w:fill="FFFFFF"/>
              <w:ind w:right="19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</w:rPr>
              <w:t xml:space="preserve">Об утверждении </w:t>
            </w:r>
            <w:r w:rsidR="00E94626">
              <w:rPr>
                <w:color w:val="000000" w:themeColor="text1"/>
              </w:rPr>
              <w:t xml:space="preserve">Положения </w:t>
            </w:r>
            <w:r w:rsidR="00E94626" w:rsidRPr="00E94626">
              <w:rPr>
                <w:color w:val="000000" w:themeColor="text1"/>
              </w:rPr>
              <w:t xml:space="preserve">о конкурсе </w:t>
            </w:r>
            <w:r w:rsidR="007118B7" w:rsidRPr="007118B7">
              <w:rPr>
                <w:color w:val="000000" w:themeColor="text1"/>
              </w:rPr>
              <w:t>для определения внешнего облика арт-объектов на территории гор. Мурино Всеволожского района Ленинградской области</w:t>
            </w:r>
          </w:p>
        </w:tc>
      </w:tr>
    </w:tbl>
    <w:p w14:paraId="4C41ABDE" w14:textId="5F6CEE50" w:rsidR="00D22DF3" w:rsidRDefault="00453B43" w:rsidP="00453B43">
      <w:pPr>
        <w:tabs>
          <w:tab w:val="left" w:pos="1740"/>
        </w:tabs>
        <w:ind w:right="141"/>
        <w:jc w:val="both"/>
        <w:rPr>
          <w:color w:val="000000" w:themeColor="text1"/>
          <w:sz w:val="28"/>
          <w:szCs w:val="28"/>
        </w:rPr>
      </w:pPr>
      <w:r w:rsidRPr="001C5FAE">
        <w:rPr>
          <w:color w:val="000000" w:themeColor="text1"/>
          <w:sz w:val="28"/>
          <w:szCs w:val="28"/>
        </w:rPr>
        <w:t xml:space="preserve">         </w:t>
      </w:r>
    </w:p>
    <w:p w14:paraId="0E6B5432" w14:textId="2E626C46" w:rsidR="00453B43" w:rsidRPr="001C5FAE" w:rsidRDefault="00667395" w:rsidP="001D4655">
      <w:pPr>
        <w:tabs>
          <w:tab w:val="left" w:pos="851"/>
        </w:tabs>
        <w:ind w:right="141" w:firstLine="142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="00453B43" w:rsidRPr="001C5FAE">
        <w:rPr>
          <w:color w:val="000000" w:themeColor="text1"/>
          <w:sz w:val="28"/>
          <w:szCs w:val="28"/>
        </w:rPr>
        <w:t xml:space="preserve"> В соответствии с Федеральным законом </w:t>
      </w:r>
      <w:r w:rsidR="001D4655" w:rsidRPr="000503CA">
        <w:rPr>
          <w:sz w:val="28"/>
          <w:szCs w:val="28"/>
        </w:rPr>
        <w:t>Российской Федерации</w:t>
      </w:r>
      <w:r w:rsidR="001D4655" w:rsidRPr="001C5FAE">
        <w:rPr>
          <w:color w:val="000000" w:themeColor="text1"/>
          <w:sz w:val="28"/>
          <w:szCs w:val="28"/>
        </w:rPr>
        <w:t xml:space="preserve"> </w:t>
      </w:r>
      <w:r w:rsidR="001D4655">
        <w:rPr>
          <w:color w:val="000000" w:themeColor="text1"/>
          <w:sz w:val="28"/>
          <w:szCs w:val="28"/>
        </w:rPr>
        <w:br/>
      </w:r>
      <w:r w:rsidR="00453B43" w:rsidRPr="001C5FAE">
        <w:rPr>
          <w:color w:val="000000" w:themeColor="text1"/>
          <w:sz w:val="28"/>
          <w:szCs w:val="28"/>
        </w:rPr>
        <w:t>от 06.10.2003 № 131-ФЗ «Об общих принципах организации местного самоуправления в Российской Федерации», Уставом муниципального образования «Муринское городское поселение» Всеволожского муниципального района Ленинградской области, администрация муниципального образования «Муринское городское поселение» Всеволожского муниципального района Ленинградской области,</w:t>
      </w:r>
    </w:p>
    <w:p w14:paraId="4689AEE5" w14:textId="77777777" w:rsidR="00453B43" w:rsidRPr="001C5FAE" w:rsidRDefault="00453B43" w:rsidP="00453B43">
      <w:pPr>
        <w:shd w:val="clear" w:color="auto" w:fill="FFFFFF"/>
        <w:ind w:right="19"/>
        <w:jc w:val="both"/>
        <w:rPr>
          <w:color w:val="000000" w:themeColor="text1"/>
          <w:sz w:val="28"/>
          <w:szCs w:val="28"/>
        </w:rPr>
      </w:pPr>
    </w:p>
    <w:p w14:paraId="2B0771E4" w14:textId="77777777" w:rsidR="00453B43" w:rsidRPr="001C5FAE" w:rsidRDefault="00453B43" w:rsidP="00453B43">
      <w:pPr>
        <w:shd w:val="clear" w:color="auto" w:fill="FFFFFF"/>
        <w:ind w:right="19"/>
        <w:jc w:val="both"/>
        <w:rPr>
          <w:color w:val="000000" w:themeColor="text1"/>
          <w:sz w:val="28"/>
          <w:szCs w:val="28"/>
        </w:rPr>
      </w:pPr>
      <w:r w:rsidRPr="001C5FAE">
        <w:rPr>
          <w:color w:val="000000" w:themeColor="text1"/>
          <w:sz w:val="28"/>
          <w:szCs w:val="28"/>
        </w:rPr>
        <w:t>ПОСТАНОВЛЯЕТ:</w:t>
      </w:r>
    </w:p>
    <w:p w14:paraId="57A9047B" w14:textId="77777777" w:rsidR="00453B43" w:rsidRPr="001C5FAE" w:rsidRDefault="00453B43" w:rsidP="00453B43">
      <w:pPr>
        <w:shd w:val="clear" w:color="auto" w:fill="FFFFFF"/>
        <w:ind w:right="19"/>
        <w:jc w:val="both"/>
        <w:rPr>
          <w:color w:val="000000" w:themeColor="text1"/>
          <w:sz w:val="28"/>
          <w:szCs w:val="28"/>
        </w:rPr>
      </w:pPr>
      <w:r w:rsidRPr="001C5FAE">
        <w:rPr>
          <w:color w:val="000000" w:themeColor="text1"/>
          <w:sz w:val="28"/>
          <w:szCs w:val="28"/>
        </w:rPr>
        <w:tab/>
      </w:r>
    </w:p>
    <w:p w14:paraId="0A1DB58F" w14:textId="4E4D5CFC" w:rsidR="00453B43" w:rsidRPr="001C5FAE" w:rsidRDefault="00453B43" w:rsidP="001D4655">
      <w:pPr>
        <w:ind w:firstLine="709"/>
        <w:jc w:val="both"/>
        <w:rPr>
          <w:color w:val="000000" w:themeColor="text1"/>
          <w:sz w:val="28"/>
          <w:szCs w:val="28"/>
        </w:rPr>
      </w:pPr>
      <w:r w:rsidRPr="001C5FAE">
        <w:rPr>
          <w:color w:val="000000" w:themeColor="text1"/>
          <w:sz w:val="28"/>
          <w:szCs w:val="28"/>
        </w:rPr>
        <w:t xml:space="preserve">1. </w:t>
      </w:r>
      <w:r w:rsidR="00667395">
        <w:rPr>
          <w:color w:val="000000" w:themeColor="text1"/>
          <w:sz w:val="28"/>
          <w:szCs w:val="28"/>
        </w:rPr>
        <w:t xml:space="preserve">Утвердить </w:t>
      </w:r>
      <w:r w:rsidR="00E94626" w:rsidRPr="00E94626">
        <w:rPr>
          <w:color w:val="000000" w:themeColor="text1"/>
          <w:sz w:val="28"/>
          <w:szCs w:val="28"/>
        </w:rPr>
        <w:t>Положени</w:t>
      </w:r>
      <w:r w:rsidR="00DE7221">
        <w:rPr>
          <w:color w:val="000000" w:themeColor="text1"/>
          <w:sz w:val="28"/>
          <w:szCs w:val="28"/>
        </w:rPr>
        <w:t>е</w:t>
      </w:r>
      <w:r w:rsidR="00E94626" w:rsidRPr="00E94626">
        <w:rPr>
          <w:color w:val="000000" w:themeColor="text1"/>
          <w:sz w:val="28"/>
          <w:szCs w:val="28"/>
        </w:rPr>
        <w:t xml:space="preserve"> </w:t>
      </w:r>
      <w:r w:rsidR="007118B7" w:rsidRPr="007118B7">
        <w:rPr>
          <w:color w:val="000000" w:themeColor="text1"/>
          <w:sz w:val="28"/>
          <w:szCs w:val="28"/>
        </w:rPr>
        <w:t xml:space="preserve">о конкурсе </w:t>
      </w:r>
      <w:r w:rsidR="001D4655">
        <w:rPr>
          <w:color w:val="000000" w:themeColor="text1"/>
          <w:sz w:val="28"/>
          <w:szCs w:val="28"/>
        </w:rPr>
        <w:t>на</w:t>
      </w:r>
      <w:r w:rsidR="007118B7" w:rsidRPr="007118B7">
        <w:rPr>
          <w:color w:val="000000" w:themeColor="text1"/>
          <w:sz w:val="28"/>
          <w:szCs w:val="28"/>
        </w:rPr>
        <w:t xml:space="preserve"> определени</w:t>
      </w:r>
      <w:r w:rsidR="001D4655">
        <w:rPr>
          <w:color w:val="000000" w:themeColor="text1"/>
          <w:sz w:val="28"/>
          <w:szCs w:val="28"/>
        </w:rPr>
        <w:t>е</w:t>
      </w:r>
      <w:r w:rsidR="007118B7" w:rsidRPr="007118B7">
        <w:rPr>
          <w:color w:val="000000" w:themeColor="text1"/>
          <w:sz w:val="28"/>
          <w:szCs w:val="28"/>
        </w:rPr>
        <w:t xml:space="preserve"> внешнего облика арт-объектов на территории гор. Мурино Всеволожского района Ленинградской области</w:t>
      </w:r>
      <w:r w:rsidR="00E94626" w:rsidRPr="00E94626">
        <w:rPr>
          <w:color w:val="000000" w:themeColor="text1"/>
          <w:sz w:val="28"/>
          <w:szCs w:val="28"/>
        </w:rPr>
        <w:t xml:space="preserve"> </w:t>
      </w:r>
      <w:r w:rsidR="00667395">
        <w:rPr>
          <w:color w:val="000000" w:themeColor="text1"/>
          <w:sz w:val="28"/>
          <w:szCs w:val="28"/>
        </w:rPr>
        <w:t>согласно приложению к настоящему постановлению.</w:t>
      </w:r>
    </w:p>
    <w:p w14:paraId="59F2622F" w14:textId="77777777" w:rsidR="001D4655" w:rsidRDefault="00453B43" w:rsidP="001D4655">
      <w:pPr>
        <w:tabs>
          <w:tab w:val="left" w:pos="1740"/>
        </w:tabs>
        <w:ind w:firstLine="709"/>
        <w:jc w:val="both"/>
        <w:rPr>
          <w:color w:val="000000"/>
          <w:sz w:val="28"/>
          <w:szCs w:val="28"/>
        </w:rPr>
      </w:pPr>
      <w:r w:rsidRPr="001C5FAE">
        <w:rPr>
          <w:color w:val="000000" w:themeColor="text1"/>
          <w:sz w:val="28"/>
          <w:szCs w:val="28"/>
        </w:rPr>
        <w:t xml:space="preserve">2. </w:t>
      </w:r>
      <w:r w:rsidR="001D4655" w:rsidRPr="000503CA">
        <w:rPr>
          <w:color w:val="000000"/>
          <w:sz w:val="28"/>
          <w:szCs w:val="28"/>
        </w:rPr>
        <w:t>Настоящее постановление подлежит официальному опубликованию в муниципальной газете «Муринская панорама» и на официальном сайте муниципального образования в информационно-телекоммуникационной сети интернет.</w:t>
      </w:r>
    </w:p>
    <w:p w14:paraId="71C20840" w14:textId="42AD8150" w:rsidR="00453B43" w:rsidRPr="001C5FAE" w:rsidRDefault="00453B43" w:rsidP="001D4655">
      <w:pPr>
        <w:ind w:firstLine="709"/>
        <w:jc w:val="both"/>
        <w:rPr>
          <w:color w:val="000000" w:themeColor="text1"/>
          <w:sz w:val="28"/>
          <w:szCs w:val="28"/>
        </w:rPr>
      </w:pPr>
      <w:r w:rsidRPr="001C5FAE">
        <w:rPr>
          <w:color w:val="000000" w:themeColor="text1"/>
          <w:sz w:val="28"/>
          <w:szCs w:val="28"/>
        </w:rPr>
        <w:t>3.   Настоящее постановление вступает в силу с момента его официального опубликования.</w:t>
      </w:r>
    </w:p>
    <w:p w14:paraId="3BC3775C" w14:textId="673767C5" w:rsidR="00453B43" w:rsidRPr="001C5FAE" w:rsidRDefault="00453B43" w:rsidP="00FE1BEA">
      <w:pPr>
        <w:shd w:val="clear" w:color="auto" w:fill="FFFFFF"/>
        <w:ind w:right="141" w:firstLine="709"/>
        <w:jc w:val="both"/>
        <w:rPr>
          <w:color w:val="000000" w:themeColor="text1"/>
          <w:sz w:val="28"/>
          <w:szCs w:val="28"/>
        </w:rPr>
      </w:pPr>
      <w:r w:rsidRPr="001C5FAE">
        <w:rPr>
          <w:color w:val="000000" w:themeColor="text1"/>
          <w:sz w:val="28"/>
          <w:szCs w:val="28"/>
        </w:rPr>
        <w:t>4.  Контроль за исполнение</w:t>
      </w:r>
      <w:r w:rsidR="00264095">
        <w:rPr>
          <w:color w:val="000000" w:themeColor="text1"/>
          <w:sz w:val="28"/>
          <w:szCs w:val="28"/>
        </w:rPr>
        <w:t xml:space="preserve">м настоящего постановления </w:t>
      </w:r>
      <w:r w:rsidR="00667395">
        <w:rPr>
          <w:color w:val="000000" w:themeColor="text1"/>
          <w:sz w:val="28"/>
          <w:szCs w:val="28"/>
        </w:rPr>
        <w:t xml:space="preserve">возложить на </w:t>
      </w:r>
      <w:r w:rsidR="00B5597E">
        <w:rPr>
          <w:color w:val="000000" w:themeColor="text1"/>
          <w:sz w:val="28"/>
          <w:szCs w:val="28"/>
        </w:rPr>
        <w:t xml:space="preserve">первого </w:t>
      </w:r>
      <w:r w:rsidR="00667395">
        <w:rPr>
          <w:color w:val="000000" w:themeColor="text1"/>
          <w:sz w:val="28"/>
          <w:szCs w:val="28"/>
        </w:rPr>
        <w:t>з</w:t>
      </w:r>
      <w:r w:rsidR="00667395" w:rsidRPr="00667395">
        <w:rPr>
          <w:color w:val="000000" w:themeColor="text1"/>
          <w:sz w:val="28"/>
          <w:szCs w:val="28"/>
        </w:rPr>
        <w:t>аместител</w:t>
      </w:r>
      <w:r w:rsidR="00667395">
        <w:rPr>
          <w:color w:val="000000" w:themeColor="text1"/>
          <w:sz w:val="28"/>
          <w:szCs w:val="28"/>
        </w:rPr>
        <w:t>я</w:t>
      </w:r>
      <w:r w:rsidR="00667395" w:rsidRPr="00667395">
        <w:rPr>
          <w:color w:val="000000" w:themeColor="text1"/>
          <w:sz w:val="28"/>
          <w:szCs w:val="28"/>
        </w:rPr>
        <w:t xml:space="preserve"> главы администрации А.В. Опопол</w:t>
      </w:r>
      <w:r w:rsidR="00667395">
        <w:rPr>
          <w:color w:val="000000" w:themeColor="text1"/>
          <w:sz w:val="28"/>
          <w:szCs w:val="28"/>
        </w:rPr>
        <w:t>я.</w:t>
      </w:r>
    </w:p>
    <w:p w14:paraId="54C6E4DB" w14:textId="77777777" w:rsidR="00D22DF3" w:rsidRDefault="00D22DF3" w:rsidP="00453B43">
      <w:pPr>
        <w:jc w:val="both"/>
        <w:rPr>
          <w:color w:val="000000" w:themeColor="text1"/>
          <w:sz w:val="28"/>
          <w:szCs w:val="28"/>
        </w:rPr>
      </w:pPr>
    </w:p>
    <w:p w14:paraId="6D4676A1" w14:textId="77777777" w:rsidR="00E94626" w:rsidRDefault="00E94626" w:rsidP="00453B43">
      <w:pPr>
        <w:jc w:val="both"/>
        <w:rPr>
          <w:color w:val="000000" w:themeColor="text1"/>
          <w:sz w:val="28"/>
          <w:szCs w:val="28"/>
        </w:rPr>
      </w:pPr>
    </w:p>
    <w:p w14:paraId="4341ECDC" w14:textId="5FBD95EB" w:rsidR="00453B43" w:rsidRDefault="00667395" w:rsidP="00453B43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Глава</w:t>
      </w:r>
      <w:r w:rsidR="00453B43" w:rsidRPr="001C5FAE">
        <w:rPr>
          <w:color w:val="000000" w:themeColor="text1"/>
          <w:sz w:val="28"/>
          <w:szCs w:val="28"/>
        </w:rPr>
        <w:t xml:space="preserve"> администрации        </w:t>
      </w:r>
      <w:r w:rsidR="00C62B38">
        <w:rPr>
          <w:color w:val="000000" w:themeColor="text1"/>
          <w:sz w:val="28"/>
          <w:szCs w:val="28"/>
        </w:rPr>
        <w:t xml:space="preserve"> </w:t>
      </w:r>
      <w:r w:rsidR="00453B43" w:rsidRPr="001C5FAE">
        <w:rPr>
          <w:color w:val="000000" w:themeColor="text1"/>
          <w:sz w:val="28"/>
          <w:szCs w:val="28"/>
        </w:rPr>
        <w:t xml:space="preserve">                                           </w:t>
      </w:r>
      <w:r w:rsidR="00C62B38">
        <w:rPr>
          <w:color w:val="000000" w:themeColor="text1"/>
          <w:sz w:val="28"/>
          <w:szCs w:val="28"/>
        </w:rPr>
        <w:t xml:space="preserve"> </w:t>
      </w:r>
      <w:r w:rsidR="00453B43" w:rsidRPr="001C5FAE">
        <w:rPr>
          <w:color w:val="000000" w:themeColor="text1"/>
          <w:sz w:val="28"/>
          <w:szCs w:val="28"/>
        </w:rPr>
        <w:t xml:space="preserve">                   </w:t>
      </w:r>
      <w:r w:rsidR="00E94626">
        <w:rPr>
          <w:color w:val="000000" w:themeColor="text1"/>
          <w:sz w:val="28"/>
          <w:szCs w:val="28"/>
        </w:rPr>
        <w:t xml:space="preserve">        </w:t>
      </w:r>
      <w:r>
        <w:rPr>
          <w:color w:val="000000" w:themeColor="text1"/>
          <w:sz w:val="28"/>
          <w:szCs w:val="28"/>
        </w:rPr>
        <w:t>А.Ю. Белов</w:t>
      </w:r>
    </w:p>
    <w:p w14:paraId="62187758" w14:textId="77777777" w:rsidR="00437172" w:rsidRDefault="00437172" w:rsidP="00453B43">
      <w:pPr>
        <w:jc w:val="both"/>
        <w:rPr>
          <w:color w:val="000000" w:themeColor="text1"/>
          <w:sz w:val="28"/>
          <w:szCs w:val="28"/>
        </w:rPr>
      </w:pPr>
    </w:p>
    <w:p w14:paraId="39A2B1C3" w14:textId="77777777" w:rsidR="00437172" w:rsidRDefault="00437172" w:rsidP="005F16A0">
      <w:pPr>
        <w:pStyle w:val="afe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14EF216" w14:textId="7218B9F4" w:rsidR="00437172" w:rsidRPr="00EB0F6E" w:rsidRDefault="00437172" w:rsidP="005F16A0">
      <w:pPr>
        <w:pStyle w:val="afe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0F6E">
        <w:rPr>
          <w:rFonts w:ascii="Times New Roman" w:eastAsia="Times New Roman" w:hAnsi="Times New Roman" w:cs="Times New Roman"/>
          <w:sz w:val="24"/>
          <w:szCs w:val="24"/>
        </w:rPr>
        <w:t>Приложение</w:t>
      </w:r>
    </w:p>
    <w:p w14:paraId="1CA9F41C" w14:textId="77777777" w:rsidR="00437172" w:rsidRPr="00EB0F6E" w:rsidRDefault="00437172" w:rsidP="005F16A0">
      <w:pPr>
        <w:pStyle w:val="afe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0F6E">
        <w:rPr>
          <w:rFonts w:ascii="Times New Roman" w:eastAsia="Times New Roman" w:hAnsi="Times New Roman" w:cs="Times New Roman"/>
          <w:sz w:val="24"/>
          <w:szCs w:val="24"/>
        </w:rPr>
        <w:t>к постановлению администрации</w:t>
      </w:r>
    </w:p>
    <w:p w14:paraId="3F069FE7" w14:textId="77777777" w:rsidR="00437172" w:rsidRDefault="00437172" w:rsidP="005F16A0">
      <w:pPr>
        <w:pStyle w:val="afe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0F6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</w:t>
      </w:r>
    </w:p>
    <w:p w14:paraId="7C313090" w14:textId="77777777" w:rsidR="00437172" w:rsidRPr="00EB0F6E" w:rsidRDefault="00437172" w:rsidP="005F16A0">
      <w:pPr>
        <w:pStyle w:val="afe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0F6E">
        <w:rPr>
          <w:rFonts w:ascii="Times New Roman" w:eastAsia="Times New Roman" w:hAnsi="Times New Roman" w:cs="Times New Roman"/>
          <w:sz w:val="24"/>
          <w:szCs w:val="24"/>
        </w:rPr>
        <w:t xml:space="preserve"> «Муринское городское поселение»</w:t>
      </w:r>
    </w:p>
    <w:p w14:paraId="062107BE" w14:textId="4AD34945" w:rsidR="00437172" w:rsidRDefault="00437172" w:rsidP="005F16A0">
      <w:pPr>
        <w:pStyle w:val="afe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0F6E"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 w:rsidR="008F614D">
        <w:rPr>
          <w:rFonts w:ascii="Times New Roman" w:eastAsia="Times New Roman" w:hAnsi="Times New Roman" w:cs="Times New Roman"/>
          <w:sz w:val="24"/>
          <w:szCs w:val="24"/>
        </w:rPr>
        <w:t>398</w:t>
      </w:r>
      <w:r w:rsidRPr="00EB0F6E">
        <w:rPr>
          <w:rFonts w:ascii="Times New Roman" w:eastAsia="Times New Roman" w:hAnsi="Times New Roman" w:cs="Times New Roman"/>
          <w:sz w:val="24"/>
          <w:szCs w:val="24"/>
        </w:rPr>
        <w:t xml:space="preserve"> от «</w:t>
      </w:r>
      <w:r w:rsidR="008F614D">
        <w:rPr>
          <w:rFonts w:ascii="Times New Roman" w:eastAsia="Times New Roman" w:hAnsi="Times New Roman" w:cs="Times New Roman"/>
          <w:sz w:val="24"/>
          <w:szCs w:val="24"/>
        </w:rPr>
        <w:t>04</w:t>
      </w:r>
      <w:r w:rsidRPr="00EB0F6E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8F614D">
        <w:rPr>
          <w:rFonts w:ascii="Times New Roman" w:eastAsia="Times New Roman" w:hAnsi="Times New Roman" w:cs="Times New Roman"/>
          <w:sz w:val="24"/>
          <w:szCs w:val="24"/>
        </w:rPr>
        <w:t>06.</w:t>
      </w:r>
      <w:r w:rsidRPr="00EB0F6E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</w:p>
    <w:p w14:paraId="3C32A837" w14:textId="77777777" w:rsidR="00437172" w:rsidRDefault="00437172" w:rsidP="005F16A0">
      <w:pPr>
        <w:pStyle w:val="afe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7E6C158D" w14:textId="77777777" w:rsidR="00437172" w:rsidRPr="00EB0F6E" w:rsidRDefault="00437172" w:rsidP="005F16A0">
      <w:pPr>
        <w:pStyle w:val="afe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383BEAE" w14:textId="77777777" w:rsidR="00437172" w:rsidRPr="00DB54C0" w:rsidRDefault="00437172" w:rsidP="00DB54C0">
      <w:pPr>
        <w:pStyle w:val="afe"/>
        <w:jc w:val="center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ПОЛОЖЕНИЕ</w:t>
      </w:r>
    </w:p>
    <w:p w14:paraId="4036E7D0" w14:textId="77777777" w:rsidR="00437172" w:rsidRPr="00DB54C0" w:rsidRDefault="00437172" w:rsidP="00DB54C0">
      <w:pPr>
        <w:pStyle w:val="afe"/>
        <w:jc w:val="center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об архитектурном конкурсе для определения внешнего облика арт-объектов</w:t>
      </w:r>
    </w:p>
    <w:p w14:paraId="1567DECC" w14:textId="77777777" w:rsidR="00437172" w:rsidRPr="00DB54C0" w:rsidRDefault="00437172" w:rsidP="00DB54C0">
      <w:pPr>
        <w:pStyle w:val="afe"/>
        <w:jc w:val="center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на территории гор. Мурино Всеволожского района Ленинградской области</w:t>
      </w:r>
    </w:p>
    <w:p w14:paraId="4CDAEF7B" w14:textId="77777777" w:rsidR="00437172" w:rsidRPr="00DB54C0" w:rsidRDefault="00437172" w:rsidP="00DB54C0">
      <w:pPr>
        <w:pStyle w:val="afe"/>
        <w:jc w:val="center"/>
        <w:rPr>
          <w:rFonts w:ascii="Times New Roman" w:hAnsi="Times New Roman" w:cs="Times New Roman"/>
          <w:sz w:val="28"/>
          <w:szCs w:val="28"/>
        </w:rPr>
      </w:pPr>
    </w:p>
    <w:p w14:paraId="06222471" w14:textId="77777777" w:rsidR="00437172" w:rsidRDefault="00437172" w:rsidP="00437172">
      <w:pPr>
        <w:pStyle w:val="afe"/>
        <w:numPr>
          <w:ilvl w:val="0"/>
          <w:numId w:val="35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Общие положения</w:t>
      </w:r>
    </w:p>
    <w:p w14:paraId="66DCC5F6" w14:textId="77777777" w:rsidR="00437172" w:rsidRPr="00DB54C0" w:rsidRDefault="00437172" w:rsidP="00DB54C0">
      <w:pPr>
        <w:pStyle w:val="afe"/>
        <w:ind w:left="720"/>
        <w:rPr>
          <w:rFonts w:ascii="Times New Roman" w:hAnsi="Times New Roman" w:cs="Times New Roman"/>
          <w:sz w:val="28"/>
          <w:szCs w:val="28"/>
        </w:rPr>
      </w:pPr>
    </w:p>
    <w:p w14:paraId="3EA35013" w14:textId="77777777" w:rsidR="00437172" w:rsidRPr="00DB54C0" w:rsidRDefault="00437172" w:rsidP="00DB54C0">
      <w:pPr>
        <w:pStyle w:val="afe"/>
        <w:jc w:val="both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DB54C0">
        <w:rPr>
          <w:rFonts w:ascii="Times New Roman" w:hAnsi="Times New Roman" w:cs="Times New Roman"/>
          <w:sz w:val="28"/>
          <w:szCs w:val="28"/>
        </w:rPr>
        <w:t>1.1.  Настоящее Положение определяет порядок организации и проведения архитектурного конкурса для определения внешнего облика арт-объектов на территории гор. Мурино Всеволожского района Ленинградской области (далее - архитектурный проект).</w:t>
      </w:r>
    </w:p>
    <w:p w14:paraId="1A43BD59" w14:textId="77777777" w:rsidR="00437172" w:rsidRPr="00DB54C0" w:rsidRDefault="00437172" w:rsidP="00DB54C0">
      <w:pPr>
        <w:pStyle w:val="afe"/>
        <w:jc w:val="both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DB54C0">
        <w:rPr>
          <w:rFonts w:ascii="Times New Roman" w:hAnsi="Times New Roman" w:cs="Times New Roman"/>
          <w:sz w:val="28"/>
          <w:szCs w:val="28"/>
        </w:rPr>
        <w:t>1.2. Целью конкурса является выявление в условиях состязательности лучшего архитектурного проекта или проектов внешнего облика арт-объектов на территории гор. Мурино, с учетом обеспечения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54C0">
        <w:rPr>
          <w:rFonts w:ascii="Times New Roman" w:hAnsi="Times New Roman" w:cs="Times New Roman"/>
          <w:sz w:val="28"/>
          <w:szCs w:val="28"/>
        </w:rPr>
        <w:t>оптимального   архитектурно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54C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54C0">
        <w:rPr>
          <w:rFonts w:ascii="Times New Roman" w:hAnsi="Times New Roman" w:cs="Times New Roman"/>
          <w:sz w:val="28"/>
          <w:szCs w:val="28"/>
        </w:rPr>
        <w:t>планировочного решения, высокого художественного уровня, экономичности   и возможности его реализации в современных условиях.</w:t>
      </w:r>
    </w:p>
    <w:p w14:paraId="33C3CE02" w14:textId="77777777" w:rsidR="00437172" w:rsidRPr="00DB54C0" w:rsidRDefault="00437172" w:rsidP="00DB54C0">
      <w:pPr>
        <w:pStyle w:val="afe"/>
        <w:jc w:val="both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DB54C0">
        <w:rPr>
          <w:rFonts w:ascii="Times New Roman" w:hAnsi="Times New Roman" w:cs="Times New Roman"/>
          <w:sz w:val="28"/>
          <w:szCs w:val="28"/>
        </w:rPr>
        <w:t>1.3. Конкурс на лучший архитектурный проект является открытым по составу участников.</w:t>
      </w:r>
    </w:p>
    <w:p w14:paraId="79C2F1EC" w14:textId="77777777" w:rsidR="00437172" w:rsidRPr="00DB54C0" w:rsidRDefault="00437172" w:rsidP="00DB54C0">
      <w:pPr>
        <w:pStyle w:val="afe"/>
        <w:jc w:val="both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DB54C0">
        <w:rPr>
          <w:rFonts w:ascii="Times New Roman" w:hAnsi="Times New Roman" w:cs="Times New Roman"/>
          <w:sz w:val="28"/>
          <w:szCs w:val="28"/>
        </w:rPr>
        <w:t>1.4. Участниками конкурса являются специалисты (архитекторы, дизайнеры, художники) физические лица, юридические лица, их объединения или творческие коллективы.</w:t>
      </w:r>
    </w:p>
    <w:p w14:paraId="46C7EAB6" w14:textId="77777777" w:rsidR="00437172" w:rsidRDefault="00437172" w:rsidP="00DB54C0">
      <w:pPr>
        <w:pStyle w:val="afe"/>
        <w:jc w:val="both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DB54C0">
        <w:rPr>
          <w:rFonts w:ascii="Times New Roman" w:hAnsi="Times New Roman" w:cs="Times New Roman"/>
          <w:sz w:val="28"/>
          <w:szCs w:val="28"/>
        </w:rPr>
        <w:t>1.5. Конкурс организуется и проводится администрацией муниципального образования «Муринское городское поселение» Всеволожского муниципального района Ленинградской области (далее – администрация).</w:t>
      </w:r>
    </w:p>
    <w:p w14:paraId="7E842B3E" w14:textId="77777777" w:rsidR="00437172" w:rsidRPr="00DB54C0" w:rsidRDefault="00437172" w:rsidP="00DB54C0">
      <w:pPr>
        <w:pStyle w:val="afe"/>
        <w:jc w:val="both"/>
        <w:rPr>
          <w:rFonts w:ascii="Times New Roman" w:hAnsi="Times New Roman" w:cs="Times New Roman"/>
          <w:sz w:val="28"/>
          <w:szCs w:val="28"/>
        </w:rPr>
      </w:pPr>
    </w:p>
    <w:p w14:paraId="2F7BF5A4" w14:textId="77777777" w:rsidR="00437172" w:rsidRDefault="00437172" w:rsidP="00437172">
      <w:pPr>
        <w:pStyle w:val="afe"/>
        <w:numPr>
          <w:ilvl w:val="0"/>
          <w:numId w:val="35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Конкурсная комиссия</w:t>
      </w:r>
    </w:p>
    <w:p w14:paraId="418B61D4" w14:textId="77777777" w:rsidR="00437172" w:rsidRPr="00DB54C0" w:rsidRDefault="00437172" w:rsidP="00DB54C0">
      <w:pPr>
        <w:pStyle w:val="afe"/>
        <w:ind w:left="720"/>
        <w:rPr>
          <w:rFonts w:ascii="Times New Roman" w:hAnsi="Times New Roman" w:cs="Times New Roman"/>
          <w:sz w:val="28"/>
          <w:szCs w:val="28"/>
        </w:rPr>
      </w:pPr>
    </w:p>
    <w:p w14:paraId="1B34E646" w14:textId="77777777" w:rsidR="00437172" w:rsidRDefault="00437172" w:rsidP="00437172">
      <w:pPr>
        <w:pStyle w:val="afe"/>
        <w:numPr>
          <w:ilvl w:val="1"/>
          <w:numId w:val="35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Состав конкурсной комиссии формируется из числа представителей администрации, представителей администрации Всеволожского муниципального района Ленинградской области и высококвалифицированных специалистов в соответствующей области</w:t>
      </w:r>
      <w:r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Pr="00357F02">
        <w:rPr>
          <w:rFonts w:ascii="Times New Roman" w:hAnsi="Times New Roman" w:cs="Times New Roman"/>
          <w:sz w:val="28"/>
          <w:szCs w:val="28"/>
        </w:rPr>
        <w:t>, а также представителей творческих союзов и общественных организаций</w:t>
      </w:r>
      <w:r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Pr="00357F02">
        <w:rPr>
          <w:rFonts w:ascii="Times New Roman" w:hAnsi="Times New Roman" w:cs="Times New Roman"/>
          <w:sz w:val="28"/>
          <w:szCs w:val="28"/>
        </w:rPr>
        <w:t>.</w:t>
      </w:r>
    </w:p>
    <w:p w14:paraId="5772C041" w14:textId="77777777" w:rsidR="00437172" w:rsidRPr="00357F02" w:rsidRDefault="00437172" w:rsidP="00DB54C0">
      <w:pPr>
        <w:pStyle w:val="af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Персональный состав комиссии</w:t>
      </w:r>
      <w:r>
        <w:rPr>
          <w:rFonts w:ascii="Times New Roman" w:hAnsi="Times New Roman" w:cs="Times New Roman"/>
          <w:sz w:val="28"/>
          <w:szCs w:val="28"/>
        </w:rPr>
        <w:t>, который состоит из</w:t>
      </w:r>
      <w:r w:rsidRPr="00357F02">
        <w:rPr>
          <w:rFonts w:ascii="Times New Roman" w:hAnsi="Times New Roman" w:cs="Times New Roman"/>
          <w:sz w:val="28"/>
          <w:szCs w:val="28"/>
        </w:rPr>
        <w:t xml:space="preserve"> председател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57F0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7F02">
        <w:rPr>
          <w:rFonts w:ascii="Times New Roman" w:hAnsi="Times New Roman" w:cs="Times New Roman"/>
          <w:sz w:val="28"/>
          <w:szCs w:val="28"/>
        </w:rPr>
        <w:t>заместител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57F02">
        <w:rPr>
          <w:rFonts w:ascii="Times New Roman" w:hAnsi="Times New Roman" w:cs="Times New Roman"/>
          <w:sz w:val="28"/>
          <w:szCs w:val="28"/>
        </w:rPr>
        <w:t xml:space="preserve"> председателя, секретар</w:t>
      </w:r>
      <w:r>
        <w:rPr>
          <w:rFonts w:ascii="Times New Roman" w:hAnsi="Times New Roman" w:cs="Times New Roman"/>
          <w:sz w:val="28"/>
          <w:szCs w:val="28"/>
        </w:rPr>
        <w:t>я и</w:t>
      </w:r>
      <w:r w:rsidRPr="00357F02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357F02">
        <w:rPr>
          <w:rFonts w:ascii="Times New Roman" w:hAnsi="Times New Roman" w:cs="Times New Roman"/>
          <w:sz w:val="28"/>
          <w:szCs w:val="28"/>
        </w:rPr>
        <w:t xml:space="preserve"> комиссии утверждается постановлением главы администрации.</w:t>
      </w:r>
    </w:p>
    <w:p w14:paraId="684659A0" w14:textId="77777777" w:rsidR="00437172" w:rsidRPr="00357F02" w:rsidRDefault="00437172" w:rsidP="00DB54C0">
      <w:pPr>
        <w:pStyle w:val="afe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2.2. Конкурсная комиссия:</w:t>
      </w:r>
    </w:p>
    <w:p w14:paraId="6DE92B0F" w14:textId="77777777" w:rsidR="00437172" w:rsidRPr="00357F02" w:rsidRDefault="00437172" w:rsidP="00DB54C0">
      <w:pPr>
        <w:pStyle w:val="af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lastRenderedPageBreak/>
        <w:t>в назначенный день и час рассматривает и оценивает архитектурные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7F02">
        <w:rPr>
          <w:rFonts w:ascii="Times New Roman" w:hAnsi="Times New Roman" w:cs="Times New Roman"/>
          <w:sz w:val="28"/>
          <w:szCs w:val="28"/>
        </w:rPr>
        <w:t>проекты (проектные предложения) участников конкурса;</w:t>
      </w:r>
    </w:p>
    <w:p w14:paraId="2525D9C8" w14:textId="77777777" w:rsidR="00437172" w:rsidRPr="00357F02" w:rsidRDefault="00437172" w:rsidP="00DB54C0">
      <w:pPr>
        <w:pStyle w:val="afe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определяет победителя конкурса;</w:t>
      </w:r>
    </w:p>
    <w:p w14:paraId="3820A6E6" w14:textId="77777777" w:rsidR="00437172" w:rsidRPr="00357F02" w:rsidRDefault="00437172" w:rsidP="00DB54C0">
      <w:pPr>
        <w:pStyle w:val="afe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подводит итоги конкурса с вынесением решения о реализации проекта;</w:t>
      </w:r>
    </w:p>
    <w:p w14:paraId="57AF85D8" w14:textId="77777777" w:rsidR="00437172" w:rsidRPr="00357F02" w:rsidRDefault="00437172" w:rsidP="00DB54C0">
      <w:pPr>
        <w:pStyle w:val="af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в случае необходимости вносит предложения и рекомендации победителю конкурса по дальнейшей разработке проекта с использованием результатов конкурса;</w:t>
      </w:r>
    </w:p>
    <w:p w14:paraId="03AE8378" w14:textId="77777777" w:rsidR="00437172" w:rsidRPr="00357F02" w:rsidRDefault="00437172" w:rsidP="00DB54C0">
      <w:pPr>
        <w:pStyle w:val="afe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признает конкурс несостоявшимся в случае подачи только одной заявки;</w:t>
      </w:r>
    </w:p>
    <w:p w14:paraId="58F63775" w14:textId="77777777" w:rsidR="00437172" w:rsidRPr="00357F02" w:rsidRDefault="00437172" w:rsidP="00DB54C0">
      <w:pPr>
        <w:pStyle w:val="af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осуществляет иные функции, возложенные на конкурсную комиссию настоящим Положением.</w:t>
      </w:r>
    </w:p>
    <w:p w14:paraId="78BA6B6D" w14:textId="77777777" w:rsidR="00437172" w:rsidRPr="00357F02" w:rsidRDefault="00437172" w:rsidP="00DB54C0">
      <w:pPr>
        <w:pStyle w:val="af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2.3.  Конкурсная комиссия вправе принимать решения, если на ее заседании присутствуют не менее 2/3 членов комиссии.</w:t>
      </w:r>
    </w:p>
    <w:p w14:paraId="22B83254" w14:textId="77777777" w:rsidR="00437172" w:rsidRPr="00357F02" w:rsidRDefault="00437172" w:rsidP="00DB54C0">
      <w:pPr>
        <w:pStyle w:val="af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Конкурсная комиссия принимает решения по вопросам, входящим в ее   компетенцию, простым большинством голосов от числа присутствующих членов комиссии.</w:t>
      </w:r>
    </w:p>
    <w:p w14:paraId="0F6F9291" w14:textId="77777777" w:rsidR="00437172" w:rsidRPr="00357F02" w:rsidRDefault="00437172" w:rsidP="00DB54C0">
      <w:pPr>
        <w:pStyle w:val="af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При равенстве голосов голос председателя комиссии является решающим.</w:t>
      </w:r>
    </w:p>
    <w:p w14:paraId="4656742E" w14:textId="77777777" w:rsidR="00437172" w:rsidRPr="00357F02" w:rsidRDefault="00437172" w:rsidP="00DB54C0">
      <w:pPr>
        <w:pStyle w:val="af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 xml:space="preserve">2.4. 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357F02">
        <w:rPr>
          <w:rFonts w:ascii="Times New Roman" w:hAnsi="Times New Roman" w:cs="Times New Roman"/>
          <w:sz w:val="28"/>
          <w:szCs w:val="28"/>
        </w:rPr>
        <w:t>екретарь конкурсной комиссии входит в ее состав, но не принимает участие в оценке результатов конкурса.</w:t>
      </w:r>
    </w:p>
    <w:p w14:paraId="7DB3E8B1" w14:textId="77777777" w:rsidR="00437172" w:rsidRPr="00357F02" w:rsidRDefault="00437172" w:rsidP="00DB54C0">
      <w:pPr>
        <w:pStyle w:val="afe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 xml:space="preserve">2.5.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357F02">
        <w:rPr>
          <w:rFonts w:ascii="Times New Roman" w:hAnsi="Times New Roman" w:cs="Times New Roman"/>
          <w:sz w:val="28"/>
          <w:szCs w:val="28"/>
        </w:rPr>
        <w:t>екретарь конкурсной комиссии:</w:t>
      </w:r>
    </w:p>
    <w:p w14:paraId="79F2C249" w14:textId="77777777" w:rsidR="00437172" w:rsidRPr="00357F02" w:rsidRDefault="00437172" w:rsidP="00DB54C0">
      <w:pPr>
        <w:pStyle w:val="afe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проводит ознакомление претендентов с условиями конкурса;</w:t>
      </w:r>
    </w:p>
    <w:p w14:paraId="7114719D" w14:textId="77777777" w:rsidR="00437172" w:rsidRPr="00357F02" w:rsidRDefault="00437172" w:rsidP="00DB54C0">
      <w:pPr>
        <w:pStyle w:val="af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производит прием, регистрацию и хранение конкурсных материалов, поступающих на конкурс от претендентов;</w:t>
      </w:r>
    </w:p>
    <w:p w14:paraId="3857810E" w14:textId="77777777" w:rsidR="00437172" w:rsidRPr="00357F02" w:rsidRDefault="00437172" w:rsidP="00DB54C0">
      <w:pPr>
        <w:pStyle w:val="af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информирует членов конкурсной комиссии о дате, времени и месте проведения конкурса;</w:t>
      </w:r>
    </w:p>
    <w:p w14:paraId="0FFEDB05" w14:textId="77777777" w:rsidR="00437172" w:rsidRPr="00357F02" w:rsidRDefault="00437172" w:rsidP="00DB54C0">
      <w:pPr>
        <w:pStyle w:val="afe"/>
        <w:ind w:firstLine="708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оформляет по итогам конкурса протокол конкурсной комиссии.</w:t>
      </w:r>
    </w:p>
    <w:p w14:paraId="3F24F5A1" w14:textId="77777777" w:rsidR="00437172" w:rsidRDefault="00437172" w:rsidP="00DB54C0">
      <w:pPr>
        <w:pStyle w:val="af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F02">
        <w:rPr>
          <w:rFonts w:ascii="Times New Roman" w:hAnsi="Times New Roman" w:cs="Times New Roman"/>
          <w:sz w:val="28"/>
          <w:szCs w:val="28"/>
        </w:rPr>
        <w:t>2.6. Члены конкурсной комиссии и лица, определенные организатором конкурса в качестве ответственных за подготовку и проведение конкурса, не имеют права в нем участвовать или консультировать кого-либо из участников конкурса.</w:t>
      </w:r>
    </w:p>
    <w:p w14:paraId="07EFFEC7" w14:textId="77777777" w:rsidR="00437172" w:rsidRDefault="00437172" w:rsidP="00DB54C0">
      <w:pPr>
        <w:pStyle w:val="afe"/>
        <w:rPr>
          <w:rFonts w:ascii="Times New Roman" w:hAnsi="Times New Roman" w:cs="Times New Roman"/>
          <w:sz w:val="28"/>
          <w:szCs w:val="28"/>
        </w:rPr>
      </w:pPr>
    </w:p>
    <w:p w14:paraId="1D0DD13E" w14:textId="77777777" w:rsidR="00437172" w:rsidRDefault="00437172" w:rsidP="00437172">
      <w:pPr>
        <w:pStyle w:val="afe"/>
        <w:numPr>
          <w:ilvl w:val="0"/>
          <w:numId w:val="35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Финансирование конкурса</w:t>
      </w:r>
    </w:p>
    <w:p w14:paraId="3620ECCC" w14:textId="77777777" w:rsidR="00437172" w:rsidRPr="00DB54C0" w:rsidRDefault="00437172" w:rsidP="00DB54C0">
      <w:pPr>
        <w:pStyle w:val="afe"/>
        <w:ind w:left="720"/>
        <w:rPr>
          <w:rFonts w:ascii="Times New Roman" w:hAnsi="Times New Roman" w:cs="Times New Roman"/>
          <w:sz w:val="28"/>
          <w:szCs w:val="28"/>
        </w:rPr>
      </w:pPr>
    </w:p>
    <w:p w14:paraId="28292D92" w14:textId="77777777" w:rsidR="00437172" w:rsidRDefault="00437172" w:rsidP="00437172">
      <w:pPr>
        <w:pStyle w:val="afe"/>
        <w:numPr>
          <w:ilvl w:val="1"/>
          <w:numId w:val="35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Финансирование конкурса осуществляется за счет средств бюджета муниципального образования «Муринское городское поселение» Всеволожского муниципального района Ленинградской области.</w:t>
      </w:r>
    </w:p>
    <w:p w14:paraId="4EC5FD40" w14:textId="77777777" w:rsidR="00437172" w:rsidRPr="00DB54C0" w:rsidRDefault="00437172" w:rsidP="00DB54C0">
      <w:pPr>
        <w:pStyle w:val="afe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14:paraId="1C915778" w14:textId="77777777" w:rsidR="00437172" w:rsidRDefault="00437172" w:rsidP="00437172">
      <w:pPr>
        <w:pStyle w:val="afe"/>
        <w:numPr>
          <w:ilvl w:val="0"/>
          <w:numId w:val="35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Условия и порядок проведения конкурса</w:t>
      </w:r>
    </w:p>
    <w:p w14:paraId="0ED55A8F" w14:textId="77777777" w:rsidR="00437172" w:rsidRPr="00DB54C0" w:rsidRDefault="00437172" w:rsidP="00DB54C0">
      <w:pPr>
        <w:pStyle w:val="afe"/>
        <w:ind w:left="720"/>
        <w:rPr>
          <w:rFonts w:ascii="Times New Roman" w:hAnsi="Times New Roman" w:cs="Times New Roman"/>
          <w:sz w:val="28"/>
          <w:szCs w:val="28"/>
        </w:rPr>
      </w:pPr>
    </w:p>
    <w:p w14:paraId="29FFC9C3" w14:textId="77777777" w:rsidR="00437172" w:rsidRPr="00DB54C0" w:rsidRDefault="00437172" w:rsidP="00DB54C0">
      <w:pPr>
        <w:pStyle w:val="afe"/>
        <w:ind w:firstLine="708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4.1. Территории размещения арт-объектов:</w:t>
      </w:r>
    </w:p>
    <w:p w14:paraId="54EBFEF4" w14:textId="77777777" w:rsidR="00437172" w:rsidRPr="00DB54C0" w:rsidRDefault="00437172" w:rsidP="00DB54C0">
      <w:pPr>
        <w:pStyle w:val="afe"/>
        <w:jc w:val="both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 xml:space="preserve">Территории, находящиеся в муниципальной собственности, а также территории, на которые государственная (муниципальная) собственность не разграничена. Перечень рассматриваемых территорий приведен в </w:t>
      </w:r>
      <w:r w:rsidRPr="00DB54C0">
        <w:rPr>
          <w:rFonts w:ascii="Times New Roman" w:hAnsi="Times New Roman" w:cs="Times New Roman"/>
          <w:sz w:val="28"/>
          <w:szCs w:val="28"/>
        </w:rPr>
        <w:br/>
        <w:t xml:space="preserve">приложении 1. </w:t>
      </w:r>
    </w:p>
    <w:p w14:paraId="7CA0AA8F" w14:textId="77777777" w:rsidR="00437172" w:rsidRPr="00DB54C0" w:rsidRDefault="00437172" w:rsidP="00DB54C0">
      <w:pPr>
        <w:pStyle w:val="afe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 xml:space="preserve">     </w:t>
      </w:r>
      <w:r w:rsidRPr="00DB54C0">
        <w:rPr>
          <w:rFonts w:ascii="Times New Roman" w:hAnsi="Times New Roman" w:cs="Times New Roman"/>
          <w:sz w:val="28"/>
          <w:szCs w:val="28"/>
        </w:rPr>
        <w:tab/>
        <w:t>4. 2. Архитектурно-планировочные требования:</w:t>
      </w:r>
    </w:p>
    <w:p w14:paraId="3ABC1A93" w14:textId="77777777" w:rsidR="00437172" w:rsidRPr="00DB54C0" w:rsidRDefault="00437172" w:rsidP="00DB54C0">
      <w:pPr>
        <w:pStyle w:val="afe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Pr="00DB54C0">
        <w:rPr>
          <w:rFonts w:ascii="Times New Roman" w:hAnsi="Times New Roman" w:cs="Times New Roman"/>
          <w:sz w:val="28"/>
          <w:szCs w:val="28"/>
        </w:rPr>
        <w:tab/>
        <w:t>Участник обязан:</w:t>
      </w:r>
    </w:p>
    <w:p w14:paraId="5D543F29" w14:textId="77777777" w:rsidR="00437172" w:rsidRPr="00DB54C0" w:rsidRDefault="00437172" w:rsidP="00DB54C0">
      <w:pPr>
        <w:pStyle w:val="afe"/>
        <w:jc w:val="both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 xml:space="preserve">     </w:t>
      </w:r>
      <w:r w:rsidRPr="00DB54C0">
        <w:rPr>
          <w:rFonts w:ascii="Times New Roman" w:hAnsi="Times New Roman" w:cs="Times New Roman"/>
          <w:sz w:val="28"/>
          <w:szCs w:val="28"/>
        </w:rPr>
        <w:tab/>
        <w:t>4.2.1. Выполнить архитектурный проект с учетом существующей градостроительной ситуации.</w:t>
      </w:r>
    </w:p>
    <w:p w14:paraId="0407E5DC" w14:textId="77777777" w:rsidR="00437172" w:rsidRPr="00DB54C0" w:rsidRDefault="00437172" w:rsidP="00DB54C0">
      <w:pPr>
        <w:pStyle w:val="af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4.2.2. Предложить варианты размещения малых архитектурных форм и озеленения территории, если размещение малых архитектурных форм и озеленение входит в концепцию арт-объекта.</w:t>
      </w:r>
    </w:p>
    <w:p w14:paraId="3E09D3DB" w14:textId="77777777" w:rsidR="00437172" w:rsidRPr="00DB54C0" w:rsidRDefault="00437172" w:rsidP="00DB54C0">
      <w:pPr>
        <w:pStyle w:val="afe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 xml:space="preserve">    </w:t>
      </w:r>
      <w:r w:rsidRPr="00DB54C0">
        <w:rPr>
          <w:rFonts w:ascii="Times New Roman" w:hAnsi="Times New Roman" w:cs="Times New Roman"/>
          <w:sz w:val="28"/>
          <w:szCs w:val="28"/>
        </w:rPr>
        <w:tab/>
        <w:t>4.3. Требования к составу и оформлению конкурсных материалов.</w:t>
      </w:r>
    </w:p>
    <w:p w14:paraId="1A115579" w14:textId="77777777" w:rsidR="00437172" w:rsidRPr="00DB54C0" w:rsidRDefault="00437172" w:rsidP="00DB54C0">
      <w:pPr>
        <w:pStyle w:val="afe"/>
        <w:jc w:val="both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DB54C0">
        <w:rPr>
          <w:rFonts w:ascii="Times New Roman" w:hAnsi="Times New Roman" w:cs="Times New Roman"/>
          <w:sz w:val="28"/>
          <w:szCs w:val="28"/>
        </w:rPr>
        <w:t>4.3.1. Конкурсные материалы, представляемые на конкурс, должны содержать в себе:</w:t>
      </w:r>
    </w:p>
    <w:p w14:paraId="2608BF6D" w14:textId="77777777" w:rsidR="00437172" w:rsidRPr="00DB54C0" w:rsidRDefault="00437172" w:rsidP="00DB54C0">
      <w:pPr>
        <w:pStyle w:val="afe"/>
        <w:jc w:val="both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 xml:space="preserve">     </w:t>
      </w:r>
      <w:r w:rsidRPr="00DB54C0">
        <w:rPr>
          <w:rFonts w:ascii="Times New Roman" w:hAnsi="Times New Roman" w:cs="Times New Roman"/>
          <w:sz w:val="28"/>
          <w:szCs w:val="28"/>
        </w:rPr>
        <w:tab/>
        <w:t>Пояснительную записку с указанием основной идеи проекта и информации об особенностях предлагаемых проектных решений.</w:t>
      </w:r>
    </w:p>
    <w:p w14:paraId="38A4827A" w14:textId="77777777" w:rsidR="00437172" w:rsidRPr="00DB54C0" w:rsidRDefault="00437172" w:rsidP="00DB54C0">
      <w:pPr>
        <w:pStyle w:val="afe"/>
        <w:ind w:firstLine="708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Схему планировочной организации участка М 1:1000.</w:t>
      </w:r>
    </w:p>
    <w:p w14:paraId="1A2E5FE9" w14:textId="77777777" w:rsidR="00437172" w:rsidRPr="00DB54C0" w:rsidRDefault="00437172" w:rsidP="00DB54C0">
      <w:pPr>
        <w:pStyle w:val="afe"/>
        <w:ind w:firstLine="708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Развертку (фронтальная).</w:t>
      </w:r>
    </w:p>
    <w:p w14:paraId="00221C1B" w14:textId="77777777" w:rsidR="00437172" w:rsidRPr="00DB54C0" w:rsidRDefault="00437172" w:rsidP="00DB54C0">
      <w:pPr>
        <w:pStyle w:val="afe"/>
        <w:ind w:firstLine="708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Характерные видовые точки (перспективы) 3 шт.</w:t>
      </w:r>
    </w:p>
    <w:p w14:paraId="379CDC99" w14:textId="77777777" w:rsidR="00437172" w:rsidRPr="00DB54C0" w:rsidRDefault="00437172" w:rsidP="00DB54C0">
      <w:pPr>
        <w:pStyle w:val="afe"/>
        <w:ind w:firstLine="708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Аксонометрию всего участка.</w:t>
      </w:r>
    </w:p>
    <w:p w14:paraId="17C7BA8B" w14:textId="77777777" w:rsidR="00437172" w:rsidRPr="00DB54C0" w:rsidRDefault="00437172" w:rsidP="00DB54C0">
      <w:pPr>
        <w:pStyle w:val="afe"/>
        <w:ind w:firstLine="708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Макет арт-объекта</w:t>
      </w:r>
    </w:p>
    <w:p w14:paraId="644C2A01" w14:textId="77777777" w:rsidR="00437172" w:rsidRPr="00DB54C0" w:rsidRDefault="00437172" w:rsidP="00DB54C0">
      <w:pPr>
        <w:pStyle w:val="af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Сметный расчет изготовления арт-объекта</w:t>
      </w:r>
    </w:p>
    <w:p w14:paraId="58F45B74" w14:textId="77777777" w:rsidR="00437172" w:rsidRPr="00DB54C0" w:rsidRDefault="00437172" w:rsidP="00DB54C0">
      <w:pPr>
        <w:pStyle w:val="afe"/>
        <w:jc w:val="both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 xml:space="preserve">    </w:t>
      </w:r>
      <w:r w:rsidRPr="00DB54C0">
        <w:rPr>
          <w:rFonts w:ascii="Times New Roman" w:hAnsi="Times New Roman" w:cs="Times New Roman"/>
          <w:sz w:val="28"/>
          <w:szCs w:val="28"/>
        </w:rPr>
        <w:tab/>
        <w:t xml:space="preserve"> 4.3.2. Архитектурный проект выполняется в цветной графике, на планшетах размером 500х1000мм, а также дублируется на электронном носителе в формате «.</w:t>
      </w:r>
      <w:r w:rsidRPr="00DB54C0">
        <w:rPr>
          <w:rFonts w:ascii="Times New Roman" w:hAnsi="Times New Roman" w:cs="Times New Roman"/>
          <w:sz w:val="28"/>
          <w:szCs w:val="28"/>
          <w:lang w:val="en-US"/>
        </w:rPr>
        <w:t>pdf</w:t>
      </w:r>
      <w:r w:rsidRPr="00DB54C0">
        <w:rPr>
          <w:rFonts w:ascii="Times New Roman" w:hAnsi="Times New Roman" w:cs="Times New Roman"/>
          <w:sz w:val="28"/>
          <w:szCs w:val="28"/>
        </w:rPr>
        <w:t>».</w:t>
      </w:r>
    </w:p>
    <w:p w14:paraId="31654AFB" w14:textId="77777777" w:rsidR="00437172" w:rsidRPr="00DB54C0" w:rsidRDefault="00437172" w:rsidP="00DB54C0">
      <w:pPr>
        <w:pStyle w:val="afe"/>
        <w:jc w:val="both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 xml:space="preserve">    </w:t>
      </w:r>
      <w:r w:rsidRPr="00DB54C0">
        <w:rPr>
          <w:rFonts w:ascii="Times New Roman" w:hAnsi="Times New Roman" w:cs="Times New Roman"/>
          <w:sz w:val="28"/>
          <w:szCs w:val="28"/>
        </w:rPr>
        <w:tab/>
        <w:t xml:space="preserve"> 4.3.3. Все конкурсные материалы представляются под девизом (уникальным идентификатором), выраженным шестизначным числом, который пишется в правом верхнем углу всех материалов проектов (высота цифр 1 см).</w:t>
      </w:r>
    </w:p>
    <w:p w14:paraId="15FA50DC" w14:textId="77777777" w:rsidR="00437172" w:rsidRPr="00DB54C0" w:rsidRDefault="00437172" w:rsidP="00DB54C0">
      <w:pPr>
        <w:pStyle w:val="afe"/>
        <w:jc w:val="both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 xml:space="preserve">     </w:t>
      </w:r>
      <w:r w:rsidRPr="00DB54C0">
        <w:rPr>
          <w:rFonts w:ascii="Times New Roman" w:hAnsi="Times New Roman" w:cs="Times New Roman"/>
          <w:sz w:val="28"/>
          <w:szCs w:val="28"/>
        </w:rPr>
        <w:tab/>
        <w:t>4.3.4. К  конкурсным материалам прилагается запечатанный конверт  (под  тем же уникальным идентификатором - девизом), содержащий справки с указанием фамилии, имени, отчества и адреса автора (авторов) проектов или реквизиты его (их) лицевого счета, а также (для определения налоговых  отчислений) его возраст, наличие детей, право на льготы по налогообложению,  адрес налоговой инспекции, в которую следует направить сведения о выплаченных суммах премий.</w:t>
      </w:r>
    </w:p>
    <w:p w14:paraId="3EFCBAF3" w14:textId="77777777" w:rsidR="00437172" w:rsidRPr="00DB54C0" w:rsidRDefault="00437172" w:rsidP="00DB54C0">
      <w:pPr>
        <w:pStyle w:val="afe"/>
        <w:jc w:val="both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 xml:space="preserve">     </w:t>
      </w:r>
      <w:r w:rsidRPr="00DB54C0">
        <w:rPr>
          <w:rFonts w:ascii="Times New Roman" w:hAnsi="Times New Roman" w:cs="Times New Roman"/>
          <w:sz w:val="28"/>
          <w:szCs w:val="28"/>
        </w:rPr>
        <w:tab/>
        <w:t>Если проект выполнен группой авторов, то в девизный конверт должен быть вложен отдельный лист, в котором за подписью авторов указывается процентное распределение премии между ними. Справка подписывается всеми авторами проекта.</w:t>
      </w:r>
    </w:p>
    <w:p w14:paraId="009CCA82" w14:textId="77777777" w:rsidR="00437172" w:rsidRPr="00DB54C0" w:rsidRDefault="00437172" w:rsidP="00DB54C0">
      <w:pPr>
        <w:pStyle w:val="afe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 xml:space="preserve">     </w:t>
      </w:r>
      <w:r w:rsidRPr="00DB54C0">
        <w:rPr>
          <w:rFonts w:ascii="Times New Roman" w:hAnsi="Times New Roman" w:cs="Times New Roman"/>
          <w:sz w:val="28"/>
          <w:szCs w:val="28"/>
        </w:rPr>
        <w:tab/>
        <w:t>4.4. Порядок представления материалов на конкурс:</w:t>
      </w:r>
    </w:p>
    <w:p w14:paraId="1A11829E" w14:textId="77777777" w:rsidR="00437172" w:rsidRPr="00DB54C0" w:rsidRDefault="00437172" w:rsidP="00DF38D7">
      <w:pPr>
        <w:pStyle w:val="afe"/>
        <w:jc w:val="both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 xml:space="preserve">     </w:t>
      </w:r>
      <w:r w:rsidRPr="00DB54C0">
        <w:rPr>
          <w:rFonts w:ascii="Times New Roman" w:hAnsi="Times New Roman" w:cs="Times New Roman"/>
          <w:sz w:val="28"/>
          <w:szCs w:val="28"/>
        </w:rPr>
        <w:tab/>
        <w:t xml:space="preserve">4.4.1. </w:t>
      </w:r>
      <w:bookmarkStart w:id="0" w:name="_Hlk225161815"/>
      <w:r w:rsidRPr="00DB54C0">
        <w:rPr>
          <w:rFonts w:ascii="Times New Roman" w:hAnsi="Times New Roman" w:cs="Times New Roman"/>
          <w:sz w:val="28"/>
          <w:szCs w:val="28"/>
        </w:rPr>
        <w:t xml:space="preserve">Конкурсные материалы в составе, установленном настоящим Положением, представляются авторами не позднее 16 часов 00 минут дня, указанного в объявлении о начале проведения конкурса </w:t>
      </w:r>
      <w:bookmarkEnd w:id="0"/>
      <w:r w:rsidRPr="00DB54C0">
        <w:rPr>
          <w:rFonts w:ascii="Times New Roman" w:hAnsi="Times New Roman" w:cs="Times New Roman"/>
          <w:sz w:val="28"/>
          <w:szCs w:val="28"/>
        </w:rPr>
        <w:t>по адресу: пом. 10-Н, ул. Екатерининская, д. 10, г. Мурино, Всеволожский район, Ленинградская область, 188677, ответственному секретарю конкурсной комиссии.</w:t>
      </w:r>
    </w:p>
    <w:p w14:paraId="2CCCB361" w14:textId="77777777" w:rsidR="00437172" w:rsidRPr="00DB54C0" w:rsidRDefault="00437172" w:rsidP="00DF38D7">
      <w:pPr>
        <w:pStyle w:val="afe"/>
        <w:jc w:val="both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 xml:space="preserve">     </w:t>
      </w:r>
      <w:r w:rsidRPr="00DB54C0">
        <w:rPr>
          <w:rFonts w:ascii="Times New Roman" w:hAnsi="Times New Roman" w:cs="Times New Roman"/>
          <w:sz w:val="28"/>
          <w:szCs w:val="28"/>
        </w:rPr>
        <w:tab/>
        <w:t>4.4.2. Конкурсные материалы (проекты) размещаются в коворкинге «Муриум», по адресу: ул. Екатерининская, д. 8, г. Мурино, Всеволожский район, Ленинградская область, 188677.</w:t>
      </w:r>
    </w:p>
    <w:p w14:paraId="440A5642" w14:textId="77777777" w:rsidR="00437172" w:rsidRPr="00DB54C0" w:rsidRDefault="00437172" w:rsidP="00DF38D7">
      <w:pPr>
        <w:pStyle w:val="afe"/>
        <w:ind w:firstLine="708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4.5. Порядок проведения конкурса:</w:t>
      </w:r>
    </w:p>
    <w:p w14:paraId="5B9C0525" w14:textId="77777777" w:rsidR="00437172" w:rsidRDefault="00437172" w:rsidP="00DF38D7">
      <w:pPr>
        <w:pStyle w:val="afe"/>
        <w:ind w:firstLine="708"/>
        <w:rPr>
          <w:rFonts w:ascii="Times New Roman" w:hAnsi="Times New Roman" w:cs="Times New Roman"/>
          <w:sz w:val="28"/>
          <w:szCs w:val="28"/>
        </w:rPr>
      </w:pPr>
    </w:p>
    <w:p w14:paraId="0B7E3276" w14:textId="77777777" w:rsidR="00437172" w:rsidRDefault="00437172" w:rsidP="00DF38D7">
      <w:pPr>
        <w:pStyle w:val="afe"/>
        <w:ind w:firstLine="708"/>
        <w:rPr>
          <w:rFonts w:ascii="Times New Roman" w:hAnsi="Times New Roman" w:cs="Times New Roman"/>
          <w:sz w:val="28"/>
          <w:szCs w:val="28"/>
        </w:rPr>
      </w:pPr>
    </w:p>
    <w:p w14:paraId="0362A06D" w14:textId="77777777" w:rsidR="00437172" w:rsidRDefault="00437172" w:rsidP="00DF38D7">
      <w:pPr>
        <w:pStyle w:val="afe"/>
        <w:ind w:firstLine="708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4.5.1. Конкурс состоит из следующих этапов:</w:t>
      </w:r>
    </w:p>
    <w:p w14:paraId="79B13AFA" w14:textId="77777777" w:rsidR="00437172" w:rsidRPr="00DB54C0" w:rsidRDefault="00437172" w:rsidP="00DF38D7">
      <w:pPr>
        <w:pStyle w:val="afe"/>
        <w:ind w:firstLine="708"/>
        <w:rPr>
          <w:rFonts w:ascii="Times New Roman" w:hAnsi="Times New Roman" w:cs="Times New Roman"/>
          <w:sz w:val="28"/>
          <w:szCs w:val="28"/>
        </w:rPr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50"/>
        <w:gridCol w:w="2708"/>
        <w:gridCol w:w="2795"/>
        <w:gridCol w:w="3193"/>
      </w:tblGrid>
      <w:tr w:rsidR="00437172" w:rsidRPr="00DB54C0" w14:paraId="7937B682" w14:textId="77777777" w:rsidTr="005F16A0">
        <w:tc>
          <w:tcPr>
            <w:tcW w:w="660" w:type="dxa"/>
          </w:tcPr>
          <w:p w14:paraId="1F3090AB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737" w:type="dxa"/>
          </w:tcPr>
          <w:p w14:paraId="252AAFBD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Этап конкурса</w:t>
            </w:r>
          </w:p>
        </w:tc>
        <w:tc>
          <w:tcPr>
            <w:tcW w:w="2835" w:type="dxa"/>
          </w:tcPr>
          <w:p w14:paraId="71A4A14D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  <w:tc>
          <w:tcPr>
            <w:tcW w:w="3256" w:type="dxa"/>
          </w:tcPr>
          <w:p w14:paraId="53CCF74A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</w:tc>
      </w:tr>
      <w:tr w:rsidR="00437172" w:rsidRPr="00DB54C0" w14:paraId="68DE0E34" w14:textId="77777777" w:rsidTr="005F16A0">
        <w:tc>
          <w:tcPr>
            <w:tcW w:w="660" w:type="dxa"/>
          </w:tcPr>
          <w:p w14:paraId="69619741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37" w:type="dxa"/>
          </w:tcPr>
          <w:p w14:paraId="5FF48688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Объявление конкурса</w:t>
            </w:r>
          </w:p>
        </w:tc>
        <w:tc>
          <w:tcPr>
            <w:tcW w:w="2835" w:type="dxa"/>
          </w:tcPr>
          <w:p w14:paraId="42D9FB27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Секретарь конкурсной комиссии</w:t>
            </w:r>
          </w:p>
        </w:tc>
        <w:tc>
          <w:tcPr>
            <w:tcW w:w="3256" w:type="dxa"/>
          </w:tcPr>
          <w:p w14:paraId="3F84E8A6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7172" w:rsidRPr="00DB54C0" w14:paraId="5EED3132" w14:textId="77777777" w:rsidTr="005F16A0">
        <w:tc>
          <w:tcPr>
            <w:tcW w:w="660" w:type="dxa"/>
          </w:tcPr>
          <w:p w14:paraId="29D3E24B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37" w:type="dxa"/>
          </w:tcPr>
          <w:p w14:paraId="409D2552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Сбор конкурсных материалов (проектов)</w:t>
            </w:r>
          </w:p>
        </w:tc>
        <w:tc>
          <w:tcPr>
            <w:tcW w:w="2835" w:type="dxa"/>
          </w:tcPr>
          <w:p w14:paraId="67AD9EF7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Секретарь конкурсной комиссии</w:t>
            </w:r>
          </w:p>
        </w:tc>
        <w:tc>
          <w:tcPr>
            <w:tcW w:w="3256" w:type="dxa"/>
          </w:tcPr>
          <w:p w14:paraId="0AB86451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В течении 21 дня после публикации объявления</w:t>
            </w:r>
          </w:p>
        </w:tc>
      </w:tr>
      <w:tr w:rsidR="00437172" w:rsidRPr="00DB54C0" w14:paraId="7BFE44FF" w14:textId="77777777" w:rsidTr="005F16A0">
        <w:tc>
          <w:tcPr>
            <w:tcW w:w="660" w:type="dxa"/>
          </w:tcPr>
          <w:p w14:paraId="4C8526BA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37" w:type="dxa"/>
          </w:tcPr>
          <w:p w14:paraId="2B2B8610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проектов для всеобщего просмотра </w:t>
            </w:r>
          </w:p>
        </w:tc>
        <w:tc>
          <w:tcPr>
            <w:tcW w:w="2835" w:type="dxa"/>
          </w:tcPr>
          <w:p w14:paraId="3FC2DB25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коворкинг «Муриум»</w:t>
            </w:r>
          </w:p>
        </w:tc>
        <w:tc>
          <w:tcPr>
            <w:tcW w:w="3256" w:type="dxa"/>
          </w:tcPr>
          <w:p w14:paraId="315DF149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3 дня после окончания сбора проектов</w:t>
            </w:r>
          </w:p>
        </w:tc>
      </w:tr>
      <w:tr w:rsidR="00437172" w:rsidRPr="00DB54C0" w14:paraId="5D3541E8" w14:textId="77777777" w:rsidTr="005F16A0">
        <w:tc>
          <w:tcPr>
            <w:tcW w:w="660" w:type="dxa"/>
          </w:tcPr>
          <w:p w14:paraId="64A9F5C7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37" w:type="dxa"/>
          </w:tcPr>
          <w:p w14:paraId="6746B8F8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Всеобщий просмотр</w:t>
            </w:r>
          </w:p>
        </w:tc>
        <w:tc>
          <w:tcPr>
            <w:tcW w:w="2835" w:type="dxa"/>
          </w:tcPr>
          <w:p w14:paraId="1F32EE98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коворкинг «Муриум»</w:t>
            </w:r>
          </w:p>
        </w:tc>
        <w:tc>
          <w:tcPr>
            <w:tcW w:w="3256" w:type="dxa"/>
            <w:vMerge w:val="restart"/>
          </w:tcPr>
          <w:p w14:paraId="7FF7F14A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 xml:space="preserve">В течении 7 дней после окончания подготовки проектов </w:t>
            </w:r>
          </w:p>
          <w:p w14:paraId="65F0AD4D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7172" w:rsidRPr="00DB54C0" w14:paraId="20D7C748" w14:textId="77777777" w:rsidTr="005F16A0">
        <w:tc>
          <w:tcPr>
            <w:tcW w:w="660" w:type="dxa"/>
          </w:tcPr>
          <w:p w14:paraId="5F2E4070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37" w:type="dxa"/>
          </w:tcPr>
          <w:p w14:paraId="0C6AFCC1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 xml:space="preserve">Общественное обсуждение, представленных материалов </w:t>
            </w:r>
          </w:p>
        </w:tc>
        <w:tc>
          <w:tcPr>
            <w:tcW w:w="2835" w:type="dxa"/>
          </w:tcPr>
          <w:p w14:paraId="7F6F3972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Секретарь конкурсной комиссии</w:t>
            </w:r>
          </w:p>
        </w:tc>
        <w:tc>
          <w:tcPr>
            <w:tcW w:w="3256" w:type="dxa"/>
            <w:vMerge/>
          </w:tcPr>
          <w:p w14:paraId="68FBD99A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7172" w:rsidRPr="00DB54C0" w14:paraId="1DBC937A" w14:textId="77777777" w:rsidTr="005F16A0">
        <w:tc>
          <w:tcPr>
            <w:tcW w:w="660" w:type="dxa"/>
          </w:tcPr>
          <w:p w14:paraId="1104E2EF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37" w:type="dxa"/>
          </w:tcPr>
          <w:p w14:paraId="0382B322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Подведение итогов общественного обсуждения</w:t>
            </w:r>
          </w:p>
        </w:tc>
        <w:tc>
          <w:tcPr>
            <w:tcW w:w="2835" w:type="dxa"/>
          </w:tcPr>
          <w:p w14:paraId="481EDDB1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Конкурсная комиссия</w:t>
            </w:r>
          </w:p>
        </w:tc>
        <w:tc>
          <w:tcPr>
            <w:tcW w:w="3256" w:type="dxa"/>
          </w:tcPr>
          <w:p w14:paraId="632BADEF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В течении 5 рабочих дней после окончания общественного обсуждения.</w:t>
            </w:r>
          </w:p>
        </w:tc>
      </w:tr>
      <w:tr w:rsidR="00437172" w:rsidRPr="00DB54C0" w14:paraId="2967D6A6" w14:textId="77777777" w:rsidTr="005F16A0">
        <w:tc>
          <w:tcPr>
            <w:tcW w:w="660" w:type="dxa"/>
          </w:tcPr>
          <w:p w14:paraId="66726724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37" w:type="dxa"/>
          </w:tcPr>
          <w:p w14:paraId="4DEBB648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Подведение итогов конкурса, определение победителей</w:t>
            </w:r>
          </w:p>
        </w:tc>
        <w:tc>
          <w:tcPr>
            <w:tcW w:w="2835" w:type="dxa"/>
          </w:tcPr>
          <w:p w14:paraId="66BCB8B4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Конкурсная комиссия</w:t>
            </w:r>
          </w:p>
        </w:tc>
        <w:tc>
          <w:tcPr>
            <w:tcW w:w="3256" w:type="dxa"/>
          </w:tcPr>
          <w:p w14:paraId="7106B558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В течении 2 рабочих дней после окончания подведения итогов общественного обсуждения</w:t>
            </w:r>
          </w:p>
        </w:tc>
      </w:tr>
    </w:tbl>
    <w:p w14:paraId="0FA26484" w14:textId="77777777" w:rsidR="00437172" w:rsidRDefault="00437172" w:rsidP="00DB54C0">
      <w:pPr>
        <w:pStyle w:val="afe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 xml:space="preserve">   </w:t>
      </w:r>
      <w:r w:rsidRPr="00DB54C0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14:paraId="63F6D6FF" w14:textId="77777777" w:rsidR="00437172" w:rsidRPr="00DB54C0" w:rsidRDefault="00437172" w:rsidP="00DF38D7">
      <w:pPr>
        <w:pStyle w:val="af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4.5.1.1. Объявление о конкурсе размещается на официальном сайте муниципального образования и должно содержать:</w:t>
      </w:r>
    </w:p>
    <w:p w14:paraId="0FA2D393" w14:textId="77777777" w:rsidR="00437172" w:rsidRPr="00DB54C0" w:rsidRDefault="00437172" w:rsidP="00DF38D7">
      <w:pPr>
        <w:pStyle w:val="afe"/>
        <w:ind w:firstLine="708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- дату начала конкурса (начало приема конкурсных материалов);</w:t>
      </w:r>
    </w:p>
    <w:p w14:paraId="749B6732" w14:textId="77777777" w:rsidR="00437172" w:rsidRDefault="00437172" w:rsidP="00DF38D7">
      <w:pPr>
        <w:pStyle w:val="afe"/>
        <w:ind w:firstLine="708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- дату окончания приема конкурсных материалов;</w:t>
      </w:r>
    </w:p>
    <w:p w14:paraId="08D2DD3B" w14:textId="77777777" w:rsidR="00437172" w:rsidRPr="00DB54C0" w:rsidRDefault="00437172" w:rsidP="00DF38D7">
      <w:pPr>
        <w:pStyle w:val="afe"/>
        <w:ind w:firstLine="708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- контакты лица, ответственного за прием конкурсных материалов;</w:t>
      </w:r>
    </w:p>
    <w:p w14:paraId="1C7DE1D9" w14:textId="77777777" w:rsidR="00437172" w:rsidRPr="00DB54C0" w:rsidRDefault="00437172" w:rsidP="00DF38D7">
      <w:pPr>
        <w:pStyle w:val="afe"/>
        <w:ind w:firstLine="708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- размер денежных премий победителям конкурса.</w:t>
      </w:r>
    </w:p>
    <w:p w14:paraId="244E0B44" w14:textId="77777777" w:rsidR="00437172" w:rsidRPr="00DB54C0" w:rsidRDefault="00437172" w:rsidP="00DB54C0">
      <w:pPr>
        <w:pStyle w:val="afe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 xml:space="preserve">  </w:t>
      </w:r>
      <w:r w:rsidRPr="00DB54C0">
        <w:rPr>
          <w:rFonts w:ascii="Times New Roman" w:hAnsi="Times New Roman" w:cs="Times New Roman"/>
          <w:sz w:val="28"/>
          <w:szCs w:val="28"/>
        </w:rPr>
        <w:tab/>
        <w:t>4.5.1.2. Конкурсные материалы размещаются:</w:t>
      </w:r>
    </w:p>
    <w:p w14:paraId="6112E37A" w14:textId="77777777" w:rsidR="00437172" w:rsidRPr="00DB54C0" w:rsidRDefault="00437172" w:rsidP="00DB54C0">
      <w:pPr>
        <w:pStyle w:val="afe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-  на физических носителях в помещении коворкинга;</w:t>
      </w:r>
    </w:p>
    <w:p w14:paraId="2CADACDE" w14:textId="77777777" w:rsidR="00437172" w:rsidRPr="00DB54C0" w:rsidRDefault="00437172" w:rsidP="00DB54C0">
      <w:pPr>
        <w:pStyle w:val="afe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- в электронном виде на сайте муниципального образования.</w:t>
      </w:r>
    </w:p>
    <w:p w14:paraId="1DCD898E" w14:textId="77777777" w:rsidR="00437172" w:rsidRPr="00DB54C0" w:rsidRDefault="00437172" w:rsidP="00DF38D7">
      <w:pPr>
        <w:pStyle w:val="afe"/>
        <w:jc w:val="both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 xml:space="preserve">  </w:t>
      </w:r>
      <w:r w:rsidRPr="00DB54C0">
        <w:rPr>
          <w:rFonts w:ascii="Times New Roman" w:hAnsi="Times New Roman" w:cs="Times New Roman"/>
          <w:sz w:val="28"/>
          <w:szCs w:val="28"/>
        </w:rPr>
        <w:tab/>
        <w:t xml:space="preserve">4.5.1.3. Всеобщий просмотр и общественное обсуждение представленных материалов проводится параллельно. </w:t>
      </w:r>
    </w:p>
    <w:p w14:paraId="7122DC4F" w14:textId="77777777" w:rsidR="00437172" w:rsidRPr="00DB54C0" w:rsidRDefault="00437172" w:rsidP="00DF38D7">
      <w:pPr>
        <w:pStyle w:val="af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Участниками всеобщего просмотра и общественного обсуждения являются граждане, проживающие на территории муниципального образования</w:t>
      </w:r>
      <w:r w:rsidRPr="00DF38D7">
        <w:rPr>
          <w:rFonts w:ascii="Times New Roman" w:hAnsi="Times New Roman" w:cs="Times New Roman"/>
          <w:sz w:val="28"/>
          <w:szCs w:val="28"/>
        </w:rPr>
        <w:t xml:space="preserve"> </w:t>
      </w:r>
      <w:r w:rsidRPr="00357F02">
        <w:rPr>
          <w:rFonts w:ascii="Times New Roman" w:hAnsi="Times New Roman" w:cs="Times New Roman"/>
          <w:sz w:val="28"/>
          <w:szCs w:val="28"/>
        </w:rPr>
        <w:t>Мурин</w:t>
      </w:r>
      <w:r>
        <w:rPr>
          <w:rFonts w:ascii="Times New Roman" w:hAnsi="Times New Roman" w:cs="Times New Roman"/>
          <w:sz w:val="28"/>
          <w:szCs w:val="28"/>
        </w:rPr>
        <w:t>ское городское поселение</w:t>
      </w:r>
      <w:r w:rsidRPr="00DB54C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16AA6BA" w14:textId="77777777" w:rsidR="00437172" w:rsidRPr="00DB54C0" w:rsidRDefault="00437172" w:rsidP="00DF38D7">
      <w:pPr>
        <w:pStyle w:val="afe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lastRenderedPageBreak/>
        <w:t xml:space="preserve">В период всеобщего просмотра и общественного обсуждения заинтересованные граждане могут оставить рецензии на представленные проекты на электронный адрес секретаря комиссии. </w:t>
      </w:r>
    </w:p>
    <w:p w14:paraId="538B1A4A" w14:textId="77777777" w:rsidR="00437172" w:rsidRPr="00DB54C0" w:rsidRDefault="00437172" w:rsidP="00DF38D7">
      <w:pPr>
        <w:pStyle w:val="af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Наличие положительной рецензии оценивается конкурсной Комиссией в 3 балла.</w:t>
      </w:r>
    </w:p>
    <w:p w14:paraId="1A7C783B" w14:textId="77777777" w:rsidR="00437172" w:rsidRPr="00DB54C0" w:rsidRDefault="00437172" w:rsidP="00DF38D7">
      <w:pPr>
        <w:pStyle w:val="af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4.5.1.4. Подведение итогов общественного обсуждения осуществляется конкурсной Комиссией путем подсчета баллов, указанных в пункте 4.5.1.3.</w:t>
      </w:r>
    </w:p>
    <w:p w14:paraId="341D1FC3" w14:textId="77777777" w:rsidR="00437172" w:rsidRPr="00DB54C0" w:rsidRDefault="00437172" w:rsidP="00DF38D7">
      <w:pPr>
        <w:pStyle w:val="af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4.5.1.5. Подведение итогов конкурса, определение победителей осуществляется конкурсной Комиссией путем оценки представленных проектов согласно п</w:t>
      </w:r>
      <w:r>
        <w:rPr>
          <w:rFonts w:ascii="Times New Roman" w:hAnsi="Times New Roman" w:cs="Times New Roman"/>
          <w:sz w:val="28"/>
          <w:szCs w:val="28"/>
        </w:rPr>
        <w:t>.п</w:t>
      </w:r>
      <w:r w:rsidRPr="00DB54C0">
        <w:rPr>
          <w:rFonts w:ascii="Times New Roman" w:hAnsi="Times New Roman" w:cs="Times New Roman"/>
          <w:sz w:val="28"/>
          <w:szCs w:val="28"/>
        </w:rPr>
        <w:t xml:space="preserve">. 4.6.1 и 4.6.2. Победителем конкурса объявляется проект, набравший максимальное количество баллов, с учетом баллов, предусмотренных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DB54C0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ункте</w:t>
      </w:r>
      <w:r w:rsidRPr="00DB54C0">
        <w:rPr>
          <w:rFonts w:ascii="Times New Roman" w:hAnsi="Times New Roman" w:cs="Times New Roman"/>
          <w:sz w:val="28"/>
          <w:szCs w:val="28"/>
        </w:rPr>
        <w:t xml:space="preserve"> 4.5.1.3.</w:t>
      </w:r>
    </w:p>
    <w:p w14:paraId="5C585BBF" w14:textId="77777777" w:rsidR="00437172" w:rsidRPr="00DB54C0" w:rsidRDefault="00437172" w:rsidP="00DF38D7">
      <w:pPr>
        <w:pStyle w:val="afe"/>
        <w:jc w:val="both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 xml:space="preserve">     </w:t>
      </w:r>
      <w:r w:rsidRPr="00DB54C0">
        <w:rPr>
          <w:rFonts w:ascii="Times New Roman" w:hAnsi="Times New Roman" w:cs="Times New Roman"/>
          <w:sz w:val="28"/>
          <w:szCs w:val="28"/>
        </w:rPr>
        <w:tab/>
        <w:t>4.5.2. Премированные проекты поступают на исключительное владение, пользование и распоряжение в администрацию, и будут реализованы.</w:t>
      </w:r>
    </w:p>
    <w:p w14:paraId="44C49B68" w14:textId="77777777" w:rsidR="00437172" w:rsidRPr="00DB54C0" w:rsidRDefault="00437172" w:rsidP="00DF38D7">
      <w:pPr>
        <w:pStyle w:val="afe"/>
        <w:jc w:val="both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 xml:space="preserve">    </w:t>
      </w:r>
      <w:r w:rsidRPr="00DB54C0">
        <w:rPr>
          <w:rFonts w:ascii="Times New Roman" w:hAnsi="Times New Roman" w:cs="Times New Roman"/>
          <w:sz w:val="28"/>
          <w:szCs w:val="28"/>
        </w:rPr>
        <w:tab/>
        <w:t xml:space="preserve"> 4.5.3. Проекты, не отмеченные премиями, могут быть востребованы   авторами в течение месячного срока со дня опубликования решения конкурсной комиссии по итогам конкурса. После указанного срока невостребованные проекты и конверты с девизом (не вскрытые) уничтожаются.</w:t>
      </w:r>
    </w:p>
    <w:p w14:paraId="458AC9A2" w14:textId="77777777" w:rsidR="00437172" w:rsidRPr="00DB54C0" w:rsidRDefault="00437172" w:rsidP="00DF38D7">
      <w:pPr>
        <w:pStyle w:val="afe"/>
        <w:jc w:val="both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 xml:space="preserve">     </w:t>
      </w:r>
      <w:r w:rsidRPr="00DB54C0">
        <w:rPr>
          <w:rFonts w:ascii="Times New Roman" w:hAnsi="Times New Roman" w:cs="Times New Roman"/>
          <w:sz w:val="28"/>
          <w:szCs w:val="28"/>
        </w:rPr>
        <w:tab/>
        <w:t>4.5.4. Организатор конкурса может привлекать авторов премированных проектов при их согласии к выполнению последующих стадий проектирования.</w:t>
      </w:r>
    </w:p>
    <w:p w14:paraId="7866386B" w14:textId="77777777" w:rsidR="00437172" w:rsidRPr="00DB54C0" w:rsidRDefault="00437172" w:rsidP="00DF38D7">
      <w:pPr>
        <w:pStyle w:val="af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4.6. Критерии и порядок оценки архитектурных проектов, представленных на конкурсе.</w:t>
      </w:r>
    </w:p>
    <w:p w14:paraId="048F68A5" w14:textId="77777777" w:rsidR="00437172" w:rsidRPr="00DB54C0" w:rsidRDefault="00437172" w:rsidP="00AD002D">
      <w:pPr>
        <w:pStyle w:val="afe"/>
        <w:ind w:firstLine="708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4.6.1. Критерии оценки:</w:t>
      </w:r>
    </w:p>
    <w:p w14:paraId="0CAE3A84" w14:textId="77777777" w:rsidR="00437172" w:rsidRPr="00DB54C0" w:rsidRDefault="00437172" w:rsidP="00AD002D">
      <w:pPr>
        <w:pStyle w:val="af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- соответствие представленного проекта п. 4.2 и п. 4.3 настоящего Положения;</w:t>
      </w:r>
    </w:p>
    <w:p w14:paraId="130792C0" w14:textId="77777777" w:rsidR="00437172" w:rsidRPr="00DB54C0" w:rsidRDefault="00437172" w:rsidP="00AD002D">
      <w:pPr>
        <w:pStyle w:val="afe"/>
        <w:ind w:firstLine="708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- учет градостроительного контекста окружающей территории;</w:t>
      </w:r>
    </w:p>
    <w:p w14:paraId="24959D74" w14:textId="77777777" w:rsidR="00437172" w:rsidRPr="00DB54C0" w:rsidRDefault="00437172" w:rsidP="00AD002D">
      <w:pPr>
        <w:pStyle w:val="afe"/>
        <w:ind w:firstLine="708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- оригинальность идеи;</w:t>
      </w:r>
    </w:p>
    <w:p w14:paraId="1AC62C7B" w14:textId="77777777" w:rsidR="00437172" w:rsidRPr="00DB54C0" w:rsidRDefault="00437172" w:rsidP="00AD002D">
      <w:pPr>
        <w:pStyle w:val="afe"/>
        <w:ind w:firstLine="708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- проработанность и завершенность проекта.</w:t>
      </w:r>
    </w:p>
    <w:p w14:paraId="3FA52D25" w14:textId="77777777" w:rsidR="00437172" w:rsidRPr="00DB54C0" w:rsidRDefault="00437172" w:rsidP="00AD002D">
      <w:pPr>
        <w:pStyle w:val="afe"/>
        <w:ind w:firstLine="708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4.6.2. Порядок оценки конкурсных проектов.</w:t>
      </w:r>
    </w:p>
    <w:p w14:paraId="3EC1C2B4" w14:textId="77777777" w:rsidR="00437172" w:rsidRPr="00DB54C0" w:rsidRDefault="00437172" w:rsidP="00AD002D">
      <w:pPr>
        <w:pStyle w:val="af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Каждый член конкурсной Комиссии оценивает каждый из вышеуказанных критериев по 5-бальной шкале.</w:t>
      </w:r>
    </w:p>
    <w:p w14:paraId="2A573A33" w14:textId="77777777" w:rsidR="00437172" w:rsidRPr="00DB54C0" w:rsidRDefault="00437172" w:rsidP="00AD002D">
      <w:pPr>
        <w:pStyle w:val="af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4.6.3. Победителем конкурса будет являться проект, набравший в сумме максимальное количество баллов.</w:t>
      </w:r>
    </w:p>
    <w:p w14:paraId="6F6082F4" w14:textId="77777777" w:rsidR="00437172" w:rsidRPr="00DB54C0" w:rsidRDefault="00437172" w:rsidP="00DB54C0">
      <w:pPr>
        <w:pStyle w:val="afe"/>
        <w:rPr>
          <w:rFonts w:ascii="Times New Roman" w:hAnsi="Times New Roman" w:cs="Times New Roman"/>
          <w:sz w:val="28"/>
          <w:szCs w:val="28"/>
        </w:rPr>
      </w:pPr>
    </w:p>
    <w:p w14:paraId="648CAEF8" w14:textId="77777777" w:rsidR="00437172" w:rsidRPr="00DB54C0" w:rsidRDefault="00437172" w:rsidP="00DB54C0">
      <w:pPr>
        <w:pStyle w:val="afe"/>
        <w:rPr>
          <w:rFonts w:ascii="Times New Roman" w:hAnsi="Times New Roman" w:cs="Times New Roman"/>
          <w:sz w:val="28"/>
          <w:szCs w:val="28"/>
        </w:rPr>
      </w:pPr>
    </w:p>
    <w:p w14:paraId="04214254" w14:textId="77777777" w:rsidR="00437172" w:rsidRPr="00DB54C0" w:rsidRDefault="00437172" w:rsidP="00DB54C0">
      <w:pPr>
        <w:pStyle w:val="afe"/>
        <w:rPr>
          <w:rFonts w:ascii="Times New Roman" w:hAnsi="Times New Roman" w:cs="Times New Roman"/>
          <w:sz w:val="28"/>
          <w:szCs w:val="28"/>
        </w:rPr>
      </w:pPr>
    </w:p>
    <w:p w14:paraId="0AFA4904" w14:textId="77777777" w:rsidR="00437172" w:rsidRPr="00DB54C0" w:rsidRDefault="00437172" w:rsidP="00DB54C0">
      <w:pPr>
        <w:pStyle w:val="afe"/>
        <w:rPr>
          <w:rFonts w:ascii="Times New Roman" w:hAnsi="Times New Roman" w:cs="Times New Roman"/>
          <w:sz w:val="28"/>
          <w:szCs w:val="28"/>
        </w:rPr>
      </w:pPr>
    </w:p>
    <w:p w14:paraId="3ECFD048" w14:textId="77777777" w:rsidR="00437172" w:rsidRPr="00DB54C0" w:rsidRDefault="00437172" w:rsidP="00DB54C0">
      <w:pPr>
        <w:pStyle w:val="afe"/>
        <w:rPr>
          <w:rFonts w:ascii="Times New Roman" w:hAnsi="Times New Roman" w:cs="Times New Roman"/>
          <w:sz w:val="28"/>
          <w:szCs w:val="28"/>
        </w:rPr>
      </w:pPr>
    </w:p>
    <w:p w14:paraId="45762BFA" w14:textId="77777777" w:rsidR="00437172" w:rsidRPr="00DB54C0" w:rsidRDefault="00437172" w:rsidP="00DB54C0">
      <w:pPr>
        <w:pStyle w:val="afe"/>
        <w:rPr>
          <w:rFonts w:ascii="Times New Roman" w:hAnsi="Times New Roman" w:cs="Times New Roman"/>
          <w:sz w:val="28"/>
          <w:szCs w:val="28"/>
        </w:rPr>
      </w:pPr>
    </w:p>
    <w:p w14:paraId="6181FD25" w14:textId="77777777" w:rsidR="00437172" w:rsidRPr="00DB54C0" w:rsidRDefault="00437172" w:rsidP="00DB54C0">
      <w:pPr>
        <w:pStyle w:val="afe"/>
        <w:rPr>
          <w:rFonts w:ascii="Times New Roman" w:hAnsi="Times New Roman" w:cs="Times New Roman"/>
          <w:sz w:val="28"/>
          <w:szCs w:val="28"/>
        </w:rPr>
      </w:pPr>
    </w:p>
    <w:p w14:paraId="52D960C9" w14:textId="77777777" w:rsidR="00437172" w:rsidRDefault="00437172" w:rsidP="00DB54C0">
      <w:pPr>
        <w:pStyle w:val="afe"/>
        <w:rPr>
          <w:rFonts w:ascii="Times New Roman" w:hAnsi="Times New Roman" w:cs="Times New Roman"/>
          <w:sz w:val="28"/>
          <w:szCs w:val="28"/>
        </w:rPr>
      </w:pPr>
    </w:p>
    <w:p w14:paraId="7862F1E2" w14:textId="77777777" w:rsidR="00437172" w:rsidRPr="00DB54C0" w:rsidRDefault="00437172" w:rsidP="00DB54C0">
      <w:pPr>
        <w:pStyle w:val="afe"/>
        <w:rPr>
          <w:rFonts w:ascii="Times New Roman" w:hAnsi="Times New Roman" w:cs="Times New Roman"/>
          <w:sz w:val="28"/>
          <w:szCs w:val="28"/>
        </w:rPr>
      </w:pPr>
    </w:p>
    <w:p w14:paraId="06E65667" w14:textId="77777777" w:rsidR="00437172" w:rsidRPr="00DB54C0" w:rsidRDefault="00437172" w:rsidP="00DB54C0">
      <w:pPr>
        <w:pStyle w:val="afe"/>
        <w:rPr>
          <w:rFonts w:ascii="Times New Roman" w:hAnsi="Times New Roman" w:cs="Times New Roman"/>
          <w:sz w:val="28"/>
          <w:szCs w:val="28"/>
        </w:rPr>
      </w:pPr>
    </w:p>
    <w:p w14:paraId="4D8D6517" w14:textId="77777777" w:rsidR="00437172" w:rsidRPr="00DB54C0" w:rsidRDefault="00437172" w:rsidP="00DB54C0">
      <w:pPr>
        <w:pStyle w:val="afe"/>
        <w:rPr>
          <w:rFonts w:ascii="Times New Roman" w:hAnsi="Times New Roman" w:cs="Times New Roman"/>
          <w:sz w:val="28"/>
          <w:szCs w:val="28"/>
        </w:rPr>
      </w:pPr>
    </w:p>
    <w:p w14:paraId="446BFB9F" w14:textId="77777777" w:rsidR="00437172" w:rsidRPr="00DB54C0" w:rsidRDefault="00437172" w:rsidP="00DB54C0">
      <w:pPr>
        <w:pStyle w:val="afe"/>
        <w:rPr>
          <w:rFonts w:ascii="Times New Roman" w:hAnsi="Times New Roman" w:cs="Times New Roman"/>
          <w:sz w:val="28"/>
          <w:szCs w:val="28"/>
        </w:rPr>
      </w:pPr>
    </w:p>
    <w:p w14:paraId="5D235B49" w14:textId="77777777" w:rsidR="00437172" w:rsidRDefault="00437172" w:rsidP="00AD002D">
      <w:pPr>
        <w:pStyle w:val="afe"/>
        <w:jc w:val="center"/>
        <w:rPr>
          <w:rFonts w:ascii="Times New Roman" w:hAnsi="Times New Roman" w:cs="Times New Roman"/>
          <w:sz w:val="28"/>
          <w:szCs w:val="28"/>
        </w:rPr>
      </w:pPr>
    </w:p>
    <w:p w14:paraId="1D0AF4CF" w14:textId="77777777" w:rsidR="00437172" w:rsidRDefault="00437172" w:rsidP="00AD002D">
      <w:pPr>
        <w:pStyle w:val="afe"/>
        <w:jc w:val="center"/>
        <w:rPr>
          <w:rFonts w:ascii="Times New Roman" w:hAnsi="Times New Roman" w:cs="Times New Roman"/>
          <w:sz w:val="28"/>
          <w:szCs w:val="28"/>
        </w:rPr>
      </w:pPr>
    </w:p>
    <w:p w14:paraId="7DA0DB8C" w14:textId="3071E92B" w:rsidR="00437172" w:rsidRDefault="00437172" w:rsidP="00AD002D">
      <w:pPr>
        <w:pStyle w:val="afe"/>
        <w:jc w:val="center"/>
        <w:rPr>
          <w:rFonts w:ascii="Times New Roman" w:hAnsi="Times New Roman" w:cs="Times New Roman"/>
          <w:sz w:val="28"/>
          <w:szCs w:val="28"/>
        </w:rPr>
      </w:pPr>
      <w:r w:rsidRPr="00DB54C0">
        <w:rPr>
          <w:rFonts w:ascii="Times New Roman" w:hAnsi="Times New Roman" w:cs="Times New Roman"/>
          <w:sz w:val="28"/>
          <w:szCs w:val="28"/>
        </w:rPr>
        <w:t>Перечень территорий, предлагаемых под размещение арт-объектов</w:t>
      </w:r>
    </w:p>
    <w:p w14:paraId="1F13936E" w14:textId="77777777" w:rsidR="00437172" w:rsidRPr="00DB54C0" w:rsidRDefault="00437172" w:rsidP="00AD002D">
      <w:pPr>
        <w:pStyle w:val="afe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58"/>
        <w:gridCol w:w="4769"/>
        <w:gridCol w:w="3919"/>
      </w:tblGrid>
      <w:tr w:rsidR="00437172" w:rsidRPr="00DB54C0" w14:paraId="625D9EE2" w14:textId="77777777" w:rsidTr="009157A0">
        <w:tc>
          <w:tcPr>
            <w:tcW w:w="675" w:type="dxa"/>
          </w:tcPr>
          <w:p w14:paraId="4D0BA951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962" w:type="dxa"/>
          </w:tcPr>
          <w:p w14:paraId="536B77C5" w14:textId="77777777" w:rsidR="00437172" w:rsidRPr="00DB54C0" w:rsidRDefault="00437172" w:rsidP="00AD002D">
            <w:pPr>
              <w:pStyle w:val="af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Территория размещения</w:t>
            </w:r>
          </w:p>
        </w:tc>
        <w:tc>
          <w:tcPr>
            <w:tcW w:w="4077" w:type="dxa"/>
          </w:tcPr>
          <w:p w14:paraId="5CDE9742" w14:textId="77777777" w:rsidR="00437172" w:rsidRPr="00DB54C0" w:rsidRDefault="00437172" w:rsidP="00AD002D">
            <w:pPr>
              <w:pStyle w:val="af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Тематика</w:t>
            </w:r>
          </w:p>
        </w:tc>
      </w:tr>
      <w:tr w:rsidR="00437172" w:rsidRPr="00DB54C0" w14:paraId="4ABE4D37" w14:textId="77777777" w:rsidTr="009157A0">
        <w:tc>
          <w:tcPr>
            <w:tcW w:w="675" w:type="dxa"/>
          </w:tcPr>
          <w:p w14:paraId="3CA5311F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962" w:type="dxa"/>
          </w:tcPr>
          <w:p w14:paraId="285A571E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 xml:space="preserve">Западная часть земельного участка с кадастровым номером 47:07:0722001:163702, на пересечении бульвара Менделеева с бульваром Воронцовским </w:t>
            </w:r>
          </w:p>
        </w:tc>
        <w:tc>
          <w:tcPr>
            <w:tcW w:w="4077" w:type="dxa"/>
          </w:tcPr>
          <w:p w14:paraId="2CCCE01C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Арт объект, посвященный году Единства народов России</w:t>
            </w:r>
          </w:p>
        </w:tc>
      </w:tr>
      <w:tr w:rsidR="00437172" w:rsidRPr="00DB54C0" w14:paraId="68E5F8FD" w14:textId="77777777" w:rsidTr="009157A0">
        <w:tc>
          <w:tcPr>
            <w:tcW w:w="675" w:type="dxa"/>
          </w:tcPr>
          <w:p w14:paraId="01A515EB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</w:p>
        </w:tc>
        <w:tc>
          <w:tcPr>
            <w:tcW w:w="4962" w:type="dxa"/>
          </w:tcPr>
          <w:p w14:paraId="3546912B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Северо-западная часть перекрестка ул. Центральной и ул. Вокзальной, вблизи земельных участков с кадастровыми номерами 47:07:0712006:156 и 47:07:0712007:191</w:t>
            </w:r>
          </w:p>
        </w:tc>
        <w:tc>
          <w:tcPr>
            <w:tcW w:w="4077" w:type="dxa"/>
          </w:tcPr>
          <w:p w14:paraId="6F3BEC52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Арт объект, посвященный году Единства народов России</w:t>
            </w:r>
          </w:p>
        </w:tc>
      </w:tr>
      <w:tr w:rsidR="00437172" w:rsidRPr="00DB54C0" w14:paraId="22EC96A6" w14:textId="77777777" w:rsidTr="009157A0">
        <w:tc>
          <w:tcPr>
            <w:tcW w:w="675" w:type="dxa"/>
          </w:tcPr>
          <w:p w14:paraId="598DF96B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962" w:type="dxa"/>
          </w:tcPr>
          <w:p w14:paraId="36A67336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Пересечение ул. Шувалова и Петровского бульвара в юго-западной части земельного участка с кадастровым номером 47:07:0722001:521</w:t>
            </w:r>
          </w:p>
        </w:tc>
        <w:tc>
          <w:tcPr>
            <w:tcW w:w="4077" w:type="dxa"/>
          </w:tcPr>
          <w:p w14:paraId="2A9EA354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Арт объект, посвященный году Единства народов России</w:t>
            </w:r>
          </w:p>
        </w:tc>
      </w:tr>
      <w:tr w:rsidR="00437172" w:rsidRPr="00DB54C0" w14:paraId="471F701D" w14:textId="77777777" w:rsidTr="009157A0">
        <w:tc>
          <w:tcPr>
            <w:tcW w:w="675" w:type="dxa"/>
          </w:tcPr>
          <w:p w14:paraId="695C1C91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962" w:type="dxa"/>
          </w:tcPr>
          <w:p w14:paraId="0DC0E4B5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 xml:space="preserve">Берег р. Охта вблизи дома 59 корп. 2, </w:t>
            </w:r>
          </w:p>
          <w:p w14:paraId="3C12BB29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о ул. Шоссе в Лаврики</w:t>
            </w:r>
          </w:p>
        </w:tc>
        <w:tc>
          <w:tcPr>
            <w:tcW w:w="4077" w:type="dxa"/>
          </w:tcPr>
          <w:p w14:paraId="35A2F1B5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Арт объект, посвящённый Донбассу, в увязке с проектным благоустройством в рамках ФКГС и существующей аллей Донбасса</w:t>
            </w:r>
          </w:p>
        </w:tc>
      </w:tr>
      <w:tr w:rsidR="00437172" w:rsidRPr="00DB54C0" w14:paraId="7ABBF617" w14:textId="77777777" w:rsidTr="009157A0">
        <w:tc>
          <w:tcPr>
            <w:tcW w:w="675" w:type="dxa"/>
          </w:tcPr>
          <w:p w14:paraId="1C1CEDB1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962" w:type="dxa"/>
          </w:tcPr>
          <w:p w14:paraId="1CD75B05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Юго-восточная часть земельного участка с кадастровым номером 47:07:0722001:79, вблизи существующей котельной</w:t>
            </w:r>
          </w:p>
        </w:tc>
        <w:tc>
          <w:tcPr>
            <w:tcW w:w="4077" w:type="dxa"/>
          </w:tcPr>
          <w:p w14:paraId="0CCB9FBE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Приветственная стела «Мурино»</w:t>
            </w:r>
          </w:p>
        </w:tc>
      </w:tr>
      <w:tr w:rsidR="00437172" w:rsidRPr="00DB54C0" w14:paraId="44F63273" w14:textId="77777777" w:rsidTr="009157A0">
        <w:tc>
          <w:tcPr>
            <w:tcW w:w="675" w:type="dxa"/>
          </w:tcPr>
          <w:p w14:paraId="17DCC7CB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962" w:type="dxa"/>
          </w:tcPr>
          <w:p w14:paraId="0BE97EE8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В границах земельного участка с кадастровым номером 47:07:0722001:85040, дорожное кольцо на пересечении Охтинской аллеи и пр. Авиаторов Балтики</w:t>
            </w:r>
          </w:p>
        </w:tc>
        <w:tc>
          <w:tcPr>
            <w:tcW w:w="4077" w:type="dxa"/>
          </w:tcPr>
          <w:p w14:paraId="17B63AB0" w14:textId="77777777" w:rsidR="00437172" w:rsidRPr="00DB54C0" w:rsidRDefault="00437172" w:rsidP="00DB54C0">
            <w:pPr>
              <w:pStyle w:val="afe"/>
              <w:rPr>
                <w:rFonts w:ascii="Times New Roman" w:hAnsi="Times New Roman" w:cs="Times New Roman"/>
                <w:sz w:val="28"/>
                <w:szCs w:val="28"/>
              </w:rPr>
            </w:pPr>
            <w:r w:rsidRPr="00DB54C0">
              <w:rPr>
                <w:rFonts w:ascii="Times New Roman" w:hAnsi="Times New Roman" w:cs="Times New Roman"/>
                <w:sz w:val="28"/>
                <w:szCs w:val="28"/>
              </w:rPr>
              <w:t>Приветственная стела «Мурино»</w:t>
            </w:r>
          </w:p>
        </w:tc>
      </w:tr>
    </w:tbl>
    <w:p w14:paraId="33FA4EAE" w14:textId="77777777" w:rsidR="00437172" w:rsidRPr="00CE1A6A" w:rsidRDefault="00437172" w:rsidP="00A51730">
      <w:pPr>
        <w:jc w:val="both"/>
        <w:rPr>
          <w:sz w:val="28"/>
          <w:szCs w:val="28"/>
        </w:rPr>
      </w:pPr>
    </w:p>
    <w:p w14:paraId="24A92814" w14:textId="77777777" w:rsidR="00437172" w:rsidRDefault="00437172" w:rsidP="00F254B1">
      <w:pPr>
        <w:jc w:val="both"/>
        <w:rPr>
          <w:sz w:val="28"/>
          <w:szCs w:val="28"/>
        </w:rPr>
      </w:pPr>
    </w:p>
    <w:p w14:paraId="087349F5" w14:textId="77777777" w:rsidR="00437172" w:rsidRDefault="00437172" w:rsidP="00F254B1">
      <w:pPr>
        <w:jc w:val="both"/>
        <w:rPr>
          <w:sz w:val="28"/>
          <w:szCs w:val="28"/>
        </w:rPr>
      </w:pPr>
    </w:p>
    <w:p w14:paraId="49E8E271" w14:textId="77777777" w:rsidR="00437172" w:rsidRDefault="00437172" w:rsidP="00F254B1">
      <w:pPr>
        <w:jc w:val="both"/>
        <w:rPr>
          <w:sz w:val="28"/>
          <w:szCs w:val="28"/>
        </w:rPr>
      </w:pPr>
    </w:p>
    <w:p w14:paraId="0643E9DD" w14:textId="77777777" w:rsidR="00437172" w:rsidRDefault="00437172" w:rsidP="00F254B1">
      <w:pPr>
        <w:jc w:val="both"/>
        <w:rPr>
          <w:sz w:val="28"/>
          <w:szCs w:val="28"/>
        </w:rPr>
      </w:pPr>
    </w:p>
    <w:p w14:paraId="766F6A78" w14:textId="77777777" w:rsidR="00437172" w:rsidRDefault="00437172" w:rsidP="005E27F8">
      <w:pPr>
        <w:rPr>
          <w:sz w:val="28"/>
          <w:szCs w:val="28"/>
        </w:rPr>
      </w:pPr>
    </w:p>
    <w:p w14:paraId="315D6FF9" w14:textId="77777777" w:rsidR="00437172" w:rsidRPr="001C5FAE" w:rsidRDefault="00437172" w:rsidP="00453B43">
      <w:pPr>
        <w:jc w:val="both"/>
        <w:rPr>
          <w:color w:val="000000" w:themeColor="text1"/>
          <w:sz w:val="28"/>
          <w:szCs w:val="28"/>
        </w:rPr>
      </w:pPr>
    </w:p>
    <w:sectPr w:rsidR="00437172" w:rsidRPr="001C5FAE" w:rsidSect="001D465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849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4D251" w14:textId="77777777" w:rsidR="00E30D8A" w:rsidRDefault="00E30D8A">
      <w:r>
        <w:separator/>
      </w:r>
    </w:p>
  </w:endnote>
  <w:endnote w:type="continuationSeparator" w:id="0">
    <w:p w14:paraId="438CB594" w14:textId="77777777" w:rsidR="00E30D8A" w:rsidRDefault="00E30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91BA3" w14:textId="77777777" w:rsidR="00437172" w:rsidRDefault="00437172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AFB62" w14:textId="77777777" w:rsidR="00437172" w:rsidRDefault="00437172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F0570" w14:textId="77777777" w:rsidR="00437172" w:rsidRDefault="0043717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2919A" w14:textId="77777777" w:rsidR="00E30D8A" w:rsidRDefault="00E30D8A">
      <w:r>
        <w:separator/>
      </w:r>
    </w:p>
  </w:footnote>
  <w:footnote w:type="continuationSeparator" w:id="0">
    <w:p w14:paraId="4DAFC485" w14:textId="77777777" w:rsidR="00E30D8A" w:rsidRDefault="00E30D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8F56D" w14:textId="77777777" w:rsidR="00B653FB" w:rsidRDefault="00B653FB" w:rsidP="00C2732D">
    <w:pPr>
      <w:pStyle w:val="a7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45FC4FD5" w14:textId="77777777" w:rsidR="00B653FB" w:rsidRDefault="00B653FB" w:rsidP="00446309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5C6AE" w14:textId="77777777" w:rsidR="00B653FB" w:rsidRDefault="00B653FB" w:rsidP="00446309">
    <w:pPr>
      <w:pStyle w:val="a7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37CAC" w14:textId="77777777" w:rsidR="00437172" w:rsidRDefault="00437172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26E96"/>
    <w:multiLevelType w:val="multilevel"/>
    <w:tmpl w:val="9C8C5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D04832"/>
    <w:multiLevelType w:val="hybridMultilevel"/>
    <w:tmpl w:val="9C6A3CFE"/>
    <w:lvl w:ilvl="0" w:tplc="45B6CC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D62235B"/>
    <w:multiLevelType w:val="hybridMultilevel"/>
    <w:tmpl w:val="9DB220DA"/>
    <w:lvl w:ilvl="0" w:tplc="5262E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0D2496"/>
    <w:multiLevelType w:val="hybridMultilevel"/>
    <w:tmpl w:val="7EBC6C40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856476F"/>
    <w:multiLevelType w:val="hybridMultilevel"/>
    <w:tmpl w:val="40D49650"/>
    <w:lvl w:ilvl="0" w:tplc="BE02D74C">
      <w:start w:val="2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F23DCC"/>
    <w:multiLevelType w:val="multilevel"/>
    <w:tmpl w:val="1926331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0005BBE"/>
    <w:multiLevelType w:val="multilevel"/>
    <w:tmpl w:val="C53623B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9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60" w:hanging="2160"/>
      </w:pPr>
      <w:rPr>
        <w:rFonts w:hint="default"/>
      </w:rPr>
    </w:lvl>
  </w:abstractNum>
  <w:abstractNum w:abstractNumId="7" w15:restartNumberingAfterBreak="0">
    <w:nsid w:val="243F46E5"/>
    <w:multiLevelType w:val="multilevel"/>
    <w:tmpl w:val="94C4D1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8" w15:restartNumberingAfterBreak="0">
    <w:nsid w:val="293B659F"/>
    <w:multiLevelType w:val="hybridMultilevel"/>
    <w:tmpl w:val="1926331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E8274C2"/>
    <w:multiLevelType w:val="hybridMultilevel"/>
    <w:tmpl w:val="EAD80A4A"/>
    <w:lvl w:ilvl="0" w:tplc="84D08F9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321F7C40"/>
    <w:multiLevelType w:val="hybridMultilevel"/>
    <w:tmpl w:val="EFAE8612"/>
    <w:lvl w:ilvl="0" w:tplc="74462A58">
      <w:start w:val="1"/>
      <w:numFmt w:val="decimal"/>
      <w:lvlText w:val="%1)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B75465"/>
    <w:multiLevelType w:val="hybridMultilevel"/>
    <w:tmpl w:val="1902C6CE"/>
    <w:lvl w:ilvl="0" w:tplc="126617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6E2AAD"/>
    <w:multiLevelType w:val="multilevel"/>
    <w:tmpl w:val="C90A2B3C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59677C"/>
    <w:multiLevelType w:val="multilevel"/>
    <w:tmpl w:val="9A34501A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46915961"/>
    <w:multiLevelType w:val="multilevel"/>
    <w:tmpl w:val="59BC156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16" w15:restartNumberingAfterBreak="0">
    <w:nsid w:val="57F92210"/>
    <w:multiLevelType w:val="multilevel"/>
    <w:tmpl w:val="084CA4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A9F5353"/>
    <w:multiLevelType w:val="multilevel"/>
    <w:tmpl w:val="9F7E4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012754"/>
    <w:multiLevelType w:val="multilevel"/>
    <w:tmpl w:val="D3A4DFD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9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60" w:hanging="2160"/>
      </w:pPr>
      <w:rPr>
        <w:rFonts w:hint="default"/>
      </w:rPr>
    </w:lvl>
  </w:abstractNum>
  <w:abstractNum w:abstractNumId="19" w15:restartNumberingAfterBreak="0">
    <w:nsid w:val="5D541CCF"/>
    <w:multiLevelType w:val="hybridMultilevel"/>
    <w:tmpl w:val="084CA41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FB26A99"/>
    <w:multiLevelType w:val="hybridMultilevel"/>
    <w:tmpl w:val="8D9E7912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14C7819"/>
    <w:multiLevelType w:val="hybridMultilevel"/>
    <w:tmpl w:val="549A1CD6"/>
    <w:lvl w:ilvl="0" w:tplc="204097A0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62175289"/>
    <w:multiLevelType w:val="hybridMultilevel"/>
    <w:tmpl w:val="6FBABFB6"/>
    <w:lvl w:ilvl="0" w:tplc="BD445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32543BA"/>
    <w:multiLevelType w:val="multilevel"/>
    <w:tmpl w:val="D1066E0E"/>
    <w:lvl w:ilvl="0">
      <w:start w:val="1"/>
      <w:numFmt w:val="decimal"/>
      <w:lvlText w:val="%1."/>
      <w:lvlJc w:val="left"/>
      <w:pPr>
        <w:ind w:left="1470" w:hanging="14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90" w:hanging="14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10" w:hanging="14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0" w:hanging="14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50" w:hanging="14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70" w:hanging="14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4" w15:restartNumberingAfterBreak="0">
    <w:nsid w:val="641E2EDD"/>
    <w:multiLevelType w:val="multilevel"/>
    <w:tmpl w:val="45F8B9FE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6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7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360" w:hanging="2160"/>
      </w:pPr>
      <w:rPr>
        <w:rFonts w:hint="default"/>
      </w:rPr>
    </w:lvl>
  </w:abstractNum>
  <w:abstractNum w:abstractNumId="25" w15:restartNumberingAfterBreak="0">
    <w:nsid w:val="64834AEF"/>
    <w:multiLevelType w:val="multilevel"/>
    <w:tmpl w:val="07885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B666AF7"/>
    <w:multiLevelType w:val="multilevel"/>
    <w:tmpl w:val="9F88A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EDA66CC"/>
    <w:multiLevelType w:val="hybridMultilevel"/>
    <w:tmpl w:val="FF260108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F0E46BF"/>
    <w:multiLevelType w:val="hybridMultilevel"/>
    <w:tmpl w:val="B6FEB772"/>
    <w:lvl w:ilvl="0" w:tplc="DF5C6074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AB2CB8"/>
    <w:multiLevelType w:val="hybridMultilevel"/>
    <w:tmpl w:val="6B7A9718"/>
    <w:lvl w:ilvl="0" w:tplc="6AF6D406">
      <w:numFmt w:val="bullet"/>
      <w:lvlText w:val=""/>
      <w:lvlJc w:val="left"/>
      <w:pPr>
        <w:ind w:left="133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93" w:hanging="360"/>
      </w:pPr>
      <w:rPr>
        <w:rFonts w:ascii="Wingdings" w:hAnsi="Wingdings" w:hint="default"/>
      </w:rPr>
    </w:lvl>
  </w:abstractNum>
  <w:abstractNum w:abstractNumId="30" w15:restartNumberingAfterBreak="0">
    <w:nsid w:val="71540683"/>
    <w:multiLevelType w:val="multilevel"/>
    <w:tmpl w:val="F6EC595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9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60" w:hanging="2160"/>
      </w:pPr>
      <w:rPr>
        <w:rFonts w:hint="default"/>
      </w:rPr>
    </w:lvl>
  </w:abstractNum>
  <w:abstractNum w:abstractNumId="31" w15:restartNumberingAfterBreak="0">
    <w:nsid w:val="73543D75"/>
    <w:multiLevelType w:val="multilevel"/>
    <w:tmpl w:val="D1066E0E"/>
    <w:lvl w:ilvl="0">
      <w:start w:val="1"/>
      <w:numFmt w:val="decimal"/>
      <w:lvlText w:val="%1."/>
      <w:lvlJc w:val="left"/>
      <w:pPr>
        <w:ind w:left="1470" w:hanging="14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90" w:hanging="14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10" w:hanging="14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0" w:hanging="14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50" w:hanging="14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70" w:hanging="14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2" w15:restartNumberingAfterBreak="0">
    <w:nsid w:val="7A7A63B4"/>
    <w:multiLevelType w:val="multilevel"/>
    <w:tmpl w:val="B6FEB772"/>
    <w:lvl w:ilvl="0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DF27154"/>
    <w:multiLevelType w:val="hybridMultilevel"/>
    <w:tmpl w:val="B2726BCA"/>
    <w:lvl w:ilvl="0" w:tplc="B4C0D216">
      <w:start w:val="1"/>
      <w:numFmt w:val="decimal"/>
      <w:lvlText w:val="%1)"/>
      <w:lvlJc w:val="left"/>
      <w:pPr>
        <w:tabs>
          <w:tab w:val="num" w:pos="54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 w16cid:durableId="317923654">
    <w:abstractNumId w:val="3"/>
  </w:num>
  <w:num w:numId="2" w16cid:durableId="462649819">
    <w:abstractNumId w:val="8"/>
  </w:num>
  <w:num w:numId="3" w16cid:durableId="908421978">
    <w:abstractNumId w:val="19"/>
  </w:num>
  <w:num w:numId="4" w16cid:durableId="200554234">
    <w:abstractNumId w:val="4"/>
  </w:num>
  <w:num w:numId="5" w16cid:durableId="2056731501">
    <w:abstractNumId w:val="5"/>
  </w:num>
  <w:num w:numId="6" w16cid:durableId="199245975">
    <w:abstractNumId w:val="33"/>
  </w:num>
  <w:num w:numId="7" w16cid:durableId="164050753">
    <w:abstractNumId w:val="13"/>
  </w:num>
  <w:num w:numId="8" w16cid:durableId="949779247">
    <w:abstractNumId w:val="16"/>
  </w:num>
  <w:num w:numId="9" w16cid:durableId="1367681288">
    <w:abstractNumId w:val="28"/>
  </w:num>
  <w:num w:numId="10" w16cid:durableId="826361973">
    <w:abstractNumId w:val="32"/>
  </w:num>
  <w:num w:numId="11" w16cid:durableId="1966497160">
    <w:abstractNumId w:val="10"/>
  </w:num>
  <w:num w:numId="12" w16cid:durableId="1968121125">
    <w:abstractNumId w:val="21"/>
  </w:num>
  <w:num w:numId="13" w16cid:durableId="313923343">
    <w:abstractNumId w:val="25"/>
  </w:num>
  <w:num w:numId="14" w16cid:durableId="1897815172">
    <w:abstractNumId w:val="0"/>
  </w:num>
  <w:num w:numId="15" w16cid:durableId="37052000">
    <w:abstractNumId w:val="17"/>
  </w:num>
  <w:num w:numId="16" w16cid:durableId="237056541">
    <w:abstractNumId w:val="26"/>
  </w:num>
  <w:num w:numId="17" w16cid:durableId="1356886918">
    <w:abstractNumId w:val="23"/>
  </w:num>
  <w:num w:numId="18" w16cid:durableId="521624952">
    <w:abstractNumId w:val="24"/>
  </w:num>
  <w:num w:numId="19" w16cid:durableId="1692608342">
    <w:abstractNumId w:val="6"/>
  </w:num>
  <w:num w:numId="20" w16cid:durableId="402260093">
    <w:abstractNumId w:val="18"/>
  </w:num>
  <w:num w:numId="21" w16cid:durableId="180701290">
    <w:abstractNumId w:val="12"/>
  </w:num>
  <w:num w:numId="22" w16cid:durableId="819734367">
    <w:abstractNumId w:val="2"/>
  </w:num>
  <w:num w:numId="23" w16cid:durableId="1252666183">
    <w:abstractNumId w:val="22"/>
  </w:num>
  <w:num w:numId="24" w16cid:durableId="906064384">
    <w:abstractNumId w:val="29"/>
  </w:num>
  <w:num w:numId="25" w16cid:durableId="1673221727">
    <w:abstractNumId w:val="27"/>
  </w:num>
  <w:num w:numId="26" w16cid:durableId="1902669108">
    <w:abstractNumId w:val="9"/>
  </w:num>
  <w:num w:numId="27" w16cid:durableId="441533302">
    <w:abstractNumId w:val="14"/>
  </w:num>
  <w:num w:numId="28" w16cid:durableId="1093354827">
    <w:abstractNumId w:val="31"/>
  </w:num>
  <w:num w:numId="29" w16cid:durableId="1807430914">
    <w:abstractNumId w:val="1"/>
  </w:num>
  <w:num w:numId="30" w16cid:durableId="1797798727">
    <w:abstractNumId w:val="20"/>
  </w:num>
  <w:num w:numId="31" w16cid:durableId="1177116439">
    <w:abstractNumId w:val="15"/>
  </w:num>
  <w:num w:numId="32" w16cid:durableId="1103303551">
    <w:abstractNumId w:val="30"/>
  </w:num>
  <w:num w:numId="33" w16cid:durableId="178742420">
    <w:abstractNumId w:val="11"/>
  </w:num>
  <w:num w:numId="34" w16cid:durableId="3406664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1060019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9EA"/>
    <w:rsid w:val="00005C69"/>
    <w:rsid w:val="00012C72"/>
    <w:rsid w:val="000135F5"/>
    <w:rsid w:val="0001402D"/>
    <w:rsid w:val="00014F2C"/>
    <w:rsid w:val="0001670F"/>
    <w:rsid w:val="000178B4"/>
    <w:rsid w:val="0002067F"/>
    <w:rsid w:val="000231DA"/>
    <w:rsid w:val="00026CD0"/>
    <w:rsid w:val="000306E6"/>
    <w:rsid w:val="00036A3D"/>
    <w:rsid w:val="0004058A"/>
    <w:rsid w:val="0004138E"/>
    <w:rsid w:val="000422AB"/>
    <w:rsid w:val="000460E7"/>
    <w:rsid w:val="000506FE"/>
    <w:rsid w:val="000539C1"/>
    <w:rsid w:val="00055291"/>
    <w:rsid w:val="000603DA"/>
    <w:rsid w:val="0006590D"/>
    <w:rsid w:val="000660CE"/>
    <w:rsid w:val="00066E75"/>
    <w:rsid w:val="0007380C"/>
    <w:rsid w:val="0007420A"/>
    <w:rsid w:val="00074755"/>
    <w:rsid w:val="00077FDA"/>
    <w:rsid w:val="00081FCC"/>
    <w:rsid w:val="0008312D"/>
    <w:rsid w:val="0009038D"/>
    <w:rsid w:val="00091260"/>
    <w:rsid w:val="00094487"/>
    <w:rsid w:val="0009738D"/>
    <w:rsid w:val="000A3166"/>
    <w:rsid w:val="000A39A4"/>
    <w:rsid w:val="000B183E"/>
    <w:rsid w:val="000B248D"/>
    <w:rsid w:val="000B31E9"/>
    <w:rsid w:val="000B3BCB"/>
    <w:rsid w:val="000B4A75"/>
    <w:rsid w:val="000B67F9"/>
    <w:rsid w:val="000C4BA0"/>
    <w:rsid w:val="000D4049"/>
    <w:rsid w:val="000D420C"/>
    <w:rsid w:val="000D5777"/>
    <w:rsid w:val="000D5FFF"/>
    <w:rsid w:val="000D7517"/>
    <w:rsid w:val="000E0A9D"/>
    <w:rsid w:val="000E3A93"/>
    <w:rsid w:val="000E5A93"/>
    <w:rsid w:val="000F4A2D"/>
    <w:rsid w:val="000F578A"/>
    <w:rsid w:val="000F58E4"/>
    <w:rsid w:val="000F73C6"/>
    <w:rsid w:val="001059AD"/>
    <w:rsid w:val="0010721E"/>
    <w:rsid w:val="0011185E"/>
    <w:rsid w:val="0011254A"/>
    <w:rsid w:val="00120B73"/>
    <w:rsid w:val="00124093"/>
    <w:rsid w:val="00127B14"/>
    <w:rsid w:val="00131BC3"/>
    <w:rsid w:val="0014284C"/>
    <w:rsid w:val="0014330D"/>
    <w:rsid w:val="00144B56"/>
    <w:rsid w:val="00144D3A"/>
    <w:rsid w:val="00147B0B"/>
    <w:rsid w:val="00155038"/>
    <w:rsid w:val="00161D1B"/>
    <w:rsid w:val="001667A9"/>
    <w:rsid w:val="00167E23"/>
    <w:rsid w:val="00172BB5"/>
    <w:rsid w:val="00182050"/>
    <w:rsid w:val="00190792"/>
    <w:rsid w:val="00193CFA"/>
    <w:rsid w:val="00195AEA"/>
    <w:rsid w:val="00195FFE"/>
    <w:rsid w:val="001A466E"/>
    <w:rsid w:val="001A5F3D"/>
    <w:rsid w:val="001A6C20"/>
    <w:rsid w:val="001B17D7"/>
    <w:rsid w:val="001B3920"/>
    <w:rsid w:val="001B6A9C"/>
    <w:rsid w:val="001C0CE2"/>
    <w:rsid w:val="001C0FF7"/>
    <w:rsid w:val="001C5D0F"/>
    <w:rsid w:val="001C5FAE"/>
    <w:rsid w:val="001C62CB"/>
    <w:rsid w:val="001C79FD"/>
    <w:rsid w:val="001D00F8"/>
    <w:rsid w:val="001D4655"/>
    <w:rsid w:val="001D5AC0"/>
    <w:rsid w:val="001E3807"/>
    <w:rsid w:val="001E3E71"/>
    <w:rsid w:val="001E7624"/>
    <w:rsid w:val="001E77D6"/>
    <w:rsid w:val="001F6A39"/>
    <w:rsid w:val="001F7A64"/>
    <w:rsid w:val="002008A0"/>
    <w:rsid w:val="00203621"/>
    <w:rsid w:val="0020703D"/>
    <w:rsid w:val="00210DFB"/>
    <w:rsid w:val="002116BB"/>
    <w:rsid w:val="00211D51"/>
    <w:rsid w:val="0021236F"/>
    <w:rsid w:val="002129CC"/>
    <w:rsid w:val="00213D99"/>
    <w:rsid w:val="00216BB6"/>
    <w:rsid w:val="00217DB8"/>
    <w:rsid w:val="00222C86"/>
    <w:rsid w:val="00223507"/>
    <w:rsid w:val="00224B8F"/>
    <w:rsid w:val="002258CD"/>
    <w:rsid w:val="00225974"/>
    <w:rsid w:val="00226EE8"/>
    <w:rsid w:val="002320F5"/>
    <w:rsid w:val="002321C6"/>
    <w:rsid w:val="002343E2"/>
    <w:rsid w:val="002354D8"/>
    <w:rsid w:val="0024496A"/>
    <w:rsid w:val="002458DA"/>
    <w:rsid w:val="00246C20"/>
    <w:rsid w:val="00251F33"/>
    <w:rsid w:val="00260635"/>
    <w:rsid w:val="00261FF3"/>
    <w:rsid w:val="00264095"/>
    <w:rsid w:val="00265C76"/>
    <w:rsid w:val="0026653C"/>
    <w:rsid w:val="00270383"/>
    <w:rsid w:val="00273327"/>
    <w:rsid w:val="00273C11"/>
    <w:rsid w:val="00273E07"/>
    <w:rsid w:val="00280D9B"/>
    <w:rsid w:val="00281A76"/>
    <w:rsid w:val="00283533"/>
    <w:rsid w:val="002838B9"/>
    <w:rsid w:val="002842FA"/>
    <w:rsid w:val="0028572A"/>
    <w:rsid w:val="002916E0"/>
    <w:rsid w:val="00293FB2"/>
    <w:rsid w:val="002970C4"/>
    <w:rsid w:val="002A5726"/>
    <w:rsid w:val="002A60A3"/>
    <w:rsid w:val="002A6CD0"/>
    <w:rsid w:val="002B0869"/>
    <w:rsid w:val="002B5E64"/>
    <w:rsid w:val="002C059C"/>
    <w:rsid w:val="002C66D1"/>
    <w:rsid w:val="002C6749"/>
    <w:rsid w:val="002D148A"/>
    <w:rsid w:val="002D6D40"/>
    <w:rsid w:val="002D7414"/>
    <w:rsid w:val="002E3CBA"/>
    <w:rsid w:val="002E4A5A"/>
    <w:rsid w:val="002E4C29"/>
    <w:rsid w:val="002E5ECA"/>
    <w:rsid w:val="002E60BE"/>
    <w:rsid w:val="002F4630"/>
    <w:rsid w:val="002F6AE0"/>
    <w:rsid w:val="002F7027"/>
    <w:rsid w:val="00303570"/>
    <w:rsid w:val="00304310"/>
    <w:rsid w:val="00312CBC"/>
    <w:rsid w:val="00314DEB"/>
    <w:rsid w:val="00315CBC"/>
    <w:rsid w:val="00316E7A"/>
    <w:rsid w:val="003214D6"/>
    <w:rsid w:val="00330F6A"/>
    <w:rsid w:val="00331A0C"/>
    <w:rsid w:val="00340D47"/>
    <w:rsid w:val="00347D3D"/>
    <w:rsid w:val="0035153E"/>
    <w:rsid w:val="003515BA"/>
    <w:rsid w:val="00355187"/>
    <w:rsid w:val="003655EE"/>
    <w:rsid w:val="00365C6A"/>
    <w:rsid w:val="003676BC"/>
    <w:rsid w:val="00371378"/>
    <w:rsid w:val="00377480"/>
    <w:rsid w:val="00382B1C"/>
    <w:rsid w:val="00383071"/>
    <w:rsid w:val="003901EC"/>
    <w:rsid w:val="00396A54"/>
    <w:rsid w:val="00397D46"/>
    <w:rsid w:val="003A3E35"/>
    <w:rsid w:val="003A561F"/>
    <w:rsid w:val="003A7C79"/>
    <w:rsid w:val="003B1C2E"/>
    <w:rsid w:val="003B3164"/>
    <w:rsid w:val="003B34C4"/>
    <w:rsid w:val="003C32B7"/>
    <w:rsid w:val="003C3C32"/>
    <w:rsid w:val="003D0669"/>
    <w:rsid w:val="003D2459"/>
    <w:rsid w:val="003D502A"/>
    <w:rsid w:val="003D596A"/>
    <w:rsid w:val="003D6526"/>
    <w:rsid w:val="003E051B"/>
    <w:rsid w:val="003E2246"/>
    <w:rsid w:val="003E2721"/>
    <w:rsid w:val="003E29EA"/>
    <w:rsid w:val="003E3728"/>
    <w:rsid w:val="003E55EE"/>
    <w:rsid w:val="003E7485"/>
    <w:rsid w:val="003F003A"/>
    <w:rsid w:val="003F1C01"/>
    <w:rsid w:val="003F31CA"/>
    <w:rsid w:val="003F49E1"/>
    <w:rsid w:val="003F6BCD"/>
    <w:rsid w:val="004012B2"/>
    <w:rsid w:val="00404089"/>
    <w:rsid w:val="004044FD"/>
    <w:rsid w:val="00404C27"/>
    <w:rsid w:val="00407735"/>
    <w:rsid w:val="004077E0"/>
    <w:rsid w:val="004123B1"/>
    <w:rsid w:val="0041516E"/>
    <w:rsid w:val="00416F6C"/>
    <w:rsid w:val="00420933"/>
    <w:rsid w:val="00420E76"/>
    <w:rsid w:val="00425B66"/>
    <w:rsid w:val="00426439"/>
    <w:rsid w:val="004271CD"/>
    <w:rsid w:val="0043031F"/>
    <w:rsid w:val="00437172"/>
    <w:rsid w:val="00442585"/>
    <w:rsid w:val="00446309"/>
    <w:rsid w:val="00453202"/>
    <w:rsid w:val="004537A9"/>
    <w:rsid w:val="00453B43"/>
    <w:rsid w:val="00455613"/>
    <w:rsid w:val="0046003B"/>
    <w:rsid w:val="00461A25"/>
    <w:rsid w:val="00462CC9"/>
    <w:rsid w:val="00465772"/>
    <w:rsid w:val="00470683"/>
    <w:rsid w:val="00472A38"/>
    <w:rsid w:val="00472D46"/>
    <w:rsid w:val="00476E82"/>
    <w:rsid w:val="004854EF"/>
    <w:rsid w:val="00485D24"/>
    <w:rsid w:val="0049147D"/>
    <w:rsid w:val="004A1553"/>
    <w:rsid w:val="004A3BF1"/>
    <w:rsid w:val="004A3F59"/>
    <w:rsid w:val="004A53F9"/>
    <w:rsid w:val="004A66B2"/>
    <w:rsid w:val="004B57BA"/>
    <w:rsid w:val="004B6CE6"/>
    <w:rsid w:val="004C0A75"/>
    <w:rsid w:val="004C148F"/>
    <w:rsid w:val="004C3A12"/>
    <w:rsid w:val="004C431B"/>
    <w:rsid w:val="004D15FB"/>
    <w:rsid w:val="004D41FD"/>
    <w:rsid w:val="004D48A4"/>
    <w:rsid w:val="004D6F46"/>
    <w:rsid w:val="004E161C"/>
    <w:rsid w:val="004E32D4"/>
    <w:rsid w:val="004F0E99"/>
    <w:rsid w:val="005058F6"/>
    <w:rsid w:val="00506061"/>
    <w:rsid w:val="00513BEC"/>
    <w:rsid w:val="00517A90"/>
    <w:rsid w:val="005230DE"/>
    <w:rsid w:val="005259C0"/>
    <w:rsid w:val="0052602B"/>
    <w:rsid w:val="00527002"/>
    <w:rsid w:val="00534CA1"/>
    <w:rsid w:val="005372C6"/>
    <w:rsid w:val="00537F1F"/>
    <w:rsid w:val="0054092F"/>
    <w:rsid w:val="00541AEE"/>
    <w:rsid w:val="00542E25"/>
    <w:rsid w:val="005430D5"/>
    <w:rsid w:val="0054352C"/>
    <w:rsid w:val="00545794"/>
    <w:rsid w:val="00545C3E"/>
    <w:rsid w:val="00557C0E"/>
    <w:rsid w:val="00560F88"/>
    <w:rsid w:val="00567BC9"/>
    <w:rsid w:val="00567DE8"/>
    <w:rsid w:val="00570CD8"/>
    <w:rsid w:val="00571522"/>
    <w:rsid w:val="00574D5E"/>
    <w:rsid w:val="00576DCE"/>
    <w:rsid w:val="005779EA"/>
    <w:rsid w:val="0058013D"/>
    <w:rsid w:val="005820F6"/>
    <w:rsid w:val="0058248D"/>
    <w:rsid w:val="00582FCD"/>
    <w:rsid w:val="00586B4B"/>
    <w:rsid w:val="00586C4F"/>
    <w:rsid w:val="0059092D"/>
    <w:rsid w:val="005923BA"/>
    <w:rsid w:val="005A4D14"/>
    <w:rsid w:val="005B1C1D"/>
    <w:rsid w:val="005C0A90"/>
    <w:rsid w:val="005C1AFD"/>
    <w:rsid w:val="005C2C81"/>
    <w:rsid w:val="005C6A0D"/>
    <w:rsid w:val="005D5C1F"/>
    <w:rsid w:val="005D6ABB"/>
    <w:rsid w:val="005E1B94"/>
    <w:rsid w:val="005E1E03"/>
    <w:rsid w:val="005E2782"/>
    <w:rsid w:val="005E30E3"/>
    <w:rsid w:val="005E3293"/>
    <w:rsid w:val="005E4148"/>
    <w:rsid w:val="005F3B7E"/>
    <w:rsid w:val="005F7A9D"/>
    <w:rsid w:val="00601724"/>
    <w:rsid w:val="006056C1"/>
    <w:rsid w:val="00605729"/>
    <w:rsid w:val="00605A76"/>
    <w:rsid w:val="006125E3"/>
    <w:rsid w:val="00612943"/>
    <w:rsid w:val="0061369D"/>
    <w:rsid w:val="00620F20"/>
    <w:rsid w:val="00625B81"/>
    <w:rsid w:val="00632EE1"/>
    <w:rsid w:val="00633A4E"/>
    <w:rsid w:val="006351EA"/>
    <w:rsid w:val="00640DF1"/>
    <w:rsid w:val="00645341"/>
    <w:rsid w:val="00650F62"/>
    <w:rsid w:val="0065479A"/>
    <w:rsid w:val="00654DA6"/>
    <w:rsid w:val="006574E9"/>
    <w:rsid w:val="00664044"/>
    <w:rsid w:val="00667395"/>
    <w:rsid w:val="0067155C"/>
    <w:rsid w:val="00671B0E"/>
    <w:rsid w:val="0067663E"/>
    <w:rsid w:val="00690166"/>
    <w:rsid w:val="00694A21"/>
    <w:rsid w:val="006955E8"/>
    <w:rsid w:val="006A02CD"/>
    <w:rsid w:val="006A0CF2"/>
    <w:rsid w:val="006A2915"/>
    <w:rsid w:val="006A38FA"/>
    <w:rsid w:val="006A4455"/>
    <w:rsid w:val="006B17AE"/>
    <w:rsid w:val="006B3398"/>
    <w:rsid w:val="006B7110"/>
    <w:rsid w:val="006B79C9"/>
    <w:rsid w:val="006C02B2"/>
    <w:rsid w:val="006C3DA2"/>
    <w:rsid w:val="006C3DA5"/>
    <w:rsid w:val="006C4469"/>
    <w:rsid w:val="006C5A2A"/>
    <w:rsid w:val="006D3389"/>
    <w:rsid w:val="006D352F"/>
    <w:rsid w:val="006D61C1"/>
    <w:rsid w:val="006E1CCF"/>
    <w:rsid w:val="006E55FE"/>
    <w:rsid w:val="006F3956"/>
    <w:rsid w:val="006F45FA"/>
    <w:rsid w:val="006F4D78"/>
    <w:rsid w:val="006F5538"/>
    <w:rsid w:val="006F5E42"/>
    <w:rsid w:val="007054A8"/>
    <w:rsid w:val="007118B7"/>
    <w:rsid w:val="0071201B"/>
    <w:rsid w:val="007122CA"/>
    <w:rsid w:val="00712CA6"/>
    <w:rsid w:val="00713210"/>
    <w:rsid w:val="0071447F"/>
    <w:rsid w:val="00714D4F"/>
    <w:rsid w:val="00715C90"/>
    <w:rsid w:val="0071629C"/>
    <w:rsid w:val="00716E4A"/>
    <w:rsid w:val="007204E4"/>
    <w:rsid w:val="007228B8"/>
    <w:rsid w:val="00726C6C"/>
    <w:rsid w:val="00730C86"/>
    <w:rsid w:val="007311C7"/>
    <w:rsid w:val="00732DCF"/>
    <w:rsid w:val="00741186"/>
    <w:rsid w:val="00762B7E"/>
    <w:rsid w:val="007638FE"/>
    <w:rsid w:val="00764D75"/>
    <w:rsid w:val="00765105"/>
    <w:rsid w:val="0077230A"/>
    <w:rsid w:val="0077350C"/>
    <w:rsid w:val="007763D7"/>
    <w:rsid w:val="007768FD"/>
    <w:rsid w:val="0078076F"/>
    <w:rsid w:val="00782F89"/>
    <w:rsid w:val="007915FC"/>
    <w:rsid w:val="007A011D"/>
    <w:rsid w:val="007C54A3"/>
    <w:rsid w:val="007C59C2"/>
    <w:rsid w:val="007C7366"/>
    <w:rsid w:val="007D210D"/>
    <w:rsid w:val="007E611D"/>
    <w:rsid w:val="007E66AB"/>
    <w:rsid w:val="007F017D"/>
    <w:rsid w:val="007F3DA8"/>
    <w:rsid w:val="008075ED"/>
    <w:rsid w:val="008141D6"/>
    <w:rsid w:val="008204F9"/>
    <w:rsid w:val="008237F1"/>
    <w:rsid w:val="0082620F"/>
    <w:rsid w:val="00826344"/>
    <w:rsid w:val="00826B30"/>
    <w:rsid w:val="00827D88"/>
    <w:rsid w:val="008339F5"/>
    <w:rsid w:val="00837180"/>
    <w:rsid w:val="00840171"/>
    <w:rsid w:val="00841520"/>
    <w:rsid w:val="0084258A"/>
    <w:rsid w:val="00842D3C"/>
    <w:rsid w:val="0084386A"/>
    <w:rsid w:val="00843C5F"/>
    <w:rsid w:val="00845042"/>
    <w:rsid w:val="00845FFE"/>
    <w:rsid w:val="00856815"/>
    <w:rsid w:val="008604DC"/>
    <w:rsid w:val="008609BD"/>
    <w:rsid w:val="00863877"/>
    <w:rsid w:val="00870ADF"/>
    <w:rsid w:val="00871DE5"/>
    <w:rsid w:val="00872F62"/>
    <w:rsid w:val="00891B6D"/>
    <w:rsid w:val="0089293C"/>
    <w:rsid w:val="00893570"/>
    <w:rsid w:val="00894E5C"/>
    <w:rsid w:val="0089503A"/>
    <w:rsid w:val="008956D5"/>
    <w:rsid w:val="00895E77"/>
    <w:rsid w:val="008A08F4"/>
    <w:rsid w:val="008A3DBF"/>
    <w:rsid w:val="008A5AA5"/>
    <w:rsid w:val="008A5C8B"/>
    <w:rsid w:val="008B06B5"/>
    <w:rsid w:val="008B41C5"/>
    <w:rsid w:val="008B7320"/>
    <w:rsid w:val="008C01FC"/>
    <w:rsid w:val="008C397B"/>
    <w:rsid w:val="008C6274"/>
    <w:rsid w:val="008D157C"/>
    <w:rsid w:val="008D39AB"/>
    <w:rsid w:val="008E231B"/>
    <w:rsid w:val="008E4F3F"/>
    <w:rsid w:val="008F0DD5"/>
    <w:rsid w:val="008F45CD"/>
    <w:rsid w:val="008F4A10"/>
    <w:rsid w:val="008F5A3F"/>
    <w:rsid w:val="008F614D"/>
    <w:rsid w:val="00901B96"/>
    <w:rsid w:val="00904FE5"/>
    <w:rsid w:val="009065A7"/>
    <w:rsid w:val="00910A2B"/>
    <w:rsid w:val="0092155B"/>
    <w:rsid w:val="00921778"/>
    <w:rsid w:val="00941740"/>
    <w:rsid w:val="00941F3B"/>
    <w:rsid w:val="00943D15"/>
    <w:rsid w:val="00946FFC"/>
    <w:rsid w:val="009507A6"/>
    <w:rsid w:val="00950DDC"/>
    <w:rsid w:val="00963340"/>
    <w:rsid w:val="00963F66"/>
    <w:rsid w:val="0096667A"/>
    <w:rsid w:val="0096772B"/>
    <w:rsid w:val="009701F2"/>
    <w:rsid w:val="0097071C"/>
    <w:rsid w:val="0097173C"/>
    <w:rsid w:val="00971943"/>
    <w:rsid w:val="009719E7"/>
    <w:rsid w:val="00973705"/>
    <w:rsid w:val="00980B88"/>
    <w:rsid w:val="00984022"/>
    <w:rsid w:val="00985E53"/>
    <w:rsid w:val="00985EC3"/>
    <w:rsid w:val="00991208"/>
    <w:rsid w:val="0099413D"/>
    <w:rsid w:val="00994481"/>
    <w:rsid w:val="00995830"/>
    <w:rsid w:val="009A1B4D"/>
    <w:rsid w:val="009A34F5"/>
    <w:rsid w:val="009A518C"/>
    <w:rsid w:val="009B101F"/>
    <w:rsid w:val="009C218F"/>
    <w:rsid w:val="009C28FB"/>
    <w:rsid w:val="009C32D6"/>
    <w:rsid w:val="009C35C3"/>
    <w:rsid w:val="009C3D1F"/>
    <w:rsid w:val="009C4440"/>
    <w:rsid w:val="009C539C"/>
    <w:rsid w:val="009D3016"/>
    <w:rsid w:val="009D69EE"/>
    <w:rsid w:val="009D7EC0"/>
    <w:rsid w:val="009E1CEF"/>
    <w:rsid w:val="009E1E23"/>
    <w:rsid w:val="009E5FD6"/>
    <w:rsid w:val="009F503A"/>
    <w:rsid w:val="00A0161D"/>
    <w:rsid w:val="00A05C39"/>
    <w:rsid w:val="00A11409"/>
    <w:rsid w:val="00A127BB"/>
    <w:rsid w:val="00A13433"/>
    <w:rsid w:val="00A21774"/>
    <w:rsid w:val="00A219A3"/>
    <w:rsid w:val="00A24DDE"/>
    <w:rsid w:val="00A2767D"/>
    <w:rsid w:val="00A3375C"/>
    <w:rsid w:val="00A353B4"/>
    <w:rsid w:val="00A40EA7"/>
    <w:rsid w:val="00A4262A"/>
    <w:rsid w:val="00A43CE8"/>
    <w:rsid w:val="00A46B8D"/>
    <w:rsid w:val="00A51074"/>
    <w:rsid w:val="00A5292F"/>
    <w:rsid w:val="00A537FD"/>
    <w:rsid w:val="00A54BD8"/>
    <w:rsid w:val="00A5696E"/>
    <w:rsid w:val="00A600B3"/>
    <w:rsid w:val="00A615D5"/>
    <w:rsid w:val="00A624D5"/>
    <w:rsid w:val="00A65C0C"/>
    <w:rsid w:val="00A661D0"/>
    <w:rsid w:val="00A6761B"/>
    <w:rsid w:val="00A751E4"/>
    <w:rsid w:val="00A75AAE"/>
    <w:rsid w:val="00A81396"/>
    <w:rsid w:val="00A848B2"/>
    <w:rsid w:val="00A85407"/>
    <w:rsid w:val="00A92786"/>
    <w:rsid w:val="00A94BE8"/>
    <w:rsid w:val="00AA2A2B"/>
    <w:rsid w:val="00AA2EEA"/>
    <w:rsid w:val="00AA4433"/>
    <w:rsid w:val="00AA485C"/>
    <w:rsid w:val="00AA4FAB"/>
    <w:rsid w:val="00AB04FC"/>
    <w:rsid w:val="00AB274D"/>
    <w:rsid w:val="00AB4F6E"/>
    <w:rsid w:val="00AC194C"/>
    <w:rsid w:val="00AC3B3F"/>
    <w:rsid w:val="00AD3F89"/>
    <w:rsid w:val="00AD538F"/>
    <w:rsid w:val="00AD785F"/>
    <w:rsid w:val="00AE2A67"/>
    <w:rsid w:val="00AE615B"/>
    <w:rsid w:val="00AF532A"/>
    <w:rsid w:val="00B04058"/>
    <w:rsid w:val="00B072E9"/>
    <w:rsid w:val="00B10003"/>
    <w:rsid w:val="00B11DB9"/>
    <w:rsid w:val="00B22ED0"/>
    <w:rsid w:val="00B236C4"/>
    <w:rsid w:val="00B35D60"/>
    <w:rsid w:val="00B3618C"/>
    <w:rsid w:val="00B37CA8"/>
    <w:rsid w:val="00B37CAC"/>
    <w:rsid w:val="00B44354"/>
    <w:rsid w:val="00B4466B"/>
    <w:rsid w:val="00B46039"/>
    <w:rsid w:val="00B54A2F"/>
    <w:rsid w:val="00B5597E"/>
    <w:rsid w:val="00B653FB"/>
    <w:rsid w:val="00B67440"/>
    <w:rsid w:val="00B75947"/>
    <w:rsid w:val="00B7661B"/>
    <w:rsid w:val="00B76C70"/>
    <w:rsid w:val="00B802AA"/>
    <w:rsid w:val="00B871EC"/>
    <w:rsid w:val="00B87955"/>
    <w:rsid w:val="00B94DEC"/>
    <w:rsid w:val="00B94FC9"/>
    <w:rsid w:val="00BA150E"/>
    <w:rsid w:val="00BA66D1"/>
    <w:rsid w:val="00BB0636"/>
    <w:rsid w:val="00BB069A"/>
    <w:rsid w:val="00BB3B97"/>
    <w:rsid w:val="00BB5422"/>
    <w:rsid w:val="00BC2042"/>
    <w:rsid w:val="00BC2352"/>
    <w:rsid w:val="00BC466C"/>
    <w:rsid w:val="00BC58B5"/>
    <w:rsid w:val="00BC617B"/>
    <w:rsid w:val="00BC637B"/>
    <w:rsid w:val="00BC64ED"/>
    <w:rsid w:val="00BD5923"/>
    <w:rsid w:val="00BD6C34"/>
    <w:rsid w:val="00BD7B51"/>
    <w:rsid w:val="00BE19D8"/>
    <w:rsid w:val="00BE7246"/>
    <w:rsid w:val="00BF202C"/>
    <w:rsid w:val="00BF270A"/>
    <w:rsid w:val="00BF3E5F"/>
    <w:rsid w:val="00BF4637"/>
    <w:rsid w:val="00BF4875"/>
    <w:rsid w:val="00BF5B72"/>
    <w:rsid w:val="00C01222"/>
    <w:rsid w:val="00C033C6"/>
    <w:rsid w:val="00C03F21"/>
    <w:rsid w:val="00C116A6"/>
    <w:rsid w:val="00C118EA"/>
    <w:rsid w:val="00C16580"/>
    <w:rsid w:val="00C20C81"/>
    <w:rsid w:val="00C2257A"/>
    <w:rsid w:val="00C2702C"/>
    <w:rsid w:val="00C2732D"/>
    <w:rsid w:val="00C413A9"/>
    <w:rsid w:val="00C4623E"/>
    <w:rsid w:val="00C46D28"/>
    <w:rsid w:val="00C506CB"/>
    <w:rsid w:val="00C537D0"/>
    <w:rsid w:val="00C5677E"/>
    <w:rsid w:val="00C60295"/>
    <w:rsid w:val="00C62B38"/>
    <w:rsid w:val="00C64394"/>
    <w:rsid w:val="00C6680E"/>
    <w:rsid w:val="00C66D9D"/>
    <w:rsid w:val="00C905BE"/>
    <w:rsid w:val="00C9071E"/>
    <w:rsid w:val="00C91A8E"/>
    <w:rsid w:val="00C94B63"/>
    <w:rsid w:val="00C952E9"/>
    <w:rsid w:val="00C9548F"/>
    <w:rsid w:val="00C9768C"/>
    <w:rsid w:val="00CA18E5"/>
    <w:rsid w:val="00CA21FB"/>
    <w:rsid w:val="00CA745A"/>
    <w:rsid w:val="00CA7C3B"/>
    <w:rsid w:val="00CB2DCE"/>
    <w:rsid w:val="00CB4E50"/>
    <w:rsid w:val="00CB4E6F"/>
    <w:rsid w:val="00CB7C68"/>
    <w:rsid w:val="00CC23F4"/>
    <w:rsid w:val="00CC4318"/>
    <w:rsid w:val="00CC4EF2"/>
    <w:rsid w:val="00CC51F0"/>
    <w:rsid w:val="00CC61B8"/>
    <w:rsid w:val="00CC7B0C"/>
    <w:rsid w:val="00CD0C07"/>
    <w:rsid w:val="00CD7683"/>
    <w:rsid w:val="00CF31CD"/>
    <w:rsid w:val="00CF4964"/>
    <w:rsid w:val="00CF51EC"/>
    <w:rsid w:val="00CF59C9"/>
    <w:rsid w:val="00CF78B1"/>
    <w:rsid w:val="00D01D1E"/>
    <w:rsid w:val="00D02474"/>
    <w:rsid w:val="00D065D4"/>
    <w:rsid w:val="00D1097F"/>
    <w:rsid w:val="00D16067"/>
    <w:rsid w:val="00D1700C"/>
    <w:rsid w:val="00D220E0"/>
    <w:rsid w:val="00D22DF3"/>
    <w:rsid w:val="00D3104F"/>
    <w:rsid w:val="00D32F61"/>
    <w:rsid w:val="00D348C6"/>
    <w:rsid w:val="00D35505"/>
    <w:rsid w:val="00D37CD6"/>
    <w:rsid w:val="00D40B26"/>
    <w:rsid w:val="00D41292"/>
    <w:rsid w:val="00D43DC7"/>
    <w:rsid w:val="00D444DD"/>
    <w:rsid w:val="00D453FE"/>
    <w:rsid w:val="00D46145"/>
    <w:rsid w:val="00D462F4"/>
    <w:rsid w:val="00D552F5"/>
    <w:rsid w:val="00D559F2"/>
    <w:rsid w:val="00D60D8E"/>
    <w:rsid w:val="00D60FB4"/>
    <w:rsid w:val="00D620A4"/>
    <w:rsid w:val="00D625E8"/>
    <w:rsid w:val="00D62C6F"/>
    <w:rsid w:val="00D63704"/>
    <w:rsid w:val="00D668DC"/>
    <w:rsid w:val="00D71062"/>
    <w:rsid w:val="00D75A86"/>
    <w:rsid w:val="00D800F5"/>
    <w:rsid w:val="00D81D13"/>
    <w:rsid w:val="00D831DE"/>
    <w:rsid w:val="00D91AE6"/>
    <w:rsid w:val="00D93CA0"/>
    <w:rsid w:val="00D95CBC"/>
    <w:rsid w:val="00D96869"/>
    <w:rsid w:val="00D9752D"/>
    <w:rsid w:val="00DA0130"/>
    <w:rsid w:val="00DA1215"/>
    <w:rsid w:val="00DA2AC1"/>
    <w:rsid w:val="00DA3EA2"/>
    <w:rsid w:val="00DA4985"/>
    <w:rsid w:val="00DB366A"/>
    <w:rsid w:val="00DB4D5D"/>
    <w:rsid w:val="00DB5B53"/>
    <w:rsid w:val="00DB62F2"/>
    <w:rsid w:val="00DC41C5"/>
    <w:rsid w:val="00DC4989"/>
    <w:rsid w:val="00DC4E59"/>
    <w:rsid w:val="00DC636F"/>
    <w:rsid w:val="00DD3029"/>
    <w:rsid w:val="00DD4BC1"/>
    <w:rsid w:val="00DE0FEC"/>
    <w:rsid w:val="00DE220E"/>
    <w:rsid w:val="00DE398A"/>
    <w:rsid w:val="00DE6354"/>
    <w:rsid w:val="00DE7221"/>
    <w:rsid w:val="00DE76D0"/>
    <w:rsid w:val="00E038FA"/>
    <w:rsid w:val="00E03B4F"/>
    <w:rsid w:val="00E0652A"/>
    <w:rsid w:val="00E06E12"/>
    <w:rsid w:val="00E12CBF"/>
    <w:rsid w:val="00E139A7"/>
    <w:rsid w:val="00E15A4E"/>
    <w:rsid w:val="00E15C11"/>
    <w:rsid w:val="00E173AE"/>
    <w:rsid w:val="00E177CC"/>
    <w:rsid w:val="00E177E6"/>
    <w:rsid w:val="00E266F8"/>
    <w:rsid w:val="00E26923"/>
    <w:rsid w:val="00E30D8A"/>
    <w:rsid w:val="00E354BB"/>
    <w:rsid w:val="00E36957"/>
    <w:rsid w:val="00E43587"/>
    <w:rsid w:val="00E5342C"/>
    <w:rsid w:val="00E55773"/>
    <w:rsid w:val="00E55E25"/>
    <w:rsid w:val="00E61CD4"/>
    <w:rsid w:val="00E67444"/>
    <w:rsid w:val="00E678EA"/>
    <w:rsid w:val="00E67F6E"/>
    <w:rsid w:val="00E779E9"/>
    <w:rsid w:val="00E84ADF"/>
    <w:rsid w:val="00E8662F"/>
    <w:rsid w:val="00E9306F"/>
    <w:rsid w:val="00E94626"/>
    <w:rsid w:val="00E94E1C"/>
    <w:rsid w:val="00E96415"/>
    <w:rsid w:val="00EB2323"/>
    <w:rsid w:val="00EB39E1"/>
    <w:rsid w:val="00EB3F28"/>
    <w:rsid w:val="00EC1A64"/>
    <w:rsid w:val="00EC1ABC"/>
    <w:rsid w:val="00EC6C37"/>
    <w:rsid w:val="00EC7AFB"/>
    <w:rsid w:val="00ED06E2"/>
    <w:rsid w:val="00ED20E8"/>
    <w:rsid w:val="00ED639B"/>
    <w:rsid w:val="00ED660A"/>
    <w:rsid w:val="00EE124A"/>
    <w:rsid w:val="00EE30DA"/>
    <w:rsid w:val="00EE37F7"/>
    <w:rsid w:val="00EF6743"/>
    <w:rsid w:val="00EF7E17"/>
    <w:rsid w:val="00F002C0"/>
    <w:rsid w:val="00F00593"/>
    <w:rsid w:val="00F032B1"/>
    <w:rsid w:val="00F043AD"/>
    <w:rsid w:val="00F062B8"/>
    <w:rsid w:val="00F069F7"/>
    <w:rsid w:val="00F15213"/>
    <w:rsid w:val="00F246C1"/>
    <w:rsid w:val="00F35B45"/>
    <w:rsid w:val="00F35E72"/>
    <w:rsid w:val="00F469F4"/>
    <w:rsid w:val="00F47F08"/>
    <w:rsid w:val="00F52366"/>
    <w:rsid w:val="00F52FBD"/>
    <w:rsid w:val="00F53359"/>
    <w:rsid w:val="00F53B79"/>
    <w:rsid w:val="00F53E25"/>
    <w:rsid w:val="00F559DB"/>
    <w:rsid w:val="00F5776B"/>
    <w:rsid w:val="00F64D11"/>
    <w:rsid w:val="00F660D7"/>
    <w:rsid w:val="00F673B5"/>
    <w:rsid w:val="00F736A2"/>
    <w:rsid w:val="00F75000"/>
    <w:rsid w:val="00F8253F"/>
    <w:rsid w:val="00F83B60"/>
    <w:rsid w:val="00F84102"/>
    <w:rsid w:val="00F8497D"/>
    <w:rsid w:val="00F861A7"/>
    <w:rsid w:val="00F87F9C"/>
    <w:rsid w:val="00F90B29"/>
    <w:rsid w:val="00F91BB4"/>
    <w:rsid w:val="00F921ED"/>
    <w:rsid w:val="00F92516"/>
    <w:rsid w:val="00F9283F"/>
    <w:rsid w:val="00F95BBB"/>
    <w:rsid w:val="00FA1351"/>
    <w:rsid w:val="00FA4754"/>
    <w:rsid w:val="00FA525C"/>
    <w:rsid w:val="00FA7D81"/>
    <w:rsid w:val="00FB48B7"/>
    <w:rsid w:val="00FC4508"/>
    <w:rsid w:val="00FD5304"/>
    <w:rsid w:val="00FE1BEA"/>
    <w:rsid w:val="00FE3BA1"/>
    <w:rsid w:val="00FE6696"/>
    <w:rsid w:val="00FE6E93"/>
    <w:rsid w:val="00FE7F59"/>
    <w:rsid w:val="00FF0DB9"/>
    <w:rsid w:val="00FF0E7B"/>
    <w:rsid w:val="00FF6ACF"/>
    <w:rsid w:val="00FF7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A5EC6B"/>
  <w15:docId w15:val="{4F776D8B-1415-4823-A9DF-4BC1396C2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53B4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05C69"/>
    <w:pPr>
      <w:keepNext/>
      <w:spacing w:line="360" w:lineRule="auto"/>
      <w:jc w:val="center"/>
      <w:outlineLvl w:val="0"/>
    </w:pPr>
    <w:rPr>
      <w:rFonts w:ascii="Tahoma" w:hAnsi="Tahoma"/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22597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453B4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pPr>
      <w:jc w:val="center"/>
    </w:pPr>
    <w:rPr>
      <w:sz w:val="28"/>
      <w:lang w:val="x-none" w:eastAsia="x-none"/>
    </w:rPr>
  </w:style>
  <w:style w:type="paragraph" w:styleId="a5">
    <w:name w:val="Body Text"/>
    <w:basedOn w:val="a"/>
    <w:link w:val="a6"/>
    <w:pPr>
      <w:jc w:val="both"/>
    </w:pPr>
    <w:rPr>
      <w:sz w:val="28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pPr>
      <w:tabs>
        <w:tab w:val="center" w:pos="4677"/>
        <w:tab w:val="right" w:pos="9355"/>
      </w:tabs>
    </w:pPr>
  </w:style>
  <w:style w:type="paragraph" w:styleId="ab">
    <w:name w:val="Balloon Text"/>
    <w:basedOn w:val="a"/>
    <w:link w:val="ac"/>
    <w:semiHidden/>
    <w:rsid w:val="006A445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CA74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d">
    <w:name w:val="page number"/>
    <w:basedOn w:val="a0"/>
    <w:rsid w:val="00446309"/>
  </w:style>
  <w:style w:type="paragraph" w:customStyle="1" w:styleId="ConsPlusNormal">
    <w:name w:val="ConsPlusNormal"/>
    <w:rsid w:val="0097173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Normal (Web)"/>
    <w:basedOn w:val="a"/>
    <w:rsid w:val="0096667A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styleId="af">
    <w:name w:val="Strong"/>
    <w:qFormat/>
    <w:rsid w:val="0078076F"/>
    <w:rPr>
      <w:b/>
      <w:bCs/>
    </w:rPr>
  </w:style>
  <w:style w:type="paragraph" w:customStyle="1" w:styleId="consplusnormal0">
    <w:name w:val="consplusnormal0"/>
    <w:basedOn w:val="a"/>
    <w:rsid w:val="0078076F"/>
    <w:pPr>
      <w:spacing w:before="100" w:after="100"/>
      <w:ind w:firstLine="120"/>
    </w:pPr>
    <w:rPr>
      <w:rFonts w:ascii="Verdana" w:hAnsi="Verdana"/>
    </w:rPr>
  </w:style>
  <w:style w:type="paragraph" w:styleId="af0">
    <w:name w:val="footnote text"/>
    <w:basedOn w:val="a"/>
    <w:link w:val="af1"/>
    <w:uiPriority w:val="99"/>
    <w:unhideWhenUsed/>
    <w:rsid w:val="00C0122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af1">
    <w:name w:val="Текст сноски Знак"/>
    <w:link w:val="af0"/>
    <w:uiPriority w:val="99"/>
    <w:rsid w:val="00C01222"/>
    <w:rPr>
      <w:rFonts w:ascii="Arial" w:eastAsia="Times New Roman" w:hAnsi="Arial" w:cs="Arial"/>
    </w:rPr>
  </w:style>
  <w:style w:type="character" w:styleId="af2">
    <w:name w:val="footnote reference"/>
    <w:uiPriority w:val="99"/>
    <w:unhideWhenUsed/>
    <w:rsid w:val="00C01222"/>
    <w:rPr>
      <w:rFonts w:cs="Times New Roman"/>
      <w:vertAlign w:val="superscript"/>
    </w:rPr>
  </w:style>
  <w:style w:type="character" w:customStyle="1" w:styleId="a4">
    <w:name w:val="Заголовок Знак"/>
    <w:link w:val="a3"/>
    <w:rsid w:val="00601724"/>
    <w:rPr>
      <w:sz w:val="28"/>
      <w:szCs w:val="24"/>
    </w:rPr>
  </w:style>
  <w:style w:type="character" w:styleId="af3">
    <w:name w:val="annotation reference"/>
    <w:rsid w:val="003676BC"/>
    <w:rPr>
      <w:sz w:val="16"/>
      <w:szCs w:val="16"/>
    </w:rPr>
  </w:style>
  <w:style w:type="paragraph" w:styleId="af4">
    <w:name w:val="annotation text"/>
    <w:basedOn w:val="a"/>
    <w:link w:val="af5"/>
    <w:uiPriority w:val="99"/>
    <w:rsid w:val="003676BC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rsid w:val="003676BC"/>
  </w:style>
  <w:style w:type="paragraph" w:styleId="af6">
    <w:name w:val="annotation subject"/>
    <w:basedOn w:val="af4"/>
    <w:next w:val="af4"/>
    <w:link w:val="af7"/>
    <w:rsid w:val="003676BC"/>
    <w:rPr>
      <w:b/>
      <w:bCs/>
      <w:lang w:val="x-none" w:eastAsia="x-none"/>
    </w:rPr>
  </w:style>
  <w:style w:type="character" w:customStyle="1" w:styleId="af7">
    <w:name w:val="Тема примечания Знак"/>
    <w:link w:val="af6"/>
    <w:rsid w:val="003676BC"/>
    <w:rPr>
      <w:b/>
      <w:bCs/>
    </w:rPr>
  </w:style>
  <w:style w:type="character" w:styleId="af8">
    <w:name w:val="Hyperlink"/>
    <w:rsid w:val="00BF3E5F"/>
    <w:rPr>
      <w:color w:val="0000FF"/>
      <w:u w:val="single"/>
    </w:rPr>
  </w:style>
  <w:style w:type="paragraph" w:styleId="af9">
    <w:name w:val="List Paragraph"/>
    <w:basedOn w:val="a"/>
    <w:qFormat/>
    <w:rsid w:val="00F062B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20">
    <w:name w:val="Заголовок 2 Знак"/>
    <w:link w:val="2"/>
    <w:semiHidden/>
    <w:rsid w:val="00225974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4151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1516E"/>
    <w:rPr>
      <w:rFonts w:ascii="Courier New" w:hAnsi="Courier New" w:cs="Courier New"/>
    </w:rPr>
  </w:style>
  <w:style w:type="paragraph" w:styleId="afa">
    <w:name w:val="Revision"/>
    <w:hidden/>
    <w:uiPriority w:val="99"/>
    <w:semiHidden/>
    <w:rsid w:val="003D502A"/>
    <w:rPr>
      <w:sz w:val="24"/>
      <w:szCs w:val="24"/>
    </w:rPr>
  </w:style>
  <w:style w:type="paragraph" w:customStyle="1" w:styleId="afb">
    <w:name w:val="Название проектного документа"/>
    <w:basedOn w:val="a"/>
    <w:rsid w:val="00E038FA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character" w:customStyle="1" w:styleId="40">
    <w:name w:val="Заголовок 4 Знак"/>
    <w:basedOn w:val="a0"/>
    <w:link w:val="4"/>
    <w:rsid w:val="00453B4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10">
    <w:name w:val="Заголовок 1 Знак"/>
    <w:basedOn w:val="a0"/>
    <w:link w:val="1"/>
    <w:rsid w:val="00453B43"/>
    <w:rPr>
      <w:rFonts w:ascii="Tahoma" w:hAnsi="Tahoma"/>
      <w:b/>
      <w:sz w:val="28"/>
    </w:rPr>
  </w:style>
  <w:style w:type="character" w:customStyle="1" w:styleId="a6">
    <w:name w:val="Основной текст Знак"/>
    <w:basedOn w:val="a0"/>
    <w:link w:val="a5"/>
    <w:rsid w:val="00453B43"/>
    <w:rPr>
      <w:sz w:val="28"/>
      <w:szCs w:val="24"/>
    </w:rPr>
  </w:style>
  <w:style w:type="character" w:customStyle="1" w:styleId="a8">
    <w:name w:val="Верхний колонтитул Знак"/>
    <w:basedOn w:val="a0"/>
    <w:link w:val="a7"/>
    <w:rsid w:val="00453B43"/>
    <w:rPr>
      <w:sz w:val="24"/>
      <w:szCs w:val="24"/>
    </w:rPr>
  </w:style>
  <w:style w:type="character" w:customStyle="1" w:styleId="aa">
    <w:name w:val="Нижний колонтитул Знак"/>
    <w:basedOn w:val="a0"/>
    <w:link w:val="a9"/>
    <w:rsid w:val="00453B43"/>
    <w:rPr>
      <w:sz w:val="24"/>
      <w:szCs w:val="24"/>
    </w:rPr>
  </w:style>
  <w:style w:type="character" w:customStyle="1" w:styleId="ac">
    <w:name w:val="Текст выноски Знак"/>
    <w:basedOn w:val="a0"/>
    <w:link w:val="ab"/>
    <w:semiHidden/>
    <w:rsid w:val="00453B43"/>
    <w:rPr>
      <w:rFonts w:ascii="Tahoma" w:hAnsi="Tahoma" w:cs="Tahoma"/>
      <w:sz w:val="16"/>
      <w:szCs w:val="16"/>
    </w:rPr>
  </w:style>
  <w:style w:type="character" w:customStyle="1" w:styleId="b-serp-itemfrom">
    <w:name w:val="b-serp-item__from"/>
    <w:rsid w:val="00453B43"/>
  </w:style>
  <w:style w:type="character" w:customStyle="1" w:styleId="afc">
    <w:name w:val="Ñðàâíåíèå ðåäàêöèé. Äîáàâëåííûé ôðàãìåíò"/>
    <w:rsid w:val="00453B43"/>
    <w:rPr>
      <w:color w:val="000000"/>
      <w:shd w:val="clear" w:color="auto" w:fill="C1D7FF"/>
    </w:rPr>
  </w:style>
  <w:style w:type="paragraph" w:customStyle="1" w:styleId="ConsPlusTitle">
    <w:name w:val="ConsPlusTitle"/>
    <w:rsid w:val="00453B43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fd">
    <w:name w:val="Table Grid"/>
    <w:basedOn w:val="a1"/>
    <w:uiPriority w:val="59"/>
    <w:rsid w:val="0043717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No Spacing"/>
    <w:uiPriority w:val="1"/>
    <w:qFormat/>
    <w:rsid w:val="00437172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3F0FC-A089-443D-872E-874D5C771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1884</Words>
  <Characters>10741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</vt:lpstr>
    </vt:vector>
  </TitlesOfParts>
  <Company>SPecialiST RePack</Company>
  <LinksUpToDate>false</LinksUpToDate>
  <CharactersWithSpaces>12600</CharactersWithSpaces>
  <SharedDoc>false</SharedDoc>
  <HLinks>
    <vt:vector size="96" baseType="variant">
      <vt:variant>
        <vt:i4>2752528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5177433</vt:i4>
      </vt:variant>
      <vt:variant>
        <vt:i4>48</vt:i4>
      </vt:variant>
      <vt:variant>
        <vt:i4>0</vt:i4>
      </vt:variant>
      <vt:variant>
        <vt:i4>5</vt:i4>
      </vt:variant>
      <vt:variant>
        <vt:lpwstr>http://www.mfc47.ru/</vt:lpwstr>
      </vt:variant>
      <vt:variant>
        <vt:lpwstr/>
      </vt:variant>
      <vt:variant>
        <vt:i4>2752528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7471159</vt:i4>
      </vt:variant>
      <vt:variant>
        <vt:i4>36</vt:i4>
      </vt:variant>
      <vt:variant>
        <vt:i4>0</vt:i4>
      </vt:variant>
      <vt:variant>
        <vt:i4>5</vt:i4>
      </vt:variant>
      <vt:variant>
        <vt:lpwstr>garantf1://12084522.21/</vt:lpwstr>
      </vt:variant>
      <vt:variant>
        <vt:lpwstr/>
      </vt:variant>
      <vt:variant>
        <vt:i4>6750260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Par167</vt:lpwstr>
      </vt:variant>
      <vt:variant>
        <vt:i4>7798906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consultantplus://offline/main?base=LAW;n=107420;fld=134</vt:lpwstr>
      </vt:variant>
      <vt:variant>
        <vt:lpwstr/>
      </vt:variant>
      <vt:variant>
        <vt:i4>8060960</vt:i4>
      </vt:variant>
      <vt:variant>
        <vt:i4>27</vt:i4>
      </vt:variant>
      <vt:variant>
        <vt:i4>0</vt:i4>
      </vt:variant>
      <vt:variant>
        <vt:i4>5</vt:i4>
      </vt:variant>
      <vt:variant>
        <vt:lpwstr>garantf1://7929266.304484/</vt:lpwstr>
      </vt:variant>
      <vt:variant>
        <vt:lpwstr/>
      </vt:variant>
      <vt:variant>
        <vt:i4>4587547</vt:i4>
      </vt:variant>
      <vt:variant>
        <vt:i4>24</vt:i4>
      </vt:variant>
      <vt:variant>
        <vt:i4>0</vt:i4>
      </vt:variant>
      <vt:variant>
        <vt:i4>5</vt:i4>
      </vt:variant>
      <vt:variant>
        <vt:lpwstr>garantf1://7929266.1239/</vt:lpwstr>
      </vt:variant>
      <vt:variant>
        <vt:lpwstr/>
      </vt:variant>
      <vt:variant>
        <vt:i4>1703968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sub_103</vt:lpwstr>
      </vt:variant>
      <vt:variant>
        <vt:i4>5832734</vt:i4>
      </vt:variant>
      <vt:variant>
        <vt:i4>18</vt:i4>
      </vt:variant>
      <vt:variant>
        <vt:i4>0</vt:i4>
      </vt:variant>
      <vt:variant>
        <vt:i4>5</vt:i4>
      </vt:variant>
      <vt:variant>
        <vt:lpwstr>http://www.gu.lenobl.ru/</vt:lpwstr>
      </vt:variant>
      <vt:variant>
        <vt:lpwstr/>
      </vt:variant>
      <vt:variant>
        <vt:i4>1703968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sub_103</vt:lpwstr>
      </vt:variant>
      <vt:variant>
        <vt:i4>1703968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sub_104</vt:lpwstr>
      </vt:variant>
      <vt:variant>
        <vt:i4>1703968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sub_103</vt:lpwstr>
      </vt:variant>
      <vt:variant>
        <vt:i4>8060967</vt:i4>
      </vt:variant>
      <vt:variant>
        <vt:i4>6</vt:i4>
      </vt:variant>
      <vt:variant>
        <vt:i4>0</vt:i4>
      </vt:variant>
      <vt:variant>
        <vt:i4>5</vt:i4>
      </vt:variant>
      <vt:variant>
        <vt:lpwstr>garantf1://7929266.304483/</vt:lpwstr>
      </vt:variant>
      <vt:variant>
        <vt:lpwstr/>
      </vt:variant>
      <vt:variant>
        <vt:i4>6750244</vt:i4>
      </vt:variant>
      <vt:variant>
        <vt:i4>3</vt:i4>
      </vt:variant>
      <vt:variant>
        <vt:i4>0</vt:i4>
      </vt:variant>
      <vt:variant>
        <vt:i4>5</vt:i4>
      </vt:variant>
      <vt:variant>
        <vt:lpwstr>garantf1://7929266.549/</vt:lpwstr>
      </vt:variant>
      <vt:variant>
        <vt:lpwstr/>
      </vt:variant>
      <vt:variant>
        <vt:i4>2293776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sub_1900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</dc:title>
  <dc:creator>AS</dc:creator>
  <cp:lastModifiedBy>Elena</cp:lastModifiedBy>
  <cp:revision>6</cp:revision>
  <cp:lastPrinted>2011-08-19T11:36:00Z</cp:lastPrinted>
  <dcterms:created xsi:type="dcterms:W3CDTF">2026-05-15T06:54:00Z</dcterms:created>
  <dcterms:modified xsi:type="dcterms:W3CDTF">2026-06-05T11:07:00Z</dcterms:modified>
</cp:coreProperties>
</file>