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6403E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8388F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51DE4F3C" wp14:editId="589292E0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4B5E4B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</w:rPr>
      </w:pPr>
    </w:p>
    <w:p w14:paraId="056D3FF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МУНИЦИПАЛЬНОЕ ОБРАЗОВАНИЕ</w:t>
      </w:r>
    </w:p>
    <w:p w14:paraId="4B3A81C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«МУРИНСКОЕ ГОРОДСКОЕ ПОСЕЛЕНИЕ»</w:t>
      </w:r>
    </w:p>
    <w:p w14:paraId="1E9078FF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ВСЕВОЛОЖСКОГО МУНИЦИПАЛЬНОГО РАЙОНА</w:t>
      </w:r>
    </w:p>
    <w:p w14:paraId="277E84BD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ЛЕНИНГРАДСКОЙ ОБЛАСТИ</w:t>
      </w:r>
    </w:p>
    <w:p w14:paraId="3BB6FFAE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67B98D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АДМИНИСТРАЦИЯ</w:t>
      </w:r>
    </w:p>
    <w:p w14:paraId="7EA26543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13A55D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8388F">
        <w:rPr>
          <w:rFonts w:ascii="Times New Roman" w:eastAsia="Times New Roman" w:hAnsi="Times New Roman" w:cs="Times New Roman"/>
          <w:b/>
          <w:sz w:val="32"/>
          <w:szCs w:val="32"/>
        </w:rPr>
        <w:t>ПОСТАНОВЛЕНИЕ</w:t>
      </w:r>
    </w:p>
    <w:p w14:paraId="07BBBB87" w14:textId="77777777" w:rsidR="009F55B0" w:rsidRPr="003B4B13" w:rsidRDefault="009F55B0" w:rsidP="009F55B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14:paraId="4815DC3F" w14:textId="17A20A2D" w:rsidR="009F55B0" w:rsidRPr="0098388F" w:rsidRDefault="009B1C2A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06.11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  <w:u w:val="single"/>
        </w:rPr>
        <w:t>.202</w:t>
      </w:r>
      <w:r w:rsidR="00090578">
        <w:rPr>
          <w:rFonts w:ascii="Times New Roman" w:eastAsia="Times New Roman" w:hAnsi="Times New Roman" w:cs="Times New Roman"/>
          <w:sz w:val="28"/>
          <w:szCs w:val="28"/>
          <w:u w:val="single"/>
        </w:rPr>
        <w:t>5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</w:rPr>
        <w:t>550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14:paraId="09AF2B31" w14:textId="77777777" w:rsidR="009F55B0" w:rsidRDefault="009F55B0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sz w:val="28"/>
          <w:szCs w:val="28"/>
        </w:rPr>
        <w:t>г. Мурино</w:t>
      </w:r>
    </w:p>
    <w:p w14:paraId="2018A329" w14:textId="77777777" w:rsidR="009F55B0" w:rsidRPr="0098388F" w:rsidRDefault="009F55B0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A3499A9" w14:textId="6D55B66D" w:rsidR="007127F7" w:rsidRDefault="00621A07" w:rsidP="009F55B0">
      <w:pPr>
        <w:suppressAutoHyphens/>
        <w:spacing w:after="0" w:line="240" w:lineRule="auto"/>
        <w:ind w:right="3968"/>
        <w:jc w:val="both"/>
        <w:rPr>
          <w:rFonts w:ascii="Times New Roman" w:hAnsi="Times New Roman" w:cs="Times New Roman"/>
          <w:sz w:val="24"/>
          <w:szCs w:val="24"/>
        </w:rPr>
      </w:pPr>
      <w:r w:rsidRPr="00621A07">
        <w:rPr>
          <w:rFonts w:ascii="Times New Roman" w:hAnsi="Times New Roman" w:cs="Times New Roman"/>
          <w:sz w:val="24"/>
          <w:szCs w:val="24"/>
        </w:rPr>
        <w:t>О внесении изменений в Постановление администрации МО «Муринское городское поселение» Всеволожского муниципального района Ленинградской области № 507 от 26.11.2024 «Об утверждении Программы профилактики рисков причинения вреда (ущерба) охраняемым законом ценностям по муниципальному контролю на автомобильном транспорте, городском наземном электрическом транспорте и в дорожном хозяйстве на территории муниципального образования «Муринское городское поселение» Всеволожского муниципального района Ленинградской области на 2025 год</w:t>
      </w:r>
    </w:p>
    <w:p w14:paraId="0C446C50" w14:textId="77777777" w:rsidR="00621A07" w:rsidRDefault="00621A07" w:rsidP="009F55B0">
      <w:pPr>
        <w:suppressAutoHyphens/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FAFB759" w14:textId="197469D0" w:rsidR="009F55B0" w:rsidRDefault="00712F54" w:rsidP="00987938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6C5C9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со статьей 44 Федерального закона от 31.07.2020 </w:t>
      </w:r>
      <w:r w:rsidR="00703FA2" w:rsidRPr="006C5C9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</w:t>
      </w:r>
      <w:r w:rsidRPr="006C5C9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№248-ФЗ «О государственном контроле (надзоре) и муниципальном контроле в Российской Федерации», руководствуясь постановлением Правительства Российской Федерации от 25.06.2021 №990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</w:t>
      </w:r>
      <w:r w:rsidR="006C5C98" w:rsidRPr="006C5C98">
        <w:rPr>
          <w:rFonts w:ascii="Times New Roman" w:hAnsi="Times New Roman" w:cs="Times New Roman"/>
          <w:sz w:val="28"/>
          <w:szCs w:val="28"/>
          <w:lang w:eastAsia="ar-SA"/>
        </w:rPr>
        <w:t xml:space="preserve">Постановлением </w:t>
      </w:r>
      <w:bookmarkStart w:id="0" w:name="_Hlk210825153"/>
      <w:r w:rsidR="006C5C98" w:rsidRPr="006C5C98">
        <w:rPr>
          <w:rFonts w:ascii="Times New Roman" w:hAnsi="Times New Roman" w:cs="Times New Roman"/>
          <w:sz w:val="28"/>
          <w:szCs w:val="28"/>
          <w:lang w:eastAsia="ar-SA"/>
        </w:rPr>
        <w:t>Правительства Российской Федерации</w:t>
      </w:r>
      <w:bookmarkEnd w:id="0"/>
      <w:r w:rsidR="006C5C98" w:rsidRPr="006C5C98">
        <w:rPr>
          <w:rFonts w:ascii="Times New Roman" w:hAnsi="Times New Roman" w:cs="Times New Roman"/>
          <w:sz w:val="28"/>
          <w:szCs w:val="28"/>
          <w:lang w:eastAsia="ar-SA"/>
        </w:rPr>
        <w:t xml:space="preserve"> от 23.05.2025 № 718 </w:t>
      </w:r>
      <w:r w:rsidR="006C5C98" w:rsidRPr="006C5C98">
        <w:rPr>
          <w:rFonts w:ascii="Times New Roman" w:hAnsi="Times New Roman" w:cs="Times New Roman"/>
          <w:sz w:val="28"/>
          <w:szCs w:val="28"/>
        </w:rPr>
        <w:t>«О внесении изменений в некоторые акты Правительства Российской Федерации»</w:t>
      </w:r>
      <w:r w:rsidRPr="006C5C98">
        <w:rPr>
          <w:rFonts w:ascii="Times New Roman" w:eastAsia="Times New Roman" w:hAnsi="Times New Roman" w:cs="Times New Roman"/>
          <w:sz w:val="28"/>
          <w:szCs w:val="28"/>
          <w:lang w:eastAsia="ar-SA"/>
        </w:rPr>
        <w:t>, администрация</w:t>
      </w:r>
      <w:r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образования «</w:t>
      </w:r>
      <w:r w:rsidR="001544AF">
        <w:rPr>
          <w:rFonts w:ascii="Times New Roman" w:eastAsia="Times New Roman" w:hAnsi="Times New Roman" w:cs="Times New Roman"/>
          <w:sz w:val="28"/>
          <w:szCs w:val="28"/>
          <w:lang w:eastAsia="ar-SA"/>
        </w:rPr>
        <w:t>Муринское</w:t>
      </w:r>
      <w:r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городское поселение» Всеволожского муниципального района Ленинградской области</w:t>
      </w:r>
      <w:r w:rsidR="00F941B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Постановлением </w:t>
      </w:r>
      <w:r w:rsidR="00F941B1" w:rsidRPr="00F941B1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Правительства Российской Федерации</w:t>
      </w:r>
      <w:r w:rsidR="00F941B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 01.10.2025 №1511 «О </w:t>
      </w:r>
      <w:r w:rsidR="00F941B1" w:rsidRPr="00F941B1"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периодичности проведения обязательных профилактических визитов в рамках государственного контроля (надзора), муниципального контроля</w:t>
      </w:r>
      <w:r w:rsidR="00F941B1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82618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826182" w:rsidRPr="0082618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Уставом муниципального образования </w:t>
      </w:r>
      <w:r w:rsidR="00826182" w:rsidRPr="00826182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«Муринское городское поселение» Всеволожского муниципального района Ленинградской области,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5229CB5A" w14:textId="77777777" w:rsidR="00712F54" w:rsidRDefault="00712F54" w:rsidP="009F55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14:paraId="7319BC67" w14:textId="293ADC7F" w:rsidR="009F55B0" w:rsidRDefault="009F55B0" w:rsidP="009F55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8388F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ПОСТАНОВЛЯЕТ:</w:t>
      </w:r>
    </w:p>
    <w:p w14:paraId="719AC5AE" w14:textId="77777777" w:rsidR="00C7433B" w:rsidRDefault="00C7433B" w:rsidP="00C7433B">
      <w:pPr>
        <w:pStyle w:val="a8"/>
        <w:spacing w:after="20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ar-SA"/>
        </w:rPr>
      </w:pPr>
    </w:p>
    <w:p w14:paraId="14CE7A76" w14:textId="66FDE49A" w:rsidR="00C7433B" w:rsidRPr="00C7433B" w:rsidRDefault="006558BC" w:rsidP="00621A07">
      <w:pPr>
        <w:pStyle w:val="a8"/>
        <w:numPr>
          <w:ilvl w:val="0"/>
          <w:numId w:val="7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Внести изменения в постановление </w:t>
      </w:r>
      <w:r w:rsidR="006C5C98" w:rsidRPr="00C7433B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«Муринское городское поселение» Всеволожского муниципального района Ленинградской области №</w:t>
      </w:r>
      <w:r w:rsidR="00621A07">
        <w:rPr>
          <w:rFonts w:ascii="Times New Roman" w:hAnsi="Times New Roman" w:cs="Times New Roman"/>
          <w:sz w:val="28"/>
          <w:szCs w:val="28"/>
        </w:rPr>
        <w:t xml:space="preserve"> 507</w:t>
      </w:r>
      <w:r w:rsidR="00CA1560">
        <w:rPr>
          <w:rFonts w:ascii="Times New Roman" w:hAnsi="Times New Roman" w:cs="Times New Roman"/>
          <w:sz w:val="28"/>
          <w:szCs w:val="28"/>
        </w:rPr>
        <w:t xml:space="preserve"> </w:t>
      </w:r>
      <w:r w:rsidR="006C5C98" w:rsidRPr="00C7433B">
        <w:rPr>
          <w:rFonts w:ascii="Times New Roman" w:hAnsi="Times New Roman" w:cs="Times New Roman"/>
          <w:sz w:val="28"/>
          <w:szCs w:val="28"/>
        </w:rPr>
        <w:t xml:space="preserve">от </w:t>
      </w:r>
      <w:r w:rsidR="00621A07">
        <w:rPr>
          <w:rFonts w:ascii="Times New Roman" w:hAnsi="Times New Roman" w:cs="Times New Roman"/>
          <w:sz w:val="28"/>
          <w:szCs w:val="28"/>
        </w:rPr>
        <w:t>26</w:t>
      </w:r>
      <w:r w:rsidR="006C5C98" w:rsidRPr="00C7433B">
        <w:rPr>
          <w:rFonts w:ascii="Times New Roman" w:hAnsi="Times New Roman" w:cs="Times New Roman"/>
          <w:sz w:val="28"/>
          <w:szCs w:val="28"/>
        </w:rPr>
        <w:t xml:space="preserve">.11.2024 </w:t>
      </w:r>
      <w:r w:rsidR="00621A07" w:rsidRPr="00621A07">
        <w:rPr>
          <w:rFonts w:ascii="Times New Roman" w:hAnsi="Times New Roman" w:cs="Times New Roman"/>
          <w:sz w:val="28"/>
          <w:szCs w:val="28"/>
        </w:rPr>
        <w:t>«Об утверждении Программы профилактики рисков причинения вреда (ущерба) охраняемым законом ценностям по муниципальному контролю на автомобильном транспорте, городском наземном электрическом транспорте и в дорожном хозяйстве на территории муниципального образования «Муринское городское поселение» Всеволожского муниципального района Ленинградской области на 2025 год</w:t>
      </w:r>
      <w:r w:rsidR="006C5C98" w:rsidRPr="00C7433B">
        <w:rPr>
          <w:rFonts w:ascii="Times New Roman" w:hAnsi="Times New Roman" w:cs="Times New Roman"/>
          <w:sz w:val="28"/>
          <w:szCs w:val="28"/>
        </w:rPr>
        <w:t xml:space="preserve"> (далее - Постановление) изложив приложение к постановлению в новой редакции согласно приложению к настоящему постановлению</w:t>
      </w:r>
      <w:r w:rsidR="00712F54"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155E818C" w14:textId="77777777" w:rsidR="00C7433B" w:rsidRPr="00C7433B" w:rsidRDefault="00C7433B" w:rsidP="00C7433B">
      <w:pPr>
        <w:pStyle w:val="a8"/>
        <w:numPr>
          <w:ilvl w:val="0"/>
          <w:numId w:val="7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433B"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377EBFEF" w14:textId="77777777" w:rsidR="00C7433B" w:rsidRPr="00C7433B" w:rsidRDefault="00C7433B" w:rsidP="00C7433B">
      <w:pPr>
        <w:pStyle w:val="a8"/>
        <w:numPr>
          <w:ilvl w:val="0"/>
          <w:numId w:val="7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Настоящее постановление вступает в силу с момента его опубликования.</w:t>
      </w:r>
    </w:p>
    <w:p w14:paraId="4B1CD912" w14:textId="2FD635E4" w:rsidR="008E2884" w:rsidRPr="00C7433B" w:rsidRDefault="009F55B0" w:rsidP="00C7433B">
      <w:pPr>
        <w:pStyle w:val="a8"/>
        <w:numPr>
          <w:ilvl w:val="0"/>
          <w:numId w:val="7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за исполнением настоящего постановления возложить на заместителя главы администрации</w:t>
      </w:r>
      <w:r w:rsidR="005800C3"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510BF"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Бережного</w:t>
      </w: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510BF"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И.С.</w:t>
      </w:r>
      <w:r w:rsidR="00F143F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14:paraId="701DF2F5" w14:textId="2F865A4F" w:rsidR="00250D2E" w:rsidRDefault="00250D2E" w:rsidP="00250D2E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043616A" w14:textId="77777777" w:rsidR="00250D2E" w:rsidRPr="00250D2E" w:rsidRDefault="00250D2E" w:rsidP="00250D2E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7D44A2C" w14:textId="3DDC8AB1" w:rsidR="000E017F" w:rsidRPr="000E017F" w:rsidRDefault="00EC27E7" w:rsidP="000E017F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r w:rsidR="000E017F" w:rsidRPr="000E017F">
        <w:rPr>
          <w:rFonts w:ascii="Times New Roman" w:eastAsia="Times New Roman" w:hAnsi="Times New Roman" w:cs="Times New Roman"/>
          <w:sz w:val="28"/>
          <w:szCs w:val="28"/>
          <w:lang w:eastAsia="ar-SA"/>
        </w:rPr>
        <w:t>лав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0E017F" w:rsidRPr="000E017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</w:t>
      </w:r>
      <w:r w:rsidR="0050402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А.Ю. Белов</w:t>
      </w:r>
    </w:p>
    <w:p w14:paraId="70E37F1D" w14:textId="79C3666C" w:rsidR="006821C1" w:rsidRDefault="006821C1" w:rsidP="000E017F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br w:type="page"/>
      </w:r>
    </w:p>
    <w:p w14:paraId="69B6B837" w14:textId="27E98D93" w:rsidR="006F1F80" w:rsidRDefault="006F1F80" w:rsidP="006F1F80">
      <w:pPr>
        <w:tabs>
          <w:tab w:val="left" w:pos="17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  Приложение</w:t>
      </w:r>
    </w:p>
    <w:p w14:paraId="44AF1A93" w14:textId="77777777" w:rsidR="006F1F80" w:rsidRDefault="006F1F80" w:rsidP="006F1F80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C9B58B7" w14:textId="77777777" w:rsidR="006F1F80" w:rsidRDefault="006F1F80" w:rsidP="006F1F80">
      <w:pPr>
        <w:tabs>
          <w:tab w:val="left" w:pos="1740"/>
        </w:tabs>
        <w:suppressAutoHyphens/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УТВЕРЖДЕНО</w:t>
      </w:r>
    </w:p>
    <w:p w14:paraId="3EA719C1" w14:textId="48EAB6E3" w:rsidR="006F1F80" w:rsidRDefault="006F1F80" w:rsidP="006F1F80">
      <w:pPr>
        <w:spacing w:line="240" w:lineRule="auto"/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администрации                            муниципального образования «Муринское городское поселение» Всеволожского муниципального района Ленинградской области от «</w:t>
      </w:r>
      <w:r w:rsidR="009B1C2A">
        <w:rPr>
          <w:rFonts w:ascii="Times New Roman" w:hAnsi="Times New Roman" w:cs="Times New Roman"/>
          <w:sz w:val="24"/>
          <w:szCs w:val="24"/>
        </w:rPr>
        <w:t>06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9B1C2A">
        <w:rPr>
          <w:rFonts w:ascii="Times New Roman" w:hAnsi="Times New Roman" w:cs="Times New Roman"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 xml:space="preserve"> 2025 № </w:t>
      </w:r>
      <w:r w:rsidR="009B1C2A">
        <w:rPr>
          <w:rFonts w:ascii="Times New Roman" w:hAnsi="Times New Roman" w:cs="Times New Roman"/>
          <w:sz w:val="24"/>
          <w:szCs w:val="24"/>
        </w:rPr>
        <w:t>550</w:t>
      </w:r>
    </w:p>
    <w:p w14:paraId="65FF5B62" w14:textId="4D0591C9" w:rsidR="00D44375" w:rsidRDefault="00D44375" w:rsidP="002D43AC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4"/>
          <w:lang w:eastAsia="ar-SA"/>
        </w:rPr>
      </w:pPr>
    </w:p>
    <w:p w14:paraId="6BF60EAE" w14:textId="599E176E" w:rsidR="002D43AC" w:rsidRDefault="002D43AC" w:rsidP="002D43AC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4"/>
          <w:lang w:eastAsia="ar-SA"/>
        </w:rPr>
      </w:pPr>
    </w:p>
    <w:p w14:paraId="20F5B84C" w14:textId="77777777" w:rsidR="002D43AC" w:rsidRDefault="002D43AC" w:rsidP="002D43AC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1E98220" w14:textId="7647D0BA" w:rsidR="00E14D5A" w:rsidRDefault="00F143FB" w:rsidP="000A59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Программа</w:t>
      </w:r>
      <w:r w:rsidRPr="00F143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профилактики рисков причинения вреда (ущерба) охраняемым законом ценностям по муниципальному контролю на автомобильном транспорте, городском наземном электрическом транспорте и в дорожном хозяйстве на территории муниципального образования «Муринское городское поселение» Всеволожского муниципального района Ленинградской области на 2025 год</w:t>
      </w:r>
    </w:p>
    <w:p w14:paraId="497FC1C3" w14:textId="77777777" w:rsidR="00F143FB" w:rsidRPr="00834CD0" w:rsidRDefault="00F143FB" w:rsidP="000A59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31BFC6" w14:textId="00378C63" w:rsidR="00E14D5A" w:rsidRPr="00834CD0" w:rsidRDefault="00E14D5A" w:rsidP="00E0130E">
      <w:pPr>
        <w:pStyle w:val="ConsPlusNormal"/>
        <w:widowControl/>
        <w:suppressAutoHyphens/>
        <w:autoSpaceDN/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1. Общие положения</w:t>
      </w:r>
    </w:p>
    <w:p w14:paraId="0DCDB9B4" w14:textId="34BE3658" w:rsidR="00530E93" w:rsidRPr="00E0130E" w:rsidRDefault="00E14D5A" w:rsidP="00E0130E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1.1. Программа профилактики рисков причинения вреда (ущерба) охраняемым законом ценностям (далее - Программа профилактики) разработана в соответствии со статьей 44 Федерального закона от 31.07.2021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</w:t>
      </w:r>
      <w:r w:rsidR="00826182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="00826182" w:rsidRPr="00826182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Постановлением Правительства Российской Федерации от 23.05.2025 № 718 «О внесении изменений в некоторые акты Правительства Российской Федерации», Постановлением Правительства Российской Федерации от 01.10.2025 № 1511 «О периодичности проведения обязательных профилактических визитов в рамках государственного контроля (надзора), муниципального контроля»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и предусматривает комплекс мероприятий по </w:t>
      </w:r>
      <w:r w:rsidR="00F143FB" w:rsidRPr="00F143FB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профилактики рисков причинения вреда (ущерба) охраняемым законом ценностям по муниципальному контролю на автомобильном транспорте, городском наземном электрическом транспорте и в дорожном хозяйстве на территории муниципального образования «Муринское городское поселение» Всеволожского муниципального района Ленинградской области</w:t>
      </w:r>
      <w:r w:rsidR="00F143FB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.</w:t>
      </w:r>
    </w:p>
    <w:p w14:paraId="40877629" w14:textId="66D582D2" w:rsidR="00E14D5A" w:rsidRDefault="00E14D5A" w:rsidP="00CA1560">
      <w:pPr>
        <w:pStyle w:val="ConsPlusNormal"/>
        <w:widowControl/>
        <w:suppressAutoHyphens/>
        <w:autoSpaceDN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 xml:space="preserve">2. Анализ осуществления </w:t>
      </w:r>
      <w:r w:rsidR="00CA1560" w:rsidRPr="00CA15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 xml:space="preserve">при осуществлении муниципального контроля </w:t>
      </w:r>
      <w:r w:rsidR="00030D68" w:rsidRPr="009024E7">
        <w:rPr>
          <w:rFonts w:ascii="Times New Roman" w:hAnsi="Times New Roman" w:cs="Times New Roman"/>
          <w:b/>
          <w:sz w:val="28"/>
          <w:szCs w:val="26"/>
        </w:rPr>
        <w:t>на автомобильном транспорте, городском наземном электрическом транспорте и в дорожном хозяйстве</w:t>
      </w:r>
    </w:p>
    <w:p w14:paraId="5C3E1A6B" w14:textId="77777777" w:rsidR="00CA1560" w:rsidRPr="00834CD0" w:rsidRDefault="00CA1560" w:rsidP="00CA1560">
      <w:pPr>
        <w:pStyle w:val="ConsPlusNormal"/>
        <w:widowControl/>
        <w:suppressAutoHyphens/>
        <w:autoSpaceDN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14:paraId="6BDAEF13" w14:textId="77777777" w:rsidR="00504023" w:rsidRPr="00834CD0" w:rsidRDefault="00504023" w:rsidP="00504023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2.1. Муниципальный контроль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на автомобильном транспорте, городском наземном электрическом транспорте и в дорожном хозяйстве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осуществляется администрацией муниципального образования «Муринское городское поселение» Всеволожского муниципального района Ленинградской области (далее – контрольный орган).</w:t>
      </w:r>
    </w:p>
    <w:p w14:paraId="49129CAB" w14:textId="77777777" w:rsidR="00504023" w:rsidRPr="00A2377F" w:rsidRDefault="00504023" w:rsidP="0050402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2.2. Предметом муниципального 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контроля </w:t>
      </w: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на автомобильном транспорте, городском наземном электрическом транспорте и в дорожном хозяйстве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является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: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соблюдение гражданами и организациями (далее – контролируемые лица) обязательных требований:</w:t>
      </w:r>
    </w:p>
    <w:p w14:paraId="6A113432" w14:textId="77777777" w:rsidR="00504023" w:rsidRPr="00A2377F" w:rsidRDefault="00504023" w:rsidP="0050402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в области автомобильных дорог и дорожной деятельности, установленных в отношении автомобильных дорог:</w:t>
      </w:r>
    </w:p>
    <w:p w14:paraId="310C4778" w14:textId="77777777" w:rsidR="00504023" w:rsidRPr="00A2377F" w:rsidRDefault="00504023" w:rsidP="0050402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а) к эксплуатации объектов дорожного сервиса, размещенных в полосах отвода и (или) придорожных полосах автомобильных дорог общего пользования;</w:t>
      </w:r>
    </w:p>
    <w:p w14:paraId="3F1E9040" w14:textId="77777777" w:rsidR="00504023" w:rsidRPr="00A2377F" w:rsidRDefault="00504023" w:rsidP="0050402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б)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14:paraId="1290AFEF" w14:textId="77777777" w:rsidR="00504023" w:rsidRPr="00A2377F" w:rsidRDefault="00504023" w:rsidP="0050402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перевозок;</w:t>
      </w:r>
    </w:p>
    <w:p w14:paraId="53BA1EA4" w14:textId="77777777" w:rsidR="00504023" w:rsidRDefault="00504023" w:rsidP="0050402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Предметом муниципального контроля является также исполнение решений, принимаемых по результатам контрольных мероприятий.</w:t>
      </w:r>
    </w:p>
    <w:p w14:paraId="263669F9" w14:textId="77777777" w:rsidR="00504023" w:rsidRPr="00A2377F" w:rsidRDefault="00504023" w:rsidP="0050402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Объектами муниципального контроля (далее – объект контроля) являются: </w:t>
      </w:r>
    </w:p>
    <w:p w14:paraId="108C3A9E" w14:textId="77777777" w:rsidR="00504023" w:rsidRPr="00A2377F" w:rsidRDefault="00504023" w:rsidP="0050402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1) деятельность, действия (бездействие) контролируемых лиц,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 </w:t>
      </w:r>
    </w:p>
    <w:p w14:paraId="6EB18BF9" w14:textId="77777777" w:rsidR="00504023" w:rsidRPr="00A2377F" w:rsidRDefault="00504023" w:rsidP="0050402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2) результаты деятельности контролируемых лиц, в том числе продукция (товары), работы и услуги, к которым предъявляются обязательные требования;</w:t>
      </w:r>
    </w:p>
    <w:p w14:paraId="2C53C1B9" w14:textId="77777777" w:rsidR="00504023" w:rsidRDefault="00504023" w:rsidP="0050402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3) здания, помещения, сооружения, линейные объекты, территории, земельные участки, оборудование, устройства, предметы, материалы, транспортные средства, другие объекты,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расположенные на территории </w:t>
      </w:r>
      <w:r w:rsidRPr="004B5741">
        <w:rPr>
          <w:rFonts w:ascii="Times New Roman" w:hAnsi="Times New Roman" w:cs="Times New Roman"/>
          <w:color w:val="000000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которыми контролируемые лица владеют и (или) пользуются, к которым предъя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вляются обязательные требования.</w:t>
      </w:r>
    </w:p>
    <w:p w14:paraId="243BB033" w14:textId="77777777" w:rsidR="00504023" w:rsidRPr="004B5741" w:rsidRDefault="00504023" w:rsidP="00504023">
      <w:pPr>
        <w:pStyle w:val="s2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5741">
        <w:rPr>
          <w:rStyle w:val="bumpedfont15"/>
          <w:sz w:val="28"/>
          <w:szCs w:val="28"/>
        </w:rPr>
        <w:t>В целях управления рисками причинения вреда (ущерба) охраняемым законом ценностям при осуществлении муниципального</w:t>
      </w:r>
      <w:r>
        <w:rPr>
          <w:rStyle w:val="bumpedfont15"/>
          <w:sz w:val="28"/>
          <w:szCs w:val="28"/>
        </w:rPr>
        <w:t xml:space="preserve"> </w:t>
      </w:r>
      <w:r w:rsidRPr="004B5741">
        <w:rPr>
          <w:rStyle w:val="bumpedfont15"/>
          <w:sz w:val="28"/>
          <w:szCs w:val="28"/>
        </w:rPr>
        <w:t>контроля</w:t>
      </w:r>
      <w:r>
        <w:rPr>
          <w:rStyle w:val="bumpedfont15"/>
          <w:sz w:val="28"/>
          <w:szCs w:val="28"/>
        </w:rPr>
        <w:t xml:space="preserve"> </w:t>
      </w:r>
      <w:r w:rsidRPr="00A2377F">
        <w:rPr>
          <w:rFonts w:eastAsia="Times New Roman"/>
          <w:color w:val="000000"/>
          <w:sz w:val="28"/>
          <w:szCs w:val="28"/>
          <w:lang w:eastAsia="zh-CN"/>
        </w:rPr>
        <w:t>на автомобильном транспорте, городском наземном электрическом транспорте и в дорожном хозяйстве</w:t>
      </w:r>
      <w:r w:rsidRPr="004B5741">
        <w:rPr>
          <w:rStyle w:val="bumpedfont15"/>
          <w:sz w:val="28"/>
          <w:szCs w:val="28"/>
        </w:rPr>
        <w:t xml:space="preserve"> объекты контроля могут быть отнесены к одной из </w:t>
      </w:r>
      <w:r w:rsidRPr="004B5741">
        <w:rPr>
          <w:rStyle w:val="bumpedfont15"/>
          <w:sz w:val="28"/>
          <w:szCs w:val="28"/>
        </w:rPr>
        <w:lastRenderedPageBreak/>
        <w:t>следующих категорий риска причинения вреда (ущерба) охраняемым законом ценностям (далее – категории риска):</w:t>
      </w:r>
    </w:p>
    <w:p w14:paraId="20E34DC6" w14:textId="77777777" w:rsidR="00504023" w:rsidRPr="004B5741" w:rsidRDefault="00504023" w:rsidP="00504023">
      <w:pPr>
        <w:pStyle w:val="s1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5741">
        <w:rPr>
          <w:rStyle w:val="bumpedfont15"/>
          <w:sz w:val="28"/>
          <w:szCs w:val="28"/>
        </w:rPr>
        <w:t>- средний риск;</w:t>
      </w:r>
    </w:p>
    <w:p w14:paraId="4B2B7614" w14:textId="77777777" w:rsidR="00504023" w:rsidRPr="004B5741" w:rsidRDefault="00504023" w:rsidP="00504023">
      <w:pPr>
        <w:pStyle w:val="s1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5741">
        <w:rPr>
          <w:rStyle w:val="bumpedfont15"/>
          <w:sz w:val="28"/>
          <w:szCs w:val="28"/>
        </w:rPr>
        <w:t>- умеренный риск;</w:t>
      </w:r>
    </w:p>
    <w:p w14:paraId="5D5DAC3D" w14:textId="77777777" w:rsidR="00504023" w:rsidRPr="00985EB2" w:rsidRDefault="00504023" w:rsidP="0050402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85EB2">
        <w:rPr>
          <w:rStyle w:val="bumpedfont15"/>
          <w:rFonts w:ascii="Times New Roman" w:hAnsi="Times New Roman" w:cs="Times New Roman"/>
          <w:sz w:val="28"/>
          <w:szCs w:val="28"/>
        </w:rPr>
        <w:t>- низкий риск.</w:t>
      </w:r>
    </w:p>
    <w:p w14:paraId="6DA58B3B" w14:textId="77777777" w:rsidR="00504023" w:rsidRPr="00985EB2" w:rsidRDefault="00504023" w:rsidP="0050402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</w:pPr>
      <w:r w:rsidRPr="00985E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 xml:space="preserve">В 2024 году в связи с отсутствием утвержденного плана проверок на 2024 год и в соответствии с Постановлением Правительства РФ от 10.03.2022 N 336 «Об особенностях организации и осуществления государственного контроля (надзора), муниципального контроля» плановые контрольные (надзорные) мероприятия не проводились. </w:t>
      </w:r>
    </w:p>
    <w:p w14:paraId="02DB45EE" w14:textId="77777777" w:rsidR="00504023" w:rsidRPr="00985EB2" w:rsidRDefault="00504023" w:rsidP="0050402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EB2">
        <w:rPr>
          <w:rFonts w:ascii="Times New Roman" w:hAnsi="Times New Roman" w:cs="Times New Roman"/>
          <w:color w:val="010101"/>
          <w:sz w:val="28"/>
          <w:szCs w:val="28"/>
        </w:rPr>
        <w:t xml:space="preserve">В 2024 году </w:t>
      </w:r>
      <w:r w:rsidRPr="00985EB2">
        <w:rPr>
          <w:rFonts w:ascii="Times New Roman" w:hAnsi="Times New Roman" w:cs="Times New Roman"/>
          <w:sz w:val="28"/>
          <w:szCs w:val="28"/>
        </w:rPr>
        <w:t xml:space="preserve">на официальном сайте контрольного органа </w:t>
      </w:r>
      <w:r w:rsidRPr="00985EB2">
        <w:rPr>
          <w:rFonts w:ascii="Times New Roman" w:hAnsi="Times New Roman" w:cs="Times New Roman"/>
          <w:color w:val="010101"/>
          <w:sz w:val="28"/>
          <w:szCs w:val="28"/>
        </w:rPr>
        <w:t xml:space="preserve">осуществлялось информирование </w:t>
      </w:r>
      <w:r w:rsidRPr="00985EB2">
        <w:rPr>
          <w:rFonts w:ascii="Times New Roman" w:hAnsi="Times New Roman" w:cs="Times New Roman"/>
          <w:sz w:val="28"/>
          <w:szCs w:val="28"/>
        </w:rPr>
        <w:t xml:space="preserve">в сети «Интернет» путем размещения и поддержание в актуальном состоянии перечня нормативных правовых актов, регулирующих вопросы муниципального контроля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на автомобильном транспорте, городском наземном электрическом транспорте и в дорожном хозяйстве</w:t>
      </w:r>
      <w:r w:rsidRPr="004B5741">
        <w:rPr>
          <w:rStyle w:val="bumpedfont15"/>
          <w:sz w:val="28"/>
          <w:szCs w:val="28"/>
        </w:rPr>
        <w:t xml:space="preserve"> </w:t>
      </w:r>
      <w:r w:rsidRPr="00985EB2">
        <w:rPr>
          <w:rFonts w:ascii="Times New Roman" w:hAnsi="Times New Roman" w:cs="Times New Roman"/>
          <w:sz w:val="28"/>
          <w:szCs w:val="28"/>
        </w:rPr>
        <w:t>и содержащих обязательные требования, оценка соблюдения которых является предметом муниципального контроля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на автомобильном транспорте, городском наземном электрическом транспорте и в дорожном хозяйстве</w:t>
      </w:r>
      <w:r w:rsidRPr="00985EB2">
        <w:rPr>
          <w:rFonts w:ascii="Times New Roman" w:hAnsi="Times New Roman" w:cs="Times New Roman"/>
          <w:sz w:val="28"/>
          <w:szCs w:val="28"/>
        </w:rPr>
        <w:t>, перечня сведений, которые могут запрашиваться контрольным органом у контролируемого лица при проведении контрольно-надзорных мероприятий, перечня индикаторов риска нарушения обязательных требований, руководства по соблюдению обязательных требований, сведений о порядке досудебного обжалования решений контрольного органа, действий (бездействий) должностных лиц, программы профилактики рисков причинения вреда (ущерба) охраняемым законом ценностям, ежегодных докладов.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DB42FA" w14:textId="1D840CB4" w:rsidR="00826182" w:rsidRDefault="00826182" w:rsidP="00C7234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6182">
        <w:rPr>
          <w:rFonts w:ascii="Times New Roman" w:hAnsi="Times New Roman" w:cs="Times New Roman"/>
          <w:sz w:val="28"/>
          <w:szCs w:val="28"/>
        </w:rPr>
        <w:t>В 2024 году в связи с отсутствием утвержденного плана проверок на 2024 год и в соответствии с Постановлением Правительства РФ от 10.03.2022 N 336 «Об особенностях организации и осуществления государственного контроля (надзора), муниципального контроля» плановые контрольные (надзорные) мероприятия не проводились.</w:t>
      </w:r>
    </w:p>
    <w:p w14:paraId="5147D688" w14:textId="77777777" w:rsidR="005642EF" w:rsidRPr="00985EB2" w:rsidRDefault="005642EF" w:rsidP="00C7234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5A9987" w14:textId="77777777" w:rsidR="00E14D5A" w:rsidRPr="00834CD0" w:rsidRDefault="00E14D5A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3. Цели и задачи реализации программы профилактики рисков причинения вреда.</w:t>
      </w:r>
    </w:p>
    <w:p w14:paraId="6EC093A0" w14:textId="77777777" w:rsidR="00E14D5A" w:rsidRPr="00834CD0" w:rsidRDefault="00E14D5A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14:paraId="6CEC5B2E" w14:textId="77777777" w:rsidR="00E14D5A" w:rsidRPr="00834CD0" w:rsidRDefault="00E14D5A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3.1. Цели реализации программы профилактики рисков причинения вреда:</w:t>
      </w:r>
    </w:p>
    <w:p w14:paraId="7733B2A1" w14:textId="777EE103" w:rsidR="00826182" w:rsidRPr="004571BD" w:rsidRDefault="00826182" w:rsidP="008261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4571BD">
        <w:rPr>
          <w:rFonts w:ascii="Times New Roman" w:hAnsi="Times New Roman" w:cs="Times New Roman"/>
          <w:sz w:val="28"/>
          <w:szCs w:val="28"/>
        </w:rPr>
        <w:t>тимулирование добросовестного соблюдения обязательных требований всеми контролируемыми лицами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558BF28" w14:textId="598B2D72" w:rsidR="00826182" w:rsidRPr="004571BD" w:rsidRDefault="00826182" w:rsidP="008261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у</w:t>
      </w:r>
      <w:r w:rsidRPr="004571BD">
        <w:rPr>
          <w:rFonts w:ascii="Times New Roman" w:hAnsi="Times New Roman" w:cs="Times New Roman"/>
          <w:sz w:val="28"/>
          <w:szCs w:val="28"/>
        </w:rPr>
        <w:t>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8AA0DF8" w14:textId="4B5B43E8" w:rsidR="00826182" w:rsidRPr="004571BD" w:rsidRDefault="00826182" w:rsidP="008261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 с</w:t>
      </w:r>
      <w:r w:rsidRPr="004571BD">
        <w:rPr>
          <w:rFonts w:ascii="Times New Roman" w:hAnsi="Times New Roman" w:cs="Times New Roman"/>
          <w:sz w:val="28"/>
          <w:szCs w:val="28"/>
        </w:rPr>
        <w:t>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2A282377" w14:textId="77777777" w:rsidR="00851800" w:rsidRPr="00834CD0" w:rsidRDefault="00851800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14:paraId="4102570F" w14:textId="77777777" w:rsidR="00E14D5A" w:rsidRPr="00834CD0" w:rsidRDefault="00E14D5A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3.2. Задачи реализации программы профилактики рисков причинения вреда:</w:t>
      </w:r>
    </w:p>
    <w:p w14:paraId="11D2B4AB" w14:textId="236C7F42" w:rsidR="00E14D5A" w:rsidRPr="00834CD0" w:rsidRDefault="001F6887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выявление причин, факторов и условий, способствующих причинению вреда (ущерба) охраняемым законом ценностям и нарушению обязательных требований, определение способов устранения или снижения рисков их возникновения;</w:t>
      </w:r>
    </w:p>
    <w:p w14:paraId="5B69ABE8" w14:textId="7839BF9A" w:rsidR="00E14D5A" w:rsidRPr="00834CD0" w:rsidRDefault="001F6887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установление и оценка зависимости видов, форм и интенсивности профилактических мероприятий от особенностей конкретных контролируемых лиц (объектов контроля) и присвоенного им уровня риска, проведение профилактических мероприятий с учетом данных факторов;</w:t>
      </w:r>
    </w:p>
    <w:p w14:paraId="7FF4CE6D" w14:textId="598889AC" w:rsidR="00E14D5A" w:rsidRPr="00834CD0" w:rsidRDefault="001F6887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определение перечня видов и сбор статистических данных, необходимых для организации профилактической работы;</w:t>
      </w:r>
    </w:p>
    <w:p w14:paraId="6DA0220F" w14:textId="56ABF943" w:rsidR="00E14D5A" w:rsidRPr="00834CD0" w:rsidRDefault="005642EF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 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повышение квалификации кадрового состава контрольного органа;</w:t>
      </w:r>
    </w:p>
    <w:p w14:paraId="33477A08" w14:textId="0692B7CD" w:rsidR="00E14D5A" w:rsidRPr="00834CD0" w:rsidRDefault="001F6887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снижение уровня административной нагрузки на организации и граждан, осуществляющих предпринимательскую деятельность;</w:t>
      </w:r>
    </w:p>
    <w:p w14:paraId="582163FD" w14:textId="6C7C8899" w:rsidR="00E14D5A" w:rsidRPr="00834CD0" w:rsidRDefault="001F6887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создание системы консультирования контролируемых лиц, в том числе с использованием современных информационно-телекоммуникационных технологий;</w:t>
      </w:r>
    </w:p>
    <w:p w14:paraId="1405CE02" w14:textId="5F67564A" w:rsidR="00E14D5A" w:rsidRPr="00834CD0" w:rsidRDefault="001F6887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другие задачи в зависимости от выявленных проблем в регулируемой сфере и текущего состояния профилактической работы.</w:t>
      </w:r>
    </w:p>
    <w:p w14:paraId="3DBCE830" w14:textId="77777777" w:rsidR="00E14D5A" w:rsidRPr="00834CD0" w:rsidRDefault="00E14D5A" w:rsidP="000A59E2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14:paraId="700C6575" w14:textId="7C68E8F0" w:rsidR="00E14D5A" w:rsidRPr="00834CD0" w:rsidRDefault="00E14D5A" w:rsidP="000A59E2">
      <w:pPr>
        <w:pStyle w:val="ConsPlusNormal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 xml:space="preserve">4. </w:t>
      </w:r>
      <w:r w:rsidRPr="00834CD0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Перечень профилактических мероприятий, сроки (периодичность) их проведения. </w:t>
      </w:r>
    </w:p>
    <w:p w14:paraId="269D3B48" w14:textId="77777777" w:rsidR="00E14D5A" w:rsidRPr="00834CD0" w:rsidRDefault="00E14D5A" w:rsidP="000A59E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4.1. Контрольным органом могут проводиться следующие виды профилактических мероприятий:</w:t>
      </w:r>
    </w:p>
    <w:p w14:paraId="5DB32CB1" w14:textId="45B8A244" w:rsidR="00E14D5A" w:rsidRPr="00834CD0" w:rsidRDefault="00E14D5A" w:rsidP="000A59E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1) информирование;</w:t>
      </w:r>
    </w:p>
    <w:p w14:paraId="3DC6588B" w14:textId="466CBE9D" w:rsidR="00E14D5A" w:rsidRPr="00834CD0" w:rsidRDefault="00A14BEE" w:rsidP="000A59E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E14D5A" w:rsidRPr="00834CD0">
        <w:rPr>
          <w:rFonts w:ascii="Times New Roman" w:hAnsi="Times New Roman" w:cs="Times New Roman"/>
          <w:color w:val="000000"/>
          <w:sz w:val="28"/>
          <w:szCs w:val="28"/>
        </w:rPr>
        <w:t>) объявление предостережений;</w:t>
      </w:r>
    </w:p>
    <w:p w14:paraId="7D3FA8F4" w14:textId="2DAB9CEF" w:rsidR="00E14D5A" w:rsidRPr="00834CD0" w:rsidRDefault="00A14BEE" w:rsidP="000A59E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E14D5A" w:rsidRPr="00834CD0">
        <w:rPr>
          <w:rFonts w:ascii="Times New Roman" w:hAnsi="Times New Roman" w:cs="Times New Roman"/>
          <w:color w:val="000000"/>
          <w:sz w:val="28"/>
          <w:szCs w:val="28"/>
        </w:rPr>
        <w:t>) консультирование;</w:t>
      </w:r>
    </w:p>
    <w:p w14:paraId="000CA0DC" w14:textId="6BBDAC61" w:rsidR="009D24CE" w:rsidRDefault="00A14BEE" w:rsidP="00E21DA8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E14D5A" w:rsidRPr="00834CD0">
        <w:rPr>
          <w:rFonts w:ascii="Times New Roman" w:hAnsi="Times New Roman" w:cs="Times New Roman"/>
          <w:color w:val="000000"/>
          <w:sz w:val="28"/>
          <w:szCs w:val="28"/>
        </w:rPr>
        <w:t>) профилактический визит.</w:t>
      </w:r>
    </w:p>
    <w:p w14:paraId="668AF867" w14:textId="77777777" w:rsidR="00E21DA8" w:rsidRDefault="00E21DA8" w:rsidP="00E21DA8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7"/>
        <w:tblW w:w="9550" w:type="dxa"/>
        <w:tblLook w:val="04A0" w:firstRow="1" w:lastRow="0" w:firstColumn="1" w:lastColumn="0" w:noHBand="0" w:noVBand="1"/>
      </w:tblPr>
      <w:tblGrid>
        <w:gridCol w:w="567"/>
        <w:gridCol w:w="4032"/>
        <w:gridCol w:w="2872"/>
        <w:gridCol w:w="2079"/>
      </w:tblGrid>
      <w:tr w:rsidR="002756FD" w14:paraId="410843AD" w14:textId="77777777" w:rsidTr="0080690A">
        <w:trPr>
          <w:cantSplit/>
          <w:trHeight w:val="6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28240" w14:textId="77777777" w:rsidR="00E14D5A" w:rsidRPr="00025520" w:rsidRDefault="00E14D5A" w:rsidP="0002552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B90B7" w14:textId="77777777" w:rsidR="00E14D5A" w:rsidRPr="00025520" w:rsidRDefault="00E14D5A" w:rsidP="0002552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Наименование мероприятия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B908C" w14:textId="77777777" w:rsidR="00E14D5A" w:rsidRPr="00025520" w:rsidRDefault="00E14D5A" w:rsidP="0002552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Сроки реализации мероприятия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5436B" w14:textId="77777777" w:rsidR="00E14D5A" w:rsidRPr="00025520" w:rsidRDefault="00E14D5A" w:rsidP="0002552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Ответственный исполнитель</w:t>
            </w:r>
          </w:p>
        </w:tc>
      </w:tr>
      <w:tr w:rsidR="002756FD" w14:paraId="183E88D0" w14:textId="77777777" w:rsidTr="008069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91B96" w14:textId="77777777" w:rsidR="00E14D5A" w:rsidRPr="00025520" w:rsidRDefault="00E14D5A" w:rsidP="00025520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CA0D7" w14:textId="75312285" w:rsidR="00E14D5A" w:rsidRPr="00025520" w:rsidRDefault="001341CD" w:rsidP="002756FD">
            <w:pPr>
              <w:pStyle w:val="ConsPlusNormal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>Контрольный орган осуществляет информирование контролируемых и иных заинтересованных лиц в порядке, предусмотренном статьей 46 Федерального закона № 248-ФЗ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. 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 xml:space="preserve">Контрольный орган размещает и поддерживает в актуальном состоянии на официальном сайте 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lastRenderedPageBreak/>
              <w:t>сведения, установленные частью 3 статьи 46 Федерального закона № 248-ФЗ.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2FFF8" w14:textId="0748FECA" w:rsidR="00E14D5A" w:rsidRPr="00025520" w:rsidRDefault="00E14D5A" w:rsidP="00970BF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lastRenderedPageBreak/>
              <w:t>В течени</w:t>
            </w:r>
            <w:r w:rsidR="002756FD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е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 xml:space="preserve"> года 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298D9" w14:textId="0E0616A2" w:rsidR="00E14D5A" w:rsidRPr="00530E93" w:rsidRDefault="00E14D5A" w:rsidP="00530E93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530E93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Должностное лицо, уполномоченное осуществлять муниципальный контроль</w:t>
            </w:r>
            <w:r w:rsidR="00530E93" w:rsidRPr="00530E93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 xml:space="preserve"> </w:t>
            </w:r>
            <w:r w:rsidR="00530E93" w:rsidRPr="00530E93">
              <w:rPr>
                <w:rFonts w:ascii="Times New Roman" w:hAnsi="Times New Roman" w:cs="Times New Roman"/>
                <w:sz w:val="26"/>
                <w:szCs w:val="26"/>
              </w:rPr>
              <w:t xml:space="preserve">на автомобильном транспорте, городском </w:t>
            </w:r>
            <w:r w:rsidR="00530E93" w:rsidRPr="00530E9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наземном электрическом транспорте и в дорожном хозяйстве</w:t>
            </w:r>
          </w:p>
        </w:tc>
      </w:tr>
      <w:tr w:rsidR="00530E93" w14:paraId="644D3261" w14:textId="77777777" w:rsidTr="008069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1BDB9" w14:textId="5400B9A1" w:rsidR="00530E93" w:rsidRPr="00025520" w:rsidRDefault="00530E93" w:rsidP="00530E93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lastRenderedPageBreak/>
              <w:t>2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51B2" w14:textId="4CC68610" w:rsidR="00530E93" w:rsidRPr="002756FD" w:rsidRDefault="00530E93" w:rsidP="00530E93">
            <w:pPr>
              <w:pStyle w:val="ConsPlusNormal"/>
              <w:rPr>
                <w:rStyle w:val="bumpedfont15"/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sz w:val="26"/>
                <w:szCs w:val="26"/>
              </w:rPr>
              <w:t>Контрольный орган объявляет и направляет п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>редостережение о недопустимости нарушения обязательных требований (далее – предостережение) контролируемому лицу в порядке, предусмотренном статьей 49 Федерального закона № 248-ФЗ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. 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>Контрольный орган объявляет контролируемому лицу предостережение при наличии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и предлагает принять меры по обеспечению соблюдения обязательных требований.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24A7" w14:textId="5F470EDA" w:rsidR="00530E93" w:rsidRPr="00025520" w:rsidRDefault="00530E93" w:rsidP="00530E93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В течени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е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 xml:space="preserve"> года (при наличии 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>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ценностям)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218C6" w14:textId="0F11325A" w:rsidR="00530E93" w:rsidRPr="00025520" w:rsidRDefault="00530E93" w:rsidP="00530E93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530E93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 xml:space="preserve">Должностное лицо, уполномоченное осуществлять муниципальный контроль </w:t>
            </w:r>
            <w:r w:rsidRPr="00530E93">
              <w:rPr>
                <w:rFonts w:ascii="Times New Roman" w:hAnsi="Times New Roman" w:cs="Times New Roman"/>
                <w:sz w:val="26"/>
                <w:szCs w:val="26"/>
              </w:rPr>
              <w:t>на автомобильном транспорте, городском наземном электрическом транспорте и в дорожном хозяйстве</w:t>
            </w:r>
          </w:p>
        </w:tc>
      </w:tr>
      <w:tr w:rsidR="00530E93" w14:paraId="4D59093F" w14:textId="77777777" w:rsidTr="008069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8A278" w14:textId="45A77530" w:rsidR="00530E93" w:rsidRPr="00025520" w:rsidRDefault="00530E93" w:rsidP="00530E93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BBF98" w14:textId="065B2B65" w:rsidR="00530E93" w:rsidRPr="00025520" w:rsidRDefault="00530E93" w:rsidP="00530E9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Консультирование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контролируемых лиц осуществляется в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 xml:space="preserve"> соответствии </w:t>
            </w:r>
            <w:r w:rsidRPr="00025520">
              <w:rPr>
                <w:rFonts w:ascii="Times New Roman" w:hAnsi="Times New Roman" w:cs="Times New Roman"/>
                <w:sz w:val="26"/>
                <w:szCs w:val="26"/>
              </w:rPr>
              <w:t>со статьей 50 Федерального закона № 248-ФЗ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по телефону, посредством видео-конференц-связи, либо в ходе проведения профилактического мероприятия, контрольного (надзорного) мероприятия 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должностным лицом, уполномоченным осуществлять муниципальный контроль и не должно превышать 15 минут.</w:t>
            </w:r>
          </w:p>
          <w:p w14:paraId="4461CE94" w14:textId="03DCE840" w:rsidR="00530E93" w:rsidRPr="00025520" w:rsidRDefault="00530E93" w:rsidP="00530E9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Личный прием граждан проводится главой (заместителем 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главы) администрации муниципального образования «Муринское городское поселение» Всеволожского муниципального района Ленинградской области.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Консультирование осуществляется в устной или письменной форме по следующим вопросам:</w:t>
            </w:r>
          </w:p>
          <w:p w14:paraId="773EDDC0" w14:textId="329C7C80" w:rsidR="00530E93" w:rsidRPr="00025520" w:rsidRDefault="00530E93" w:rsidP="00530E9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1) организация и осуществление муниципального контроля</w:t>
            </w:r>
            <w:r>
              <w:t xml:space="preserve"> </w:t>
            </w:r>
            <w:r w:rsidR="00FA4A43" w:rsidRPr="00FA4A43">
              <w:rPr>
                <w:rFonts w:ascii="Times New Roman" w:hAnsi="Times New Roman" w:cs="Times New Roman"/>
                <w:sz w:val="26"/>
                <w:szCs w:val="26"/>
              </w:rPr>
              <w:t>на автомобильном транспорте, городском наземном электрическом транспорте и в дорожном хозяйстве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;</w:t>
            </w:r>
          </w:p>
          <w:p w14:paraId="41CE14B9" w14:textId="3698403F" w:rsidR="00530E93" w:rsidRPr="00025520" w:rsidRDefault="00530E93" w:rsidP="00530E9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2) порядок осуществления контрольных мероприятий, установленных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Положением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FA4A4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о муниципальном </w:t>
            </w:r>
            <w:r w:rsidRPr="008261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контроле </w:t>
            </w:r>
            <w:r w:rsidR="00FA4A43" w:rsidRPr="00FA4A43">
              <w:rPr>
                <w:rFonts w:ascii="Times New Roman" w:hAnsi="Times New Roman" w:cs="Times New Roman"/>
                <w:sz w:val="26"/>
                <w:szCs w:val="26"/>
              </w:rPr>
              <w:t>на автомобильном транспорте, городском наземном электрическом транспорте и в дорожном хозяйстве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8261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 территории муниципального образования «Муринское городское поселение» Всеволожского муниципального района Ленинградской области;</w:t>
            </w:r>
          </w:p>
          <w:p w14:paraId="19FDCE5B" w14:textId="44784538" w:rsidR="00530E93" w:rsidRPr="00025520" w:rsidRDefault="00530E93" w:rsidP="00530E9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3) порядок обжалования действий (бездействия) должностных лиц, уполномоченных осуществлять муниципальный контроль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FA4A43" w:rsidRPr="00FA4A43">
              <w:rPr>
                <w:rFonts w:ascii="Times New Roman" w:hAnsi="Times New Roman" w:cs="Times New Roman"/>
                <w:sz w:val="26"/>
                <w:szCs w:val="26"/>
              </w:rPr>
              <w:t>на автомобильном транспорте, городском наземном электрическом транспорте и в дорожном хозяйстве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;</w:t>
            </w:r>
          </w:p>
          <w:p w14:paraId="75A0626C" w14:textId="77777777" w:rsidR="00530E93" w:rsidRDefault="00530E93" w:rsidP="00530E9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 w:rsidRPr="00025520">
              <w:rPr>
                <w:rFonts w:ascii="Times New Roman" w:hAnsi="Times New Roman" w:cs="Times New Roman"/>
                <w:sz w:val="26"/>
                <w:szCs w:val="26"/>
              </w:rPr>
              <w:t>контрольным органом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в рамках контрольных мероприятий.</w:t>
            </w:r>
          </w:p>
          <w:p w14:paraId="4B3DA6BE" w14:textId="1DA59DB8" w:rsidR="00530E93" w:rsidRPr="00025520" w:rsidRDefault="00530E93" w:rsidP="00530E9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29600" w14:textId="669182A2" w:rsidR="00530E93" w:rsidRPr="00025520" w:rsidRDefault="00530E93" w:rsidP="00530E93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lastRenderedPageBreak/>
              <w:t>В течени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е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 xml:space="preserve"> года 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142B6" w14:textId="17A168AA" w:rsidR="00530E93" w:rsidRPr="00025520" w:rsidRDefault="00530E93" w:rsidP="00530E93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530E93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 xml:space="preserve">Должностное лицо, уполномоченное осуществлять муниципальный контроль </w:t>
            </w:r>
            <w:r w:rsidRPr="00530E93">
              <w:rPr>
                <w:rFonts w:ascii="Times New Roman" w:hAnsi="Times New Roman" w:cs="Times New Roman"/>
                <w:sz w:val="26"/>
                <w:szCs w:val="26"/>
              </w:rPr>
              <w:t>на автомобильном транспорте, городском наземном электрическом транспорте и в дорожном хозяйстве</w:t>
            </w:r>
          </w:p>
        </w:tc>
      </w:tr>
      <w:tr w:rsidR="00530E93" w14:paraId="6A2A53DC" w14:textId="77777777" w:rsidTr="008069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528E6" w14:textId="262E9172" w:rsidR="00530E93" w:rsidRPr="00025520" w:rsidRDefault="00530E93" w:rsidP="00530E93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EB07D" w14:textId="4E07CC06" w:rsidR="00530E93" w:rsidRPr="00025520" w:rsidRDefault="00530E93" w:rsidP="00530E93">
            <w:pPr>
              <w:widowControl w:val="0"/>
              <w:tabs>
                <w:tab w:val="left" w:pos="1134"/>
              </w:tabs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sz w:val="26"/>
                <w:szCs w:val="26"/>
              </w:rPr>
              <w:t xml:space="preserve">Профилактический визит осуществляется 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 xml:space="preserve">в порядке, 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lastRenderedPageBreak/>
              <w:t>предусмотренном статьями 52, 52.1 и 52.2 Федерального закона № 248-ФЗ</w:t>
            </w:r>
            <w:r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54FF9" w14:textId="62B1A4A6" w:rsidR="00530E93" w:rsidRPr="00025520" w:rsidRDefault="00530E93" w:rsidP="00530E93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80690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В течение года. </w:t>
            </w:r>
            <w:r w:rsidRPr="00025520">
              <w:rPr>
                <w:rFonts w:ascii="Times New Roman" w:hAnsi="Times New Roman" w:cs="Times New Roman"/>
                <w:sz w:val="26"/>
                <w:szCs w:val="26"/>
              </w:rPr>
              <w:t xml:space="preserve">Обязательные </w:t>
            </w:r>
            <w:r w:rsidRPr="0002552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профилактические визиты в отношении контролируемых лиц, принадлежащих им объектов контроля, отнесенных к категориям </w:t>
            </w:r>
            <w:r w:rsidRPr="0080690A">
              <w:rPr>
                <w:rFonts w:ascii="Times New Roman" w:hAnsi="Times New Roman" w:cs="Times New Roman"/>
                <w:sz w:val="26"/>
                <w:szCs w:val="26"/>
              </w:rPr>
              <w:t>среднего риска, умеренного риска, проводятся с периодичностью, определённой Постановлением Правительства Российской Федерации от 01.10.2025 №1511 «О периодичности проведения обязательных профилактических визитов в рамках государственного контроля (надзора), муниципального контроля в соответствии с пунктом 3 части 2 статьи 25 Федерального закона № 248-ФЗ. Профилактические визиты по инициативе контролируемого лица проводятся на основании заявления контролируемого лица, если такое лицо относится к субъектам малого предпринимательства, является социально ориентированной некоммерческой организацией либо государственным или муниципальным учреждением.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9F5E0" w14:textId="01E1C821" w:rsidR="00530E93" w:rsidRPr="00025520" w:rsidRDefault="00530E93" w:rsidP="00530E93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530E93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lastRenderedPageBreak/>
              <w:t xml:space="preserve">Должностное лицо, </w:t>
            </w:r>
            <w:r w:rsidRPr="00530E93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lastRenderedPageBreak/>
              <w:t xml:space="preserve">уполномоченное осуществлять муниципальный контроль </w:t>
            </w:r>
            <w:r w:rsidRPr="00530E93">
              <w:rPr>
                <w:rFonts w:ascii="Times New Roman" w:hAnsi="Times New Roman" w:cs="Times New Roman"/>
                <w:sz w:val="26"/>
                <w:szCs w:val="26"/>
              </w:rPr>
              <w:t>на автомобильном транспорте, городском наземном электрическом транспорте и в дорожном хозяйстве</w:t>
            </w:r>
          </w:p>
        </w:tc>
      </w:tr>
    </w:tbl>
    <w:p w14:paraId="04256D9B" w14:textId="73BC1A20" w:rsidR="0080690A" w:rsidRDefault="0080690A" w:rsidP="0080690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E3B26">
        <w:rPr>
          <w:rFonts w:ascii="Times New Roman" w:hAnsi="Times New Roman" w:cs="Times New Roman"/>
          <w:sz w:val="28"/>
          <w:szCs w:val="28"/>
        </w:rPr>
        <w:lastRenderedPageBreak/>
        <w:t>4.2. Сроки (периодичность) проведения профилактических визитов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3B26">
        <w:rPr>
          <w:rFonts w:ascii="Times New Roman" w:hAnsi="Times New Roman" w:cs="Times New Roman"/>
          <w:sz w:val="28"/>
          <w:szCs w:val="28"/>
        </w:rPr>
        <w:t>по инициативе контрольного органа (обязательный профилактический визит)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0DA5A04" w14:textId="77777777" w:rsidR="0080690A" w:rsidRDefault="0080690A" w:rsidP="0080690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992"/>
        <w:gridCol w:w="1134"/>
        <w:gridCol w:w="850"/>
        <w:gridCol w:w="993"/>
        <w:gridCol w:w="1134"/>
        <w:gridCol w:w="850"/>
        <w:gridCol w:w="1276"/>
        <w:gridCol w:w="1411"/>
      </w:tblGrid>
      <w:tr w:rsidR="0080690A" w14:paraId="46A2CA7D" w14:textId="77777777" w:rsidTr="00184C78">
        <w:tc>
          <w:tcPr>
            <w:tcW w:w="988" w:type="dxa"/>
          </w:tcPr>
          <w:p w14:paraId="72A93A7A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Объект</w:t>
            </w:r>
          </w:p>
          <w:p w14:paraId="61355B7F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контро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992" w:type="dxa"/>
          </w:tcPr>
          <w:p w14:paraId="5703F6AB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Адрес местонахождения объекта контроля</w:t>
            </w:r>
          </w:p>
        </w:tc>
        <w:tc>
          <w:tcPr>
            <w:tcW w:w="1134" w:type="dxa"/>
          </w:tcPr>
          <w:p w14:paraId="4E1AEEAA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Контролируемое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лицо (наименование или ФИО)</w:t>
            </w:r>
          </w:p>
        </w:tc>
        <w:tc>
          <w:tcPr>
            <w:tcW w:w="850" w:type="dxa"/>
          </w:tcPr>
          <w:p w14:paraId="7A42C2DA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ИНН, СНИЛС /ОГРН</w:t>
            </w:r>
          </w:p>
        </w:tc>
        <w:tc>
          <w:tcPr>
            <w:tcW w:w="993" w:type="dxa"/>
          </w:tcPr>
          <w:p w14:paraId="6E3A0FE4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Категория риска</w:t>
            </w:r>
          </w:p>
        </w:tc>
        <w:tc>
          <w:tcPr>
            <w:tcW w:w="1134" w:type="dxa"/>
          </w:tcPr>
          <w:p w14:paraId="448090D8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Дата проведения</w:t>
            </w:r>
          </w:p>
        </w:tc>
        <w:tc>
          <w:tcPr>
            <w:tcW w:w="850" w:type="dxa"/>
          </w:tcPr>
          <w:p w14:paraId="1341816B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Срок проведения</w:t>
            </w:r>
          </w:p>
        </w:tc>
        <w:tc>
          <w:tcPr>
            <w:tcW w:w="1276" w:type="dxa"/>
          </w:tcPr>
          <w:p w14:paraId="530E9C45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Содержание мероприятия</w:t>
            </w:r>
          </w:p>
        </w:tc>
        <w:tc>
          <w:tcPr>
            <w:tcW w:w="1411" w:type="dxa"/>
          </w:tcPr>
          <w:p w14:paraId="728DD7F5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Ответственный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за реализацию мероприятия исполнитель</w:t>
            </w:r>
          </w:p>
        </w:tc>
      </w:tr>
      <w:tr w:rsidR="0080690A" w14:paraId="38420736" w14:textId="77777777" w:rsidTr="00184C78">
        <w:tc>
          <w:tcPr>
            <w:tcW w:w="988" w:type="dxa"/>
          </w:tcPr>
          <w:p w14:paraId="6E3EFA3E" w14:textId="77777777" w:rsidR="0080690A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1131EC1" w14:textId="77777777" w:rsidR="0080690A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558F79E6" w14:textId="77777777" w:rsidR="0080690A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7C4457B3" w14:textId="77777777" w:rsidR="0080690A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</w:tcPr>
          <w:p w14:paraId="64E56FF3" w14:textId="77777777" w:rsidR="0080690A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5104BC48" w14:textId="77777777" w:rsidR="0080690A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3DB7EB6D" w14:textId="77777777" w:rsidR="0080690A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14:paraId="53CF8332" w14:textId="77777777" w:rsidR="0080690A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1" w:type="dxa"/>
          </w:tcPr>
          <w:p w14:paraId="5AE903C2" w14:textId="77777777" w:rsidR="0080690A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31882FF0" w14:textId="77777777" w:rsidR="0080690A" w:rsidRDefault="0080690A" w:rsidP="0080690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B93D874" w14:textId="77777777" w:rsidR="009D24CE" w:rsidRPr="00834CD0" w:rsidRDefault="009D24CE" w:rsidP="00834CD0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AAFE9ED" w14:textId="3C47CB76" w:rsidR="009024E7" w:rsidRPr="00530E93" w:rsidRDefault="00E14D5A" w:rsidP="009024E7">
      <w:pPr>
        <w:pStyle w:val="ConsPlusNormal"/>
        <w:jc w:val="both"/>
        <w:rPr>
          <w:rFonts w:ascii="Times New Roman" w:hAnsi="Times New Roman" w:cs="Times New Roman"/>
          <w:color w:val="000000"/>
          <w:sz w:val="26"/>
          <w:szCs w:val="26"/>
          <w:lang w:eastAsia="en-US"/>
        </w:rPr>
      </w:pPr>
      <w:r w:rsidRPr="009C0CB4">
        <w:rPr>
          <w:rFonts w:ascii="Times New Roman" w:hAnsi="Times New Roman" w:cs="Times New Roman"/>
          <w:b/>
          <w:bCs/>
          <w:sz w:val="28"/>
          <w:szCs w:val="28"/>
        </w:rPr>
        <w:t>5. Показатели результативности и эффективности муниципального контроля</w:t>
      </w:r>
      <w:r w:rsidR="005642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024E7" w:rsidRPr="009024E7">
        <w:rPr>
          <w:rFonts w:ascii="Times New Roman" w:hAnsi="Times New Roman" w:cs="Times New Roman"/>
          <w:b/>
          <w:sz w:val="28"/>
          <w:szCs w:val="26"/>
        </w:rPr>
        <w:t>на автомобильном транспорте, городском наземном электрическом транспорте и в дорожном хозяйстве</w:t>
      </w:r>
      <w:r w:rsidR="009024E7">
        <w:rPr>
          <w:rFonts w:ascii="Times New Roman" w:hAnsi="Times New Roman" w:cs="Times New Roman"/>
          <w:b/>
          <w:sz w:val="28"/>
          <w:szCs w:val="26"/>
        </w:rPr>
        <w:t>.</w:t>
      </w:r>
    </w:p>
    <w:p w14:paraId="3EAF5DAD" w14:textId="67E4BD46" w:rsidR="00E14D5A" w:rsidRDefault="00E14D5A" w:rsidP="00E21DA8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0CB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70F9221" w14:textId="77777777" w:rsidR="0080690A" w:rsidRPr="009C0CB4" w:rsidRDefault="0080690A" w:rsidP="00E21DA8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1538D58" w14:textId="0E37983C" w:rsidR="002756FD" w:rsidRPr="009C0CB4" w:rsidRDefault="00E14D5A" w:rsidP="009D24CE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C0CB4">
        <w:rPr>
          <w:rFonts w:ascii="Times New Roman" w:hAnsi="Times New Roman" w:cs="Times New Roman"/>
          <w:sz w:val="28"/>
          <w:szCs w:val="28"/>
        </w:rPr>
        <w:t>Для оценки результативности и эффективности программы устанавливаются следующие показатели:</w:t>
      </w:r>
    </w:p>
    <w:p w14:paraId="05D7FB69" w14:textId="77777777" w:rsidR="00114E3E" w:rsidRPr="009C0CB4" w:rsidRDefault="00114E3E" w:rsidP="009D24CE">
      <w:pPr>
        <w:spacing w:after="0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Normal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80"/>
        <w:gridCol w:w="2618"/>
      </w:tblGrid>
      <w:tr w:rsidR="00114E3E" w:rsidRPr="009C0CB4" w14:paraId="281A10B5" w14:textId="77777777" w:rsidTr="00114E3E">
        <w:trPr>
          <w:trHeight w:val="326"/>
        </w:trPr>
        <w:tc>
          <w:tcPr>
            <w:tcW w:w="6880" w:type="dxa"/>
          </w:tcPr>
          <w:p w14:paraId="3E692B73" w14:textId="77777777" w:rsidR="00114E3E" w:rsidRPr="009C0CB4" w:rsidRDefault="00114E3E" w:rsidP="009D24CE">
            <w:pPr>
              <w:pStyle w:val="TableParagraph"/>
              <w:spacing w:line="285" w:lineRule="exact"/>
              <w:ind w:left="1951"/>
              <w:rPr>
                <w:b/>
                <w:sz w:val="26"/>
                <w:szCs w:val="26"/>
              </w:rPr>
            </w:pPr>
            <w:proofErr w:type="spellStart"/>
            <w:r w:rsidRPr="009C0CB4">
              <w:rPr>
                <w:b/>
                <w:color w:val="131316"/>
                <w:sz w:val="26"/>
                <w:szCs w:val="26"/>
              </w:rPr>
              <w:t>Ключевые</w:t>
            </w:r>
            <w:proofErr w:type="spellEnd"/>
            <w:r w:rsidRPr="009C0CB4">
              <w:rPr>
                <w:b/>
                <w:color w:val="131316"/>
                <w:sz w:val="26"/>
                <w:szCs w:val="26"/>
              </w:rPr>
              <w:t xml:space="preserve"> </w:t>
            </w:r>
            <w:proofErr w:type="spellStart"/>
            <w:r w:rsidRPr="009C0CB4">
              <w:rPr>
                <w:b/>
                <w:color w:val="131316"/>
                <w:sz w:val="26"/>
                <w:szCs w:val="26"/>
              </w:rPr>
              <w:t>показатели</w:t>
            </w:r>
            <w:proofErr w:type="spellEnd"/>
          </w:p>
        </w:tc>
        <w:tc>
          <w:tcPr>
            <w:tcW w:w="2618" w:type="dxa"/>
          </w:tcPr>
          <w:p w14:paraId="63B4BF41" w14:textId="77777777" w:rsidR="00114E3E" w:rsidRPr="009C0CB4" w:rsidRDefault="00114E3E" w:rsidP="009D24CE">
            <w:pPr>
              <w:pStyle w:val="TableParagraph"/>
              <w:spacing w:line="280" w:lineRule="exact"/>
              <w:ind w:left="198" w:right="215"/>
              <w:jc w:val="center"/>
              <w:rPr>
                <w:rFonts w:ascii="Arial" w:hAnsi="Arial"/>
                <w:sz w:val="26"/>
                <w:szCs w:val="26"/>
              </w:rPr>
            </w:pPr>
            <w:proofErr w:type="spellStart"/>
            <w:r w:rsidRPr="009C0CB4">
              <w:rPr>
                <w:b/>
                <w:color w:val="131316"/>
                <w:sz w:val="26"/>
                <w:szCs w:val="26"/>
              </w:rPr>
              <w:t>Целевые</w:t>
            </w:r>
            <w:proofErr w:type="spellEnd"/>
            <w:r w:rsidRPr="009C0CB4">
              <w:rPr>
                <w:b/>
                <w:color w:val="131316"/>
                <w:sz w:val="26"/>
                <w:szCs w:val="26"/>
              </w:rPr>
              <w:t xml:space="preserve"> </w:t>
            </w:r>
            <w:proofErr w:type="spellStart"/>
            <w:r w:rsidRPr="009C0CB4">
              <w:rPr>
                <w:b/>
                <w:color w:val="131316"/>
                <w:sz w:val="26"/>
                <w:szCs w:val="26"/>
              </w:rPr>
              <w:t>значения</w:t>
            </w:r>
            <w:proofErr w:type="spellEnd"/>
            <w:r w:rsidRPr="009C0CB4">
              <w:rPr>
                <w:b/>
                <w:color w:val="131316"/>
                <w:sz w:val="26"/>
                <w:szCs w:val="26"/>
              </w:rPr>
              <w:t xml:space="preserve"> </w:t>
            </w:r>
            <w:r w:rsidRPr="009C0CB4">
              <w:rPr>
                <w:color w:val="131316"/>
                <w:sz w:val="26"/>
                <w:szCs w:val="26"/>
              </w:rPr>
              <w:t>(%)</w:t>
            </w:r>
          </w:p>
        </w:tc>
      </w:tr>
      <w:tr w:rsidR="00114E3E" w:rsidRPr="009C0CB4" w14:paraId="3ED1A19C" w14:textId="77777777" w:rsidTr="00114E3E">
        <w:trPr>
          <w:trHeight w:val="960"/>
        </w:trPr>
        <w:tc>
          <w:tcPr>
            <w:tcW w:w="6880" w:type="dxa"/>
          </w:tcPr>
          <w:p w14:paraId="0AFFBF68" w14:textId="77777777" w:rsidR="00114E3E" w:rsidRPr="009C0CB4" w:rsidRDefault="00114E3E" w:rsidP="009D24CE">
            <w:pPr>
              <w:pStyle w:val="TableParagraph"/>
              <w:tabs>
                <w:tab w:val="left" w:pos="1190"/>
                <w:tab w:val="left" w:pos="3186"/>
                <w:tab w:val="left" w:pos="4990"/>
              </w:tabs>
              <w:ind w:left="123" w:firstLine="2"/>
              <w:jc w:val="both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sz w:val="26"/>
                <w:szCs w:val="26"/>
                <w:lang w:val="ru-RU"/>
              </w:rPr>
              <w:t>Доля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устраненных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нарушений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обязательных</w:t>
            </w:r>
          </w:p>
          <w:p w14:paraId="105EAF7B" w14:textId="77777777" w:rsidR="00114E3E" w:rsidRPr="009C0CB4" w:rsidRDefault="00114E3E" w:rsidP="009D24CE">
            <w:pPr>
              <w:pStyle w:val="TableParagraph"/>
              <w:tabs>
                <w:tab w:val="left" w:pos="1846"/>
                <w:tab w:val="left" w:pos="2442"/>
                <w:tab w:val="left" w:pos="3459"/>
                <w:tab w:val="left" w:pos="5287"/>
              </w:tabs>
              <w:spacing w:line="310" w:lineRule="atLeast"/>
              <w:ind w:left="120" w:right="102" w:firstLine="3"/>
              <w:jc w:val="both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sz w:val="26"/>
                <w:szCs w:val="26"/>
                <w:lang w:val="ru-RU"/>
              </w:rPr>
              <w:t>требований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от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числа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 xml:space="preserve">выявленных </w:t>
            </w:r>
            <w:r w:rsidRPr="009C0CB4">
              <w:rPr>
                <w:color w:val="131316"/>
                <w:spacing w:val="-1"/>
                <w:sz w:val="26"/>
                <w:szCs w:val="26"/>
                <w:lang w:val="ru-RU"/>
              </w:rPr>
              <w:t xml:space="preserve">нарушений 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>обязательных</w:t>
            </w:r>
            <w:r w:rsidRPr="009C0CB4">
              <w:rPr>
                <w:color w:val="131316"/>
                <w:spacing w:val="34"/>
                <w:sz w:val="26"/>
                <w:szCs w:val="26"/>
                <w:lang w:val="ru-RU"/>
              </w:rPr>
              <w:t xml:space="preserve"> 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>требований</w:t>
            </w:r>
          </w:p>
        </w:tc>
        <w:tc>
          <w:tcPr>
            <w:tcW w:w="2618" w:type="dxa"/>
          </w:tcPr>
          <w:p w14:paraId="1B7ECC17" w14:textId="77777777" w:rsidR="00114E3E" w:rsidRPr="009C0CB4" w:rsidRDefault="00114E3E" w:rsidP="009D24CE">
            <w:pPr>
              <w:pStyle w:val="TableParagraph"/>
              <w:rPr>
                <w:sz w:val="26"/>
                <w:szCs w:val="26"/>
                <w:lang w:val="ru-RU"/>
              </w:rPr>
            </w:pPr>
          </w:p>
          <w:p w14:paraId="6A684FFE" w14:textId="77777777" w:rsidR="00114E3E" w:rsidRPr="009C0CB4" w:rsidRDefault="00114E3E" w:rsidP="009D24CE">
            <w:pPr>
              <w:pStyle w:val="TableParagraph"/>
              <w:ind w:left="198" w:right="163"/>
              <w:jc w:val="center"/>
              <w:rPr>
                <w:sz w:val="26"/>
                <w:szCs w:val="26"/>
              </w:rPr>
            </w:pPr>
            <w:r w:rsidRPr="009C0CB4">
              <w:rPr>
                <w:color w:val="030303"/>
                <w:sz w:val="26"/>
                <w:szCs w:val="26"/>
              </w:rPr>
              <w:t>70-80</w:t>
            </w:r>
          </w:p>
        </w:tc>
      </w:tr>
      <w:tr w:rsidR="00114E3E" w:rsidRPr="009C0CB4" w14:paraId="13796351" w14:textId="77777777" w:rsidTr="00114E3E">
        <w:trPr>
          <w:trHeight w:val="1282"/>
        </w:trPr>
        <w:tc>
          <w:tcPr>
            <w:tcW w:w="6880" w:type="dxa"/>
          </w:tcPr>
          <w:p w14:paraId="0B31AB73" w14:textId="77777777" w:rsidR="00114E3E" w:rsidRPr="009C0CB4" w:rsidRDefault="00114E3E" w:rsidP="009D24CE">
            <w:pPr>
              <w:pStyle w:val="TableParagraph"/>
              <w:spacing w:line="249" w:lineRule="auto"/>
              <w:ind w:left="118" w:right="84" w:firstLine="2"/>
              <w:jc w:val="both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sz w:val="26"/>
                <w:szCs w:val="26"/>
                <w:lang w:val="ru-RU"/>
              </w:rPr>
              <w:t>Доля обоснованных жалоб на действия (бездействие) контрольного органа и (или) его должностных лиц при проведении контрольных мероприятий от общего</w:t>
            </w:r>
          </w:p>
          <w:p w14:paraId="0B8B2316" w14:textId="77777777" w:rsidR="00114E3E" w:rsidRPr="009C0CB4" w:rsidRDefault="00114E3E" w:rsidP="009D24CE">
            <w:pPr>
              <w:pStyle w:val="TableParagraph"/>
              <w:spacing w:line="282" w:lineRule="exact"/>
              <w:ind w:left="118"/>
              <w:jc w:val="both"/>
              <w:rPr>
                <w:sz w:val="26"/>
                <w:szCs w:val="26"/>
              </w:rPr>
            </w:pPr>
            <w:proofErr w:type="spellStart"/>
            <w:r w:rsidRPr="009C0CB4">
              <w:rPr>
                <w:color w:val="131316"/>
                <w:sz w:val="26"/>
                <w:szCs w:val="26"/>
              </w:rPr>
              <w:t>количества</w:t>
            </w:r>
            <w:proofErr w:type="spellEnd"/>
            <w:r w:rsidRPr="009C0CB4">
              <w:rPr>
                <w:color w:val="131316"/>
                <w:sz w:val="26"/>
                <w:szCs w:val="26"/>
              </w:rPr>
              <w:t xml:space="preserve"> </w:t>
            </w:r>
            <w:proofErr w:type="spellStart"/>
            <w:r w:rsidRPr="009C0CB4">
              <w:rPr>
                <w:color w:val="131316"/>
                <w:sz w:val="26"/>
                <w:szCs w:val="26"/>
              </w:rPr>
              <w:t>поступивших</w:t>
            </w:r>
            <w:proofErr w:type="spellEnd"/>
            <w:r w:rsidRPr="009C0CB4">
              <w:rPr>
                <w:color w:val="131316"/>
                <w:spacing w:val="53"/>
                <w:sz w:val="26"/>
                <w:szCs w:val="26"/>
              </w:rPr>
              <w:t xml:space="preserve"> </w:t>
            </w:r>
            <w:proofErr w:type="spellStart"/>
            <w:r w:rsidRPr="009C0CB4">
              <w:rPr>
                <w:color w:val="131316"/>
                <w:sz w:val="26"/>
                <w:szCs w:val="26"/>
              </w:rPr>
              <w:t>жалоб</w:t>
            </w:r>
            <w:proofErr w:type="spellEnd"/>
          </w:p>
        </w:tc>
        <w:tc>
          <w:tcPr>
            <w:tcW w:w="2618" w:type="dxa"/>
          </w:tcPr>
          <w:p w14:paraId="73CDC154" w14:textId="77777777" w:rsidR="00114E3E" w:rsidRPr="009C0CB4" w:rsidRDefault="00114E3E" w:rsidP="009D24CE">
            <w:pPr>
              <w:pStyle w:val="TableParagraph"/>
              <w:rPr>
                <w:sz w:val="26"/>
                <w:szCs w:val="26"/>
              </w:rPr>
            </w:pPr>
          </w:p>
          <w:p w14:paraId="377EB884" w14:textId="77777777" w:rsidR="00114E3E" w:rsidRPr="009C0CB4" w:rsidRDefault="00114E3E" w:rsidP="009D24CE">
            <w:pPr>
              <w:jc w:val="center"/>
              <w:rPr>
                <w:sz w:val="26"/>
                <w:szCs w:val="26"/>
                <w:lang w:val="ru-RU"/>
              </w:rPr>
            </w:pPr>
            <w:r w:rsidRPr="009C0CB4">
              <w:rPr>
                <w:sz w:val="26"/>
                <w:szCs w:val="26"/>
                <w:lang w:val="ru-RU"/>
              </w:rPr>
              <w:t>0</w:t>
            </w:r>
          </w:p>
        </w:tc>
      </w:tr>
      <w:tr w:rsidR="00114E3E" w:rsidRPr="009C0CB4" w14:paraId="279637BD" w14:textId="77777777" w:rsidTr="00114E3E">
        <w:trPr>
          <w:trHeight w:val="965"/>
        </w:trPr>
        <w:tc>
          <w:tcPr>
            <w:tcW w:w="6880" w:type="dxa"/>
          </w:tcPr>
          <w:p w14:paraId="32E3D938" w14:textId="77777777" w:rsidR="00114E3E" w:rsidRPr="009C0CB4" w:rsidRDefault="00114E3E" w:rsidP="009D24CE">
            <w:pPr>
              <w:pStyle w:val="TableParagraph"/>
              <w:spacing w:line="320" w:lineRule="atLeast"/>
              <w:ind w:left="108" w:right="85" w:firstLine="7"/>
              <w:jc w:val="both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sz w:val="26"/>
                <w:szCs w:val="26"/>
                <w:lang w:val="ru-RU"/>
              </w:rPr>
              <w:t>Доля решений, принятых по результатам контрольных мероприятий, отмененных контрольным органом и (или) судом, от общего количества решений</w:t>
            </w:r>
          </w:p>
        </w:tc>
        <w:tc>
          <w:tcPr>
            <w:tcW w:w="2618" w:type="dxa"/>
          </w:tcPr>
          <w:p w14:paraId="6A10F50F" w14:textId="77777777" w:rsidR="00114E3E" w:rsidRPr="009C0CB4" w:rsidRDefault="00114E3E" w:rsidP="009D24CE">
            <w:pPr>
              <w:pStyle w:val="TableParagraph"/>
              <w:jc w:val="center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w w:val="69"/>
                <w:sz w:val="26"/>
                <w:szCs w:val="26"/>
                <w:lang w:val="ru-RU"/>
              </w:rPr>
              <w:t>О</w:t>
            </w:r>
          </w:p>
        </w:tc>
      </w:tr>
    </w:tbl>
    <w:p w14:paraId="7A39E365" w14:textId="5209009B" w:rsidR="00E14D5A" w:rsidRPr="009D24CE" w:rsidRDefault="00E14D5A" w:rsidP="009D24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E14D5A" w:rsidRPr="009D24CE" w:rsidSect="00D77480">
      <w:headerReference w:type="default" r:id="rId9"/>
      <w:pgSz w:w="11906" w:h="16838"/>
      <w:pgMar w:top="1134" w:right="851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D8073" w14:textId="77777777" w:rsidR="00682512" w:rsidRDefault="00682512" w:rsidP="00B70C2C">
      <w:pPr>
        <w:spacing w:after="0" w:line="240" w:lineRule="auto"/>
      </w:pPr>
      <w:r>
        <w:separator/>
      </w:r>
    </w:p>
  </w:endnote>
  <w:endnote w:type="continuationSeparator" w:id="0">
    <w:p w14:paraId="448FE698" w14:textId="77777777" w:rsidR="00682512" w:rsidRDefault="00682512" w:rsidP="00B70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1BF53" w14:textId="77777777" w:rsidR="00682512" w:rsidRDefault="00682512" w:rsidP="00B70C2C">
      <w:pPr>
        <w:spacing w:after="0" w:line="240" w:lineRule="auto"/>
      </w:pPr>
      <w:r>
        <w:separator/>
      </w:r>
    </w:p>
  </w:footnote>
  <w:footnote w:type="continuationSeparator" w:id="0">
    <w:p w14:paraId="2757270E" w14:textId="77777777" w:rsidR="00682512" w:rsidRDefault="00682512" w:rsidP="00B70C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B11F5" w14:textId="11C380B2" w:rsidR="003456E8" w:rsidRPr="00B143EE" w:rsidRDefault="003456E8" w:rsidP="003456E8">
    <w:pPr>
      <w:pStyle w:val="ad"/>
      <w:jc w:val="right"/>
      <w:rPr>
        <w:rFonts w:ascii="Times New Roman" w:hAnsi="Times New Roman" w:cs="Times New Roman"/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F454851"/>
    <w:multiLevelType w:val="hybridMultilevel"/>
    <w:tmpl w:val="58A8B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121D22"/>
    <w:multiLevelType w:val="hybridMultilevel"/>
    <w:tmpl w:val="22E03BAC"/>
    <w:lvl w:ilvl="0" w:tplc="B09A93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D0B5ABB"/>
    <w:multiLevelType w:val="hybridMultilevel"/>
    <w:tmpl w:val="CD7EDA74"/>
    <w:lvl w:ilvl="0" w:tplc="29DAE5FC">
      <w:start w:val="1"/>
      <w:numFmt w:val="decimal"/>
      <w:lvlText w:val="%1."/>
      <w:lvlJc w:val="left"/>
      <w:pPr>
        <w:ind w:left="2857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3577" w:hanging="360"/>
      </w:pPr>
    </w:lvl>
    <w:lvl w:ilvl="2" w:tplc="0419001B">
      <w:start w:val="1"/>
      <w:numFmt w:val="lowerRoman"/>
      <w:lvlText w:val="%3."/>
      <w:lvlJc w:val="right"/>
      <w:pPr>
        <w:ind w:left="4297" w:hanging="180"/>
      </w:pPr>
    </w:lvl>
    <w:lvl w:ilvl="3" w:tplc="0419000F">
      <w:start w:val="1"/>
      <w:numFmt w:val="decimal"/>
      <w:lvlText w:val="%4."/>
      <w:lvlJc w:val="left"/>
      <w:pPr>
        <w:ind w:left="5017" w:hanging="360"/>
      </w:pPr>
    </w:lvl>
    <w:lvl w:ilvl="4" w:tplc="04190019">
      <w:start w:val="1"/>
      <w:numFmt w:val="lowerLetter"/>
      <w:lvlText w:val="%5."/>
      <w:lvlJc w:val="left"/>
      <w:pPr>
        <w:ind w:left="5737" w:hanging="360"/>
      </w:pPr>
    </w:lvl>
    <w:lvl w:ilvl="5" w:tplc="0419001B">
      <w:start w:val="1"/>
      <w:numFmt w:val="lowerRoman"/>
      <w:lvlText w:val="%6."/>
      <w:lvlJc w:val="right"/>
      <w:pPr>
        <w:ind w:left="6457" w:hanging="180"/>
      </w:pPr>
    </w:lvl>
    <w:lvl w:ilvl="6" w:tplc="0419000F">
      <w:start w:val="1"/>
      <w:numFmt w:val="decimal"/>
      <w:lvlText w:val="%7."/>
      <w:lvlJc w:val="left"/>
      <w:pPr>
        <w:ind w:left="7177" w:hanging="360"/>
      </w:pPr>
    </w:lvl>
    <w:lvl w:ilvl="7" w:tplc="04190019">
      <w:start w:val="1"/>
      <w:numFmt w:val="lowerLetter"/>
      <w:lvlText w:val="%8."/>
      <w:lvlJc w:val="left"/>
      <w:pPr>
        <w:ind w:left="7897" w:hanging="360"/>
      </w:pPr>
    </w:lvl>
    <w:lvl w:ilvl="8" w:tplc="0419001B">
      <w:start w:val="1"/>
      <w:numFmt w:val="lowerRoman"/>
      <w:lvlText w:val="%9."/>
      <w:lvlJc w:val="right"/>
      <w:pPr>
        <w:ind w:left="8617" w:hanging="180"/>
      </w:pPr>
    </w:lvl>
  </w:abstractNum>
  <w:abstractNum w:abstractNumId="4" w15:restartNumberingAfterBreak="0">
    <w:nsid w:val="52375D51"/>
    <w:multiLevelType w:val="hybridMultilevel"/>
    <w:tmpl w:val="84344452"/>
    <w:lvl w:ilvl="0" w:tplc="6BAE8C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3F05B1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7FDE3B27"/>
    <w:multiLevelType w:val="hybridMultilevel"/>
    <w:tmpl w:val="E898B762"/>
    <w:lvl w:ilvl="0" w:tplc="419EC3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32952858">
    <w:abstractNumId w:val="0"/>
  </w:num>
  <w:num w:numId="2" w16cid:durableId="2113433208">
    <w:abstractNumId w:val="2"/>
  </w:num>
  <w:num w:numId="3" w16cid:durableId="423116178">
    <w:abstractNumId w:val="6"/>
  </w:num>
  <w:num w:numId="4" w16cid:durableId="1959599536">
    <w:abstractNumId w:val="4"/>
  </w:num>
  <w:num w:numId="5" w16cid:durableId="45602876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50173490">
    <w:abstractNumId w:val="1"/>
  </w:num>
  <w:num w:numId="7" w16cid:durableId="5036677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D98"/>
    <w:rsid w:val="00003459"/>
    <w:rsid w:val="00006C2B"/>
    <w:rsid w:val="00007390"/>
    <w:rsid w:val="0001632C"/>
    <w:rsid w:val="00024698"/>
    <w:rsid w:val="00025520"/>
    <w:rsid w:val="00030D68"/>
    <w:rsid w:val="00032569"/>
    <w:rsid w:val="000336D1"/>
    <w:rsid w:val="000420F6"/>
    <w:rsid w:val="00042768"/>
    <w:rsid w:val="00056D28"/>
    <w:rsid w:val="00061B19"/>
    <w:rsid w:val="00081B45"/>
    <w:rsid w:val="00090578"/>
    <w:rsid w:val="000928A8"/>
    <w:rsid w:val="000A0E12"/>
    <w:rsid w:val="000A201D"/>
    <w:rsid w:val="000A59E2"/>
    <w:rsid w:val="000A6FFD"/>
    <w:rsid w:val="000E017F"/>
    <w:rsid w:val="000F0B46"/>
    <w:rsid w:val="0010486C"/>
    <w:rsid w:val="00105416"/>
    <w:rsid w:val="00111F83"/>
    <w:rsid w:val="00114E3E"/>
    <w:rsid w:val="00124488"/>
    <w:rsid w:val="0012661B"/>
    <w:rsid w:val="001341CD"/>
    <w:rsid w:val="0014698F"/>
    <w:rsid w:val="001544AF"/>
    <w:rsid w:val="001631A2"/>
    <w:rsid w:val="0016389F"/>
    <w:rsid w:val="00174934"/>
    <w:rsid w:val="001964D9"/>
    <w:rsid w:val="001A2DCA"/>
    <w:rsid w:val="001C44E1"/>
    <w:rsid w:val="001F5CBA"/>
    <w:rsid w:val="001F5FD7"/>
    <w:rsid w:val="001F6887"/>
    <w:rsid w:val="00213695"/>
    <w:rsid w:val="0022435C"/>
    <w:rsid w:val="00243093"/>
    <w:rsid w:val="00250D2E"/>
    <w:rsid w:val="0025479C"/>
    <w:rsid w:val="0026134C"/>
    <w:rsid w:val="00261EF1"/>
    <w:rsid w:val="00262EC3"/>
    <w:rsid w:val="00263266"/>
    <w:rsid w:val="00267BB1"/>
    <w:rsid w:val="002756FD"/>
    <w:rsid w:val="00275AF9"/>
    <w:rsid w:val="00283C40"/>
    <w:rsid w:val="00294BC5"/>
    <w:rsid w:val="002B43DE"/>
    <w:rsid w:val="002B5D45"/>
    <w:rsid w:val="002B7152"/>
    <w:rsid w:val="002D43AC"/>
    <w:rsid w:val="002D6082"/>
    <w:rsid w:val="002E5CBA"/>
    <w:rsid w:val="00315CDA"/>
    <w:rsid w:val="003456E8"/>
    <w:rsid w:val="00356EDC"/>
    <w:rsid w:val="00357E52"/>
    <w:rsid w:val="00360B96"/>
    <w:rsid w:val="003616E3"/>
    <w:rsid w:val="003648E2"/>
    <w:rsid w:val="003674E7"/>
    <w:rsid w:val="003764EB"/>
    <w:rsid w:val="00384159"/>
    <w:rsid w:val="003B4325"/>
    <w:rsid w:val="003C0012"/>
    <w:rsid w:val="003D18D5"/>
    <w:rsid w:val="003F26F4"/>
    <w:rsid w:val="0041463C"/>
    <w:rsid w:val="00421E6C"/>
    <w:rsid w:val="00436CC1"/>
    <w:rsid w:val="004376C5"/>
    <w:rsid w:val="00461D5F"/>
    <w:rsid w:val="00467F0C"/>
    <w:rsid w:val="00484893"/>
    <w:rsid w:val="00495896"/>
    <w:rsid w:val="00495F98"/>
    <w:rsid w:val="004A4B6B"/>
    <w:rsid w:val="004A6998"/>
    <w:rsid w:val="004B39EE"/>
    <w:rsid w:val="004B5741"/>
    <w:rsid w:val="004C1F35"/>
    <w:rsid w:val="004E136F"/>
    <w:rsid w:val="004F7FCC"/>
    <w:rsid w:val="00500F17"/>
    <w:rsid w:val="00502E11"/>
    <w:rsid w:val="00504023"/>
    <w:rsid w:val="00504334"/>
    <w:rsid w:val="00512C03"/>
    <w:rsid w:val="0052072B"/>
    <w:rsid w:val="00522780"/>
    <w:rsid w:val="00522B10"/>
    <w:rsid w:val="00526510"/>
    <w:rsid w:val="005306CA"/>
    <w:rsid w:val="00530E93"/>
    <w:rsid w:val="005439AF"/>
    <w:rsid w:val="00550483"/>
    <w:rsid w:val="00552AEB"/>
    <w:rsid w:val="005642EF"/>
    <w:rsid w:val="00574F0F"/>
    <w:rsid w:val="005800C3"/>
    <w:rsid w:val="00592A05"/>
    <w:rsid w:val="005B57BD"/>
    <w:rsid w:val="005B7B3A"/>
    <w:rsid w:val="0061183A"/>
    <w:rsid w:val="00612704"/>
    <w:rsid w:val="006129DB"/>
    <w:rsid w:val="00621A07"/>
    <w:rsid w:val="006558BC"/>
    <w:rsid w:val="00661039"/>
    <w:rsid w:val="006821C1"/>
    <w:rsid w:val="00682512"/>
    <w:rsid w:val="00683F8A"/>
    <w:rsid w:val="0068551E"/>
    <w:rsid w:val="006934CB"/>
    <w:rsid w:val="006C0376"/>
    <w:rsid w:val="006C440A"/>
    <w:rsid w:val="006C5C98"/>
    <w:rsid w:val="006D301C"/>
    <w:rsid w:val="006D6183"/>
    <w:rsid w:val="006D7BAA"/>
    <w:rsid w:val="006F1F80"/>
    <w:rsid w:val="00703FA2"/>
    <w:rsid w:val="00710B04"/>
    <w:rsid w:val="007127F7"/>
    <w:rsid w:val="00712F54"/>
    <w:rsid w:val="007151C7"/>
    <w:rsid w:val="007240DA"/>
    <w:rsid w:val="00737818"/>
    <w:rsid w:val="007406E2"/>
    <w:rsid w:val="007510BF"/>
    <w:rsid w:val="0076289B"/>
    <w:rsid w:val="00764731"/>
    <w:rsid w:val="007766FC"/>
    <w:rsid w:val="007820C5"/>
    <w:rsid w:val="0078670A"/>
    <w:rsid w:val="007A11B7"/>
    <w:rsid w:val="007A22B7"/>
    <w:rsid w:val="007B14FD"/>
    <w:rsid w:val="007B7FA9"/>
    <w:rsid w:val="007D4242"/>
    <w:rsid w:val="007E3C49"/>
    <w:rsid w:val="007E75F6"/>
    <w:rsid w:val="007F5676"/>
    <w:rsid w:val="00801606"/>
    <w:rsid w:val="0080690A"/>
    <w:rsid w:val="00812A28"/>
    <w:rsid w:val="00821155"/>
    <w:rsid w:val="00826182"/>
    <w:rsid w:val="00832520"/>
    <w:rsid w:val="00834CD0"/>
    <w:rsid w:val="00843E1B"/>
    <w:rsid w:val="00851800"/>
    <w:rsid w:val="0088568C"/>
    <w:rsid w:val="0089306C"/>
    <w:rsid w:val="008A486F"/>
    <w:rsid w:val="008B2EB2"/>
    <w:rsid w:val="008E2884"/>
    <w:rsid w:val="008E3068"/>
    <w:rsid w:val="009024E7"/>
    <w:rsid w:val="00911124"/>
    <w:rsid w:val="00912E6C"/>
    <w:rsid w:val="00912EF7"/>
    <w:rsid w:val="009217D9"/>
    <w:rsid w:val="00926742"/>
    <w:rsid w:val="00951E4A"/>
    <w:rsid w:val="00970BF7"/>
    <w:rsid w:val="00972958"/>
    <w:rsid w:val="009758A3"/>
    <w:rsid w:val="00976439"/>
    <w:rsid w:val="00985CAD"/>
    <w:rsid w:val="00985EB2"/>
    <w:rsid w:val="00987938"/>
    <w:rsid w:val="009913D7"/>
    <w:rsid w:val="00994365"/>
    <w:rsid w:val="009B1C2A"/>
    <w:rsid w:val="009B7883"/>
    <w:rsid w:val="009C0CB4"/>
    <w:rsid w:val="009D24CE"/>
    <w:rsid w:val="009E07B8"/>
    <w:rsid w:val="009F4FAC"/>
    <w:rsid w:val="009F55B0"/>
    <w:rsid w:val="00A1225F"/>
    <w:rsid w:val="00A14AD5"/>
    <w:rsid w:val="00A14BEE"/>
    <w:rsid w:val="00A21C92"/>
    <w:rsid w:val="00A21E5B"/>
    <w:rsid w:val="00A30A25"/>
    <w:rsid w:val="00A35F49"/>
    <w:rsid w:val="00A426A5"/>
    <w:rsid w:val="00A46AE2"/>
    <w:rsid w:val="00A47796"/>
    <w:rsid w:val="00A62B9B"/>
    <w:rsid w:val="00A63731"/>
    <w:rsid w:val="00A74321"/>
    <w:rsid w:val="00A802E0"/>
    <w:rsid w:val="00A805B4"/>
    <w:rsid w:val="00A86415"/>
    <w:rsid w:val="00A94D98"/>
    <w:rsid w:val="00AA0B86"/>
    <w:rsid w:val="00AA361E"/>
    <w:rsid w:val="00AC295A"/>
    <w:rsid w:val="00AC31B1"/>
    <w:rsid w:val="00AC743C"/>
    <w:rsid w:val="00AE67D4"/>
    <w:rsid w:val="00B03583"/>
    <w:rsid w:val="00B063EB"/>
    <w:rsid w:val="00B143EE"/>
    <w:rsid w:val="00B21103"/>
    <w:rsid w:val="00B302E6"/>
    <w:rsid w:val="00B33E73"/>
    <w:rsid w:val="00B40AE8"/>
    <w:rsid w:val="00B43B82"/>
    <w:rsid w:val="00B517D2"/>
    <w:rsid w:val="00B63C8A"/>
    <w:rsid w:val="00B65180"/>
    <w:rsid w:val="00B70C2C"/>
    <w:rsid w:val="00BA6B87"/>
    <w:rsid w:val="00BB0555"/>
    <w:rsid w:val="00BB44F0"/>
    <w:rsid w:val="00BC1583"/>
    <w:rsid w:val="00BC2A81"/>
    <w:rsid w:val="00BE2F5F"/>
    <w:rsid w:val="00BE51E2"/>
    <w:rsid w:val="00BF23FF"/>
    <w:rsid w:val="00BF39D8"/>
    <w:rsid w:val="00BF766F"/>
    <w:rsid w:val="00C002CB"/>
    <w:rsid w:val="00C04C91"/>
    <w:rsid w:val="00C1434A"/>
    <w:rsid w:val="00C23B21"/>
    <w:rsid w:val="00C2454B"/>
    <w:rsid w:val="00C50771"/>
    <w:rsid w:val="00C550C7"/>
    <w:rsid w:val="00C55218"/>
    <w:rsid w:val="00C566BD"/>
    <w:rsid w:val="00C72348"/>
    <w:rsid w:val="00C732F3"/>
    <w:rsid w:val="00C7433B"/>
    <w:rsid w:val="00C74574"/>
    <w:rsid w:val="00C84FB6"/>
    <w:rsid w:val="00C907BC"/>
    <w:rsid w:val="00C97BF0"/>
    <w:rsid w:val="00CA1560"/>
    <w:rsid w:val="00CB0F48"/>
    <w:rsid w:val="00CC180B"/>
    <w:rsid w:val="00CC410D"/>
    <w:rsid w:val="00CE155D"/>
    <w:rsid w:val="00CE5FD5"/>
    <w:rsid w:val="00CE74CE"/>
    <w:rsid w:val="00CF3EE1"/>
    <w:rsid w:val="00D13407"/>
    <w:rsid w:val="00D26E26"/>
    <w:rsid w:val="00D346B8"/>
    <w:rsid w:val="00D432A3"/>
    <w:rsid w:val="00D44375"/>
    <w:rsid w:val="00D4634F"/>
    <w:rsid w:val="00D51B50"/>
    <w:rsid w:val="00D57EF3"/>
    <w:rsid w:val="00D64614"/>
    <w:rsid w:val="00D74088"/>
    <w:rsid w:val="00D77480"/>
    <w:rsid w:val="00D864B8"/>
    <w:rsid w:val="00D92D63"/>
    <w:rsid w:val="00DA0212"/>
    <w:rsid w:val="00DA4322"/>
    <w:rsid w:val="00DA538F"/>
    <w:rsid w:val="00DA640F"/>
    <w:rsid w:val="00DB68FD"/>
    <w:rsid w:val="00DE22B9"/>
    <w:rsid w:val="00DE5C6C"/>
    <w:rsid w:val="00E00492"/>
    <w:rsid w:val="00E0130E"/>
    <w:rsid w:val="00E0334A"/>
    <w:rsid w:val="00E066F4"/>
    <w:rsid w:val="00E107B7"/>
    <w:rsid w:val="00E12C5F"/>
    <w:rsid w:val="00E143AC"/>
    <w:rsid w:val="00E14D5A"/>
    <w:rsid w:val="00E15713"/>
    <w:rsid w:val="00E21DA8"/>
    <w:rsid w:val="00E23238"/>
    <w:rsid w:val="00E27DCE"/>
    <w:rsid w:val="00E37021"/>
    <w:rsid w:val="00E42484"/>
    <w:rsid w:val="00E44BFF"/>
    <w:rsid w:val="00E534F6"/>
    <w:rsid w:val="00E56B18"/>
    <w:rsid w:val="00E84E01"/>
    <w:rsid w:val="00E869A7"/>
    <w:rsid w:val="00E960AB"/>
    <w:rsid w:val="00EA07A9"/>
    <w:rsid w:val="00EB518C"/>
    <w:rsid w:val="00EC27E7"/>
    <w:rsid w:val="00EC568C"/>
    <w:rsid w:val="00ED0545"/>
    <w:rsid w:val="00EE319D"/>
    <w:rsid w:val="00EE4E13"/>
    <w:rsid w:val="00EE533C"/>
    <w:rsid w:val="00EE67EE"/>
    <w:rsid w:val="00EF44F8"/>
    <w:rsid w:val="00F01456"/>
    <w:rsid w:val="00F02844"/>
    <w:rsid w:val="00F10C25"/>
    <w:rsid w:val="00F143FB"/>
    <w:rsid w:val="00F15954"/>
    <w:rsid w:val="00F279DB"/>
    <w:rsid w:val="00F34B13"/>
    <w:rsid w:val="00F41E4C"/>
    <w:rsid w:val="00F611BC"/>
    <w:rsid w:val="00F7385E"/>
    <w:rsid w:val="00F862B1"/>
    <w:rsid w:val="00F941B1"/>
    <w:rsid w:val="00FA0BBB"/>
    <w:rsid w:val="00FA0DB2"/>
    <w:rsid w:val="00FA4A43"/>
    <w:rsid w:val="00FF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336CF"/>
  <w15:docId w15:val="{545E6541-C226-4BD3-87C5-A47FD8465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127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793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4D98"/>
    <w:rPr>
      <w:color w:val="0563C1" w:themeColor="hyperlink"/>
      <w:u w:val="single"/>
    </w:rPr>
  </w:style>
  <w:style w:type="paragraph" w:styleId="a4">
    <w:name w:val="No Spacing"/>
    <w:uiPriority w:val="1"/>
    <w:qFormat/>
    <w:rsid w:val="00A94D9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03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03583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ED0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link w:val="a9"/>
    <w:uiPriority w:val="34"/>
    <w:qFormat/>
    <w:rsid w:val="00ED054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127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B70C2C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B70C2C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B70C2C"/>
    <w:rPr>
      <w:vertAlign w:val="superscript"/>
    </w:rPr>
  </w:style>
  <w:style w:type="paragraph" w:styleId="ad">
    <w:name w:val="header"/>
    <w:basedOn w:val="a"/>
    <w:link w:val="ae"/>
    <w:uiPriority w:val="99"/>
    <w:unhideWhenUsed/>
    <w:rsid w:val="00F15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15954"/>
  </w:style>
  <w:style w:type="paragraph" w:styleId="af">
    <w:name w:val="footer"/>
    <w:basedOn w:val="a"/>
    <w:link w:val="af0"/>
    <w:uiPriority w:val="99"/>
    <w:unhideWhenUsed/>
    <w:rsid w:val="00F15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15954"/>
  </w:style>
  <w:style w:type="paragraph" w:styleId="af1">
    <w:name w:val="Normal (Web)"/>
    <w:basedOn w:val="a"/>
    <w:semiHidden/>
    <w:unhideWhenUsed/>
    <w:rsid w:val="00294BC5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customStyle="1" w:styleId="af2">
    <w:name w:val="Абзац_пост"/>
    <w:basedOn w:val="a"/>
    <w:rsid w:val="00294BC5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f3">
    <w:name w:val="Strong"/>
    <w:basedOn w:val="a0"/>
    <w:qFormat/>
    <w:rsid w:val="00A802E0"/>
    <w:rPr>
      <w:b/>
      <w:bCs/>
    </w:rPr>
  </w:style>
  <w:style w:type="paragraph" w:customStyle="1" w:styleId="paragraph">
    <w:name w:val="paragraph"/>
    <w:basedOn w:val="a"/>
    <w:rsid w:val="00F02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basedOn w:val="a0"/>
    <w:rsid w:val="00F02844"/>
  </w:style>
  <w:style w:type="character" w:customStyle="1" w:styleId="a9">
    <w:name w:val="Абзац списка Знак"/>
    <w:link w:val="a8"/>
    <w:uiPriority w:val="34"/>
    <w:locked/>
    <w:rsid w:val="009F55B0"/>
  </w:style>
  <w:style w:type="paragraph" w:customStyle="1" w:styleId="ConsPlusNormal">
    <w:name w:val="ConsPlusNormal"/>
    <w:link w:val="ConsPlusNormal0"/>
    <w:uiPriority w:val="99"/>
    <w:qFormat/>
    <w:rsid w:val="000A201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8793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onsPlusNormal0">
    <w:name w:val="ConsPlusNormal Знак"/>
    <w:link w:val="ConsPlusNormal"/>
    <w:uiPriority w:val="99"/>
    <w:locked/>
    <w:rsid w:val="00DA0212"/>
    <w:rPr>
      <w:rFonts w:ascii="Calibri" w:eastAsia="Calibri" w:hAnsi="Calibri" w:cs="Calibri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0336D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336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customStyle="1" w:styleId="1">
    <w:name w:val="Абзац списка1"/>
    <w:basedOn w:val="a"/>
    <w:rsid w:val="008B2EB2"/>
    <w:pPr>
      <w:spacing w:after="20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bumpedfont15">
    <w:name w:val="bumpedfont15"/>
    <w:basedOn w:val="a0"/>
    <w:rsid w:val="00090578"/>
  </w:style>
  <w:style w:type="paragraph" w:customStyle="1" w:styleId="s15">
    <w:name w:val="s15"/>
    <w:basedOn w:val="a"/>
    <w:rsid w:val="001341C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ligncenter">
    <w:name w:val="align_center"/>
    <w:basedOn w:val="a"/>
    <w:rsid w:val="002756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6">
    <w:name w:val="s26"/>
    <w:basedOn w:val="a"/>
    <w:rsid w:val="004B574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5CB004-796D-4C1B-A125-A9A39A169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2593</Words>
  <Characters>14781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140213</dc:creator>
  <cp:lastModifiedBy>Анастасия Смирнова</cp:lastModifiedBy>
  <cp:revision>2</cp:revision>
  <cp:lastPrinted>2025-10-08T11:32:00Z</cp:lastPrinted>
  <dcterms:created xsi:type="dcterms:W3CDTF">2025-11-06T14:26:00Z</dcterms:created>
  <dcterms:modified xsi:type="dcterms:W3CDTF">2025-11-06T14:26:00Z</dcterms:modified>
</cp:coreProperties>
</file>