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2460BE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6CCDCCD1" wp14:editId="2E376C68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A01019" w14:textId="77777777" w:rsidR="00E06414" w:rsidRPr="001130B1" w:rsidRDefault="00E06414" w:rsidP="007404B6">
      <w:pPr>
        <w:jc w:val="center"/>
        <w:rPr>
          <w:sz w:val="32"/>
        </w:rPr>
      </w:pPr>
    </w:p>
    <w:p w14:paraId="289655F7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2A6CB821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27E083D6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6B2E64E8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6DE21303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15004850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46E2E008" w14:textId="77777777" w:rsidR="00E06414" w:rsidRDefault="00E06414" w:rsidP="007404B6">
      <w:pPr>
        <w:jc w:val="center"/>
        <w:rPr>
          <w:b/>
        </w:rPr>
      </w:pPr>
    </w:p>
    <w:p w14:paraId="08B96AE0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4C45D04B" w14:textId="77777777" w:rsidR="00E06414" w:rsidRDefault="00E06414" w:rsidP="007404B6">
      <w:pPr>
        <w:rPr>
          <w:b/>
          <w:sz w:val="32"/>
          <w:szCs w:val="32"/>
        </w:rPr>
      </w:pPr>
    </w:p>
    <w:p w14:paraId="2D549A93" w14:textId="715F21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67A82">
        <w:rPr>
          <w:sz w:val="28"/>
          <w:szCs w:val="28"/>
          <w:u w:val="single"/>
        </w:rPr>
        <w:t>26.08</w:t>
      </w:r>
      <w:r w:rsidR="00515F34">
        <w:rPr>
          <w:sz w:val="28"/>
          <w:szCs w:val="28"/>
          <w:u w:val="single"/>
        </w:rPr>
        <w:t>.202</w:t>
      </w:r>
      <w:r w:rsidR="000F3280">
        <w:rPr>
          <w:sz w:val="28"/>
          <w:szCs w:val="28"/>
          <w:u w:val="single"/>
        </w:rPr>
        <w:t>6</w:t>
      </w:r>
      <w:r>
        <w:rPr>
          <w:sz w:val="28"/>
          <w:szCs w:val="28"/>
        </w:rPr>
        <w:t xml:space="preserve">                                                                                              № </w:t>
      </w:r>
      <w:r w:rsidR="00A67A82">
        <w:rPr>
          <w:sz w:val="28"/>
          <w:szCs w:val="28"/>
        </w:rPr>
        <w:t>568</w:t>
      </w:r>
      <w:r>
        <w:rPr>
          <w:sz w:val="28"/>
          <w:szCs w:val="28"/>
        </w:rPr>
        <w:t xml:space="preserve">   </w:t>
      </w:r>
    </w:p>
    <w:p w14:paraId="21BABE43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1421E769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10206" w:type="dxa"/>
        <w:tblLook w:val="04A0" w:firstRow="1" w:lastRow="0" w:firstColumn="1" w:lastColumn="0" w:noHBand="0" w:noVBand="1"/>
      </w:tblPr>
      <w:tblGrid>
        <w:gridCol w:w="5103"/>
        <w:gridCol w:w="5103"/>
      </w:tblGrid>
      <w:tr w:rsidR="00E12FCA" w:rsidRPr="00515F34" w14:paraId="6BAD26FE" w14:textId="77777777" w:rsidTr="00E12FCA">
        <w:trPr>
          <w:trHeight w:val="1873"/>
        </w:trPr>
        <w:tc>
          <w:tcPr>
            <w:tcW w:w="5103" w:type="dxa"/>
          </w:tcPr>
          <w:p w14:paraId="73B75D2A" w14:textId="77777777" w:rsidR="00E12FCA" w:rsidRPr="00D479CB" w:rsidRDefault="00D479CB" w:rsidP="00D479CB">
            <w:pPr>
              <w:pStyle w:val="af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270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внесении изменений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перечень мероприятий по развитию общественной инфраструктуры муниципального значения в муниципальном образовании «Муринское городское поселение» «Всеволожского муниципального района Ленинградской области» </w:t>
            </w:r>
            <w:r w:rsidR="0069564E">
              <w:rPr>
                <w:rFonts w:ascii="Times New Roman" w:hAnsi="Times New Roman" w:cs="Times New Roman"/>
                <w:sz w:val="24"/>
                <w:szCs w:val="24"/>
              </w:rPr>
              <w:t>на 202</w:t>
            </w:r>
            <w:r w:rsidR="000F328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9564E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479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утвержденный </w:t>
            </w:r>
            <w:r w:rsidRPr="00690C1B">
              <w:rPr>
                <w:rFonts w:ascii="Times New Roman" w:hAnsi="Times New Roman" w:cs="Times New Roman"/>
                <w:sz w:val="24"/>
                <w:szCs w:val="24"/>
              </w:rPr>
              <w:t>постановление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690C1B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Pr="00D479CB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Pr="00D479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Pr="00D479C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19.</w:t>
            </w:r>
          </w:p>
        </w:tc>
        <w:tc>
          <w:tcPr>
            <w:tcW w:w="5103" w:type="dxa"/>
            <w:hideMark/>
          </w:tcPr>
          <w:p w14:paraId="5C7E1309" w14:textId="77777777" w:rsidR="00E12FCA" w:rsidRPr="007135BB" w:rsidRDefault="00E12FCA" w:rsidP="00515F34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CBDDF99" w14:textId="77777777" w:rsidR="00E06414" w:rsidRDefault="00E06414" w:rsidP="00680323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4B37DE34" w14:textId="77777777" w:rsidR="00E12FCA" w:rsidRPr="003014D9" w:rsidRDefault="00FF06B7" w:rsidP="003014D9">
      <w:pPr>
        <w:ind w:firstLine="567"/>
        <w:jc w:val="both"/>
        <w:rPr>
          <w:sz w:val="28"/>
          <w:szCs w:val="28"/>
          <w:shd w:val="clear" w:color="auto" w:fill="FFFFFF"/>
        </w:rPr>
      </w:pPr>
      <w:r w:rsidRPr="003014D9">
        <w:rPr>
          <w:color w:val="000000"/>
          <w:sz w:val="28"/>
          <w:szCs w:val="28"/>
        </w:rPr>
        <w:t xml:space="preserve">В </w:t>
      </w:r>
      <w:r w:rsidR="00853921" w:rsidRPr="003014D9">
        <w:rPr>
          <w:color w:val="000000"/>
          <w:sz w:val="28"/>
          <w:szCs w:val="28"/>
        </w:rPr>
        <w:t xml:space="preserve">целях реализации на территории муниципального образования «Муринское городское поселение" Всеволожского муниципального района Ленинградской области подпрограммы </w:t>
      </w:r>
      <w:r w:rsidR="003014D9" w:rsidRPr="003014D9">
        <w:rPr>
          <w:color w:val="000000"/>
          <w:sz w:val="28"/>
          <w:szCs w:val="28"/>
        </w:rPr>
        <w:t xml:space="preserve">«Создание условий для эффективного выполнения органами местного самоуправления своих полномочий и содействие развитию участия населения в осуществлении местного самоуправления в Ленинградской области» государственной программы Ленинградской области «Устойчивое общественное развитие в Лениградской области утвержденной </w:t>
      </w:r>
      <w:r w:rsidRPr="003014D9">
        <w:rPr>
          <w:color w:val="000000"/>
          <w:sz w:val="28"/>
          <w:szCs w:val="28"/>
        </w:rPr>
        <w:t>постановлением Правительства Ленинградской области от 14 ноября 2013 года № 399</w:t>
      </w:r>
      <w:r w:rsidR="00E12FCA" w:rsidRPr="003014D9">
        <w:rPr>
          <w:sz w:val="28"/>
          <w:szCs w:val="28"/>
        </w:rPr>
        <w:t>, 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395440D7" w14:textId="77777777" w:rsidR="005213BD" w:rsidRPr="003014D9" w:rsidRDefault="005213BD" w:rsidP="003014D9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70484AAC" w14:textId="77777777" w:rsidR="001130B1" w:rsidRDefault="001130B1" w:rsidP="00680323">
      <w:pPr>
        <w:pStyle w:val="a4"/>
        <w:ind w:firstLine="567"/>
        <w:rPr>
          <w:sz w:val="28"/>
          <w:szCs w:val="28"/>
        </w:rPr>
      </w:pPr>
    </w:p>
    <w:p w14:paraId="2065AF22" w14:textId="77777777" w:rsidR="008A5161" w:rsidRDefault="00E06414" w:rsidP="00680323">
      <w:pPr>
        <w:pStyle w:val="a4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77FC6E8F" w14:textId="77777777" w:rsidR="00680323" w:rsidRDefault="00680323" w:rsidP="00680323">
      <w:pPr>
        <w:pStyle w:val="a4"/>
        <w:ind w:firstLine="567"/>
        <w:rPr>
          <w:b/>
          <w:sz w:val="28"/>
          <w:szCs w:val="28"/>
        </w:rPr>
      </w:pPr>
    </w:p>
    <w:p w14:paraId="2A2A6188" w14:textId="77777777" w:rsidR="00343A50" w:rsidRDefault="00D479CB" w:rsidP="002872A1">
      <w:pPr>
        <w:pStyle w:val="1"/>
        <w:numPr>
          <w:ilvl w:val="0"/>
          <w:numId w:val="4"/>
        </w:numPr>
        <w:tabs>
          <w:tab w:val="left" w:pos="426"/>
        </w:tabs>
        <w:spacing w:after="0"/>
        <w:ind w:left="0" w:firstLine="426"/>
        <w:jc w:val="both"/>
        <w:rPr>
          <w:color w:val="000000"/>
        </w:rPr>
      </w:pPr>
      <w:r w:rsidRPr="00343A50">
        <w:rPr>
          <w:color w:val="000000"/>
        </w:rPr>
        <w:t xml:space="preserve">Внести изменения в  перечень мероприятий по развитию общественной инфраструктуры муниципального значения в муниципальном образовании </w:t>
      </w:r>
      <w:r w:rsidRPr="00AF4F62">
        <w:t>«Муринское городское поселение» Всеволожского муниципального района Ленинградской области на 202</w:t>
      </w:r>
      <w:r w:rsidRPr="00D479CB">
        <w:t>6</w:t>
      </w:r>
      <w:r w:rsidRPr="00AF4F62">
        <w:t xml:space="preserve"> год» утвержденный постановлением </w:t>
      </w:r>
      <w:r w:rsidRPr="00AF4F62">
        <w:lastRenderedPageBreak/>
        <w:t>администрац</w:t>
      </w:r>
      <w:r>
        <w:t>ии от 26.01.2026</w:t>
      </w:r>
      <w:r w:rsidRPr="00AF4F62">
        <w:t xml:space="preserve"> № </w:t>
      </w:r>
      <w:r>
        <w:t>19</w:t>
      </w:r>
      <w:r w:rsidRPr="00AF4F62">
        <w:t xml:space="preserve"> </w:t>
      </w:r>
      <w:r>
        <w:t xml:space="preserve">столбец 3 строки 1 </w:t>
      </w:r>
      <w:r w:rsidRPr="00343A50">
        <w:rPr>
          <w:color w:val="000000"/>
        </w:rPr>
        <w:t xml:space="preserve">изложить  в новой редакции «Администрация МО </w:t>
      </w:r>
      <w:r w:rsidR="00343A50" w:rsidRPr="00343A50">
        <w:rPr>
          <w:color w:val="000000"/>
        </w:rPr>
        <w:t>"Муринское городское поселение" Всеволожского муниципального района Ленинградской области</w:t>
      </w:r>
      <w:r w:rsidRPr="00343A50">
        <w:rPr>
          <w:color w:val="000000"/>
        </w:rPr>
        <w:t xml:space="preserve"> </w:t>
      </w:r>
      <w:r w:rsidR="00343A50">
        <w:rPr>
          <w:color w:val="000000"/>
        </w:rPr>
        <w:t>– на выполнение работ по благоустройству дворовой территории по адресу: Ленинградская область, Всеволожский район, г. Мурино, Воронцовский бульвар, д. 17</w:t>
      </w:r>
      <w:r w:rsidR="00C73E37">
        <w:rPr>
          <w:color w:val="000000"/>
        </w:rPr>
        <w:t>»</w:t>
      </w:r>
      <w:r w:rsidR="00343A50">
        <w:rPr>
          <w:color w:val="000000"/>
        </w:rPr>
        <w:t>.</w:t>
      </w:r>
    </w:p>
    <w:p w14:paraId="36EC625E" w14:textId="77777777" w:rsidR="00E12FCA" w:rsidRPr="005E314B" w:rsidRDefault="00E12FCA" w:rsidP="00786ABA">
      <w:pPr>
        <w:pStyle w:val="af4"/>
        <w:numPr>
          <w:ilvl w:val="0"/>
          <w:numId w:val="4"/>
        </w:numPr>
        <w:shd w:val="clear" w:color="auto" w:fill="FFFFFF"/>
        <w:tabs>
          <w:tab w:val="left" w:pos="851"/>
        </w:tabs>
        <w:spacing w:line="408" w:lineRule="atLeast"/>
        <w:ind w:left="0" w:firstLine="426"/>
        <w:jc w:val="both"/>
        <w:rPr>
          <w:color w:val="000000"/>
          <w:sz w:val="28"/>
          <w:szCs w:val="28"/>
          <w:lang w:eastAsia="en-US"/>
        </w:rPr>
      </w:pPr>
      <w:r w:rsidRPr="005E314B">
        <w:rPr>
          <w:color w:val="000000"/>
          <w:sz w:val="28"/>
          <w:szCs w:val="28"/>
          <w:lang w:eastAsia="en-US"/>
        </w:rPr>
        <w:t>Опубликовать настоящее Постановление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 в сети Интернет.</w:t>
      </w:r>
    </w:p>
    <w:p w14:paraId="25868053" w14:textId="77777777" w:rsidR="00E12FCA" w:rsidRPr="005E314B" w:rsidRDefault="00E12FCA" w:rsidP="001F31BF">
      <w:pPr>
        <w:pStyle w:val="af4"/>
        <w:numPr>
          <w:ilvl w:val="0"/>
          <w:numId w:val="4"/>
        </w:numPr>
        <w:shd w:val="clear" w:color="auto" w:fill="FFFFFF"/>
        <w:tabs>
          <w:tab w:val="left" w:pos="851"/>
        </w:tabs>
        <w:spacing w:line="408" w:lineRule="atLeast"/>
        <w:ind w:left="0" w:firstLine="426"/>
        <w:jc w:val="both"/>
        <w:rPr>
          <w:color w:val="000000"/>
          <w:sz w:val="28"/>
          <w:szCs w:val="28"/>
          <w:lang w:eastAsia="en-US"/>
        </w:rPr>
      </w:pPr>
      <w:r w:rsidRPr="005E314B">
        <w:rPr>
          <w:color w:val="000000"/>
          <w:sz w:val="28"/>
          <w:szCs w:val="28"/>
          <w:lang w:eastAsia="en-US"/>
        </w:rPr>
        <w:t>Настоящее Постановление вступает в силу с момента подписания.</w:t>
      </w:r>
    </w:p>
    <w:p w14:paraId="33F5B144" w14:textId="77777777" w:rsidR="00E12FCA" w:rsidRPr="005E314B" w:rsidRDefault="00E12FCA" w:rsidP="001F31BF">
      <w:pPr>
        <w:pStyle w:val="af4"/>
        <w:numPr>
          <w:ilvl w:val="0"/>
          <w:numId w:val="4"/>
        </w:numPr>
        <w:shd w:val="clear" w:color="auto" w:fill="FFFFFF"/>
        <w:tabs>
          <w:tab w:val="left" w:pos="851"/>
        </w:tabs>
        <w:spacing w:line="408" w:lineRule="atLeast"/>
        <w:ind w:left="0" w:firstLine="426"/>
        <w:jc w:val="both"/>
        <w:rPr>
          <w:color w:val="000000"/>
          <w:sz w:val="28"/>
          <w:szCs w:val="28"/>
          <w:lang w:eastAsia="en-US"/>
        </w:rPr>
      </w:pPr>
      <w:r w:rsidRPr="005E314B">
        <w:rPr>
          <w:color w:val="000000"/>
          <w:sz w:val="28"/>
          <w:szCs w:val="28"/>
          <w:lang w:eastAsia="en-US"/>
        </w:rPr>
        <w:t>Контроль за исполнением настоящего постановления возложить на начальника отдела финансового управления – главного бухгалтера администрации муниципального образования «Муринское городское поселение» Всеволожского муниципального района Ленинградской области Туманова В.А.</w:t>
      </w:r>
    </w:p>
    <w:p w14:paraId="739E519F" w14:textId="77777777" w:rsidR="00E12FCA" w:rsidRPr="005E314B" w:rsidRDefault="00E12FCA" w:rsidP="00E12FCA">
      <w:pPr>
        <w:spacing w:line="276" w:lineRule="auto"/>
        <w:jc w:val="both"/>
        <w:rPr>
          <w:color w:val="000000"/>
          <w:sz w:val="28"/>
          <w:szCs w:val="28"/>
          <w:lang w:eastAsia="en-US"/>
        </w:rPr>
      </w:pPr>
    </w:p>
    <w:p w14:paraId="1BAE2B63" w14:textId="77777777" w:rsidR="00E12FCA" w:rsidRPr="00C84927" w:rsidRDefault="00E12FCA" w:rsidP="00E12FCA">
      <w:pPr>
        <w:spacing w:line="276" w:lineRule="auto"/>
        <w:jc w:val="both"/>
        <w:rPr>
          <w:sz w:val="28"/>
          <w:szCs w:val="28"/>
        </w:rPr>
      </w:pPr>
    </w:p>
    <w:p w14:paraId="03C33ABA" w14:textId="77777777" w:rsidR="00E12FCA" w:rsidRPr="00C84927" w:rsidRDefault="00E12FCA" w:rsidP="00E12FCA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C84927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C84927">
        <w:rPr>
          <w:sz w:val="28"/>
          <w:szCs w:val="28"/>
        </w:rPr>
        <w:t xml:space="preserve"> администрации  </w:t>
      </w:r>
      <w:r>
        <w:rPr>
          <w:sz w:val="28"/>
          <w:szCs w:val="28"/>
        </w:rPr>
        <w:t xml:space="preserve">     </w:t>
      </w:r>
      <w:r w:rsidRPr="00C84927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                              </w:t>
      </w:r>
      <w:r w:rsidRPr="00C84927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</w:t>
      </w:r>
      <w:r w:rsidRPr="00C8492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</w:t>
      </w:r>
      <w:r w:rsidRPr="00C84927">
        <w:rPr>
          <w:sz w:val="28"/>
          <w:szCs w:val="28"/>
        </w:rPr>
        <w:t>А.Ю. Белов</w:t>
      </w:r>
    </w:p>
    <w:sectPr w:rsidR="00E12FCA" w:rsidRPr="00C84927" w:rsidSect="005629E8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E83E4B" w14:textId="77777777" w:rsidR="007F17D2" w:rsidRDefault="007F17D2" w:rsidP="00751B94">
      <w:r>
        <w:separator/>
      </w:r>
    </w:p>
  </w:endnote>
  <w:endnote w:type="continuationSeparator" w:id="0">
    <w:p w14:paraId="790B3348" w14:textId="77777777" w:rsidR="007F17D2" w:rsidRDefault="007F17D2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922161" w14:textId="77777777" w:rsidR="007F17D2" w:rsidRDefault="007F17D2" w:rsidP="00751B94">
      <w:r>
        <w:separator/>
      </w:r>
    </w:p>
  </w:footnote>
  <w:footnote w:type="continuationSeparator" w:id="0">
    <w:p w14:paraId="6FBA96E6" w14:textId="77777777" w:rsidR="007F17D2" w:rsidRDefault="007F17D2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BD34C4"/>
    <w:multiLevelType w:val="hybridMultilevel"/>
    <w:tmpl w:val="EBAE0694"/>
    <w:lvl w:ilvl="0" w:tplc="8662BF8C">
      <w:start w:val="1"/>
      <w:numFmt w:val="decimal"/>
      <w:lvlText w:val="%1."/>
      <w:lvlJc w:val="left"/>
      <w:pPr>
        <w:ind w:left="1581" w:hanging="11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0F37070"/>
    <w:multiLevelType w:val="multilevel"/>
    <w:tmpl w:val="11FC616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2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68F54AFD"/>
    <w:multiLevelType w:val="multilevel"/>
    <w:tmpl w:val="091E1F6E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 w16cid:durableId="44456475">
    <w:abstractNumId w:val="2"/>
  </w:num>
  <w:num w:numId="2" w16cid:durableId="1925604505">
    <w:abstractNumId w:val="1"/>
  </w:num>
  <w:num w:numId="3" w16cid:durableId="220870046">
    <w:abstractNumId w:val="3"/>
  </w:num>
  <w:num w:numId="4" w16cid:durableId="80683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6414"/>
    <w:rsid w:val="00000C48"/>
    <w:rsid w:val="000071CF"/>
    <w:rsid w:val="000171BD"/>
    <w:rsid w:val="00027905"/>
    <w:rsid w:val="00055C78"/>
    <w:rsid w:val="00072BB1"/>
    <w:rsid w:val="000F3280"/>
    <w:rsid w:val="001130B1"/>
    <w:rsid w:val="00132278"/>
    <w:rsid w:val="001564EA"/>
    <w:rsid w:val="001666D3"/>
    <w:rsid w:val="00174400"/>
    <w:rsid w:val="00187206"/>
    <w:rsid w:val="001B1631"/>
    <w:rsid w:val="001B2351"/>
    <w:rsid w:val="001C5901"/>
    <w:rsid w:val="001F0D90"/>
    <w:rsid w:val="001F31BF"/>
    <w:rsid w:val="00205154"/>
    <w:rsid w:val="002064DF"/>
    <w:rsid w:val="0020763B"/>
    <w:rsid w:val="00207E3B"/>
    <w:rsid w:val="00212650"/>
    <w:rsid w:val="0025190D"/>
    <w:rsid w:val="00257591"/>
    <w:rsid w:val="00277044"/>
    <w:rsid w:val="002872A1"/>
    <w:rsid w:val="002C62EF"/>
    <w:rsid w:val="002D29EC"/>
    <w:rsid w:val="003014D9"/>
    <w:rsid w:val="00312544"/>
    <w:rsid w:val="0032774A"/>
    <w:rsid w:val="003371DB"/>
    <w:rsid w:val="00341412"/>
    <w:rsid w:val="00343A50"/>
    <w:rsid w:val="00347F9C"/>
    <w:rsid w:val="0038112A"/>
    <w:rsid w:val="00395510"/>
    <w:rsid w:val="003A63C5"/>
    <w:rsid w:val="003D70AB"/>
    <w:rsid w:val="003D74BE"/>
    <w:rsid w:val="003F6C60"/>
    <w:rsid w:val="0043514E"/>
    <w:rsid w:val="00496BD7"/>
    <w:rsid w:val="004A324D"/>
    <w:rsid w:val="004A6F3A"/>
    <w:rsid w:val="004C59DE"/>
    <w:rsid w:val="00515F34"/>
    <w:rsid w:val="005213BD"/>
    <w:rsid w:val="005328A0"/>
    <w:rsid w:val="005426E7"/>
    <w:rsid w:val="005612B0"/>
    <w:rsid w:val="005629E8"/>
    <w:rsid w:val="00587C6F"/>
    <w:rsid w:val="005D37BC"/>
    <w:rsid w:val="005E314B"/>
    <w:rsid w:val="00600B17"/>
    <w:rsid w:val="006066D3"/>
    <w:rsid w:val="006107EC"/>
    <w:rsid w:val="0061698B"/>
    <w:rsid w:val="006404E8"/>
    <w:rsid w:val="00647687"/>
    <w:rsid w:val="00660DBE"/>
    <w:rsid w:val="0066618E"/>
    <w:rsid w:val="00680323"/>
    <w:rsid w:val="0069564E"/>
    <w:rsid w:val="00695B22"/>
    <w:rsid w:val="007135BB"/>
    <w:rsid w:val="00734A97"/>
    <w:rsid w:val="007404B6"/>
    <w:rsid w:val="00751B94"/>
    <w:rsid w:val="00762F22"/>
    <w:rsid w:val="00782619"/>
    <w:rsid w:val="00786ABA"/>
    <w:rsid w:val="007E508A"/>
    <w:rsid w:val="007F17D2"/>
    <w:rsid w:val="0080735C"/>
    <w:rsid w:val="00807BFF"/>
    <w:rsid w:val="008170DF"/>
    <w:rsid w:val="00842211"/>
    <w:rsid w:val="00853921"/>
    <w:rsid w:val="008672B0"/>
    <w:rsid w:val="00874C53"/>
    <w:rsid w:val="008A5161"/>
    <w:rsid w:val="008F7B9D"/>
    <w:rsid w:val="00914E71"/>
    <w:rsid w:val="00937429"/>
    <w:rsid w:val="00951C85"/>
    <w:rsid w:val="009D057A"/>
    <w:rsid w:val="009D2353"/>
    <w:rsid w:val="009E1C44"/>
    <w:rsid w:val="00A37C6B"/>
    <w:rsid w:val="00A5061E"/>
    <w:rsid w:val="00A67A82"/>
    <w:rsid w:val="00A70E69"/>
    <w:rsid w:val="00A815DF"/>
    <w:rsid w:val="00AB6273"/>
    <w:rsid w:val="00AC03D2"/>
    <w:rsid w:val="00AC4CBE"/>
    <w:rsid w:val="00B102F4"/>
    <w:rsid w:val="00B35EAD"/>
    <w:rsid w:val="00B8792E"/>
    <w:rsid w:val="00BA367B"/>
    <w:rsid w:val="00BB234C"/>
    <w:rsid w:val="00BD629B"/>
    <w:rsid w:val="00C1083C"/>
    <w:rsid w:val="00C152B6"/>
    <w:rsid w:val="00C552C1"/>
    <w:rsid w:val="00C65460"/>
    <w:rsid w:val="00C73E37"/>
    <w:rsid w:val="00CE07EE"/>
    <w:rsid w:val="00CF5BC9"/>
    <w:rsid w:val="00D001EC"/>
    <w:rsid w:val="00D03088"/>
    <w:rsid w:val="00D06543"/>
    <w:rsid w:val="00D172BA"/>
    <w:rsid w:val="00D369C5"/>
    <w:rsid w:val="00D42F4E"/>
    <w:rsid w:val="00D479CB"/>
    <w:rsid w:val="00D74FA2"/>
    <w:rsid w:val="00D76708"/>
    <w:rsid w:val="00DC46B5"/>
    <w:rsid w:val="00DC73FC"/>
    <w:rsid w:val="00E05484"/>
    <w:rsid w:val="00E06414"/>
    <w:rsid w:val="00E12FCA"/>
    <w:rsid w:val="00E13EA2"/>
    <w:rsid w:val="00E27EAB"/>
    <w:rsid w:val="00E423E5"/>
    <w:rsid w:val="00E47F09"/>
    <w:rsid w:val="00E51163"/>
    <w:rsid w:val="00EA5784"/>
    <w:rsid w:val="00ED1CE0"/>
    <w:rsid w:val="00F47DAF"/>
    <w:rsid w:val="00F64275"/>
    <w:rsid w:val="00F801FD"/>
    <w:rsid w:val="00FB1137"/>
    <w:rsid w:val="00FE1D94"/>
    <w:rsid w:val="00FF0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940A4"/>
  <w15:docId w15:val="{8688A9E0-AD3A-49A0-9641-14C276A10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List Paragraph"/>
    <w:basedOn w:val="a"/>
    <w:uiPriority w:val="34"/>
    <w:qFormat/>
    <w:rsid w:val="00E12FCA"/>
    <w:pPr>
      <w:ind w:left="720"/>
      <w:contextualSpacing/>
    </w:pPr>
  </w:style>
  <w:style w:type="character" w:customStyle="1" w:styleId="af5">
    <w:name w:val="Основной текст_"/>
    <w:basedOn w:val="a0"/>
    <w:link w:val="1"/>
    <w:rsid w:val="002872A1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f5"/>
    <w:rsid w:val="002872A1"/>
    <w:pPr>
      <w:widowControl w:val="0"/>
      <w:spacing w:after="280"/>
      <w:ind w:firstLine="290"/>
    </w:pPr>
    <w:rPr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2</Pages>
  <Words>382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Elena</cp:lastModifiedBy>
  <cp:revision>41</cp:revision>
  <cp:lastPrinted>2023-05-26T09:18:00Z</cp:lastPrinted>
  <dcterms:created xsi:type="dcterms:W3CDTF">2020-07-10T09:52:00Z</dcterms:created>
  <dcterms:modified xsi:type="dcterms:W3CDTF">2026-08-26T10:58:00Z</dcterms:modified>
</cp:coreProperties>
</file>