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2C9C9C" w14:textId="39EADFF9" w:rsidR="00440C53" w:rsidRPr="000E7849" w:rsidRDefault="00E53212" w:rsidP="00CE4A36">
      <w:pPr>
        <w:jc w:val="center"/>
        <w:rPr>
          <w:b/>
        </w:rPr>
      </w:pPr>
      <w:r w:rsidRPr="000E7849">
        <w:rPr>
          <w:b/>
        </w:rPr>
        <w:t xml:space="preserve"> </w:t>
      </w:r>
      <w:r w:rsidR="00440C53" w:rsidRPr="000E7849">
        <w:rPr>
          <w:b/>
          <w:noProof/>
        </w:rPr>
        <w:drawing>
          <wp:inline distT="0" distB="0" distL="0" distR="0" wp14:anchorId="010157D9" wp14:editId="2B93DF00">
            <wp:extent cx="673005" cy="82800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80F14D" w14:textId="77777777" w:rsidR="00440C53" w:rsidRPr="000E7849" w:rsidRDefault="00440C53" w:rsidP="00CE4A36">
      <w:pPr>
        <w:jc w:val="center"/>
        <w:rPr>
          <w:sz w:val="32"/>
        </w:rPr>
      </w:pPr>
    </w:p>
    <w:p w14:paraId="1FB5EEA4" w14:textId="77777777" w:rsidR="00440C53" w:rsidRPr="000E7849" w:rsidRDefault="00440C53" w:rsidP="00CE4A36">
      <w:pPr>
        <w:jc w:val="center"/>
        <w:rPr>
          <w:b/>
          <w:sz w:val="28"/>
          <w:szCs w:val="28"/>
        </w:rPr>
      </w:pPr>
      <w:r w:rsidRPr="000E7849">
        <w:rPr>
          <w:b/>
          <w:sz w:val="28"/>
          <w:szCs w:val="28"/>
        </w:rPr>
        <w:t>МУНИЦИПАЛЬНОЕ ОБРАЗОВАНИЕ</w:t>
      </w:r>
    </w:p>
    <w:p w14:paraId="2190D0FD" w14:textId="77777777" w:rsidR="00440C53" w:rsidRPr="000E7849" w:rsidRDefault="00440C53" w:rsidP="00CE4A36">
      <w:pPr>
        <w:jc w:val="center"/>
        <w:rPr>
          <w:b/>
          <w:sz w:val="28"/>
          <w:szCs w:val="28"/>
        </w:rPr>
      </w:pPr>
      <w:r w:rsidRPr="000E7849">
        <w:rPr>
          <w:b/>
          <w:sz w:val="28"/>
          <w:szCs w:val="28"/>
        </w:rPr>
        <w:t>«МУРИНСКОЕ ГОРОДСКОЕ ПОСЕЛЕНИЕ»</w:t>
      </w:r>
    </w:p>
    <w:p w14:paraId="4BAE315B" w14:textId="77777777" w:rsidR="00440C53" w:rsidRPr="000E7849" w:rsidRDefault="00440C53" w:rsidP="00CE4A36">
      <w:pPr>
        <w:jc w:val="center"/>
        <w:rPr>
          <w:b/>
          <w:sz w:val="28"/>
          <w:szCs w:val="28"/>
        </w:rPr>
      </w:pPr>
      <w:r w:rsidRPr="000E7849">
        <w:rPr>
          <w:b/>
          <w:sz w:val="28"/>
          <w:szCs w:val="28"/>
        </w:rPr>
        <w:t>ВСЕВОЛОЖСКОГО МУНИЦИПАЛЬНОГО РАЙОНА</w:t>
      </w:r>
    </w:p>
    <w:p w14:paraId="74A859C8" w14:textId="77777777" w:rsidR="00440C53" w:rsidRPr="000E7849" w:rsidRDefault="00440C53" w:rsidP="00CE4A36">
      <w:pPr>
        <w:jc w:val="center"/>
        <w:rPr>
          <w:b/>
          <w:sz w:val="28"/>
          <w:szCs w:val="28"/>
        </w:rPr>
      </w:pPr>
      <w:r w:rsidRPr="000E7849">
        <w:rPr>
          <w:b/>
          <w:sz w:val="28"/>
          <w:szCs w:val="28"/>
        </w:rPr>
        <w:t>ЛЕНИНГРАДСКОЙ ОБЛАСТИ</w:t>
      </w:r>
    </w:p>
    <w:p w14:paraId="798932CE" w14:textId="77777777" w:rsidR="00440C53" w:rsidRPr="000E7849" w:rsidRDefault="00440C53" w:rsidP="00CE4A36">
      <w:pPr>
        <w:jc w:val="center"/>
        <w:rPr>
          <w:b/>
          <w:sz w:val="28"/>
          <w:szCs w:val="28"/>
        </w:rPr>
      </w:pPr>
    </w:p>
    <w:p w14:paraId="1F6F116F" w14:textId="77777777" w:rsidR="00440C53" w:rsidRPr="000E7849" w:rsidRDefault="00440C53" w:rsidP="00CE4A36">
      <w:pPr>
        <w:jc w:val="center"/>
        <w:rPr>
          <w:b/>
          <w:sz w:val="28"/>
          <w:szCs w:val="28"/>
        </w:rPr>
      </w:pPr>
      <w:r w:rsidRPr="000E7849">
        <w:rPr>
          <w:b/>
          <w:sz w:val="28"/>
          <w:szCs w:val="28"/>
        </w:rPr>
        <w:t>АДМИНИСТРАЦИЯ</w:t>
      </w:r>
    </w:p>
    <w:p w14:paraId="02FC87E6" w14:textId="77777777" w:rsidR="00440C53" w:rsidRPr="000E7849" w:rsidRDefault="00440C53" w:rsidP="00CE4A36">
      <w:pPr>
        <w:jc w:val="center"/>
        <w:rPr>
          <w:b/>
        </w:rPr>
      </w:pPr>
    </w:p>
    <w:p w14:paraId="2CF63B5A" w14:textId="77777777" w:rsidR="00440C53" w:rsidRPr="000E7849" w:rsidRDefault="00440C53" w:rsidP="00CE4A36">
      <w:pPr>
        <w:jc w:val="center"/>
        <w:rPr>
          <w:b/>
          <w:sz w:val="32"/>
          <w:szCs w:val="32"/>
        </w:rPr>
      </w:pPr>
      <w:r w:rsidRPr="000E7849">
        <w:rPr>
          <w:b/>
          <w:sz w:val="32"/>
          <w:szCs w:val="32"/>
        </w:rPr>
        <w:t>ПОСТАНОВЛЕНИЕ</w:t>
      </w:r>
    </w:p>
    <w:p w14:paraId="7D4FB965" w14:textId="77777777" w:rsidR="00440C53" w:rsidRPr="000E7849" w:rsidRDefault="00440C53" w:rsidP="00CE4A36">
      <w:pPr>
        <w:suppressAutoHyphens/>
        <w:rPr>
          <w:b/>
          <w:sz w:val="32"/>
          <w:szCs w:val="32"/>
          <w:lang w:eastAsia="ar-SA"/>
        </w:rPr>
      </w:pPr>
    </w:p>
    <w:p w14:paraId="76885664" w14:textId="71AF00E8" w:rsidR="00440C53" w:rsidRPr="000E7849" w:rsidRDefault="00AC45DA" w:rsidP="00CE4A36">
      <w:pPr>
        <w:jc w:val="both"/>
        <w:rPr>
          <w:sz w:val="28"/>
          <w:szCs w:val="28"/>
        </w:rPr>
      </w:pPr>
      <w:r>
        <w:rPr>
          <w:sz w:val="28"/>
          <w:szCs w:val="28"/>
        </w:rPr>
        <w:t>02.09.</w:t>
      </w:r>
      <w:r w:rsidR="00BE0166" w:rsidRPr="000E7849">
        <w:rPr>
          <w:sz w:val="28"/>
          <w:szCs w:val="28"/>
          <w:u w:val="single"/>
        </w:rPr>
        <w:t>202</w:t>
      </w:r>
      <w:r w:rsidR="00E2043B">
        <w:rPr>
          <w:sz w:val="28"/>
          <w:szCs w:val="28"/>
          <w:u w:val="single"/>
        </w:rPr>
        <w:t>6</w:t>
      </w:r>
      <w:r w:rsidR="00440C53" w:rsidRPr="000E7849">
        <w:rPr>
          <w:sz w:val="28"/>
          <w:szCs w:val="28"/>
        </w:rPr>
        <w:t xml:space="preserve">                                                        </w:t>
      </w:r>
      <w:r w:rsidR="003D0AA6" w:rsidRPr="000E7849">
        <w:rPr>
          <w:sz w:val="28"/>
          <w:szCs w:val="28"/>
        </w:rPr>
        <w:t xml:space="preserve">                          </w:t>
      </w:r>
      <w:r w:rsidR="00440C53" w:rsidRPr="000E7849">
        <w:rPr>
          <w:sz w:val="28"/>
          <w:szCs w:val="28"/>
        </w:rPr>
        <w:t xml:space="preserve">   </w:t>
      </w:r>
      <w:r w:rsidR="00F87A19" w:rsidRPr="000E7849">
        <w:rPr>
          <w:sz w:val="28"/>
          <w:szCs w:val="28"/>
        </w:rPr>
        <w:t xml:space="preserve">            </w:t>
      </w:r>
      <w:r w:rsidR="00440C53" w:rsidRPr="000E7849">
        <w:rPr>
          <w:sz w:val="28"/>
          <w:szCs w:val="28"/>
        </w:rPr>
        <w:t xml:space="preserve">  № </w:t>
      </w:r>
      <w:r>
        <w:rPr>
          <w:sz w:val="28"/>
          <w:szCs w:val="28"/>
        </w:rPr>
        <w:t>589</w:t>
      </w:r>
      <w:r w:rsidR="00AB6714" w:rsidRPr="000E7849">
        <w:rPr>
          <w:sz w:val="28"/>
          <w:szCs w:val="28"/>
        </w:rPr>
        <w:t xml:space="preserve"> </w:t>
      </w:r>
    </w:p>
    <w:p w14:paraId="67674086" w14:textId="77777777" w:rsidR="00440C53" w:rsidRPr="000E7849" w:rsidRDefault="00440C53" w:rsidP="00CE4A36">
      <w:pPr>
        <w:jc w:val="both"/>
        <w:rPr>
          <w:sz w:val="28"/>
          <w:szCs w:val="28"/>
        </w:rPr>
      </w:pPr>
      <w:r w:rsidRPr="000E7849">
        <w:rPr>
          <w:sz w:val="28"/>
          <w:szCs w:val="28"/>
        </w:rPr>
        <w:t>г. Мурино</w:t>
      </w:r>
    </w:p>
    <w:p w14:paraId="7F233ACE" w14:textId="77777777" w:rsidR="00440C53" w:rsidRPr="000E7849" w:rsidRDefault="00440C53" w:rsidP="00CE4A36">
      <w:pPr>
        <w:jc w:val="both"/>
        <w:rPr>
          <w:sz w:val="28"/>
          <w:szCs w:val="28"/>
        </w:rPr>
      </w:pPr>
    </w:p>
    <w:p w14:paraId="2560C820" w14:textId="77777777" w:rsidR="00A12CD7" w:rsidRDefault="00A12CD7" w:rsidP="00A12CD7">
      <w:pPr>
        <w:tabs>
          <w:tab w:val="decimal" w:pos="4111"/>
        </w:tabs>
        <w:jc w:val="both"/>
        <w:rPr>
          <w:rFonts w:cstheme="minorBidi"/>
          <w:bCs/>
        </w:rPr>
      </w:pPr>
      <w:r w:rsidRPr="00505E52">
        <w:rPr>
          <w:rFonts w:cstheme="minorBidi"/>
          <w:bCs/>
        </w:rPr>
        <w:t>О</w:t>
      </w:r>
      <w:r>
        <w:rPr>
          <w:rFonts w:cstheme="minorBidi"/>
          <w:bCs/>
        </w:rPr>
        <w:t xml:space="preserve"> внесении изменений в постановление </w:t>
      </w:r>
    </w:p>
    <w:p w14:paraId="0CEA3A70" w14:textId="77777777" w:rsidR="00A12CD7" w:rsidRDefault="00A12CD7" w:rsidP="00A12CD7">
      <w:pPr>
        <w:tabs>
          <w:tab w:val="decimal" w:pos="4111"/>
        </w:tabs>
        <w:jc w:val="both"/>
        <w:rPr>
          <w:rFonts w:cstheme="minorBidi"/>
          <w:bCs/>
        </w:rPr>
      </w:pPr>
      <w:r>
        <w:rPr>
          <w:rFonts w:cstheme="minorBidi"/>
          <w:bCs/>
        </w:rPr>
        <w:t xml:space="preserve">администрации </w:t>
      </w:r>
      <w:r w:rsidRPr="00505E52">
        <w:rPr>
          <w:rFonts w:cstheme="minorBidi"/>
          <w:bCs/>
        </w:rPr>
        <w:t xml:space="preserve">муниципального образования </w:t>
      </w:r>
    </w:p>
    <w:p w14:paraId="10D080C1" w14:textId="77777777" w:rsidR="00A12CD7" w:rsidRPr="00505E52" w:rsidRDefault="00A12CD7" w:rsidP="00A12CD7">
      <w:pPr>
        <w:tabs>
          <w:tab w:val="decimal" w:pos="4111"/>
        </w:tabs>
        <w:jc w:val="both"/>
        <w:rPr>
          <w:rFonts w:cstheme="minorBidi"/>
          <w:bCs/>
        </w:rPr>
      </w:pPr>
      <w:r w:rsidRPr="00505E52">
        <w:rPr>
          <w:rFonts w:cstheme="minorBidi"/>
          <w:bCs/>
        </w:rPr>
        <w:t xml:space="preserve">«Муринское городское поселение» Всеволожского </w:t>
      </w:r>
    </w:p>
    <w:p w14:paraId="29E82A15" w14:textId="77777777" w:rsidR="00A12CD7" w:rsidRDefault="00A12CD7" w:rsidP="00A12CD7">
      <w:pPr>
        <w:tabs>
          <w:tab w:val="decimal" w:pos="4111"/>
        </w:tabs>
        <w:jc w:val="both"/>
        <w:rPr>
          <w:rFonts w:cstheme="minorBidi"/>
          <w:bCs/>
        </w:rPr>
      </w:pPr>
      <w:r w:rsidRPr="00505E52">
        <w:rPr>
          <w:rFonts w:cstheme="minorBidi"/>
          <w:bCs/>
        </w:rPr>
        <w:t xml:space="preserve">муниципального района Ленинградской области </w:t>
      </w:r>
    </w:p>
    <w:p w14:paraId="4AA3236C" w14:textId="77777777" w:rsidR="00A12CD7" w:rsidRDefault="00A12CD7" w:rsidP="00A12CD7">
      <w:pPr>
        <w:tabs>
          <w:tab w:val="decimal" w:pos="4111"/>
        </w:tabs>
        <w:jc w:val="both"/>
        <w:rPr>
          <w:rFonts w:cstheme="minorBidi"/>
          <w:bCs/>
        </w:rPr>
      </w:pPr>
      <w:r>
        <w:rPr>
          <w:rFonts w:cstheme="minorBidi"/>
          <w:bCs/>
        </w:rPr>
        <w:t>от 06.07.2022 № 175 «О</w:t>
      </w:r>
      <w:r w:rsidRPr="00505E52">
        <w:rPr>
          <w:rFonts w:cstheme="minorBidi"/>
          <w:bCs/>
        </w:rPr>
        <w:t xml:space="preserve">б утверждении Порядка </w:t>
      </w:r>
    </w:p>
    <w:p w14:paraId="6F92BE1F" w14:textId="77777777" w:rsidR="00A12CD7" w:rsidRPr="00505E52" w:rsidRDefault="00A12CD7" w:rsidP="00A12CD7">
      <w:pPr>
        <w:tabs>
          <w:tab w:val="decimal" w:pos="4111"/>
        </w:tabs>
        <w:jc w:val="both"/>
        <w:rPr>
          <w:rFonts w:cstheme="minorBidi"/>
          <w:bCs/>
        </w:rPr>
      </w:pPr>
      <w:r w:rsidRPr="00505E52">
        <w:rPr>
          <w:rFonts w:cstheme="minorBidi"/>
          <w:bCs/>
        </w:rPr>
        <w:t>разработки,</w:t>
      </w:r>
      <w:r>
        <w:rPr>
          <w:rFonts w:cstheme="minorBidi"/>
          <w:bCs/>
        </w:rPr>
        <w:t xml:space="preserve"> </w:t>
      </w:r>
      <w:r w:rsidRPr="00505E52">
        <w:rPr>
          <w:rFonts w:cstheme="minorBidi"/>
          <w:bCs/>
        </w:rPr>
        <w:t>корректировки и мониторинга прогнозов</w:t>
      </w:r>
    </w:p>
    <w:p w14:paraId="6B94ADEF" w14:textId="77777777" w:rsidR="00A12CD7" w:rsidRPr="00505E52" w:rsidRDefault="00A12CD7" w:rsidP="00A12CD7">
      <w:pPr>
        <w:tabs>
          <w:tab w:val="decimal" w:pos="4111"/>
        </w:tabs>
        <w:jc w:val="both"/>
        <w:rPr>
          <w:rFonts w:cstheme="minorBidi"/>
          <w:bCs/>
        </w:rPr>
      </w:pPr>
      <w:r w:rsidRPr="00505E52">
        <w:rPr>
          <w:rFonts w:cstheme="minorBidi"/>
          <w:bCs/>
        </w:rPr>
        <w:t xml:space="preserve">социально-экономического развития </w:t>
      </w:r>
    </w:p>
    <w:p w14:paraId="41E1A1A3" w14:textId="77777777" w:rsidR="00A12CD7" w:rsidRPr="00505E52" w:rsidRDefault="00A12CD7" w:rsidP="00A12CD7">
      <w:pPr>
        <w:tabs>
          <w:tab w:val="decimal" w:pos="4111"/>
        </w:tabs>
        <w:jc w:val="both"/>
        <w:rPr>
          <w:rFonts w:cstheme="minorBidi"/>
          <w:bCs/>
        </w:rPr>
      </w:pPr>
      <w:r w:rsidRPr="00505E52">
        <w:rPr>
          <w:rFonts w:cstheme="minorBidi"/>
          <w:bCs/>
        </w:rPr>
        <w:t xml:space="preserve">муниципального образования «Муринское </w:t>
      </w:r>
    </w:p>
    <w:p w14:paraId="0802AEC7" w14:textId="77777777" w:rsidR="00A12CD7" w:rsidRPr="00505E52" w:rsidRDefault="00A12CD7" w:rsidP="00A12CD7">
      <w:pPr>
        <w:tabs>
          <w:tab w:val="decimal" w:pos="4111"/>
        </w:tabs>
        <w:jc w:val="both"/>
        <w:rPr>
          <w:rFonts w:cstheme="minorBidi"/>
          <w:bCs/>
        </w:rPr>
      </w:pPr>
      <w:r w:rsidRPr="00505E52">
        <w:rPr>
          <w:rFonts w:cstheme="minorBidi"/>
          <w:bCs/>
        </w:rPr>
        <w:t xml:space="preserve">городское поселение» Всеволожского </w:t>
      </w:r>
    </w:p>
    <w:p w14:paraId="69F7C37C" w14:textId="77777777" w:rsidR="00A12CD7" w:rsidRPr="00505E52" w:rsidRDefault="00A12CD7" w:rsidP="00A12CD7">
      <w:pPr>
        <w:tabs>
          <w:tab w:val="decimal" w:pos="4111"/>
        </w:tabs>
        <w:jc w:val="both"/>
        <w:rPr>
          <w:rFonts w:cstheme="minorBidi"/>
          <w:bCs/>
        </w:rPr>
      </w:pPr>
      <w:r w:rsidRPr="00505E52">
        <w:rPr>
          <w:rFonts w:cstheme="minorBidi"/>
          <w:bCs/>
        </w:rPr>
        <w:t xml:space="preserve">муниципального района Ленинградской области </w:t>
      </w:r>
    </w:p>
    <w:p w14:paraId="611358EA" w14:textId="77777777" w:rsidR="00A12CD7" w:rsidRDefault="00A12CD7" w:rsidP="00A12CD7">
      <w:pPr>
        <w:tabs>
          <w:tab w:val="decimal" w:pos="4111"/>
        </w:tabs>
        <w:jc w:val="both"/>
        <w:rPr>
          <w:rFonts w:cstheme="minorBidi"/>
          <w:bCs/>
        </w:rPr>
      </w:pPr>
      <w:r w:rsidRPr="00505E52">
        <w:rPr>
          <w:rFonts w:cstheme="minorBidi"/>
          <w:bCs/>
        </w:rPr>
        <w:t>на среднесрочный и долгосрочный периоды</w:t>
      </w:r>
      <w:r>
        <w:rPr>
          <w:rFonts w:cstheme="minorBidi"/>
          <w:bCs/>
        </w:rPr>
        <w:t xml:space="preserve"> </w:t>
      </w:r>
    </w:p>
    <w:p w14:paraId="3E47064A" w14:textId="77777777" w:rsidR="00A12CD7" w:rsidRPr="00505E52" w:rsidRDefault="00A12CD7" w:rsidP="00A12CD7">
      <w:pPr>
        <w:tabs>
          <w:tab w:val="decimal" w:pos="4111"/>
        </w:tabs>
        <w:jc w:val="both"/>
        <w:rPr>
          <w:rFonts w:eastAsia="Courier New"/>
          <w:lang w:bidi="ru-RU"/>
        </w:rPr>
      </w:pPr>
      <w:r>
        <w:rPr>
          <w:rFonts w:cstheme="minorBidi"/>
          <w:bCs/>
        </w:rPr>
        <w:t>в новой редакции»</w:t>
      </w:r>
    </w:p>
    <w:p w14:paraId="72FF9D02" w14:textId="056F9982" w:rsidR="0024472A" w:rsidRPr="000E7849" w:rsidRDefault="00690026" w:rsidP="0024472A">
      <w:pPr>
        <w:shd w:val="clear" w:color="auto" w:fill="FFFFFF"/>
        <w:ind w:right="5243"/>
        <w:outlineLvl w:val="3"/>
        <w:rPr>
          <w:lang w:eastAsia="ar-SA"/>
        </w:rPr>
      </w:pPr>
      <w:r w:rsidRPr="000E7849">
        <w:rPr>
          <w:bCs/>
          <w:lang w:eastAsia="ar-SA"/>
        </w:rPr>
        <w:t xml:space="preserve"> </w:t>
      </w:r>
    </w:p>
    <w:p w14:paraId="1259D834" w14:textId="6D94B736" w:rsidR="000C7267" w:rsidRPr="000E7849" w:rsidRDefault="00B006A6" w:rsidP="0052726F">
      <w:pPr>
        <w:shd w:val="clear" w:color="auto" w:fill="FFFFFF"/>
        <w:ind w:right="5102"/>
        <w:outlineLvl w:val="3"/>
        <w:rPr>
          <w:lang w:eastAsia="ar-SA"/>
        </w:rPr>
      </w:pPr>
      <w:r w:rsidRPr="000E7849">
        <w:rPr>
          <w:bCs/>
          <w:lang w:eastAsia="ar-SA"/>
        </w:rPr>
        <w:t xml:space="preserve"> </w:t>
      </w:r>
    </w:p>
    <w:p w14:paraId="4CC7A8A2" w14:textId="229D216D" w:rsidR="000B4A40" w:rsidRPr="000E7849" w:rsidRDefault="000B4A40" w:rsidP="000C7267">
      <w:pPr>
        <w:shd w:val="clear" w:color="auto" w:fill="FFFFFF"/>
        <w:outlineLvl w:val="3"/>
        <w:rPr>
          <w:lang w:eastAsia="ar-SA"/>
        </w:rPr>
      </w:pPr>
    </w:p>
    <w:p w14:paraId="01180C85" w14:textId="77777777" w:rsidR="000B4A40" w:rsidRPr="000E7849" w:rsidRDefault="000B4A40" w:rsidP="000C7267">
      <w:pPr>
        <w:shd w:val="clear" w:color="auto" w:fill="FFFFFF"/>
        <w:outlineLvl w:val="3"/>
        <w:rPr>
          <w:lang w:eastAsia="ar-SA"/>
        </w:rPr>
      </w:pPr>
    </w:p>
    <w:p w14:paraId="4F10422A" w14:textId="77777777" w:rsidR="00A12CD7" w:rsidRPr="00D02250" w:rsidRDefault="00A12CD7" w:rsidP="00D02250">
      <w:pPr>
        <w:autoSpaceDE w:val="0"/>
        <w:autoSpaceDN w:val="0"/>
        <w:adjustRightInd w:val="0"/>
        <w:ind w:firstLine="709"/>
        <w:jc w:val="both"/>
        <w:rPr>
          <w:rFonts w:cstheme="minorBidi"/>
          <w:bCs/>
          <w:sz w:val="28"/>
          <w:szCs w:val="28"/>
        </w:rPr>
      </w:pPr>
      <w:r w:rsidRPr="00D02250">
        <w:rPr>
          <w:sz w:val="28"/>
          <w:szCs w:val="28"/>
          <w:lang w:eastAsia="ar-SA"/>
        </w:rPr>
        <w:t>В соответствии с Федеральным законом от 06 октября 2003 года               №131-ФЗ «Об общих принципах организации местного самоуправления в Российской Федерации», руководствуясь статьей 169-173 Бюджетного кодекса Российской Федерации, администрация муниципального образования «Муринское городское поселение» Всеволожского муниципального района Ленинградской области</w:t>
      </w:r>
      <w:r w:rsidRPr="00D02250">
        <w:rPr>
          <w:rFonts w:cstheme="minorBidi"/>
          <w:bCs/>
          <w:sz w:val="28"/>
          <w:szCs w:val="28"/>
        </w:rPr>
        <w:t xml:space="preserve"> </w:t>
      </w:r>
    </w:p>
    <w:p w14:paraId="3DC73414" w14:textId="77777777" w:rsidR="00A12CD7" w:rsidRPr="00D02250" w:rsidRDefault="00A12CD7" w:rsidP="00D02250">
      <w:pPr>
        <w:autoSpaceDE w:val="0"/>
        <w:autoSpaceDN w:val="0"/>
        <w:adjustRightInd w:val="0"/>
        <w:ind w:firstLine="851"/>
        <w:jc w:val="both"/>
        <w:rPr>
          <w:rFonts w:cstheme="minorBidi"/>
          <w:bCs/>
          <w:sz w:val="28"/>
          <w:szCs w:val="28"/>
        </w:rPr>
      </w:pPr>
    </w:p>
    <w:p w14:paraId="1E25AF8C" w14:textId="77777777" w:rsidR="00A12CD7" w:rsidRPr="00D02250" w:rsidRDefault="00A12CD7" w:rsidP="00D02250">
      <w:pPr>
        <w:autoSpaceDE w:val="0"/>
        <w:autoSpaceDN w:val="0"/>
        <w:adjustRightInd w:val="0"/>
        <w:ind w:firstLine="851"/>
        <w:jc w:val="both"/>
        <w:rPr>
          <w:rFonts w:eastAsiaTheme="minorHAnsi" w:cstheme="minorBidi"/>
          <w:sz w:val="28"/>
          <w:szCs w:val="28"/>
        </w:rPr>
      </w:pPr>
      <w:r w:rsidRPr="00D02250">
        <w:rPr>
          <w:rFonts w:eastAsiaTheme="minorHAnsi" w:cstheme="minorBidi"/>
          <w:sz w:val="28"/>
          <w:szCs w:val="28"/>
        </w:rPr>
        <w:t>ПОСТАНОВЛЯЕТ:</w:t>
      </w:r>
    </w:p>
    <w:p w14:paraId="26CC3DE4" w14:textId="77777777" w:rsidR="00A12CD7" w:rsidRPr="00D02250" w:rsidRDefault="00A12CD7" w:rsidP="00D02250">
      <w:pPr>
        <w:tabs>
          <w:tab w:val="decimal" w:pos="4111"/>
        </w:tabs>
        <w:ind w:firstLine="709"/>
        <w:jc w:val="both"/>
        <w:rPr>
          <w:rFonts w:cstheme="minorBidi"/>
          <w:bCs/>
          <w:sz w:val="28"/>
          <w:szCs w:val="28"/>
        </w:rPr>
      </w:pPr>
      <w:r w:rsidRPr="00D02250">
        <w:rPr>
          <w:rFonts w:eastAsiaTheme="minorHAnsi" w:cstheme="minorBidi"/>
          <w:sz w:val="28"/>
          <w:szCs w:val="28"/>
        </w:rPr>
        <w:t xml:space="preserve">1. Внести в </w:t>
      </w:r>
      <w:r w:rsidRPr="00D02250">
        <w:rPr>
          <w:rFonts w:cstheme="minorBidi"/>
          <w:bCs/>
          <w:sz w:val="28"/>
          <w:szCs w:val="28"/>
        </w:rPr>
        <w:t xml:space="preserve">постановление администрации муниципального образования «Муринское городское поселение» Всеволожского муниципального района Ленинградской области от 06.07.2022 № 175 «Об утверждении Порядка разработки, корректировки и мониторинга прогнозов социально-экономического развития муниципального образования «Муринское городское поселение» Всеволожского муниципального района Ленинградской </w:t>
      </w:r>
      <w:r w:rsidRPr="00D02250">
        <w:rPr>
          <w:rFonts w:cstheme="minorBidi"/>
          <w:bCs/>
          <w:sz w:val="28"/>
          <w:szCs w:val="28"/>
        </w:rPr>
        <w:lastRenderedPageBreak/>
        <w:t>области на среднесрочный и долгосрочный периоды в новой редакции» (далее – Порядок) следующие</w:t>
      </w:r>
      <w:r w:rsidRPr="00D02250">
        <w:rPr>
          <w:rFonts w:eastAsiaTheme="minorHAnsi" w:cstheme="minorBidi"/>
          <w:sz w:val="28"/>
          <w:szCs w:val="28"/>
        </w:rPr>
        <w:t xml:space="preserve"> изменения:</w:t>
      </w:r>
    </w:p>
    <w:p w14:paraId="7861D572" w14:textId="5D65960A" w:rsidR="006F56B1" w:rsidRPr="00D02250" w:rsidRDefault="008E4875" w:rsidP="00D02250">
      <w:pPr>
        <w:suppressAutoHyphens/>
        <w:ind w:firstLine="709"/>
        <w:jc w:val="both"/>
        <w:rPr>
          <w:rFonts w:cstheme="minorBidi"/>
          <w:bCs/>
          <w:sz w:val="28"/>
          <w:szCs w:val="28"/>
        </w:rPr>
      </w:pPr>
      <w:r w:rsidRPr="00D02250">
        <w:rPr>
          <w:rFonts w:cstheme="minorBidi"/>
          <w:bCs/>
          <w:sz w:val="28"/>
          <w:szCs w:val="28"/>
        </w:rPr>
        <w:t>1.</w:t>
      </w:r>
      <w:r w:rsidR="00381580" w:rsidRPr="00D02250">
        <w:rPr>
          <w:rFonts w:cstheme="minorBidi"/>
          <w:bCs/>
          <w:sz w:val="28"/>
          <w:szCs w:val="28"/>
        </w:rPr>
        <w:t>1.</w:t>
      </w:r>
      <w:r w:rsidR="006F56B1" w:rsidRPr="00D02250">
        <w:rPr>
          <w:rFonts w:cstheme="minorBidi"/>
          <w:bCs/>
          <w:sz w:val="28"/>
          <w:szCs w:val="28"/>
        </w:rPr>
        <w:t xml:space="preserve"> Изложить абзац 10 пункта 1.2 Порядка в новой редакции:</w:t>
      </w:r>
    </w:p>
    <w:p w14:paraId="437754D6" w14:textId="2FCC2116" w:rsidR="006F56B1" w:rsidRPr="00D02250" w:rsidRDefault="006F56B1" w:rsidP="00D02250">
      <w:pPr>
        <w:ind w:firstLine="709"/>
        <w:jc w:val="both"/>
        <w:rPr>
          <w:sz w:val="28"/>
          <w:szCs w:val="28"/>
        </w:rPr>
      </w:pPr>
      <w:r w:rsidRPr="00D02250">
        <w:rPr>
          <w:sz w:val="28"/>
          <w:szCs w:val="28"/>
        </w:rPr>
        <w:t xml:space="preserve">«участники прогнозирования – отдел экономического развития, предпринимательства и потребительского рынка </w:t>
      </w:r>
      <w:r w:rsidRPr="00D02250">
        <w:rPr>
          <w:color w:val="000000" w:themeColor="text1"/>
          <w:sz w:val="28"/>
          <w:szCs w:val="28"/>
        </w:rPr>
        <w:t xml:space="preserve">(далее – отдел экономики), отдел финансового управления, отдел коммунального и дорожного хозяйства, </w:t>
      </w:r>
      <w:r w:rsidRPr="00D02250">
        <w:rPr>
          <w:sz w:val="28"/>
          <w:szCs w:val="28"/>
        </w:rPr>
        <w:t>хозяйствующие субъекты, осуществляющие деятельность на территории муниципального образования;».</w:t>
      </w:r>
    </w:p>
    <w:p w14:paraId="17827BE2" w14:textId="36F23AC4" w:rsidR="006F56B1" w:rsidRPr="00D02250" w:rsidRDefault="006F56B1" w:rsidP="00D02250">
      <w:pPr>
        <w:ind w:firstLine="709"/>
        <w:jc w:val="both"/>
        <w:rPr>
          <w:color w:val="FF0000"/>
          <w:sz w:val="28"/>
          <w:szCs w:val="28"/>
        </w:rPr>
      </w:pPr>
      <w:r w:rsidRPr="00D02250">
        <w:rPr>
          <w:sz w:val="28"/>
          <w:szCs w:val="28"/>
        </w:rPr>
        <w:t xml:space="preserve">1.2. </w:t>
      </w:r>
      <w:r w:rsidRPr="00D02250">
        <w:rPr>
          <w:rFonts w:cstheme="minorBidi"/>
          <w:bCs/>
          <w:sz w:val="28"/>
          <w:szCs w:val="28"/>
        </w:rPr>
        <w:t>Изложить пункт 2.6. Порядка в новой редакции:</w:t>
      </w:r>
    </w:p>
    <w:p w14:paraId="563BE7C4" w14:textId="77CCC581" w:rsidR="006F56B1" w:rsidRPr="00D02250" w:rsidRDefault="006F56B1" w:rsidP="00D02250">
      <w:pPr>
        <w:ind w:firstLine="708"/>
        <w:jc w:val="both"/>
        <w:rPr>
          <w:rFonts w:eastAsia="Calibri"/>
          <w:sz w:val="28"/>
          <w:szCs w:val="28"/>
        </w:rPr>
      </w:pPr>
      <w:r w:rsidRPr="00D02250">
        <w:rPr>
          <w:sz w:val="28"/>
          <w:szCs w:val="28"/>
        </w:rPr>
        <w:t xml:space="preserve">«2.6. Отдел финансового управления представляет информацию </w:t>
      </w:r>
      <w:r w:rsidRPr="00D02250">
        <w:rPr>
          <w:rFonts w:eastAsia="Calibri"/>
          <w:sz w:val="28"/>
          <w:szCs w:val="28"/>
        </w:rPr>
        <w:t>согласно полномочий отдела</w:t>
      </w:r>
      <w:r w:rsidRPr="00D02250">
        <w:rPr>
          <w:sz w:val="28"/>
          <w:szCs w:val="28"/>
        </w:rPr>
        <w:t xml:space="preserve"> по пунктам 3, 5 раздела 1. «</w:t>
      </w:r>
      <w:r w:rsidRPr="00D02250">
        <w:rPr>
          <w:rFonts w:eastAsia="Calibri"/>
          <w:sz w:val="28"/>
          <w:szCs w:val="28"/>
        </w:rPr>
        <w:t>Денежные доходы населения», по</w:t>
      </w:r>
      <w:r w:rsidRPr="00D02250">
        <w:rPr>
          <w:sz w:val="28"/>
          <w:szCs w:val="28"/>
        </w:rPr>
        <w:t xml:space="preserve"> разделу 7</w:t>
      </w:r>
      <w:r w:rsidRPr="00D02250">
        <w:rPr>
          <w:rFonts w:eastAsia="Calibri"/>
          <w:sz w:val="28"/>
          <w:szCs w:val="28"/>
        </w:rPr>
        <w:t>. «Консолидированный бюджет муниципального образования» и по пункту 4</w:t>
      </w:r>
      <w:r w:rsidR="00A34943">
        <w:rPr>
          <w:rFonts w:eastAsia="Calibri"/>
          <w:sz w:val="28"/>
          <w:szCs w:val="28"/>
        </w:rPr>
        <w:t>6</w:t>
      </w:r>
      <w:r w:rsidRPr="00D02250">
        <w:rPr>
          <w:rFonts w:eastAsia="Calibri"/>
          <w:sz w:val="28"/>
          <w:szCs w:val="28"/>
        </w:rPr>
        <w:t xml:space="preserve"> раздела 8 «Имущественные отношения и инвестиции».».</w:t>
      </w:r>
    </w:p>
    <w:p w14:paraId="451E0CA7" w14:textId="731947F9" w:rsidR="006F56B1" w:rsidRPr="00D02250" w:rsidRDefault="006F56B1" w:rsidP="00D02250">
      <w:pPr>
        <w:ind w:firstLine="709"/>
        <w:jc w:val="both"/>
        <w:rPr>
          <w:color w:val="FF0000"/>
          <w:sz w:val="28"/>
          <w:szCs w:val="28"/>
        </w:rPr>
      </w:pPr>
      <w:r w:rsidRPr="00D02250">
        <w:rPr>
          <w:rFonts w:cstheme="minorBidi"/>
          <w:bCs/>
          <w:sz w:val="28"/>
          <w:szCs w:val="28"/>
        </w:rPr>
        <w:t>1.3. Изложить пункт 2.7. Порядка в новой редакции:</w:t>
      </w:r>
    </w:p>
    <w:p w14:paraId="04E9DA92" w14:textId="4E79DE2B" w:rsidR="006F56B1" w:rsidRPr="00D02250" w:rsidRDefault="006F56B1" w:rsidP="00D02250">
      <w:pPr>
        <w:ind w:firstLine="708"/>
        <w:jc w:val="both"/>
        <w:rPr>
          <w:sz w:val="28"/>
          <w:szCs w:val="28"/>
        </w:rPr>
      </w:pPr>
      <w:r w:rsidRPr="00D02250">
        <w:rPr>
          <w:rFonts w:eastAsia="Calibri"/>
          <w:sz w:val="28"/>
          <w:szCs w:val="28"/>
        </w:rPr>
        <w:t xml:space="preserve">«2.7. </w:t>
      </w:r>
      <w:r w:rsidRPr="00D02250">
        <w:rPr>
          <w:color w:val="000000" w:themeColor="text1"/>
          <w:sz w:val="28"/>
          <w:szCs w:val="28"/>
        </w:rPr>
        <w:t>Отдел коммунального и дорожного хозяйства</w:t>
      </w:r>
      <w:r w:rsidRPr="00D02250">
        <w:rPr>
          <w:rFonts w:eastAsia="Calibri"/>
          <w:sz w:val="28"/>
          <w:szCs w:val="28"/>
        </w:rPr>
        <w:t xml:space="preserve"> представляет информацию согласно полномочий отдела по разделам 6. «Промышленность и коммунальная сфера», 10. «Транспорт».».</w:t>
      </w:r>
    </w:p>
    <w:p w14:paraId="3CEAA95E" w14:textId="3322EE25" w:rsidR="006F56B1" w:rsidRPr="00D02250" w:rsidRDefault="006F56B1" w:rsidP="00D02250">
      <w:pPr>
        <w:suppressAutoHyphens/>
        <w:ind w:firstLine="709"/>
        <w:jc w:val="both"/>
        <w:rPr>
          <w:rFonts w:cstheme="minorBidi"/>
          <w:bCs/>
          <w:sz w:val="28"/>
          <w:szCs w:val="28"/>
        </w:rPr>
      </w:pPr>
      <w:r w:rsidRPr="00D02250">
        <w:rPr>
          <w:rFonts w:cstheme="minorBidi"/>
          <w:bCs/>
          <w:sz w:val="28"/>
          <w:szCs w:val="28"/>
        </w:rPr>
        <w:t>1.4.</w:t>
      </w:r>
      <w:r w:rsidR="00381580" w:rsidRPr="00D02250">
        <w:rPr>
          <w:rFonts w:cstheme="minorBidi"/>
          <w:bCs/>
          <w:sz w:val="28"/>
          <w:szCs w:val="28"/>
        </w:rPr>
        <w:t xml:space="preserve"> </w:t>
      </w:r>
      <w:r w:rsidRPr="00D02250">
        <w:rPr>
          <w:rFonts w:cstheme="minorBidi"/>
          <w:bCs/>
          <w:sz w:val="28"/>
          <w:szCs w:val="28"/>
        </w:rPr>
        <w:t>Изложить пункт 2.8. Порядка в новой редакции:</w:t>
      </w:r>
    </w:p>
    <w:p w14:paraId="177F767C" w14:textId="11366E3C" w:rsidR="006F56B1" w:rsidRPr="00D02250" w:rsidRDefault="006F56B1" w:rsidP="00D02250">
      <w:pPr>
        <w:ind w:firstLine="708"/>
        <w:jc w:val="both"/>
        <w:rPr>
          <w:sz w:val="28"/>
          <w:szCs w:val="28"/>
        </w:rPr>
      </w:pPr>
      <w:r w:rsidRPr="00D02250">
        <w:rPr>
          <w:sz w:val="28"/>
          <w:szCs w:val="28"/>
        </w:rPr>
        <w:t>«2.8. Отдел экономики в срок до 12 октября текущего финансового года разрабатывает и последовательно</w:t>
      </w:r>
      <w:r w:rsidRPr="00D02250">
        <w:rPr>
          <w:color w:val="FF0000"/>
          <w:sz w:val="28"/>
          <w:szCs w:val="28"/>
        </w:rPr>
        <w:t xml:space="preserve"> </w:t>
      </w:r>
      <w:r w:rsidRPr="00D02250">
        <w:rPr>
          <w:sz w:val="28"/>
          <w:szCs w:val="28"/>
        </w:rPr>
        <w:t xml:space="preserve">согласовывает проект с участниками прогнозирования среднесрочного прогноза по форме </w:t>
      </w:r>
      <w:r w:rsidRPr="00D02250">
        <w:rPr>
          <w:color w:val="000000" w:themeColor="text1"/>
          <w:sz w:val="28"/>
          <w:szCs w:val="28"/>
        </w:rPr>
        <w:t xml:space="preserve">согласно Приложению № 1 с </w:t>
      </w:r>
      <w:r w:rsidRPr="00D02250">
        <w:rPr>
          <w:sz w:val="28"/>
          <w:szCs w:val="28"/>
        </w:rPr>
        <w:t>приложением пояснительной записки.».</w:t>
      </w:r>
    </w:p>
    <w:p w14:paraId="186D8508" w14:textId="2804AD39" w:rsidR="006F56B1" w:rsidRPr="00D02250" w:rsidRDefault="006F56B1" w:rsidP="00D02250">
      <w:pPr>
        <w:suppressAutoHyphens/>
        <w:ind w:firstLine="709"/>
        <w:jc w:val="both"/>
        <w:rPr>
          <w:rFonts w:cstheme="minorBidi"/>
          <w:bCs/>
          <w:sz w:val="28"/>
          <w:szCs w:val="28"/>
        </w:rPr>
      </w:pPr>
      <w:r w:rsidRPr="00D02250">
        <w:rPr>
          <w:sz w:val="28"/>
          <w:szCs w:val="28"/>
        </w:rPr>
        <w:t xml:space="preserve">1.5. </w:t>
      </w:r>
      <w:r w:rsidRPr="00D02250">
        <w:rPr>
          <w:rFonts w:cstheme="minorBidi"/>
          <w:bCs/>
          <w:sz w:val="28"/>
          <w:szCs w:val="28"/>
        </w:rPr>
        <w:t>Изложить пункт 2.9. Порядка в новой редакции:</w:t>
      </w:r>
    </w:p>
    <w:p w14:paraId="318522B3" w14:textId="5C15C33A" w:rsidR="006F56B1" w:rsidRPr="00D02250" w:rsidRDefault="006F56B1" w:rsidP="00D02250">
      <w:pPr>
        <w:pStyle w:val="15"/>
        <w:tabs>
          <w:tab w:val="left" w:pos="1179"/>
        </w:tabs>
        <w:ind w:firstLine="709"/>
        <w:jc w:val="both"/>
        <w:rPr>
          <w:sz w:val="28"/>
          <w:szCs w:val="28"/>
        </w:rPr>
      </w:pPr>
      <w:r w:rsidRPr="00D02250">
        <w:rPr>
          <w:sz w:val="28"/>
          <w:szCs w:val="28"/>
        </w:rPr>
        <w:t>«2.9. Среднесрочный прогноз одобряется администрацией одновременно с принятием решения о внесении проекта бюджета муниципального образования в совет депутатов.».</w:t>
      </w:r>
    </w:p>
    <w:p w14:paraId="7D06E3BC" w14:textId="55589118" w:rsidR="006F56B1" w:rsidRPr="00D02250" w:rsidRDefault="006F56B1" w:rsidP="00D02250">
      <w:pPr>
        <w:suppressAutoHyphens/>
        <w:ind w:firstLine="709"/>
        <w:jc w:val="both"/>
        <w:rPr>
          <w:rFonts w:cstheme="minorBidi"/>
          <w:bCs/>
          <w:sz w:val="28"/>
          <w:szCs w:val="28"/>
        </w:rPr>
      </w:pPr>
      <w:r w:rsidRPr="00D02250">
        <w:rPr>
          <w:sz w:val="28"/>
          <w:szCs w:val="28"/>
        </w:rPr>
        <w:t xml:space="preserve">1.6. </w:t>
      </w:r>
      <w:r w:rsidRPr="00D02250">
        <w:rPr>
          <w:rFonts w:cstheme="minorBidi"/>
          <w:bCs/>
          <w:sz w:val="28"/>
          <w:szCs w:val="28"/>
        </w:rPr>
        <w:t>Изложить пункт 3.2. Порядка в новой редакции:</w:t>
      </w:r>
    </w:p>
    <w:p w14:paraId="4650BD02" w14:textId="00988195" w:rsidR="006F56B1" w:rsidRPr="00D02250" w:rsidRDefault="006F56B1" w:rsidP="00D02250">
      <w:pPr>
        <w:ind w:firstLine="708"/>
        <w:jc w:val="both"/>
        <w:rPr>
          <w:sz w:val="28"/>
          <w:szCs w:val="28"/>
        </w:rPr>
      </w:pPr>
      <w:r w:rsidRPr="00D02250">
        <w:rPr>
          <w:sz w:val="28"/>
          <w:szCs w:val="28"/>
        </w:rPr>
        <w:t>«3.2. Долгосрочный прогноз содержит следующие разделы:</w:t>
      </w:r>
    </w:p>
    <w:p w14:paraId="348C5598" w14:textId="77777777" w:rsidR="006F56B1" w:rsidRPr="00D02250" w:rsidRDefault="006F56B1" w:rsidP="00D02250">
      <w:pPr>
        <w:ind w:firstLine="708"/>
        <w:jc w:val="both"/>
        <w:rPr>
          <w:sz w:val="28"/>
          <w:szCs w:val="28"/>
        </w:rPr>
      </w:pPr>
      <w:r w:rsidRPr="00D02250">
        <w:rPr>
          <w:sz w:val="28"/>
          <w:szCs w:val="28"/>
        </w:rPr>
        <w:t>промышленное производство;</w:t>
      </w:r>
    </w:p>
    <w:p w14:paraId="06BC6D88" w14:textId="77777777" w:rsidR="006F56B1" w:rsidRPr="00D02250" w:rsidRDefault="006F56B1" w:rsidP="00D02250">
      <w:pPr>
        <w:ind w:firstLine="708"/>
        <w:jc w:val="both"/>
        <w:rPr>
          <w:sz w:val="28"/>
          <w:szCs w:val="28"/>
        </w:rPr>
      </w:pPr>
      <w:r w:rsidRPr="00D02250">
        <w:rPr>
          <w:sz w:val="28"/>
          <w:szCs w:val="28"/>
        </w:rPr>
        <w:t>рынок товаров и услуг;</w:t>
      </w:r>
    </w:p>
    <w:p w14:paraId="05C2AE8F" w14:textId="77777777" w:rsidR="006F56B1" w:rsidRPr="00D02250" w:rsidRDefault="006F56B1" w:rsidP="00D02250">
      <w:pPr>
        <w:ind w:firstLine="708"/>
        <w:jc w:val="both"/>
        <w:rPr>
          <w:sz w:val="28"/>
          <w:szCs w:val="28"/>
        </w:rPr>
      </w:pPr>
      <w:r w:rsidRPr="00D02250">
        <w:rPr>
          <w:sz w:val="28"/>
          <w:szCs w:val="28"/>
        </w:rPr>
        <w:t>инвестиции;</w:t>
      </w:r>
    </w:p>
    <w:p w14:paraId="18AF679D" w14:textId="77777777" w:rsidR="006F56B1" w:rsidRPr="00D02250" w:rsidRDefault="006F56B1" w:rsidP="00D02250">
      <w:pPr>
        <w:ind w:firstLine="708"/>
        <w:jc w:val="both"/>
        <w:rPr>
          <w:sz w:val="28"/>
          <w:szCs w:val="28"/>
        </w:rPr>
      </w:pPr>
      <w:r w:rsidRPr="00D02250">
        <w:rPr>
          <w:sz w:val="28"/>
          <w:szCs w:val="28"/>
        </w:rPr>
        <w:t>доходы населения;</w:t>
      </w:r>
    </w:p>
    <w:p w14:paraId="1C26A656" w14:textId="55331639" w:rsidR="006F56B1" w:rsidRPr="00D02250" w:rsidRDefault="006F56B1" w:rsidP="00D02250">
      <w:pPr>
        <w:ind w:firstLine="708"/>
        <w:jc w:val="both"/>
        <w:rPr>
          <w:sz w:val="28"/>
          <w:szCs w:val="28"/>
        </w:rPr>
      </w:pPr>
      <w:r w:rsidRPr="00D02250">
        <w:rPr>
          <w:sz w:val="28"/>
          <w:szCs w:val="28"/>
        </w:rPr>
        <w:t>занятость населения.».</w:t>
      </w:r>
    </w:p>
    <w:p w14:paraId="2DB94C15" w14:textId="7BDE491F" w:rsidR="006F56B1" w:rsidRPr="00D02250" w:rsidRDefault="006F56B1" w:rsidP="00D02250">
      <w:pPr>
        <w:suppressAutoHyphens/>
        <w:ind w:firstLine="709"/>
        <w:jc w:val="both"/>
        <w:rPr>
          <w:rFonts w:cstheme="minorBidi"/>
          <w:bCs/>
          <w:sz w:val="28"/>
          <w:szCs w:val="28"/>
        </w:rPr>
      </w:pPr>
      <w:r w:rsidRPr="00D02250">
        <w:rPr>
          <w:sz w:val="28"/>
          <w:szCs w:val="28"/>
        </w:rPr>
        <w:t xml:space="preserve">1.7. </w:t>
      </w:r>
      <w:r w:rsidRPr="00D02250">
        <w:rPr>
          <w:rFonts w:cstheme="minorBidi"/>
          <w:bCs/>
          <w:sz w:val="28"/>
          <w:szCs w:val="28"/>
        </w:rPr>
        <w:t>Изложить пункт 3.5. Порядка в новой редакции:</w:t>
      </w:r>
    </w:p>
    <w:p w14:paraId="0BE0DA12" w14:textId="183AFBEB" w:rsidR="006F56B1" w:rsidRPr="00D02250" w:rsidRDefault="006F56B1" w:rsidP="00D02250">
      <w:pPr>
        <w:pStyle w:val="15"/>
        <w:tabs>
          <w:tab w:val="left" w:pos="1179"/>
        </w:tabs>
        <w:ind w:firstLine="709"/>
        <w:jc w:val="both"/>
        <w:rPr>
          <w:sz w:val="28"/>
          <w:szCs w:val="28"/>
        </w:rPr>
      </w:pPr>
      <w:r w:rsidRPr="00D02250">
        <w:rPr>
          <w:sz w:val="28"/>
          <w:szCs w:val="28"/>
        </w:rPr>
        <w:t>«3.5. Долгосрочный прогноз одобряется администрацией одновременно с принятием решения о внесении проекта бюджета муниципального образования в совет депутатов.</w:t>
      </w:r>
    </w:p>
    <w:p w14:paraId="66A36029" w14:textId="5EFC1465" w:rsidR="006F56B1" w:rsidRPr="00D02250" w:rsidRDefault="006F56B1" w:rsidP="00D02250">
      <w:pPr>
        <w:suppressAutoHyphens/>
        <w:ind w:firstLine="709"/>
        <w:jc w:val="both"/>
        <w:rPr>
          <w:rFonts w:cstheme="minorBidi"/>
          <w:bCs/>
          <w:sz w:val="28"/>
          <w:szCs w:val="28"/>
        </w:rPr>
      </w:pPr>
      <w:r w:rsidRPr="00D02250">
        <w:rPr>
          <w:rFonts w:cstheme="minorBidi"/>
          <w:bCs/>
          <w:sz w:val="28"/>
          <w:szCs w:val="28"/>
        </w:rPr>
        <w:t>1.8. Исключить абзац 2 из пункта 5.3.</w:t>
      </w:r>
    </w:p>
    <w:p w14:paraId="7899BBB4" w14:textId="11EE602F" w:rsidR="008E4875" w:rsidRPr="00D02250" w:rsidRDefault="006F56B1" w:rsidP="00D02250">
      <w:pPr>
        <w:suppressAutoHyphens/>
        <w:ind w:firstLine="709"/>
        <w:jc w:val="both"/>
        <w:rPr>
          <w:bCs/>
          <w:sz w:val="28"/>
          <w:szCs w:val="28"/>
          <w:lang w:eastAsia="ar-SA"/>
        </w:rPr>
      </w:pPr>
      <w:r w:rsidRPr="00D02250">
        <w:rPr>
          <w:rFonts w:cstheme="minorBidi"/>
          <w:bCs/>
          <w:sz w:val="28"/>
          <w:szCs w:val="28"/>
        </w:rPr>
        <w:t xml:space="preserve">1.9. </w:t>
      </w:r>
      <w:r w:rsidR="00381580" w:rsidRPr="00D02250">
        <w:rPr>
          <w:rFonts w:cstheme="minorBidi"/>
          <w:bCs/>
          <w:sz w:val="28"/>
          <w:szCs w:val="28"/>
        </w:rPr>
        <w:t>Изложить Приложение 1</w:t>
      </w:r>
      <w:r w:rsidR="008E4875" w:rsidRPr="00D02250">
        <w:rPr>
          <w:rFonts w:cstheme="minorBidi"/>
          <w:bCs/>
          <w:sz w:val="28"/>
          <w:szCs w:val="28"/>
        </w:rPr>
        <w:t xml:space="preserve"> </w:t>
      </w:r>
      <w:r w:rsidR="00381580" w:rsidRPr="00D02250">
        <w:rPr>
          <w:rFonts w:cstheme="minorBidi"/>
          <w:bCs/>
          <w:sz w:val="28"/>
          <w:szCs w:val="28"/>
        </w:rPr>
        <w:t>Порядку разработки, корректировки и мониторинга прогноза социально-экономического развития МО «Муринское городское поселение» Всеволожского муниципального района Ленинградской области</w:t>
      </w:r>
      <w:r w:rsidR="009161B0" w:rsidRPr="00D02250">
        <w:rPr>
          <w:bCs/>
          <w:sz w:val="28"/>
          <w:szCs w:val="28"/>
          <w:lang w:eastAsia="ar-SA"/>
        </w:rPr>
        <w:t xml:space="preserve"> </w:t>
      </w:r>
      <w:r w:rsidR="00681EEA" w:rsidRPr="00D02250">
        <w:rPr>
          <w:bCs/>
          <w:sz w:val="28"/>
          <w:szCs w:val="28"/>
          <w:lang w:eastAsia="ar-SA"/>
        </w:rPr>
        <w:t xml:space="preserve">в новой редакции </w:t>
      </w:r>
      <w:r w:rsidR="009161B0" w:rsidRPr="00D02250">
        <w:rPr>
          <w:bCs/>
          <w:sz w:val="28"/>
          <w:szCs w:val="28"/>
          <w:lang w:eastAsia="ar-SA"/>
        </w:rPr>
        <w:t>согласно Приложению</w:t>
      </w:r>
      <w:r w:rsidR="008E4875" w:rsidRPr="00D02250">
        <w:rPr>
          <w:bCs/>
          <w:sz w:val="28"/>
          <w:szCs w:val="28"/>
          <w:lang w:eastAsia="ar-SA"/>
        </w:rPr>
        <w:t xml:space="preserve"> </w:t>
      </w:r>
      <w:r w:rsidR="00381580" w:rsidRPr="00D02250">
        <w:rPr>
          <w:bCs/>
          <w:sz w:val="28"/>
          <w:szCs w:val="28"/>
          <w:lang w:eastAsia="ar-SA"/>
        </w:rPr>
        <w:t xml:space="preserve">1 </w:t>
      </w:r>
      <w:r w:rsidR="008E4875" w:rsidRPr="00D02250">
        <w:rPr>
          <w:bCs/>
          <w:sz w:val="28"/>
          <w:szCs w:val="28"/>
          <w:lang w:eastAsia="ar-SA"/>
        </w:rPr>
        <w:t>к настоящему постановлению.</w:t>
      </w:r>
    </w:p>
    <w:p w14:paraId="7170208A" w14:textId="100CDE87" w:rsidR="00381580" w:rsidRPr="00D02250" w:rsidRDefault="006F56B1" w:rsidP="00D02250">
      <w:pPr>
        <w:suppressAutoHyphens/>
        <w:ind w:firstLine="709"/>
        <w:jc w:val="both"/>
        <w:rPr>
          <w:rFonts w:cstheme="minorBidi"/>
          <w:bCs/>
          <w:sz w:val="28"/>
          <w:szCs w:val="28"/>
        </w:rPr>
      </w:pPr>
      <w:r w:rsidRPr="00D02250">
        <w:rPr>
          <w:rFonts w:cstheme="minorBidi"/>
          <w:bCs/>
          <w:sz w:val="28"/>
          <w:szCs w:val="28"/>
        </w:rPr>
        <w:lastRenderedPageBreak/>
        <w:t>1.10</w:t>
      </w:r>
      <w:r w:rsidR="00381580" w:rsidRPr="00D02250">
        <w:rPr>
          <w:rFonts w:cstheme="minorBidi"/>
          <w:bCs/>
          <w:sz w:val="28"/>
          <w:szCs w:val="28"/>
        </w:rPr>
        <w:t>. Изложить Приложение 2 Порядку разработки, корректировки и мониторинга прогноза социально-экономического развития МО «Муринское городское поселение» Всеволожского муниципального района Ленинградской области</w:t>
      </w:r>
      <w:r w:rsidR="00381580" w:rsidRPr="00D02250">
        <w:rPr>
          <w:bCs/>
          <w:sz w:val="28"/>
          <w:szCs w:val="28"/>
          <w:lang w:eastAsia="ar-SA"/>
        </w:rPr>
        <w:t xml:space="preserve"> </w:t>
      </w:r>
      <w:r w:rsidR="00681EEA" w:rsidRPr="00D02250">
        <w:rPr>
          <w:bCs/>
          <w:sz w:val="28"/>
          <w:szCs w:val="28"/>
          <w:lang w:eastAsia="ar-SA"/>
        </w:rPr>
        <w:t xml:space="preserve">в новой редакции </w:t>
      </w:r>
      <w:r w:rsidR="00381580" w:rsidRPr="00D02250">
        <w:rPr>
          <w:bCs/>
          <w:sz w:val="28"/>
          <w:szCs w:val="28"/>
          <w:lang w:eastAsia="ar-SA"/>
        </w:rPr>
        <w:t>согласно Приложению 2 к настоящему постановлению.</w:t>
      </w:r>
    </w:p>
    <w:p w14:paraId="47CBC069" w14:textId="55122DBC" w:rsidR="00440C53" w:rsidRPr="00D02250" w:rsidRDefault="00E840A5" w:rsidP="00D02250">
      <w:pPr>
        <w:pStyle w:val="ac"/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D02250">
        <w:rPr>
          <w:rFonts w:ascii="Times New Roman" w:hAnsi="Times New Roman" w:cs="Times New Roman"/>
          <w:bCs/>
          <w:sz w:val="28"/>
          <w:szCs w:val="28"/>
          <w:lang w:eastAsia="ar-SA"/>
        </w:rPr>
        <w:t>2. Опубликовать настоящее постановление в газете «Муринская панорама» и на официальном сайте муниципального образования в информационно-телекоммуникационной сети Интернет.</w:t>
      </w:r>
    </w:p>
    <w:p w14:paraId="7EC535CF" w14:textId="77777777" w:rsidR="00381580" w:rsidRPr="00D02250" w:rsidRDefault="00E840A5" w:rsidP="00D02250">
      <w:pPr>
        <w:pStyle w:val="ac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02250">
        <w:rPr>
          <w:rFonts w:ascii="Times New Roman" w:hAnsi="Times New Roman" w:cs="Times New Roman"/>
          <w:sz w:val="28"/>
          <w:szCs w:val="28"/>
        </w:rPr>
        <w:t>3. </w:t>
      </w:r>
      <w:r w:rsidR="00440C53" w:rsidRPr="00D02250">
        <w:rPr>
          <w:rFonts w:ascii="Times New Roman" w:hAnsi="Times New Roman" w:cs="Times New Roman"/>
          <w:sz w:val="28"/>
          <w:szCs w:val="28"/>
        </w:rPr>
        <w:t>Настоящее постановление вступ</w:t>
      </w:r>
      <w:r w:rsidR="002D4316" w:rsidRPr="00D02250">
        <w:rPr>
          <w:rFonts w:ascii="Times New Roman" w:hAnsi="Times New Roman" w:cs="Times New Roman"/>
          <w:sz w:val="28"/>
          <w:szCs w:val="28"/>
        </w:rPr>
        <w:t xml:space="preserve">ает в силу </w:t>
      </w:r>
      <w:r w:rsidR="00381580" w:rsidRPr="00D02250">
        <w:rPr>
          <w:rFonts w:ascii="Times New Roman" w:hAnsi="Times New Roman" w:cs="Times New Roman"/>
          <w:sz w:val="28"/>
          <w:szCs w:val="28"/>
        </w:rPr>
        <w:t>со дня его официального опубликования</w:t>
      </w:r>
      <w:r w:rsidR="00381580" w:rsidRPr="00D02250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14:paraId="3BF132CD" w14:textId="43B480FD" w:rsidR="00440C53" w:rsidRPr="00D02250" w:rsidRDefault="00E840A5" w:rsidP="00D02250">
      <w:pPr>
        <w:pStyle w:val="ac"/>
        <w:spacing w:after="0" w:line="240" w:lineRule="auto"/>
        <w:ind w:left="0" w:firstLine="708"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D02250">
        <w:rPr>
          <w:rFonts w:ascii="Times New Roman" w:hAnsi="Times New Roman" w:cs="Times New Roman"/>
          <w:bCs/>
          <w:sz w:val="28"/>
          <w:szCs w:val="28"/>
          <w:lang w:eastAsia="ar-SA"/>
        </w:rPr>
        <w:t>4. </w:t>
      </w:r>
      <w:r w:rsidR="00440C53" w:rsidRPr="00D02250">
        <w:rPr>
          <w:rFonts w:ascii="Times New Roman" w:hAnsi="Times New Roman" w:cs="Times New Roman"/>
          <w:bCs/>
          <w:sz w:val="28"/>
          <w:szCs w:val="28"/>
          <w:lang w:eastAsia="ar-SA"/>
        </w:rPr>
        <w:t>Контроль за исполнением настоя</w:t>
      </w:r>
      <w:r w:rsidR="00062255" w:rsidRPr="00D02250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щего постановления возложить на </w:t>
      </w:r>
      <w:r w:rsidR="004F7992" w:rsidRPr="00D02250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первого </w:t>
      </w:r>
      <w:r w:rsidR="00440C53" w:rsidRPr="00D02250">
        <w:rPr>
          <w:rFonts w:ascii="Times New Roman" w:hAnsi="Times New Roman" w:cs="Times New Roman"/>
          <w:bCs/>
          <w:sz w:val="28"/>
          <w:szCs w:val="28"/>
          <w:lang w:eastAsia="ar-SA"/>
        </w:rPr>
        <w:t>заместителя главы администрации</w:t>
      </w:r>
      <w:r w:rsidR="0067374E" w:rsidRPr="00D02250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</w:t>
      </w:r>
      <w:r w:rsidR="00062255" w:rsidRPr="00D02250">
        <w:rPr>
          <w:rFonts w:ascii="Times New Roman" w:hAnsi="Times New Roman" w:cs="Times New Roman"/>
          <w:bCs/>
          <w:sz w:val="28"/>
          <w:szCs w:val="28"/>
          <w:lang w:eastAsia="ar-SA"/>
        </w:rPr>
        <w:t>А.В. Опополя.</w:t>
      </w:r>
    </w:p>
    <w:p w14:paraId="2F36B1F9" w14:textId="77777777" w:rsidR="00440C53" w:rsidRPr="000E7849" w:rsidRDefault="00440C53" w:rsidP="00CE4A36">
      <w:pPr>
        <w:tabs>
          <w:tab w:val="left" w:pos="1740"/>
        </w:tabs>
        <w:suppressAutoHyphens/>
        <w:jc w:val="both"/>
        <w:rPr>
          <w:sz w:val="20"/>
          <w:szCs w:val="28"/>
          <w:lang w:eastAsia="ar-SA"/>
        </w:rPr>
      </w:pPr>
    </w:p>
    <w:p w14:paraId="72EC7F88" w14:textId="3F6539F4" w:rsidR="0036101E" w:rsidRDefault="0036101E" w:rsidP="0052726F">
      <w:pPr>
        <w:tabs>
          <w:tab w:val="left" w:pos="1740"/>
        </w:tabs>
        <w:suppressAutoHyphens/>
        <w:jc w:val="both"/>
        <w:rPr>
          <w:sz w:val="28"/>
          <w:szCs w:val="28"/>
          <w:lang w:eastAsia="ar-SA"/>
        </w:rPr>
      </w:pPr>
    </w:p>
    <w:p w14:paraId="296D0BC6" w14:textId="77777777" w:rsidR="002D23EA" w:rsidRPr="000E7849" w:rsidRDefault="002D23EA" w:rsidP="0052726F">
      <w:pPr>
        <w:tabs>
          <w:tab w:val="left" w:pos="1740"/>
        </w:tabs>
        <w:suppressAutoHyphens/>
        <w:jc w:val="both"/>
        <w:rPr>
          <w:sz w:val="28"/>
          <w:szCs w:val="28"/>
          <w:lang w:eastAsia="ar-SA"/>
        </w:rPr>
      </w:pPr>
    </w:p>
    <w:p w14:paraId="784EDAA4" w14:textId="77777777" w:rsidR="00BA30DC" w:rsidRPr="000E7849" w:rsidRDefault="00BA30DC" w:rsidP="0052726F">
      <w:pPr>
        <w:tabs>
          <w:tab w:val="left" w:pos="1740"/>
        </w:tabs>
        <w:suppressAutoHyphens/>
        <w:jc w:val="both"/>
        <w:rPr>
          <w:sz w:val="28"/>
          <w:szCs w:val="28"/>
          <w:lang w:eastAsia="ar-SA"/>
        </w:rPr>
      </w:pPr>
    </w:p>
    <w:p w14:paraId="14832D91" w14:textId="5AB7C1BE" w:rsidR="00623361" w:rsidRPr="000E7849" w:rsidRDefault="00381580" w:rsidP="00381580">
      <w:pPr>
        <w:rPr>
          <w:b/>
          <w:bCs/>
        </w:rPr>
      </w:pPr>
      <w:r>
        <w:rPr>
          <w:sz w:val="28"/>
          <w:szCs w:val="28"/>
        </w:rPr>
        <w:t>Г</w:t>
      </w:r>
      <w:r w:rsidR="002D23EA" w:rsidRPr="002D23EA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2D23EA" w:rsidRPr="002D23EA">
        <w:rPr>
          <w:sz w:val="28"/>
          <w:szCs w:val="28"/>
        </w:rPr>
        <w:t xml:space="preserve"> администрации </w:t>
      </w:r>
      <w:r>
        <w:rPr>
          <w:sz w:val="28"/>
          <w:szCs w:val="28"/>
        </w:rPr>
        <w:t xml:space="preserve">                                                                           А.Ю. Белов</w:t>
      </w:r>
    </w:p>
    <w:sectPr w:rsidR="00623361" w:rsidRPr="000E7849" w:rsidSect="00381580">
      <w:headerReference w:type="default" r:id="rId9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DC2094" w14:textId="77777777" w:rsidR="004831C9" w:rsidRDefault="004831C9" w:rsidP="002E5C94">
      <w:r>
        <w:separator/>
      </w:r>
    </w:p>
  </w:endnote>
  <w:endnote w:type="continuationSeparator" w:id="0">
    <w:p w14:paraId="1E9A7059" w14:textId="77777777" w:rsidR="004831C9" w:rsidRDefault="004831C9" w:rsidP="002E5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0A15D4" w14:textId="77777777" w:rsidR="004831C9" w:rsidRDefault="004831C9" w:rsidP="002E5C94">
      <w:r>
        <w:separator/>
      </w:r>
    </w:p>
  </w:footnote>
  <w:footnote w:type="continuationSeparator" w:id="0">
    <w:p w14:paraId="5A969085" w14:textId="77777777" w:rsidR="004831C9" w:rsidRDefault="004831C9" w:rsidP="002E5C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75416706"/>
      <w:docPartObj>
        <w:docPartGallery w:val="Page Numbers (Top of Page)"/>
        <w:docPartUnique/>
      </w:docPartObj>
    </w:sdtPr>
    <w:sdtContent>
      <w:p w14:paraId="25D42108" w14:textId="611ED09E" w:rsidR="00C0012B" w:rsidRDefault="00C0012B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4943">
          <w:rPr>
            <w:noProof/>
          </w:rPr>
          <w:t>3</w:t>
        </w:r>
        <w:r>
          <w:fldChar w:fldCharType="end"/>
        </w:r>
      </w:p>
    </w:sdtContent>
  </w:sdt>
  <w:p w14:paraId="13F36832" w14:textId="77777777" w:rsidR="00C0012B" w:rsidRDefault="00C0012B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00246"/>
    <w:multiLevelType w:val="hybridMultilevel"/>
    <w:tmpl w:val="833E6E96"/>
    <w:lvl w:ilvl="0" w:tplc="355699B0">
      <w:start w:val="2024"/>
      <w:numFmt w:val="decimal"/>
      <w:lvlText w:val="%1"/>
      <w:lvlJc w:val="left"/>
      <w:pPr>
        <w:ind w:left="550" w:hanging="48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50" w:hanging="360"/>
      </w:pPr>
    </w:lvl>
    <w:lvl w:ilvl="2" w:tplc="0419001B" w:tentative="1">
      <w:start w:val="1"/>
      <w:numFmt w:val="lowerRoman"/>
      <w:lvlText w:val="%3."/>
      <w:lvlJc w:val="right"/>
      <w:pPr>
        <w:ind w:left="1870" w:hanging="180"/>
      </w:pPr>
    </w:lvl>
    <w:lvl w:ilvl="3" w:tplc="0419000F" w:tentative="1">
      <w:start w:val="1"/>
      <w:numFmt w:val="decimal"/>
      <w:lvlText w:val="%4."/>
      <w:lvlJc w:val="left"/>
      <w:pPr>
        <w:ind w:left="2590" w:hanging="360"/>
      </w:pPr>
    </w:lvl>
    <w:lvl w:ilvl="4" w:tplc="04190019" w:tentative="1">
      <w:start w:val="1"/>
      <w:numFmt w:val="lowerLetter"/>
      <w:lvlText w:val="%5."/>
      <w:lvlJc w:val="left"/>
      <w:pPr>
        <w:ind w:left="3310" w:hanging="360"/>
      </w:pPr>
    </w:lvl>
    <w:lvl w:ilvl="5" w:tplc="0419001B" w:tentative="1">
      <w:start w:val="1"/>
      <w:numFmt w:val="lowerRoman"/>
      <w:lvlText w:val="%6."/>
      <w:lvlJc w:val="right"/>
      <w:pPr>
        <w:ind w:left="4030" w:hanging="180"/>
      </w:pPr>
    </w:lvl>
    <w:lvl w:ilvl="6" w:tplc="0419000F" w:tentative="1">
      <w:start w:val="1"/>
      <w:numFmt w:val="decimal"/>
      <w:lvlText w:val="%7."/>
      <w:lvlJc w:val="left"/>
      <w:pPr>
        <w:ind w:left="4750" w:hanging="360"/>
      </w:pPr>
    </w:lvl>
    <w:lvl w:ilvl="7" w:tplc="04190019" w:tentative="1">
      <w:start w:val="1"/>
      <w:numFmt w:val="lowerLetter"/>
      <w:lvlText w:val="%8."/>
      <w:lvlJc w:val="left"/>
      <w:pPr>
        <w:ind w:left="5470" w:hanging="360"/>
      </w:pPr>
    </w:lvl>
    <w:lvl w:ilvl="8" w:tplc="0419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1" w15:restartNumberingAfterBreak="0">
    <w:nsid w:val="07A5639B"/>
    <w:multiLevelType w:val="multilevel"/>
    <w:tmpl w:val="10F4E27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97E5792"/>
    <w:multiLevelType w:val="hybridMultilevel"/>
    <w:tmpl w:val="63B0BC44"/>
    <w:lvl w:ilvl="0" w:tplc="CE841B52">
      <w:start w:val="2023"/>
      <w:numFmt w:val="decimal"/>
      <w:lvlText w:val="%1"/>
      <w:lvlJc w:val="left"/>
      <w:pPr>
        <w:ind w:left="55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0" w:hanging="360"/>
      </w:pPr>
    </w:lvl>
    <w:lvl w:ilvl="2" w:tplc="0419001B" w:tentative="1">
      <w:start w:val="1"/>
      <w:numFmt w:val="lowerRoman"/>
      <w:lvlText w:val="%3."/>
      <w:lvlJc w:val="right"/>
      <w:pPr>
        <w:ind w:left="1870" w:hanging="180"/>
      </w:pPr>
    </w:lvl>
    <w:lvl w:ilvl="3" w:tplc="0419000F" w:tentative="1">
      <w:start w:val="1"/>
      <w:numFmt w:val="decimal"/>
      <w:lvlText w:val="%4."/>
      <w:lvlJc w:val="left"/>
      <w:pPr>
        <w:ind w:left="2590" w:hanging="360"/>
      </w:pPr>
    </w:lvl>
    <w:lvl w:ilvl="4" w:tplc="04190019" w:tentative="1">
      <w:start w:val="1"/>
      <w:numFmt w:val="lowerLetter"/>
      <w:lvlText w:val="%5."/>
      <w:lvlJc w:val="left"/>
      <w:pPr>
        <w:ind w:left="3310" w:hanging="360"/>
      </w:pPr>
    </w:lvl>
    <w:lvl w:ilvl="5" w:tplc="0419001B" w:tentative="1">
      <w:start w:val="1"/>
      <w:numFmt w:val="lowerRoman"/>
      <w:lvlText w:val="%6."/>
      <w:lvlJc w:val="right"/>
      <w:pPr>
        <w:ind w:left="4030" w:hanging="180"/>
      </w:pPr>
    </w:lvl>
    <w:lvl w:ilvl="6" w:tplc="0419000F" w:tentative="1">
      <w:start w:val="1"/>
      <w:numFmt w:val="decimal"/>
      <w:lvlText w:val="%7."/>
      <w:lvlJc w:val="left"/>
      <w:pPr>
        <w:ind w:left="4750" w:hanging="360"/>
      </w:pPr>
    </w:lvl>
    <w:lvl w:ilvl="7" w:tplc="04190019" w:tentative="1">
      <w:start w:val="1"/>
      <w:numFmt w:val="lowerLetter"/>
      <w:lvlText w:val="%8."/>
      <w:lvlJc w:val="left"/>
      <w:pPr>
        <w:ind w:left="5470" w:hanging="360"/>
      </w:pPr>
    </w:lvl>
    <w:lvl w:ilvl="8" w:tplc="0419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3" w15:restartNumberingAfterBreak="0">
    <w:nsid w:val="0B322A0B"/>
    <w:multiLevelType w:val="hybridMultilevel"/>
    <w:tmpl w:val="5852C4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E03D64"/>
    <w:multiLevelType w:val="hybridMultilevel"/>
    <w:tmpl w:val="586EE81A"/>
    <w:lvl w:ilvl="0" w:tplc="393C0C3A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FFA17EE"/>
    <w:multiLevelType w:val="multilevel"/>
    <w:tmpl w:val="28AE17F0"/>
    <w:lvl w:ilvl="0">
      <w:start w:val="1"/>
      <w:numFmt w:val="decimal"/>
      <w:suff w:val="space"/>
      <w:lvlText w:val="13.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16224089"/>
    <w:multiLevelType w:val="multilevel"/>
    <w:tmpl w:val="1F4E56B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7" w15:restartNumberingAfterBreak="0">
    <w:nsid w:val="17D61AB9"/>
    <w:multiLevelType w:val="hybridMultilevel"/>
    <w:tmpl w:val="E4124096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1A816F2B"/>
    <w:multiLevelType w:val="hybridMultilevel"/>
    <w:tmpl w:val="41CEF52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1BAE09CC"/>
    <w:multiLevelType w:val="multilevel"/>
    <w:tmpl w:val="EEEA15C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 w15:restartNumberingAfterBreak="0">
    <w:nsid w:val="1CFF2BE0"/>
    <w:multiLevelType w:val="hybridMultilevel"/>
    <w:tmpl w:val="4CA825C6"/>
    <w:lvl w:ilvl="0" w:tplc="0930F7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E585E53"/>
    <w:multiLevelType w:val="multilevel"/>
    <w:tmpl w:val="AAB437B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12" w15:restartNumberingAfterBreak="0">
    <w:nsid w:val="214F7AA8"/>
    <w:multiLevelType w:val="hybridMultilevel"/>
    <w:tmpl w:val="AD08AB56"/>
    <w:lvl w:ilvl="0" w:tplc="83C0D4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3DD1A7A"/>
    <w:multiLevelType w:val="hybridMultilevel"/>
    <w:tmpl w:val="7A9C3680"/>
    <w:lvl w:ilvl="0" w:tplc="66B48136">
      <w:start w:val="2024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8B2193"/>
    <w:multiLevelType w:val="hybridMultilevel"/>
    <w:tmpl w:val="5F70DDB4"/>
    <w:lvl w:ilvl="0" w:tplc="A0D6A8DA">
      <w:start w:val="1"/>
      <w:numFmt w:val="decimal"/>
      <w:lvlText w:val="%1)"/>
      <w:lvlJc w:val="left"/>
      <w:pPr>
        <w:ind w:left="502" w:hanging="360"/>
      </w:pPr>
      <w:rPr>
        <w:rFonts w:eastAsiaTheme="minorHAnsi" w:hint="default"/>
        <w:color w:val="000000" w:themeColor="text1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2DDB5656"/>
    <w:multiLevelType w:val="hybridMultilevel"/>
    <w:tmpl w:val="0764EA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5D4BB0"/>
    <w:multiLevelType w:val="hybridMultilevel"/>
    <w:tmpl w:val="A5EA907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 w15:restartNumberingAfterBreak="0">
    <w:nsid w:val="3AE23910"/>
    <w:multiLevelType w:val="hybridMultilevel"/>
    <w:tmpl w:val="E60A9AA6"/>
    <w:lvl w:ilvl="0" w:tplc="FF7E2042">
      <w:start w:val="2029"/>
      <w:numFmt w:val="decimal"/>
      <w:lvlText w:val="%1"/>
      <w:lvlJc w:val="left"/>
      <w:pPr>
        <w:ind w:left="5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8" w15:restartNumberingAfterBreak="0">
    <w:nsid w:val="4A74055B"/>
    <w:multiLevelType w:val="hybridMultilevel"/>
    <w:tmpl w:val="A8F44C08"/>
    <w:lvl w:ilvl="0" w:tplc="D95AFF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4AC93B10"/>
    <w:multiLevelType w:val="hybridMultilevel"/>
    <w:tmpl w:val="D6F85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3836C8"/>
    <w:multiLevelType w:val="hybridMultilevel"/>
    <w:tmpl w:val="B5365D7E"/>
    <w:lvl w:ilvl="0" w:tplc="09E85AC6">
      <w:start w:val="2029"/>
      <w:numFmt w:val="decimal"/>
      <w:lvlText w:val="%1"/>
      <w:lvlJc w:val="left"/>
      <w:pPr>
        <w:ind w:left="540" w:hanging="48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1" w15:restartNumberingAfterBreak="0">
    <w:nsid w:val="578016D9"/>
    <w:multiLevelType w:val="hybridMultilevel"/>
    <w:tmpl w:val="CF2206B8"/>
    <w:lvl w:ilvl="0" w:tplc="9F40DBC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233FB2"/>
    <w:multiLevelType w:val="hybridMultilevel"/>
    <w:tmpl w:val="3446C824"/>
    <w:lvl w:ilvl="0" w:tplc="660C79AC">
      <w:start w:val="2021"/>
      <w:numFmt w:val="decimal"/>
      <w:lvlText w:val="%1"/>
      <w:lvlJc w:val="left"/>
      <w:pPr>
        <w:ind w:left="55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0" w:hanging="360"/>
      </w:pPr>
    </w:lvl>
    <w:lvl w:ilvl="2" w:tplc="0419001B" w:tentative="1">
      <w:start w:val="1"/>
      <w:numFmt w:val="lowerRoman"/>
      <w:lvlText w:val="%3."/>
      <w:lvlJc w:val="right"/>
      <w:pPr>
        <w:ind w:left="1870" w:hanging="180"/>
      </w:pPr>
    </w:lvl>
    <w:lvl w:ilvl="3" w:tplc="0419000F" w:tentative="1">
      <w:start w:val="1"/>
      <w:numFmt w:val="decimal"/>
      <w:lvlText w:val="%4."/>
      <w:lvlJc w:val="left"/>
      <w:pPr>
        <w:ind w:left="2590" w:hanging="360"/>
      </w:pPr>
    </w:lvl>
    <w:lvl w:ilvl="4" w:tplc="04190019" w:tentative="1">
      <w:start w:val="1"/>
      <w:numFmt w:val="lowerLetter"/>
      <w:lvlText w:val="%5."/>
      <w:lvlJc w:val="left"/>
      <w:pPr>
        <w:ind w:left="3310" w:hanging="360"/>
      </w:pPr>
    </w:lvl>
    <w:lvl w:ilvl="5" w:tplc="0419001B" w:tentative="1">
      <w:start w:val="1"/>
      <w:numFmt w:val="lowerRoman"/>
      <w:lvlText w:val="%6."/>
      <w:lvlJc w:val="right"/>
      <w:pPr>
        <w:ind w:left="4030" w:hanging="180"/>
      </w:pPr>
    </w:lvl>
    <w:lvl w:ilvl="6" w:tplc="0419000F" w:tentative="1">
      <w:start w:val="1"/>
      <w:numFmt w:val="decimal"/>
      <w:lvlText w:val="%7."/>
      <w:lvlJc w:val="left"/>
      <w:pPr>
        <w:ind w:left="4750" w:hanging="360"/>
      </w:pPr>
    </w:lvl>
    <w:lvl w:ilvl="7" w:tplc="04190019" w:tentative="1">
      <w:start w:val="1"/>
      <w:numFmt w:val="lowerLetter"/>
      <w:lvlText w:val="%8."/>
      <w:lvlJc w:val="left"/>
      <w:pPr>
        <w:ind w:left="5470" w:hanging="360"/>
      </w:pPr>
    </w:lvl>
    <w:lvl w:ilvl="8" w:tplc="0419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23" w15:restartNumberingAfterBreak="0">
    <w:nsid w:val="66466B42"/>
    <w:multiLevelType w:val="hybridMultilevel"/>
    <w:tmpl w:val="FA845882"/>
    <w:lvl w:ilvl="0" w:tplc="DB2CC72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D77EC7"/>
    <w:multiLevelType w:val="hybridMultilevel"/>
    <w:tmpl w:val="5F0A56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274595"/>
    <w:multiLevelType w:val="hybridMultilevel"/>
    <w:tmpl w:val="16DEB198"/>
    <w:lvl w:ilvl="0" w:tplc="E20C623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760437AD"/>
    <w:multiLevelType w:val="multilevel"/>
    <w:tmpl w:val="AAB437B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num w:numId="1" w16cid:durableId="286013625">
    <w:abstractNumId w:val="7"/>
  </w:num>
  <w:num w:numId="2" w16cid:durableId="168563297">
    <w:abstractNumId w:val="16"/>
  </w:num>
  <w:num w:numId="3" w16cid:durableId="1076198073">
    <w:abstractNumId w:val="8"/>
  </w:num>
  <w:num w:numId="4" w16cid:durableId="1013723837">
    <w:abstractNumId w:val="3"/>
  </w:num>
  <w:num w:numId="5" w16cid:durableId="1359742751">
    <w:abstractNumId w:val="15"/>
  </w:num>
  <w:num w:numId="6" w16cid:durableId="1608460404">
    <w:abstractNumId w:val="14"/>
  </w:num>
  <w:num w:numId="7" w16cid:durableId="1243029051">
    <w:abstractNumId w:val="4"/>
  </w:num>
  <w:num w:numId="8" w16cid:durableId="1498616664">
    <w:abstractNumId w:val="26"/>
  </w:num>
  <w:num w:numId="9" w16cid:durableId="210075294">
    <w:abstractNumId w:val="0"/>
  </w:num>
  <w:num w:numId="10" w16cid:durableId="1020662229">
    <w:abstractNumId w:val="2"/>
  </w:num>
  <w:num w:numId="11" w16cid:durableId="1981809544">
    <w:abstractNumId w:val="22"/>
  </w:num>
  <w:num w:numId="12" w16cid:durableId="1365867451">
    <w:abstractNumId w:val="9"/>
  </w:num>
  <w:num w:numId="13" w16cid:durableId="77022393">
    <w:abstractNumId w:val="13"/>
  </w:num>
  <w:num w:numId="14" w16cid:durableId="1275166709">
    <w:abstractNumId w:val="6"/>
  </w:num>
  <w:num w:numId="15" w16cid:durableId="1076827726">
    <w:abstractNumId w:val="18"/>
  </w:num>
  <w:num w:numId="16" w16cid:durableId="1136798613">
    <w:abstractNumId w:val="1"/>
  </w:num>
  <w:num w:numId="17" w16cid:durableId="1018584094">
    <w:abstractNumId w:val="21"/>
  </w:num>
  <w:num w:numId="18" w16cid:durableId="2115972197">
    <w:abstractNumId w:val="24"/>
  </w:num>
  <w:num w:numId="19" w16cid:durableId="1055198477">
    <w:abstractNumId w:val="23"/>
  </w:num>
  <w:num w:numId="20" w16cid:durableId="1641300288">
    <w:abstractNumId w:val="12"/>
  </w:num>
  <w:num w:numId="21" w16cid:durableId="746995827">
    <w:abstractNumId w:val="19"/>
  </w:num>
  <w:num w:numId="22" w16cid:durableId="1580091750">
    <w:abstractNumId w:val="25"/>
  </w:num>
  <w:num w:numId="23" w16cid:durableId="465440433">
    <w:abstractNumId w:val="10"/>
  </w:num>
  <w:num w:numId="24" w16cid:durableId="526529469">
    <w:abstractNumId w:val="11"/>
  </w:num>
  <w:num w:numId="25" w16cid:durableId="327098745">
    <w:abstractNumId w:val="20"/>
  </w:num>
  <w:num w:numId="26" w16cid:durableId="1631739026">
    <w:abstractNumId w:val="17"/>
  </w:num>
  <w:num w:numId="27" w16cid:durableId="1306200545">
    <w:abstractNumId w:val="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6C3D"/>
    <w:rsid w:val="00010975"/>
    <w:rsid w:val="00011658"/>
    <w:rsid w:val="0001547A"/>
    <w:rsid w:val="00016F72"/>
    <w:rsid w:val="0002242D"/>
    <w:rsid w:val="000255C5"/>
    <w:rsid w:val="0002762A"/>
    <w:rsid w:val="00030494"/>
    <w:rsid w:val="0003154B"/>
    <w:rsid w:val="0003549D"/>
    <w:rsid w:val="000436C9"/>
    <w:rsid w:val="0004436B"/>
    <w:rsid w:val="000449D5"/>
    <w:rsid w:val="0004620C"/>
    <w:rsid w:val="00055331"/>
    <w:rsid w:val="00056BBD"/>
    <w:rsid w:val="000611A2"/>
    <w:rsid w:val="00062255"/>
    <w:rsid w:val="000629D0"/>
    <w:rsid w:val="00063A59"/>
    <w:rsid w:val="00072A98"/>
    <w:rsid w:val="0007512A"/>
    <w:rsid w:val="00075D8D"/>
    <w:rsid w:val="00076C6D"/>
    <w:rsid w:val="00081398"/>
    <w:rsid w:val="000818A1"/>
    <w:rsid w:val="00082AF1"/>
    <w:rsid w:val="00082B3A"/>
    <w:rsid w:val="0008560D"/>
    <w:rsid w:val="00087336"/>
    <w:rsid w:val="00095475"/>
    <w:rsid w:val="00097C8D"/>
    <w:rsid w:val="000A09E4"/>
    <w:rsid w:val="000A245D"/>
    <w:rsid w:val="000A3432"/>
    <w:rsid w:val="000A7DA0"/>
    <w:rsid w:val="000B4A40"/>
    <w:rsid w:val="000B7984"/>
    <w:rsid w:val="000C0758"/>
    <w:rsid w:val="000C09A1"/>
    <w:rsid w:val="000C4695"/>
    <w:rsid w:val="000C7267"/>
    <w:rsid w:val="000D0E6B"/>
    <w:rsid w:val="000D3A42"/>
    <w:rsid w:val="000D5C3B"/>
    <w:rsid w:val="000D6016"/>
    <w:rsid w:val="000D7E68"/>
    <w:rsid w:val="000E357F"/>
    <w:rsid w:val="000E4FC7"/>
    <w:rsid w:val="000E60C0"/>
    <w:rsid w:val="000E7849"/>
    <w:rsid w:val="000F284E"/>
    <w:rsid w:val="000F3D0C"/>
    <w:rsid w:val="000F4245"/>
    <w:rsid w:val="000F669A"/>
    <w:rsid w:val="00102F14"/>
    <w:rsid w:val="00103CBA"/>
    <w:rsid w:val="00110E5B"/>
    <w:rsid w:val="00120657"/>
    <w:rsid w:val="00124935"/>
    <w:rsid w:val="001305E7"/>
    <w:rsid w:val="001327C3"/>
    <w:rsid w:val="00135AD2"/>
    <w:rsid w:val="001441DE"/>
    <w:rsid w:val="00150CAD"/>
    <w:rsid w:val="00153E4B"/>
    <w:rsid w:val="00154B70"/>
    <w:rsid w:val="00163E69"/>
    <w:rsid w:val="00164F21"/>
    <w:rsid w:val="001652A9"/>
    <w:rsid w:val="0016595B"/>
    <w:rsid w:val="00166EF9"/>
    <w:rsid w:val="0017587F"/>
    <w:rsid w:val="00177309"/>
    <w:rsid w:val="00180D28"/>
    <w:rsid w:val="00180E07"/>
    <w:rsid w:val="00183CFA"/>
    <w:rsid w:val="00186BB3"/>
    <w:rsid w:val="00187533"/>
    <w:rsid w:val="00191EF9"/>
    <w:rsid w:val="001936EF"/>
    <w:rsid w:val="00194037"/>
    <w:rsid w:val="00197B8C"/>
    <w:rsid w:val="001A0C8C"/>
    <w:rsid w:val="001A2561"/>
    <w:rsid w:val="001A61ED"/>
    <w:rsid w:val="001A7216"/>
    <w:rsid w:val="001B0FCB"/>
    <w:rsid w:val="001B3610"/>
    <w:rsid w:val="001B7013"/>
    <w:rsid w:val="001C7C00"/>
    <w:rsid w:val="001C7D93"/>
    <w:rsid w:val="001D5A5A"/>
    <w:rsid w:val="001D5A5F"/>
    <w:rsid w:val="001D676B"/>
    <w:rsid w:val="001E11AF"/>
    <w:rsid w:val="001E1FCF"/>
    <w:rsid w:val="001E3AB7"/>
    <w:rsid w:val="001F00FC"/>
    <w:rsid w:val="001F0364"/>
    <w:rsid w:val="001F297A"/>
    <w:rsid w:val="001F4143"/>
    <w:rsid w:val="001F5021"/>
    <w:rsid w:val="002019FD"/>
    <w:rsid w:val="00201B52"/>
    <w:rsid w:val="00206D33"/>
    <w:rsid w:val="00206F07"/>
    <w:rsid w:val="00210C8D"/>
    <w:rsid w:val="00211110"/>
    <w:rsid w:val="00211AEF"/>
    <w:rsid w:val="00213437"/>
    <w:rsid w:val="00214925"/>
    <w:rsid w:val="002174E7"/>
    <w:rsid w:val="00221457"/>
    <w:rsid w:val="00224452"/>
    <w:rsid w:val="00225EE5"/>
    <w:rsid w:val="00230553"/>
    <w:rsid w:val="00235AF2"/>
    <w:rsid w:val="002368B2"/>
    <w:rsid w:val="002414C4"/>
    <w:rsid w:val="002433D6"/>
    <w:rsid w:val="002442A0"/>
    <w:rsid w:val="0024472A"/>
    <w:rsid w:val="00245675"/>
    <w:rsid w:val="00245D11"/>
    <w:rsid w:val="0024622D"/>
    <w:rsid w:val="00247CE3"/>
    <w:rsid w:val="0025081C"/>
    <w:rsid w:val="00252717"/>
    <w:rsid w:val="00252755"/>
    <w:rsid w:val="00256B63"/>
    <w:rsid w:val="00262FB9"/>
    <w:rsid w:val="0026576A"/>
    <w:rsid w:val="00266CFC"/>
    <w:rsid w:val="00271F61"/>
    <w:rsid w:val="00274B05"/>
    <w:rsid w:val="002763BB"/>
    <w:rsid w:val="0027661B"/>
    <w:rsid w:val="002773BE"/>
    <w:rsid w:val="00281305"/>
    <w:rsid w:val="00282A89"/>
    <w:rsid w:val="00283FF5"/>
    <w:rsid w:val="00284721"/>
    <w:rsid w:val="00291EBE"/>
    <w:rsid w:val="00292E33"/>
    <w:rsid w:val="0029421C"/>
    <w:rsid w:val="002A2667"/>
    <w:rsid w:val="002A2E86"/>
    <w:rsid w:val="002A317E"/>
    <w:rsid w:val="002B0CF8"/>
    <w:rsid w:val="002C492D"/>
    <w:rsid w:val="002C519E"/>
    <w:rsid w:val="002D0A43"/>
    <w:rsid w:val="002D0B41"/>
    <w:rsid w:val="002D23EA"/>
    <w:rsid w:val="002D3818"/>
    <w:rsid w:val="002D4316"/>
    <w:rsid w:val="002D448B"/>
    <w:rsid w:val="002D64AB"/>
    <w:rsid w:val="002D6D8C"/>
    <w:rsid w:val="002D7CAA"/>
    <w:rsid w:val="002E5C94"/>
    <w:rsid w:val="002E65F6"/>
    <w:rsid w:val="002E68CE"/>
    <w:rsid w:val="002E6C11"/>
    <w:rsid w:val="002E7CFD"/>
    <w:rsid w:val="002F1485"/>
    <w:rsid w:val="002F4242"/>
    <w:rsid w:val="002F5F0D"/>
    <w:rsid w:val="00300973"/>
    <w:rsid w:val="003039CE"/>
    <w:rsid w:val="003072D8"/>
    <w:rsid w:val="00307EAA"/>
    <w:rsid w:val="00317B99"/>
    <w:rsid w:val="003220A7"/>
    <w:rsid w:val="00322C38"/>
    <w:rsid w:val="00325B4C"/>
    <w:rsid w:val="003265CF"/>
    <w:rsid w:val="00333EDF"/>
    <w:rsid w:val="003417A7"/>
    <w:rsid w:val="00342F6B"/>
    <w:rsid w:val="00345089"/>
    <w:rsid w:val="003515F5"/>
    <w:rsid w:val="00353AEF"/>
    <w:rsid w:val="003562F2"/>
    <w:rsid w:val="00357E71"/>
    <w:rsid w:val="00360F70"/>
    <w:rsid w:val="0036101E"/>
    <w:rsid w:val="00361774"/>
    <w:rsid w:val="003618F2"/>
    <w:rsid w:val="0036513D"/>
    <w:rsid w:val="0036632C"/>
    <w:rsid w:val="00367185"/>
    <w:rsid w:val="00367374"/>
    <w:rsid w:val="003745C6"/>
    <w:rsid w:val="00376CF4"/>
    <w:rsid w:val="00377B06"/>
    <w:rsid w:val="00381580"/>
    <w:rsid w:val="003830CC"/>
    <w:rsid w:val="00383780"/>
    <w:rsid w:val="003864C7"/>
    <w:rsid w:val="00391CA7"/>
    <w:rsid w:val="0039234C"/>
    <w:rsid w:val="00392AD4"/>
    <w:rsid w:val="00392E65"/>
    <w:rsid w:val="003960B4"/>
    <w:rsid w:val="00396981"/>
    <w:rsid w:val="00397254"/>
    <w:rsid w:val="003A0DF1"/>
    <w:rsid w:val="003A1731"/>
    <w:rsid w:val="003A40F9"/>
    <w:rsid w:val="003B452A"/>
    <w:rsid w:val="003C06DC"/>
    <w:rsid w:val="003C4D89"/>
    <w:rsid w:val="003C5978"/>
    <w:rsid w:val="003D0AA6"/>
    <w:rsid w:val="003D64AA"/>
    <w:rsid w:val="003E043A"/>
    <w:rsid w:val="003F2702"/>
    <w:rsid w:val="003F5EAD"/>
    <w:rsid w:val="003F67DB"/>
    <w:rsid w:val="00407339"/>
    <w:rsid w:val="00412242"/>
    <w:rsid w:val="0041358D"/>
    <w:rsid w:val="00414EE6"/>
    <w:rsid w:val="0041793D"/>
    <w:rsid w:val="00420104"/>
    <w:rsid w:val="00420C2A"/>
    <w:rsid w:val="00420ED5"/>
    <w:rsid w:val="00425194"/>
    <w:rsid w:val="00427ABD"/>
    <w:rsid w:val="004356CD"/>
    <w:rsid w:val="004359C7"/>
    <w:rsid w:val="00436C3D"/>
    <w:rsid w:val="00440C53"/>
    <w:rsid w:val="00445093"/>
    <w:rsid w:val="00450DE9"/>
    <w:rsid w:val="00452278"/>
    <w:rsid w:val="00454A0F"/>
    <w:rsid w:val="004615AB"/>
    <w:rsid w:val="00463147"/>
    <w:rsid w:val="004633D9"/>
    <w:rsid w:val="004831C9"/>
    <w:rsid w:val="00486473"/>
    <w:rsid w:val="004905C7"/>
    <w:rsid w:val="0049201A"/>
    <w:rsid w:val="004A0AB6"/>
    <w:rsid w:val="004B3814"/>
    <w:rsid w:val="004B3E0A"/>
    <w:rsid w:val="004B4997"/>
    <w:rsid w:val="004B6961"/>
    <w:rsid w:val="004B6C29"/>
    <w:rsid w:val="004C2381"/>
    <w:rsid w:val="004C24F8"/>
    <w:rsid w:val="004C3392"/>
    <w:rsid w:val="004C518C"/>
    <w:rsid w:val="004C70B1"/>
    <w:rsid w:val="004D08C4"/>
    <w:rsid w:val="004D0CBC"/>
    <w:rsid w:val="004D2901"/>
    <w:rsid w:val="004D3DF6"/>
    <w:rsid w:val="004D54C7"/>
    <w:rsid w:val="004D692B"/>
    <w:rsid w:val="004E03C9"/>
    <w:rsid w:val="004E0969"/>
    <w:rsid w:val="004E2DE2"/>
    <w:rsid w:val="004E632A"/>
    <w:rsid w:val="004F0E47"/>
    <w:rsid w:val="004F2404"/>
    <w:rsid w:val="004F3802"/>
    <w:rsid w:val="004F7992"/>
    <w:rsid w:val="00500C0E"/>
    <w:rsid w:val="00503228"/>
    <w:rsid w:val="005114DD"/>
    <w:rsid w:val="00512F4A"/>
    <w:rsid w:val="005141AD"/>
    <w:rsid w:val="005170BA"/>
    <w:rsid w:val="005177B7"/>
    <w:rsid w:val="0052097C"/>
    <w:rsid w:val="00521988"/>
    <w:rsid w:val="005232A7"/>
    <w:rsid w:val="00525B46"/>
    <w:rsid w:val="00526B16"/>
    <w:rsid w:val="0052726F"/>
    <w:rsid w:val="00530EF2"/>
    <w:rsid w:val="00535742"/>
    <w:rsid w:val="005364D4"/>
    <w:rsid w:val="005365EC"/>
    <w:rsid w:val="0053750F"/>
    <w:rsid w:val="00537A4D"/>
    <w:rsid w:val="0054073E"/>
    <w:rsid w:val="00541189"/>
    <w:rsid w:val="005443CD"/>
    <w:rsid w:val="00544E61"/>
    <w:rsid w:val="00546E97"/>
    <w:rsid w:val="00546F4D"/>
    <w:rsid w:val="00552F2A"/>
    <w:rsid w:val="005533F7"/>
    <w:rsid w:val="00554290"/>
    <w:rsid w:val="00556143"/>
    <w:rsid w:val="00560291"/>
    <w:rsid w:val="005655B5"/>
    <w:rsid w:val="00566C66"/>
    <w:rsid w:val="00571B31"/>
    <w:rsid w:val="005731BC"/>
    <w:rsid w:val="00574758"/>
    <w:rsid w:val="00575CA4"/>
    <w:rsid w:val="00583AFD"/>
    <w:rsid w:val="005A3562"/>
    <w:rsid w:val="005B1FFE"/>
    <w:rsid w:val="005B748D"/>
    <w:rsid w:val="005C01C7"/>
    <w:rsid w:val="005C056D"/>
    <w:rsid w:val="005C0DCF"/>
    <w:rsid w:val="005C142C"/>
    <w:rsid w:val="005C2503"/>
    <w:rsid w:val="005C433F"/>
    <w:rsid w:val="005C5A3D"/>
    <w:rsid w:val="005D1B63"/>
    <w:rsid w:val="005D25C4"/>
    <w:rsid w:val="005D3094"/>
    <w:rsid w:val="005D7544"/>
    <w:rsid w:val="005E1176"/>
    <w:rsid w:val="005E6187"/>
    <w:rsid w:val="005E7210"/>
    <w:rsid w:val="005E7AFB"/>
    <w:rsid w:val="005F08BE"/>
    <w:rsid w:val="005F15F4"/>
    <w:rsid w:val="00600683"/>
    <w:rsid w:val="006044AE"/>
    <w:rsid w:val="006105F0"/>
    <w:rsid w:val="00610806"/>
    <w:rsid w:val="0061242E"/>
    <w:rsid w:val="00612948"/>
    <w:rsid w:val="00612E44"/>
    <w:rsid w:val="00620FE9"/>
    <w:rsid w:val="00623361"/>
    <w:rsid w:val="00627FB0"/>
    <w:rsid w:val="006315E7"/>
    <w:rsid w:val="00631D55"/>
    <w:rsid w:val="00632F37"/>
    <w:rsid w:val="00635755"/>
    <w:rsid w:val="00636680"/>
    <w:rsid w:val="00641E98"/>
    <w:rsid w:val="00646AF1"/>
    <w:rsid w:val="0064762C"/>
    <w:rsid w:val="0064762D"/>
    <w:rsid w:val="00654B61"/>
    <w:rsid w:val="00655818"/>
    <w:rsid w:val="00655C2E"/>
    <w:rsid w:val="00655D0F"/>
    <w:rsid w:val="006561E4"/>
    <w:rsid w:val="006565B6"/>
    <w:rsid w:val="00657E87"/>
    <w:rsid w:val="00660B8C"/>
    <w:rsid w:val="006624CB"/>
    <w:rsid w:val="0066319E"/>
    <w:rsid w:val="00666DCB"/>
    <w:rsid w:val="00670AA9"/>
    <w:rsid w:val="00670CD3"/>
    <w:rsid w:val="0067374E"/>
    <w:rsid w:val="00677A05"/>
    <w:rsid w:val="00681EEA"/>
    <w:rsid w:val="00682B1C"/>
    <w:rsid w:val="00690026"/>
    <w:rsid w:val="00690195"/>
    <w:rsid w:val="00691064"/>
    <w:rsid w:val="00691F72"/>
    <w:rsid w:val="006933A0"/>
    <w:rsid w:val="00693583"/>
    <w:rsid w:val="00694211"/>
    <w:rsid w:val="006A207A"/>
    <w:rsid w:val="006A33FD"/>
    <w:rsid w:val="006A39BA"/>
    <w:rsid w:val="006A4A31"/>
    <w:rsid w:val="006B32BA"/>
    <w:rsid w:val="006B40EF"/>
    <w:rsid w:val="006B4124"/>
    <w:rsid w:val="006C25EE"/>
    <w:rsid w:val="006C4B47"/>
    <w:rsid w:val="006D02D0"/>
    <w:rsid w:val="006D2700"/>
    <w:rsid w:val="006D3FEE"/>
    <w:rsid w:val="006D5248"/>
    <w:rsid w:val="006E1025"/>
    <w:rsid w:val="006E7268"/>
    <w:rsid w:val="006F56B1"/>
    <w:rsid w:val="006F59CD"/>
    <w:rsid w:val="006F7A3B"/>
    <w:rsid w:val="0070173B"/>
    <w:rsid w:val="007054F7"/>
    <w:rsid w:val="00705A1F"/>
    <w:rsid w:val="00710CF8"/>
    <w:rsid w:val="00723326"/>
    <w:rsid w:val="00726857"/>
    <w:rsid w:val="00730E63"/>
    <w:rsid w:val="0073170B"/>
    <w:rsid w:val="00733DF0"/>
    <w:rsid w:val="007340DF"/>
    <w:rsid w:val="007358DD"/>
    <w:rsid w:val="00744992"/>
    <w:rsid w:val="0074636D"/>
    <w:rsid w:val="00754C1E"/>
    <w:rsid w:val="00764DF4"/>
    <w:rsid w:val="0077085A"/>
    <w:rsid w:val="007759BE"/>
    <w:rsid w:val="007774D6"/>
    <w:rsid w:val="00777B8F"/>
    <w:rsid w:val="00781789"/>
    <w:rsid w:val="00784EBD"/>
    <w:rsid w:val="00795507"/>
    <w:rsid w:val="00795645"/>
    <w:rsid w:val="007A12FF"/>
    <w:rsid w:val="007A1A19"/>
    <w:rsid w:val="007A61A3"/>
    <w:rsid w:val="007A6E55"/>
    <w:rsid w:val="007A758D"/>
    <w:rsid w:val="007B7651"/>
    <w:rsid w:val="007C615F"/>
    <w:rsid w:val="007C6807"/>
    <w:rsid w:val="007D156C"/>
    <w:rsid w:val="007D1F07"/>
    <w:rsid w:val="007D44B7"/>
    <w:rsid w:val="007D4D71"/>
    <w:rsid w:val="007E5D50"/>
    <w:rsid w:val="007E723B"/>
    <w:rsid w:val="007F3A71"/>
    <w:rsid w:val="007F5B93"/>
    <w:rsid w:val="007F6922"/>
    <w:rsid w:val="0080133A"/>
    <w:rsid w:val="00803E63"/>
    <w:rsid w:val="00804189"/>
    <w:rsid w:val="00810827"/>
    <w:rsid w:val="00812ABA"/>
    <w:rsid w:val="00812C0B"/>
    <w:rsid w:val="00813848"/>
    <w:rsid w:val="0081796A"/>
    <w:rsid w:val="0082183D"/>
    <w:rsid w:val="008221C8"/>
    <w:rsid w:val="008303AC"/>
    <w:rsid w:val="00831845"/>
    <w:rsid w:val="008323DD"/>
    <w:rsid w:val="00832819"/>
    <w:rsid w:val="00835140"/>
    <w:rsid w:val="0083631F"/>
    <w:rsid w:val="00837147"/>
    <w:rsid w:val="00842C45"/>
    <w:rsid w:val="0084568E"/>
    <w:rsid w:val="00847CAB"/>
    <w:rsid w:val="008503FA"/>
    <w:rsid w:val="00854782"/>
    <w:rsid w:val="00861F40"/>
    <w:rsid w:val="00872CD5"/>
    <w:rsid w:val="00872E94"/>
    <w:rsid w:val="00873CA5"/>
    <w:rsid w:val="008770E1"/>
    <w:rsid w:val="00885720"/>
    <w:rsid w:val="00890217"/>
    <w:rsid w:val="00891A25"/>
    <w:rsid w:val="008933EE"/>
    <w:rsid w:val="008974BD"/>
    <w:rsid w:val="008976D5"/>
    <w:rsid w:val="00897AA3"/>
    <w:rsid w:val="008A0725"/>
    <w:rsid w:val="008A0F3B"/>
    <w:rsid w:val="008A1A73"/>
    <w:rsid w:val="008A3A1C"/>
    <w:rsid w:val="008A68DC"/>
    <w:rsid w:val="008B334D"/>
    <w:rsid w:val="008B3812"/>
    <w:rsid w:val="008B635B"/>
    <w:rsid w:val="008B6619"/>
    <w:rsid w:val="008B7770"/>
    <w:rsid w:val="008B77CA"/>
    <w:rsid w:val="008C37FD"/>
    <w:rsid w:val="008C5955"/>
    <w:rsid w:val="008D236E"/>
    <w:rsid w:val="008D4CB6"/>
    <w:rsid w:val="008E0E9F"/>
    <w:rsid w:val="008E3A02"/>
    <w:rsid w:val="008E4875"/>
    <w:rsid w:val="008E54E5"/>
    <w:rsid w:val="008E7973"/>
    <w:rsid w:val="008F24E3"/>
    <w:rsid w:val="008F7643"/>
    <w:rsid w:val="00903216"/>
    <w:rsid w:val="009036E5"/>
    <w:rsid w:val="009070E3"/>
    <w:rsid w:val="00911689"/>
    <w:rsid w:val="009161B0"/>
    <w:rsid w:val="00924209"/>
    <w:rsid w:val="00924C3A"/>
    <w:rsid w:val="00925374"/>
    <w:rsid w:val="00925E08"/>
    <w:rsid w:val="0093517F"/>
    <w:rsid w:val="0094243A"/>
    <w:rsid w:val="00947156"/>
    <w:rsid w:val="00954C49"/>
    <w:rsid w:val="009553CD"/>
    <w:rsid w:val="00957727"/>
    <w:rsid w:val="00957E5E"/>
    <w:rsid w:val="00962089"/>
    <w:rsid w:val="0096439C"/>
    <w:rsid w:val="009668C9"/>
    <w:rsid w:val="00971829"/>
    <w:rsid w:val="00973B7C"/>
    <w:rsid w:val="009758FB"/>
    <w:rsid w:val="00977764"/>
    <w:rsid w:val="0098190D"/>
    <w:rsid w:val="009853CD"/>
    <w:rsid w:val="00985702"/>
    <w:rsid w:val="0099045E"/>
    <w:rsid w:val="009923BF"/>
    <w:rsid w:val="00995067"/>
    <w:rsid w:val="009A0C1A"/>
    <w:rsid w:val="009A0FF0"/>
    <w:rsid w:val="009A246A"/>
    <w:rsid w:val="009A5559"/>
    <w:rsid w:val="009B608E"/>
    <w:rsid w:val="009C146D"/>
    <w:rsid w:val="009C53F1"/>
    <w:rsid w:val="009C5A59"/>
    <w:rsid w:val="009C7166"/>
    <w:rsid w:val="009D0F16"/>
    <w:rsid w:val="009D1D4E"/>
    <w:rsid w:val="009D1FC6"/>
    <w:rsid w:val="009D26CF"/>
    <w:rsid w:val="009D337F"/>
    <w:rsid w:val="009D41A8"/>
    <w:rsid w:val="009D6CD0"/>
    <w:rsid w:val="009D7E80"/>
    <w:rsid w:val="009E4ABB"/>
    <w:rsid w:val="009F1780"/>
    <w:rsid w:val="009F2504"/>
    <w:rsid w:val="009F25D8"/>
    <w:rsid w:val="00A006E8"/>
    <w:rsid w:val="00A0169A"/>
    <w:rsid w:val="00A030BF"/>
    <w:rsid w:val="00A04D76"/>
    <w:rsid w:val="00A06B35"/>
    <w:rsid w:val="00A1114C"/>
    <w:rsid w:val="00A12CD7"/>
    <w:rsid w:val="00A30AED"/>
    <w:rsid w:val="00A31644"/>
    <w:rsid w:val="00A34943"/>
    <w:rsid w:val="00A36DC6"/>
    <w:rsid w:val="00A42721"/>
    <w:rsid w:val="00A50AEF"/>
    <w:rsid w:val="00A51E0E"/>
    <w:rsid w:val="00A52016"/>
    <w:rsid w:val="00A526D9"/>
    <w:rsid w:val="00A54165"/>
    <w:rsid w:val="00A554D9"/>
    <w:rsid w:val="00A57401"/>
    <w:rsid w:val="00A6508A"/>
    <w:rsid w:val="00A70F9D"/>
    <w:rsid w:val="00A71AB8"/>
    <w:rsid w:val="00A72EFA"/>
    <w:rsid w:val="00A73BE3"/>
    <w:rsid w:val="00A80174"/>
    <w:rsid w:val="00A81444"/>
    <w:rsid w:val="00A85A99"/>
    <w:rsid w:val="00A874E9"/>
    <w:rsid w:val="00A878BA"/>
    <w:rsid w:val="00A87BAE"/>
    <w:rsid w:val="00A95B2A"/>
    <w:rsid w:val="00AA136F"/>
    <w:rsid w:val="00AA1CC9"/>
    <w:rsid w:val="00AB1329"/>
    <w:rsid w:val="00AB52CC"/>
    <w:rsid w:val="00AB6714"/>
    <w:rsid w:val="00AC31E9"/>
    <w:rsid w:val="00AC3903"/>
    <w:rsid w:val="00AC45DA"/>
    <w:rsid w:val="00AC5E49"/>
    <w:rsid w:val="00AC6E97"/>
    <w:rsid w:val="00AC7F2B"/>
    <w:rsid w:val="00AD1768"/>
    <w:rsid w:val="00AD1B01"/>
    <w:rsid w:val="00AE0E1D"/>
    <w:rsid w:val="00AE4537"/>
    <w:rsid w:val="00B006A6"/>
    <w:rsid w:val="00B1354B"/>
    <w:rsid w:val="00B14CB2"/>
    <w:rsid w:val="00B173C2"/>
    <w:rsid w:val="00B17AA5"/>
    <w:rsid w:val="00B25CAC"/>
    <w:rsid w:val="00B302A9"/>
    <w:rsid w:val="00B32665"/>
    <w:rsid w:val="00B341A9"/>
    <w:rsid w:val="00B41924"/>
    <w:rsid w:val="00B50612"/>
    <w:rsid w:val="00B510F1"/>
    <w:rsid w:val="00B5305E"/>
    <w:rsid w:val="00B54504"/>
    <w:rsid w:val="00B5546A"/>
    <w:rsid w:val="00B609BC"/>
    <w:rsid w:val="00B6120C"/>
    <w:rsid w:val="00B61DC8"/>
    <w:rsid w:val="00B6733C"/>
    <w:rsid w:val="00B705A9"/>
    <w:rsid w:val="00B72BB4"/>
    <w:rsid w:val="00B735A8"/>
    <w:rsid w:val="00B73775"/>
    <w:rsid w:val="00B769B2"/>
    <w:rsid w:val="00B821C4"/>
    <w:rsid w:val="00B84D12"/>
    <w:rsid w:val="00B8628A"/>
    <w:rsid w:val="00B86CA5"/>
    <w:rsid w:val="00B86E10"/>
    <w:rsid w:val="00B92AE2"/>
    <w:rsid w:val="00B93AEC"/>
    <w:rsid w:val="00B97D8D"/>
    <w:rsid w:val="00BA0AF8"/>
    <w:rsid w:val="00BA30DC"/>
    <w:rsid w:val="00BA6B05"/>
    <w:rsid w:val="00BB0196"/>
    <w:rsid w:val="00BB248C"/>
    <w:rsid w:val="00BB4A55"/>
    <w:rsid w:val="00BB5E43"/>
    <w:rsid w:val="00BB7AFB"/>
    <w:rsid w:val="00BC1CDE"/>
    <w:rsid w:val="00BC3719"/>
    <w:rsid w:val="00BC4A94"/>
    <w:rsid w:val="00BC5EEF"/>
    <w:rsid w:val="00BD1DAF"/>
    <w:rsid w:val="00BD7BE6"/>
    <w:rsid w:val="00BE0166"/>
    <w:rsid w:val="00BE1318"/>
    <w:rsid w:val="00BE23DE"/>
    <w:rsid w:val="00BE41A7"/>
    <w:rsid w:val="00BE4462"/>
    <w:rsid w:val="00BE663C"/>
    <w:rsid w:val="00BF098F"/>
    <w:rsid w:val="00BF151A"/>
    <w:rsid w:val="00BF2392"/>
    <w:rsid w:val="00BF42DE"/>
    <w:rsid w:val="00BF71D9"/>
    <w:rsid w:val="00BF78AD"/>
    <w:rsid w:val="00BF7DEF"/>
    <w:rsid w:val="00C0012B"/>
    <w:rsid w:val="00C02581"/>
    <w:rsid w:val="00C02A9A"/>
    <w:rsid w:val="00C032E4"/>
    <w:rsid w:val="00C05F44"/>
    <w:rsid w:val="00C10B24"/>
    <w:rsid w:val="00C173DF"/>
    <w:rsid w:val="00C234A3"/>
    <w:rsid w:val="00C263E7"/>
    <w:rsid w:val="00C36498"/>
    <w:rsid w:val="00C3794B"/>
    <w:rsid w:val="00C411F4"/>
    <w:rsid w:val="00C42645"/>
    <w:rsid w:val="00C47317"/>
    <w:rsid w:val="00C5313D"/>
    <w:rsid w:val="00C579AD"/>
    <w:rsid w:val="00C6208B"/>
    <w:rsid w:val="00C63493"/>
    <w:rsid w:val="00C635AB"/>
    <w:rsid w:val="00C63DE1"/>
    <w:rsid w:val="00C67EAC"/>
    <w:rsid w:val="00C709E1"/>
    <w:rsid w:val="00C7145A"/>
    <w:rsid w:val="00C72CF8"/>
    <w:rsid w:val="00C81499"/>
    <w:rsid w:val="00C8340E"/>
    <w:rsid w:val="00C83D41"/>
    <w:rsid w:val="00C8457D"/>
    <w:rsid w:val="00C85814"/>
    <w:rsid w:val="00C859EA"/>
    <w:rsid w:val="00C86C34"/>
    <w:rsid w:val="00C92257"/>
    <w:rsid w:val="00C9412E"/>
    <w:rsid w:val="00CA1609"/>
    <w:rsid w:val="00CA2B92"/>
    <w:rsid w:val="00CA4416"/>
    <w:rsid w:val="00CA5DE1"/>
    <w:rsid w:val="00CA6386"/>
    <w:rsid w:val="00CA66D3"/>
    <w:rsid w:val="00CB0C41"/>
    <w:rsid w:val="00CB22DA"/>
    <w:rsid w:val="00CB5910"/>
    <w:rsid w:val="00CB5940"/>
    <w:rsid w:val="00CB688A"/>
    <w:rsid w:val="00CB7257"/>
    <w:rsid w:val="00CC1E40"/>
    <w:rsid w:val="00CC2045"/>
    <w:rsid w:val="00CC2268"/>
    <w:rsid w:val="00CC6599"/>
    <w:rsid w:val="00CD4708"/>
    <w:rsid w:val="00CD517B"/>
    <w:rsid w:val="00CE4A36"/>
    <w:rsid w:val="00CE4B9C"/>
    <w:rsid w:val="00CE4D5B"/>
    <w:rsid w:val="00CE52C9"/>
    <w:rsid w:val="00CE5F7E"/>
    <w:rsid w:val="00CF1E65"/>
    <w:rsid w:val="00CF405B"/>
    <w:rsid w:val="00CF64D0"/>
    <w:rsid w:val="00CF6C40"/>
    <w:rsid w:val="00D01C59"/>
    <w:rsid w:val="00D02250"/>
    <w:rsid w:val="00D03FE2"/>
    <w:rsid w:val="00D055B7"/>
    <w:rsid w:val="00D156C8"/>
    <w:rsid w:val="00D165C9"/>
    <w:rsid w:val="00D20F29"/>
    <w:rsid w:val="00D23301"/>
    <w:rsid w:val="00D269B1"/>
    <w:rsid w:val="00D31A93"/>
    <w:rsid w:val="00D336B9"/>
    <w:rsid w:val="00D353F1"/>
    <w:rsid w:val="00D36002"/>
    <w:rsid w:val="00D36A81"/>
    <w:rsid w:val="00D46AE3"/>
    <w:rsid w:val="00D4763D"/>
    <w:rsid w:val="00D509E3"/>
    <w:rsid w:val="00D5313B"/>
    <w:rsid w:val="00D54E24"/>
    <w:rsid w:val="00D5610F"/>
    <w:rsid w:val="00D5641B"/>
    <w:rsid w:val="00D64E8E"/>
    <w:rsid w:val="00D67F46"/>
    <w:rsid w:val="00D73C8F"/>
    <w:rsid w:val="00D73E84"/>
    <w:rsid w:val="00D75FF5"/>
    <w:rsid w:val="00D76FAC"/>
    <w:rsid w:val="00D80124"/>
    <w:rsid w:val="00D84F09"/>
    <w:rsid w:val="00D858EC"/>
    <w:rsid w:val="00D9303E"/>
    <w:rsid w:val="00D95EDE"/>
    <w:rsid w:val="00DA11BF"/>
    <w:rsid w:val="00DA5261"/>
    <w:rsid w:val="00DA5EAE"/>
    <w:rsid w:val="00DB0181"/>
    <w:rsid w:val="00DB1DBA"/>
    <w:rsid w:val="00DB25B5"/>
    <w:rsid w:val="00DC1DF2"/>
    <w:rsid w:val="00DC5D85"/>
    <w:rsid w:val="00DC7671"/>
    <w:rsid w:val="00DC7CC9"/>
    <w:rsid w:val="00DD23F2"/>
    <w:rsid w:val="00DD281D"/>
    <w:rsid w:val="00DE2D50"/>
    <w:rsid w:val="00DE779D"/>
    <w:rsid w:val="00DE79B6"/>
    <w:rsid w:val="00DE7A48"/>
    <w:rsid w:val="00DF1A29"/>
    <w:rsid w:val="00DF2C57"/>
    <w:rsid w:val="00DF39C5"/>
    <w:rsid w:val="00DF6D6F"/>
    <w:rsid w:val="00E00926"/>
    <w:rsid w:val="00E03DDF"/>
    <w:rsid w:val="00E06497"/>
    <w:rsid w:val="00E06570"/>
    <w:rsid w:val="00E129C0"/>
    <w:rsid w:val="00E150BE"/>
    <w:rsid w:val="00E17F3B"/>
    <w:rsid w:val="00E2043B"/>
    <w:rsid w:val="00E2316C"/>
    <w:rsid w:val="00E23BB7"/>
    <w:rsid w:val="00E32A2D"/>
    <w:rsid w:val="00E333AB"/>
    <w:rsid w:val="00E40434"/>
    <w:rsid w:val="00E41D41"/>
    <w:rsid w:val="00E42BF7"/>
    <w:rsid w:val="00E452E3"/>
    <w:rsid w:val="00E53212"/>
    <w:rsid w:val="00E54BA5"/>
    <w:rsid w:val="00E64918"/>
    <w:rsid w:val="00E6493F"/>
    <w:rsid w:val="00E74791"/>
    <w:rsid w:val="00E7600C"/>
    <w:rsid w:val="00E81D68"/>
    <w:rsid w:val="00E82980"/>
    <w:rsid w:val="00E840A5"/>
    <w:rsid w:val="00E84D6E"/>
    <w:rsid w:val="00E865C6"/>
    <w:rsid w:val="00E87391"/>
    <w:rsid w:val="00E87E03"/>
    <w:rsid w:val="00E90EB1"/>
    <w:rsid w:val="00E91726"/>
    <w:rsid w:val="00E95689"/>
    <w:rsid w:val="00E95FB7"/>
    <w:rsid w:val="00E96CE5"/>
    <w:rsid w:val="00EA1970"/>
    <w:rsid w:val="00EA1F62"/>
    <w:rsid w:val="00EA2155"/>
    <w:rsid w:val="00EB2EDB"/>
    <w:rsid w:val="00EB2FD6"/>
    <w:rsid w:val="00EB381F"/>
    <w:rsid w:val="00EB426F"/>
    <w:rsid w:val="00EC241D"/>
    <w:rsid w:val="00EC2DE3"/>
    <w:rsid w:val="00EC3343"/>
    <w:rsid w:val="00EC7522"/>
    <w:rsid w:val="00ED3853"/>
    <w:rsid w:val="00ED5B31"/>
    <w:rsid w:val="00ED6862"/>
    <w:rsid w:val="00ED6E95"/>
    <w:rsid w:val="00EE3DD9"/>
    <w:rsid w:val="00EE438C"/>
    <w:rsid w:val="00EE63FC"/>
    <w:rsid w:val="00EE7B7A"/>
    <w:rsid w:val="00EF09C7"/>
    <w:rsid w:val="00EF57A1"/>
    <w:rsid w:val="00EF626A"/>
    <w:rsid w:val="00F11BEF"/>
    <w:rsid w:val="00F12590"/>
    <w:rsid w:val="00F250A6"/>
    <w:rsid w:val="00F27F8A"/>
    <w:rsid w:val="00F3015D"/>
    <w:rsid w:val="00F349FF"/>
    <w:rsid w:val="00F34DA8"/>
    <w:rsid w:val="00F3680D"/>
    <w:rsid w:val="00F40742"/>
    <w:rsid w:val="00F422B7"/>
    <w:rsid w:val="00F43178"/>
    <w:rsid w:val="00F441A8"/>
    <w:rsid w:val="00F52D35"/>
    <w:rsid w:val="00F53F2D"/>
    <w:rsid w:val="00F57D85"/>
    <w:rsid w:val="00F66503"/>
    <w:rsid w:val="00F710B4"/>
    <w:rsid w:val="00F74713"/>
    <w:rsid w:val="00F74971"/>
    <w:rsid w:val="00F8055A"/>
    <w:rsid w:val="00F83457"/>
    <w:rsid w:val="00F87A19"/>
    <w:rsid w:val="00F91FC3"/>
    <w:rsid w:val="00F927F8"/>
    <w:rsid w:val="00F94AD0"/>
    <w:rsid w:val="00F94EA7"/>
    <w:rsid w:val="00FA1D3D"/>
    <w:rsid w:val="00FA2196"/>
    <w:rsid w:val="00FB109B"/>
    <w:rsid w:val="00FB1291"/>
    <w:rsid w:val="00FB18B1"/>
    <w:rsid w:val="00FB2D11"/>
    <w:rsid w:val="00FB2D72"/>
    <w:rsid w:val="00FB3E61"/>
    <w:rsid w:val="00FC21C0"/>
    <w:rsid w:val="00FC5652"/>
    <w:rsid w:val="00FC5A40"/>
    <w:rsid w:val="00FC764E"/>
    <w:rsid w:val="00FD4437"/>
    <w:rsid w:val="00FD62AC"/>
    <w:rsid w:val="00FD7DC3"/>
    <w:rsid w:val="00FE05DD"/>
    <w:rsid w:val="00FE14C3"/>
    <w:rsid w:val="00FE54C3"/>
    <w:rsid w:val="00FE6D9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46DC9A"/>
  <w15:docId w15:val="{E9AE773D-83A1-428C-A7F4-DE0DCB152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/>
        <w:ind w:left="78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3853"/>
    <w:pPr>
      <w:spacing w:after="0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B7013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paragraph" w:styleId="2">
    <w:name w:val="heading 2"/>
    <w:basedOn w:val="a"/>
    <w:link w:val="20"/>
    <w:uiPriority w:val="9"/>
    <w:qFormat/>
    <w:rsid w:val="001B70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qFormat/>
    <w:rsid w:val="002E5C94"/>
    <w:pPr>
      <w:outlineLvl w:val="2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774D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701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1B701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rsid w:val="002E5C94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7774D6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ru-RU"/>
    </w:rPr>
  </w:style>
  <w:style w:type="paragraph" w:styleId="a3">
    <w:name w:val="Normal (Web)"/>
    <w:aliases w:val="Обычный (Web)1"/>
    <w:basedOn w:val="a"/>
    <w:link w:val="a4"/>
    <w:rsid w:val="002E5C94"/>
    <w:pPr>
      <w:spacing w:before="30" w:after="30"/>
    </w:pPr>
    <w:rPr>
      <w:rFonts w:ascii="Arial" w:hAnsi="Arial" w:cs="Arial"/>
      <w:color w:val="332E2D"/>
      <w:spacing w:val="2"/>
    </w:rPr>
  </w:style>
  <w:style w:type="character" w:customStyle="1" w:styleId="a4">
    <w:name w:val="Обычный (Интернет) Знак"/>
    <w:aliases w:val="Обычный (Web)1 Знак"/>
    <w:link w:val="a3"/>
    <w:locked/>
    <w:rsid w:val="002E5C94"/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2E5C94"/>
    <w:pPr>
      <w:widowControl w:val="0"/>
      <w:autoSpaceDE w:val="0"/>
      <w:autoSpaceDN w:val="0"/>
      <w:spacing w:after="0"/>
      <w:ind w:left="0"/>
      <w:jc w:val="left"/>
    </w:pPr>
    <w:rPr>
      <w:rFonts w:ascii="Calibri" w:eastAsia="Calibri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rsid w:val="00636680"/>
    <w:rPr>
      <w:rFonts w:ascii="Calibri" w:eastAsia="Calibri" w:hAnsi="Calibri" w:cs="Calibri"/>
      <w:szCs w:val="20"/>
      <w:lang w:eastAsia="ru-RU"/>
    </w:rPr>
  </w:style>
  <w:style w:type="paragraph" w:customStyle="1" w:styleId="small">
    <w:name w:val="small"/>
    <w:basedOn w:val="a"/>
    <w:rsid w:val="002E5C94"/>
    <w:pPr>
      <w:spacing w:before="100" w:beforeAutospacing="1" w:after="100" w:afterAutospacing="1"/>
    </w:pPr>
  </w:style>
  <w:style w:type="character" w:customStyle="1" w:styleId="fund-mark">
    <w:name w:val="fund-mark"/>
    <w:rsid w:val="002E5C94"/>
  </w:style>
  <w:style w:type="character" w:customStyle="1" w:styleId="blk">
    <w:name w:val="blk"/>
    <w:rsid w:val="002E5C94"/>
  </w:style>
  <w:style w:type="paragraph" w:styleId="a5">
    <w:name w:val="footnote text"/>
    <w:basedOn w:val="a"/>
    <w:link w:val="a6"/>
    <w:rsid w:val="002E5C94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2E5C9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2E5C94"/>
    <w:rPr>
      <w:vertAlign w:val="superscript"/>
    </w:rPr>
  </w:style>
  <w:style w:type="character" w:styleId="a8">
    <w:name w:val="Strong"/>
    <w:basedOn w:val="a0"/>
    <w:uiPriority w:val="22"/>
    <w:qFormat/>
    <w:rsid w:val="00A85A99"/>
    <w:rPr>
      <w:b/>
      <w:bCs/>
    </w:rPr>
  </w:style>
  <w:style w:type="character" w:styleId="a9">
    <w:name w:val="Hyperlink"/>
    <w:basedOn w:val="a0"/>
    <w:uiPriority w:val="99"/>
    <w:unhideWhenUsed/>
    <w:rsid w:val="00A85A99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9070E3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9070E3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Paragraph"/>
    <w:basedOn w:val="a"/>
    <w:link w:val="ad"/>
    <w:uiPriority w:val="34"/>
    <w:qFormat/>
    <w:rsid w:val="00440C53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d">
    <w:name w:val="Абзац списка Знак"/>
    <w:link w:val="ac"/>
    <w:uiPriority w:val="34"/>
    <w:locked/>
    <w:rsid w:val="00440C53"/>
    <w:rPr>
      <w:rFonts w:eastAsiaTheme="minorEastAsia"/>
      <w:lang w:eastAsia="ru-RU"/>
    </w:rPr>
  </w:style>
  <w:style w:type="paragraph" w:styleId="ae">
    <w:name w:val="header"/>
    <w:basedOn w:val="a"/>
    <w:link w:val="af"/>
    <w:uiPriority w:val="99"/>
    <w:unhideWhenUsed/>
    <w:rsid w:val="00EB381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EB38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EB381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EB381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stParagraphChar">
    <w:name w:val="List Paragraph Char"/>
    <w:link w:val="11"/>
    <w:uiPriority w:val="99"/>
    <w:locked/>
    <w:rsid w:val="007774D6"/>
    <w:rPr>
      <w:b/>
      <w:lang w:val="x-none" w:eastAsia="x-none"/>
    </w:rPr>
  </w:style>
  <w:style w:type="paragraph" w:customStyle="1" w:styleId="11">
    <w:name w:val="Абзац списка1"/>
    <w:basedOn w:val="a"/>
    <w:link w:val="ListParagraphChar"/>
    <w:uiPriority w:val="99"/>
    <w:rsid w:val="007774D6"/>
    <w:pPr>
      <w:spacing w:after="200" w:line="276" w:lineRule="auto"/>
      <w:ind w:left="720" w:firstLine="567"/>
      <w:contextualSpacing/>
      <w:jc w:val="both"/>
    </w:pPr>
    <w:rPr>
      <w:rFonts w:asciiTheme="minorHAnsi" w:eastAsiaTheme="minorHAnsi" w:hAnsiTheme="minorHAnsi" w:cstheme="minorBidi"/>
      <w:b/>
      <w:sz w:val="22"/>
      <w:szCs w:val="22"/>
      <w:lang w:val="x-none" w:eastAsia="x-none"/>
    </w:rPr>
  </w:style>
  <w:style w:type="paragraph" w:customStyle="1" w:styleId="formattext">
    <w:name w:val="formattext"/>
    <w:basedOn w:val="a"/>
    <w:rsid w:val="00DB0181"/>
    <w:pPr>
      <w:spacing w:before="100" w:beforeAutospacing="1" w:after="100" w:afterAutospacing="1"/>
    </w:pPr>
  </w:style>
  <w:style w:type="paragraph" w:styleId="af2">
    <w:name w:val="No Spacing"/>
    <w:link w:val="af3"/>
    <w:uiPriority w:val="1"/>
    <w:qFormat/>
    <w:rsid w:val="00FC21C0"/>
    <w:pPr>
      <w:spacing w:after="0"/>
      <w:ind w:left="0"/>
      <w:jc w:val="left"/>
    </w:pPr>
  </w:style>
  <w:style w:type="paragraph" w:styleId="af4">
    <w:name w:val="Revision"/>
    <w:hidden/>
    <w:uiPriority w:val="99"/>
    <w:semiHidden/>
    <w:rsid w:val="00367374"/>
    <w:pPr>
      <w:spacing w:after="0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TML">
    <w:name w:val="Стандартный HTML Знак"/>
    <w:basedOn w:val="a0"/>
    <w:link w:val="HTML0"/>
    <w:uiPriority w:val="99"/>
    <w:semiHidden/>
    <w:rsid w:val="001B7013"/>
    <w:rPr>
      <w:rFonts w:ascii="Consolas" w:hAnsi="Consolas" w:cs="Consolas"/>
      <w:sz w:val="20"/>
      <w:szCs w:val="20"/>
    </w:rPr>
  </w:style>
  <w:style w:type="paragraph" w:styleId="HTML0">
    <w:name w:val="HTML Preformatted"/>
    <w:basedOn w:val="a"/>
    <w:link w:val="HTML"/>
    <w:uiPriority w:val="99"/>
    <w:semiHidden/>
    <w:unhideWhenUsed/>
    <w:rsid w:val="001B7013"/>
    <w:rPr>
      <w:rFonts w:ascii="Consolas" w:eastAsiaTheme="minorHAnsi" w:hAnsi="Consolas" w:cs="Consolas"/>
      <w:sz w:val="20"/>
      <w:szCs w:val="20"/>
      <w:lang w:eastAsia="en-US"/>
    </w:rPr>
  </w:style>
  <w:style w:type="character" w:customStyle="1" w:styleId="af5">
    <w:name w:val="Текст примечания Знак"/>
    <w:basedOn w:val="a0"/>
    <w:link w:val="af6"/>
    <w:uiPriority w:val="99"/>
    <w:semiHidden/>
    <w:rsid w:val="001B7013"/>
    <w:rPr>
      <w:sz w:val="20"/>
      <w:szCs w:val="20"/>
    </w:rPr>
  </w:style>
  <w:style w:type="paragraph" w:styleId="af6">
    <w:name w:val="annotation text"/>
    <w:basedOn w:val="a"/>
    <w:link w:val="af5"/>
    <w:uiPriority w:val="99"/>
    <w:semiHidden/>
    <w:unhideWhenUsed/>
    <w:rsid w:val="001B7013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7">
    <w:name w:val="Тема примечания Знак"/>
    <w:basedOn w:val="af5"/>
    <w:link w:val="af8"/>
    <w:uiPriority w:val="99"/>
    <w:semiHidden/>
    <w:rsid w:val="001B7013"/>
    <w:rPr>
      <w:b/>
      <w:bCs/>
      <w:sz w:val="20"/>
      <w:szCs w:val="20"/>
    </w:rPr>
  </w:style>
  <w:style w:type="paragraph" w:styleId="af8">
    <w:name w:val="annotation subject"/>
    <w:basedOn w:val="af6"/>
    <w:next w:val="af6"/>
    <w:link w:val="af7"/>
    <w:uiPriority w:val="99"/>
    <w:semiHidden/>
    <w:unhideWhenUsed/>
    <w:rsid w:val="001B7013"/>
    <w:rPr>
      <w:b/>
      <w:bCs/>
    </w:rPr>
  </w:style>
  <w:style w:type="table" w:styleId="af9">
    <w:name w:val="Table Grid"/>
    <w:basedOn w:val="a1"/>
    <w:uiPriority w:val="39"/>
    <w:rsid w:val="00B17AA5"/>
    <w:pPr>
      <w:spacing w:after="0"/>
      <w:ind w:left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B17AA5"/>
    <w:pPr>
      <w:widowControl w:val="0"/>
      <w:autoSpaceDE w:val="0"/>
      <w:autoSpaceDN w:val="0"/>
      <w:adjustRightInd w:val="0"/>
      <w:spacing w:after="0"/>
      <w:ind w:left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2">
    <w:name w:val="Знак1 Знак Знак Знак"/>
    <w:basedOn w:val="a"/>
    <w:rsid w:val="002D0B41"/>
    <w:rPr>
      <w:rFonts w:ascii="Verdana" w:hAnsi="Verdana" w:cs="Verdana"/>
      <w:sz w:val="20"/>
      <w:szCs w:val="20"/>
      <w:lang w:val="en-US" w:eastAsia="en-US"/>
    </w:rPr>
  </w:style>
  <w:style w:type="character" w:styleId="afa">
    <w:name w:val="annotation reference"/>
    <w:basedOn w:val="a0"/>
    <w:uiPriority w:val="99"/>
    <w:semiHidden/>
    <w:unhideWhenUsed/>
    <w:rsid w:val="002D0B41"/>
    <w:rPr>
      <w:sz w:val="16"/>
      <w:szCs w:val="16"/>
    </w:rPr>
  </w:style>
  <w:style w:type="character" w:customStyle="1" w:styleId="af3">
    <w:name w:val="Без интервала Знак"/>
    <w:basedOn w:val="a0"/>
    <w:link w:val="af2"/>
    <w:uiPriority w:val="1"/>
    <w:rsid w:val="002D0B41"/>
  </w:style>
  <w:style w:type="character" w:styleId="afb">
    <w:name w:val="page number"/>
    <w:basedOn w:val="a0"/>
    <w:rsid w:val="006D5248"/>
  </w:style>
  <w:style w:type="paragraph" w:customStyle="1" w:styleId="ConsPlusTitle">
    <w:name w:val="ConsPlusTitle"/>
    <w:rsid w:val="006D5248"/>
    <w:pPr>
      <w:autoSpaceDE w:val="0"/>
      <w:autoSpaceDN w:val="0"/>
      <w:adjustRightInd w:val="0"/>
      <w:spacing w:after="0"/>
      <w:ind w:left="0"/>
      <w:jc w:val="left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c">
    <w:name w:val="Body Text Indent"/>
    <w:basedOn w:val="a"/>
    <w:link w:val="afd"/>
    <w:rsid w:val="0067374E"/>
    <w:pPr>
      <w:suppressAutoHyphens/>
      <w:ind w:left="142"/>
      <w:jc w:val="both"/>
    </w:pPr>
    <w:rPr>
      <w:sz w:val="28"/>
      <w:szCs w:val="20"/>
      <w:lang w:eastAsia="zh-CN"/>
    </w:rPr>
  </w:style>
  <w:style w:type="character" w:customStyle="1" w:styleId="afd">
    <w:name w:val="Основной текст с отступом Знак"/>
    <w:basedOn w:val="a0"/>
    <w:link w:val="afc"/>
    <w:rsid w:val="0067374E"/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customStyle="1" w:styleId="HTML1">
    <w:name w:val="Стандартный HTML Знак1"/>
    <w:basedOn w:val="a0"/>
    <w:uiPriority w:val="99"/>
    <w:semiHidden/>
    <w:rsid w:val="003D0AA6"/>
    <w:rPr>
      <w:rFonts w:ascii="Consolas" w:hAnsi="Consolas"/>
      <w:sz w:val="20"/>
      <w:szCs w:val="20"/>
    </w:rPr>
  </w:style>
  <w:style w:type="character" w:customStyle="1" w:styleId="13">
    <w:name w:val="Текст примечания Знак1"/>
    <w:basedOn w:val="a0"/>
    <w:uiPriority w:val="99"/>
    <w:semiHidden/>
    <w:rsid w:val="003D0AA6"/>
    <w:rPr>
      <w:sz w:val="20"/>
      <w:szCs w:val="20"/>
    </w:rPr>
  </w:style>
  <w:style w:type="character" w:customStyle="1" w:styleId="14">
    <w:name w:val="Тема примечания Знак1"/>
    <w:basedOn w:val="13"/>
    <w:uiPriority w:val="99"/>
    <w:semiHidden/>
    <w:rsid w:val="003D0AA6"/>
    <w:rPr>
      <w:b/>
      <w:bCs/>
      <w:sz w:val="20"/>
      <w:szCs w:val="20"/>
    </w:rPr>
  </w:style>
  <w:style w:type="paragraph" w:customStyle="1" w:styleId="FR4">
    <w:name w:val="FR4"/>
    <w:rsid w:val="003D0AA6"/>
    <w:pPr>
      <w:widowControl w:val="0"/>
      <w:spacing w:after="620"/>
      <w:ind w:left="0"/>
      <w:jc w:val="center"/>
    </w:pPr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character" w:customStyle="1" w:styleId="afe">
    <w:name w:val="Основной текст_"/>
    <w:basedOn w:val="a0"/>
    <w:link w:val="15"/>
    <w:rsid w:val="006F56B1"/>
    <w:rPr>
      <w:rFonts w:ascii="Times New Roman" w:eastAsia="Times New Roman" w:hAnsi="Times New Roman" w:cs="Times New Roman"/>
    </w:rPr>
  </w:style>
  <w:style w:type="paragraph" w:customStyle="1" w:styleId="15">
    <w:name w:val="Основной текст1"/>
    <w:basedOn w:val="a"/>
    <w:link w:val="afe"/>
    <w:rsid w:val="006F56B1"/>
    <w:pPr>
      <w:widowControl w:val="0"/>
      <w:ind w:firstLine="400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775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0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B732A9-8F13-486D-8815-624511937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3</Pages>
  <Words>681</Words>
  <Characters>3887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торговля</dc:creator>
  <cp:keywords/>
  <dc:description/>
  <cp:lastModifiedBy>Elena</cp:lastModifiedBy>
  <cp:revision>10</cp:revision>
  <cp:lastPrinted>2026-03-16T10:38:00Z</cp:lastPrinted>
  <dcterms:created xsi:type="dcterms:W3CDTF">2026-08-31T08:05:00Z</dcterms:created>
  <dcterms:modified xsi:type="dcterms:W3CDTF">2026-09-03T11:57:00Z</dcterms:modified>
</cp:coreProperties>
</file>