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A26F2" w14:textId="77777777" w:rsidR="001C5C54" w:rsidRDefault="001C5C5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highlight w:val="yellow"/>
        </w:rPr>
      </w:pPr>
    </w:p>
    <w:p w14:paraId="6247B3A6" w14:textId="77777777" w:rsidR="001C5C54" w:rsidRPr="00E50FFA" w:rsidRDefault="001C5C54" w:rsidP="001C5C54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C3CB55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52F3B87" wp14:editId="300BB2F0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C6887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2922C535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35F444A4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76FA1EDE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747F1BF0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4B5FB89A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39D3DF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6F81E960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E30022" w14:textId="77777777" w:rsidR="001C5C54" w:rsidRPr="00933983" w:rsidRDefault="001C5C54" w:rsidP="001C5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508906B8" w14:textId="77777777" w:rsidR="001C5C54" w:rsidRPr="00933983" w:rsidRDefault="001C5C54" w:rsidP="001C5C5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3D3B00A" w14:textId="1E7A04D9" w:rsidR="001C5C54" w:rsidRPr="00933983" w:rsidRDefault="001C5C54" w:rsidP="00764905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</w:t>
      </w:r>
      <w:r w:rsidR="009070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03.09.</w:t>
      </w:r>
      <w:r w:rsidRPr="009339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6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07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0AA">
        <w:rPr>
          <w:rFonts w:ascii="Times New Roman" w:eastAsia="Times New Roman" w:hAnsi="Times New Roman" w:cs="Times New Roman"/>
          <w:sz w:val="28"/>
          <w:szCs w:val="28"/>
          <w:lang w:eastAsia="ru-RU"/>
        </w:rPr>
        <w:t>591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5B153863" w14:textId="77777777" w:rsidR="001C5C54" w:rsidRPr="00933983" w:rsidRDefault="001C5C54" w:rsidP="00764905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5821161D" w14:textId="77777777" w:rsidR="001C5C54" w:rsidRPr="00933983" w:rsidRDefault="001C5C54" w:rsidP="001C5C54">
      <w:pPr>
        <w:spacing w:after="0" w:line="240" w:lineRule="auto"/>
        <w:ind w:left="28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4570"/>
      </w:tblGrid>
      <w:tr w:rsidR="001C5C54" w:rsidRPr="00933983" w14:paraId="69A5295A" w14:textId="77777777" w:rsidTr="00764905">
        <w:trPr>
          <w:trHeight w:val="786"/>
        </w:trPr>
        <w:tc>
          <w:tcPr>
            <w:tcW w:w="4570" w:type="dxa"/>
            <w:hideMark/>
          </w:tcPr>
          <w:p w14:paraId="085A42CF" w14:textId="5B8E4F50" w:rsidR="001C5C54" w:rsidRPr="001C5C54" w:rsidRDefault="001C5C54" w:rsidP="007649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79" w:lineRule="atLeast"/>
              <w:ind w:left="-107"/>
              <w:rPr>
                <w:sz w:val="24"/>
                <w:szCs w:val="24"/>
              </w:rPr>
            </w:pP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административного регламента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предоставлению администрацией</w:t>
            </w:r>
            <w:r w:rsidRPr="00D16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муниципального образования «Муринское городское поселение» Всеволожского муниципального района Ленинградской области муниципальной услуги </w:t>
            </w:r>
            <w:r w:rsidRPr="001C5C54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1C5C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Предоставление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C5C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разрешения на условно разрешенный вид использования земельного участка или объекта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C5C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капитального строительства</w:t>
            </w:r>
            <w:r w:rsidRPr="001C5C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9C1C4BC" w14:textId="77777777" w:rsidR="001C5C54" w:rsidRPr="00933983" w:rsidRDefault="001C5C54" w:rsidP="001621DF">
            <w:pPr>
              <w:spacing w:after="0" w:line="240" w:lineRule="auto"/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0303F5C" w14:textId="77777777" w:rsidR="001C5C54" w:rsidRPr="00A10957" w:rsidRDefault="001C5C54" w:rsidP="001C5C54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FB61D8" w14:textId="587BCB71" w:rsidR="001C5C54" w:rsidRPr="001C5C54" w:rsidRDefault="001C5C54" w:rsidP="0050280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firstLine="284"/>
        <w:jc w:val="both"/>
      </w:pPr>
      <w:r w:rsidRPr="0093398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</w:t>
      </w:r>
      <w:r w:rsidRPr="00D16C3C">
        <w:rPr>
          <w:rFonts w:ascii="Times New Roman" w:eastAsia="Times New Roman" w:hAnsi="Times New Roman" w:cs="Times New Roman"/>
          <w:sz w:val="28"/>
          <w:szCs w:val="28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>
        <w:rPr>
          <w:rFonts w:ascii="Times New Roman" w:eastAsia="Times New Roman" w:hAnsi="Times New Roman" w:cs="Times New Roman"/>
          <w:sz w:val="28"/>
          <w:szCs w:val="28"/>
        </w:rPr>
        <w:t>яется по принципу «одного окна»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D16C3C">
        <w:rPr>
          <w:rFonts w:ascii="Times New Roman" w:eastAsia="Times New Roman" w:hAnsi="Times New Roman" w:cs="Times New Roman"/>
          <w:sz w:val="28"/>
          <w:szCs w:val="28"/>
        </w:rPr>
        <w:t>в многофункциональных центрах предоставления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eastAsia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eastAsia="Times New Roman" w:hAnsi="Times New Roman" w:cs="Times New Roman"/>
          <w:sz w:val="28"/>
          <w:szCs w:val="28"/>
        </w:rPr>
        <w:t>и муниципальных услуг»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>Уставом муниципального образования «Муринское городское поселение» Всеволожского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>Ленинградской области, в целях актуализации порядка предоставления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290D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муниципального образования «Муринское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>городское поселение» Всеволожского муниципального 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>Ленинградской  области</w:t>
      </w:r>
    </w:p>
    <w:p w14:paraId="27E588DE" w14:textId="77777777" w:rsidR="001C5C54" w:rsidRPr="00933983" w:rsidRDefault="001C5C54" w:rsidP="0050280E">
      <w:pPr>
        <w:spacing w:before="120" w:after="0" w:line="240" w:lineRule="auto"/>
        <w:ind w:left="567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BC07601" w14:textId="1C2F9380" w:rsidR="001C5C54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117BD789" w14:textId="77777777" w:rsidR="001C5C54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Признать утратившим силу постановлени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57086E12" w14:textId="5AE87810" w:rsidR="001C5C54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ru-RU"/>
        </w:rPr>
        <w:t>01.04.2026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192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>
        <w:rPr>
          <w:rFonts w:ascii="Times New Roman" w:eastAsia="Times New Roman" w:hAnsi="Times New Roman" w:cs="Times New Roman"/>
          <w:color w:val="000000"/>
          <w:sz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7973976E" w14:textId="77777777" w:rsidR="001C5C54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2855091" w14:textId="77777777" w:rsidR="001C5C54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14:paraId="2F70C363" w14:textId="77777777" w:rsidR="001C5C54" w:rsidRPr="008727AA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</w:t>
      </w:r>
      <w:r>
        <w:rPr>
          <w:rFonts w:ascii="Times New Roman" w:hAnsi="Times New Roman" w:cs="Times New Roman"/>
          <w:sz w:val="28"/>
          <w:szCs w:val="28"/>
          <w:lang w:eastAsia="ru-RU"/>
        </w:rPr>
        <w:t>тоящего постановления возложить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на первого заместителя главы администрации </w:t>
      </w:r>
      <w:proofErr w:type="spellStart"/>
      <w:r w:rsidRPr="008727AA">
        <w:rPr>
          <w:rFonts w:ascii="Times New Roman" w:hAnsi="Times New Roman" w:cs="Times New Roman"/>
          <w:sz w:val="28"/>
          <w:szCs w:val="28"/>
          <w:lang w:eastAsia="ru-RU"/>
        </w:rPr>
        <w:t>Опополя</w:t>
      </w:r>
      <w:proofErr w:type="spellEnd"/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А.В.</w:t>
      </w:r>
    </w:p>
    <w:p w14:paraId="14047859" w14:textId="77777777" w:rsidR="001C5C54" w:rsidRPr="008727AA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A899779" w14:textId="77777777" w:rsidR="001C5C54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B84A5B7" w14:textId="77777777" w:rsidR="001C5C54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AD6567E" w14:textId="77777777" w:rsidR="001C5C54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администрации                                                                            А.Ю. Белов</w:t>
      </w:r>
    </w:p>
    <w:p w14:paraId="5BC0E0A9" w14:textId="77777777" w:rsidR="001C5C54" w:rsidRDefault="001C5C54" w:rsidP="0050280E">
      <w:pPr>
        <w:pStyle w:val="af9"/>
        <w:ind w:left="56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17798C7" w14:textId="77777777" w:rsidR="001C5C54" w:rsidRDefault="001C5C54" w:rsidP="0050280E">
      <w:pPr>
        <w:pStyle w:val="ConsPlusNormal"/>
        <w:ind w:left="567" w:firstLine="284"/>
        <w:jc w:val="center"/>
        <w:rPr>
          <w:b/>
          <w:bCs/>
          <w:szCs w:val="28"/>
        </w:rPr>
      </w:pPr>
    </w:p>
    <w:p w14:paraId="342CB48E" w14:textId="77777777" w:rsidR="001C5C54" w:rsidRDefault="001C5C54" w:rsidP="001C5C54">
      <w:pPr>
        <w:pStyle w:val="ConsPlusNormal"/>
        <w:ind w:left="426" w:firstLine="567"/>
        <w:jc w:val="center"/>
        <w:rPr>
          <w:b/>
          <w:bCs/>
          <w:szCs w:val="28"/>
        </w:rPr>
      </w:pPr>
    </w:p>
    <w:p w14:paraId="32177026" w14:textId="77777777" w:rsidR="001C5C54" w:rsidRDefault="001C5C54" w:rsidP="001C5C54">
      <w:pPr>
        <w:pStyle w:val="ConsPlusNormal"/>
        <w:ind w:left="426" w:firstLine="567"/>
        <w:jc w:val="center"/>
        <w:rPr>
          <w:b/>
          <w:bCs/>
          <w:szCs w:val="28"/>
        </w:rPr>
      </w:pPr>
    </w:p>
    <w:p w14:paraId="48361CFF" w14:textId="77777777" w:rsidR="001C5C54" w:rsidRDefault="001C5C54" w:rsidP="001C5C54">
      <w:pPr>
        <w:pStyle w:val="ConsPlusNormal"/>
        <w:ind w:firstLine="567"/>
        <w:jc w:val="center"/>
        <w:rPr>
          <w:b/>
          <w:bCs/>
          <w:szCs w:val="28"/>
        </w:rPr>
      </w:pPr>
    </w:p>
    <w:p w14:paraId="5F034F82" w14:textId="1630883F" w:rsidR="001C5C54" w:rsidRDefault="001C5C54" w:rsidP="001C5C54">
      <w:pPr>
        <w:pStyle w:val="ConsPlusNormal"/>
        <w:ind w:firstLine="567"/>
        <w:jc w:val="center"/>
        <w:rPr>
          <w:b/>
          <w:bCs/>
          <w:szCs w:val="28"/>
        </w:rPr>
      </w:pPr>
    </w:p>
    <w:p w14:paraId="5EE78C23" w14:textId="73F7FDD8" w:rsidR="001C5C54" w:rsidRDefault="001C5C54" w:rsidP="001C5C54">
      <w:pPr>
        <w:pStyle w:val="ConsPlusNormal"/>
        <w:ind w:firstLine="567"/>
        <w:jc w:val="center"/>
        <w:rPr>
          <w:b/>
          <w:bCs/>
          <w:szCs w:val="28"/>
        </w:rPr>
      </w:pPr>
    </w:p>
    <w:p w14:paraId="0BD22D3A" w14:textId="77777777" w:rsidR="001C5C54" w:rsidRDefault="001C5C54" w:rsidP="001C5C54">
      <w:pPr>
        <w:pStyle w:val="ConsPlusNormal"/>
        <w:ind w:firstLine="567"/>
        <w:jc w:val="center"/>
        <w:rPr>
          <w:b/>
          <w:bCs/>
          <w:szCs w:val="28"/>
        </w:rPr>
      </w:pPr>
    </w:p>
    <w:p w14:paraId="1D0E0525" w14:textId="77777777" w:rsidR="001C5C54" w:rsidRDefault="001C5C54" w:rsidP="001C5C54">
      <w:pPr>
        <w:pStyle w:val="ConsPlusNormal"/>
        <w:ind w:firstLine="567"/>
        <w:jc w:val="center"/>
        <w:rPr>
          <w:b/>
          <w:bCs/>
          <w:szCs w:val="28"/>
        </w:rPr>
      </w:pPr>
    </w:p>
    <w:p w14:paraId="3DE82AE4" w14:textId="77777777" w:rsidR="001C5C54" w:rsidRDefault="001C5C54" w:rsidP="001C5C54">
      <w:pPr>
        <w:pStyle w:val="ConsPlusNormal"/>
        <w:ind w:firstLine="567"/>
        <w:jc w:val="center"/>
        <w:rPr>
          <w:b/>
          <w:bCs/>
          <w:szCs w:val="28"/>
        </w:rPr>
      </w:pPr>
    </w:p>
    <w:p w14:paraId="0EC24D7D" w14:textId="3A541B85" w:rsidR="001C5C54" w:rsidRDefault="001C5C54" w:rsidP="001C5C54">
      <w:pPr>
        <w:pStyle w:val="ConsPlusNormal"/>
        <w:ind w:firstLine="567"/>
        <w:jc w:val="center"/>
        <w:rPr>
          <w:b/>
          <w:bCs/>
          <w:szCs w:val="28"/>
        </w:rPr>
      </w:pPr>
    </w:p>
    <w:p w14:paraId="47B0888B" w14:textId="5A73246C" w:rsidR="00FE46BB" w:rsidRDefault="00FE46BB" w:rsidP="001C5C54">
      <w:pPr>
        <w:pStyle w:val="ConsPlusNormal"/>
        <w:ind w:firstLine="567"/>
        <w:jc w:val="center"/>
        <w:rPr>
          <w:b/>
          <w:bCs/>
          <w:szCs w:val="28"/>
        </w:rPr>
      </w:pPr>
    </w:p>
    <w:p w14:paraId="4F237406" w14:textId="6FF66BE7" w:rsidR="001C5C54" w:rsidRDefault="001C5C54" w:rsidP="00332426">
      <w:pPr>
        <w:pStyle w:val="ConsPlusNormal"/>
        <w:rPr>
          <w:b/>
          <w:bCs/>
          <w:szCs w:val="28"/>
        </w:rPr>
      </w:pPr>
    </w:p>
    <w:p w14:paraId="1E26EC30" w14:textId="33F2468C" w:rsidR="001C5C54" w:rsidRDefault="001C5C54" w:rsidP="001C5C54">
      <w:pPr>
        <w:pStyle w:val="ConsPlusNormal"/>
        <w:ind w:firstLine="567"/>
        <w:jc w:val="center"/>
        <w:rPr>
          <w:b/>
          <w:bCs/>
          <w:szCs w:val="28"/>
        </w:rPr>
      </w:pPr>
    </w:p>
    <w:p w14:paraId="708949AA" w14:textId="77777777" w:rsidR="00332426" w:rsidRDefault="00332426" w:rsidP="001C5C54">
      <w:pPr>
        <w:pStyle w:val="ConsPlusNormal"/>
        <w:ind w:firstLine="567"/>
        <w:jc w:val="center"/>
        <w:rPr>
          <w:b/>
          <w:bCs/>
          <w:szCs w:val="28"/>
        </w:rPr>
      </w:pPr>
    </w:p>
    <w:tbl>
      <w:tblPr>
        <w:tblStyle w:val="af"/>
        <w:tblW w:w="6072" w:type="dxa"/>
        <w:tblInd w:w="4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2"/>
      </w:tblGrid>
      <w:tr w:rsidR="001C5C54" w:rsidRPr="00575812" w14:paraId="18AB0D70" w14:textId="77777777" w:rsidTr="00332426">
        <w:tc>
          <w:tcPr>
            <w:tcW w:w="6072" w:type="dxa"/>
          </w:tcPr>
          <w:p w14:paraId="563FB764" w14:textId="77777777" w:rsidR="001C5C54" w:rsidRPr="00575812" w:rsidRDefault="001C5C54" w:rsidP="00332426">
            <w:pPr>
              <w:autoSpaceDE w:val="0"/>
              <w:autoSpaceDN w:val="0"/>
              <w:adjustRightInd w:val="0"/>
              <w:ind w:right="-112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Hlk233714282"/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Приложение</w:t>
            </w:r>
          </w:p>
          <w:p w14:paraId="656B5BE1" w14:textId="77777777" w:rsidR="001C5C54" w:rsidRDefault="001C5C54" w:rsidP="00332426">
            <w:pPr>
              <w:autoSpaceDE w:val="0"/>
              <w:autoSpaceDN w:val="0"/>
              <w:adjustRightInd w:val="0"/>
              <w:ind w:right="-112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постановлению администрации </w:t>
            </w:r>
          </w:p>
          <w:p w14:paraId="62B0BDCC" w14:textId="77777777" w:rsidR="001C5C54" w:rsidRDefault="001C5C54" w:rsidP="00332426">
            <w:pPr>
              <w:autoSpaceDE w:val="0"/>
              <w:autoSpaceDN w:val="0"/>
              <w:adjustRightInd w:val="0"/>
              <w:ind w:right="-112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образования</w:t>
            </w:r>
          </w:p>
          <w:p w14:paraId="316E2D00" w14:textId="77777777" w:rsidR="001C5C54" w:rsidRDefault="001C5C54" w:rsidP="00332426">
            <w:pPr>
              <w:autoSpaceDE w:val="0"/>
              <w:autoSpaceDN w:val="0"/>
              <w:adjustRightInd w:val="0"/>
              <w:ind w:right="-112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«Муринское городское поселение»</w:t>
            </w:r>
          </w:p>
          <w:p w14:paraId="6AC1366F" w14:textId="77777777" w:rsidR="001C5C54" w:rsidRPr="00575812" w:rsidRDefault="001C5C54" w:rsidP="00332426">
            <w:pPr>
              <w:autoSpaceDE w:val="0"/>
              <w:autoSpaceDN w:val="0"/>
              <w:adjustRightInd w:val="0"/>
              <w:ind w:right="-112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Всеволожского муниципального района Ленинградской области</w:t>
            </w:r>
          </w:p>
          <w:p w14:paraId="11522D93" w14:textId="7457F8EA" w:rsidR="001C5C54" w:rsidRPr="009070AA" w:rsidRDefault="009070AA" w:rsidP="00332426">
            <w:pPr>
              <w:autoSpaceDE w:val="0"/>
              <w:autoSpaceDN w:val="0"/>
              <w:adjustRightInd w:val="0"/>
              <w:ind w:right="-112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proofErr w:type="gramStart"/>
            <w:r w:rsidR="001C5C54" w:rsidRPr="009070AA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от  </w:t>
            </w:r>
            <w:r w:rsidRPr="009070AA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03.09.</w:t>
            </w:r>
            <w:r w:rsidR="001C5C54" w:rsidRPr="009070AA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2026</w:t>
            </w:r>
            <w:proofErr w:type="gramEnd"/>
            <w:r w:rsidR="001C5C54" w:rsidRPr="009070AA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№ </w:t>
            </w:r>
            <w:r w:rsidRPr="009070AA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591</w:t>
            </w:r>
            <w:bookmarkEnd w:id="0"/>
          </w:p>
        </w:tc>
      </w:tr>
    </w:tbl>
    <w:p w14:paraId="2B868345" w14:textId="77777777" w:rsidR="001C5C54" w:rsidRDefault="001C5C5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highlight w:val="yellow"/>
        </w:rPr>
      </w:pPr>
    </w:p>
    <w:p w14:paraId="1960DFDD" w14:textId="77777777" w:rsidR="001C5C54" w:rsidRDefault="001C5C5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b/>
          <w:color w:val="000000"/>
          <w:sz w:val="28"/>
          <w:highlight w:val="yellow"/>
        </w:rPr>
      </w:pPr>
    </w:p>
    <w:p w14:paraId="2B1E7353" w14:textId="77777777" w:rsidR="009E22DB" w:rsidRDefault="009E22DB" w:rsidP="00FE46B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</w:pPr>
    </w:p>
    <w:p w14:paraId="3AD0736A" w14:textId="77777777" w:rsidR="00FE46BB" w:rsidRPr="00FE46BB" w:rsidRDefault="00FE46BB" w:rsidP="00332426">
      <w:pPr>
        <w:autoSpaceDE w:val="0"/>
        <w:autoSpaceDN w:val="0"/>
        <w:adjustRightInd w:val="0"/>
        <w:spacing w:after="0" w:line="240" w:lineRule="auto"/>
        <w:ind w:left="567" w:right="-14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6B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</w:t>
      </w:r>
    </w:p>
    <w:p w14:paraId="1A681436" w14:textId="69E8872A" w:rsidR="009E22DB" w:rsidRDefault="00FE46BB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-143" w:firstLine="284"/>
        <w:jc w:val="center"/>
      </w:pPr>
      <w:r w:rsidRPr="00FE46BB">
        <w:rPr>
          <w:rFonts w:ascii="Times New Roman" w:hAnsi="Times New Roman" w:cs="Times New Roman"/>
          <w:sz w:val="28"/>
          <w:szCs w:val="28"/>
        </w:rPr>
        <w:t>по предоставлению муниципальной услуги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621DF">
        <w:rPr>
          <w:rFonts w:ascii="Times New Roman" w:eastAsia="Times New Roman" w:hAnsi="Times New Roman" w:cs="Times New Roman"/>
          <w:color w:val="000000"/>
          <w:sz w:val="28"/>
        </w:rPr>
        <w:t>«Предоставление разрешения на условно разрешенный вид использования земельного участка или объекта</w:t>
      </w:r>
    </w:p>
    <w:p w14:paraId="25DC159D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-143" w:firstLine="284"/>
        <w:jc w:val="center"/>
      </w:pPr>
      <w:r>
        <w:rPr>
          <w:rFonts w:ascii="Times New Roman" w:eastAsia="Times New Roman" w:hAnsi="Times New Roman" w:cs="Times New Roman"/>
          <w:color w:val="000000"/>
          <w:sz w:val="28"/>
        </w:rPr>
        <w:t>капитального строительства» (далее – Административный регламент, муниципальная услуга)</w:t>
      </w:r>
    </w:p>
    <w:p w14:paraId="0735F225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567" w:right="-143" w:firstLine="284"/>
      </w:pPr>
      <w:r>
        <w:rPr>
          <w:rFonts w:ascii="Calibri" w:eastAsia="Calibri" w:hAnsi="Calibri" w:cs="Calibri"/>
          <w:color w:val="000000"/>
        </w:rPr>
        <w:t> </w:t>
      </w:r>
    </w:p>
    <w:p w14:paraId="3B971B35" w14:textId="77777777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-143" w:firstLine="284"/>
        <w:jc w:val="center"/>
        <w:rPr>
          <w:bCs/>
        </w:rPr>
      </w:pPr>
      <w:r w:rsidRPr="00FE46BB">
        <w:rPr>
          <w:rFonts w:ascii="Times New Roman" w:eastAsia="Times New Roman" w:hAnsi="Times New Roman" w:cs="Times New Roman"/>
          <w:bCs/>
          <w:color w:val="000000"/>
          <w:sz w:val="28"/>
        </w:rPr>
        <w:t>1. Общие положения</w:t>
      </w:r>
    </w:p>
    <w:p w14:paraId="2EFB88B6" w14:textId="77777777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567" w:right="28" w:firstLine="284"/>
        <w:jc w:val="both"/>
      </w:pPr>
      <w:r>
        <w:rPr>
          <w:rFonts w:ascii="Calibri" w:eastAsia="Calibri" w:hAnsi="Calibri" w:cs="Calibri"/>
          <w:color w:val="000000"/>
        </w:rPr>
        <w:t> </w:t>
      </w:r>
      <w:r w:rsidRPr="00FE46BB">
        <w:rPr>
          <w:rFonts w:ascii="Times New Roman" w:eastAsia="Times New Roman" w:hAnsi="Times New Roman" w:cs="Times New Roman"/>
          <w:color w:val="000000"/>
          <w:sz w:val="28"/>
        </w:rPr>
        <w:t>1.1. Предмет регулирования.</w:t>
      </w:r>
    </w:p>
    <w:p w14:paraId="02B87A66" w14:textId="6E8CF7D6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Административный регламент определяет стандарт, сроки и последовательность действий (административных процедур) при осуществлении полномочий по предоставлению разрешения на условно разрешенный вид использования земельного участка или объекта капитального строительства в части решений, принимаемых на виды разрешенного использования земельных участков </w:t>
      </w:r>
      <w:r w:rsidR="00332426">
        <w:rPr>
          <w:rFonts w:ascii="Times New Roman" w:eastAsia="Times New Roman" w:hAnsi="Times New Roman" w:cs="Times New Roman"/>
          <w:color w:val="000000"/>
          <w:sz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для индивидуального жилищного строительства</w:t>
      </w:r>
      <w:r w:rsidR="00332426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332426">
        <w:rPr>
          <w:rFonts w:ascii="Times New Roman" w:eastAsia="Times New Roman" w:hAnsi="Times New Roman" w:cs="Times New Roman"/>
          <w:color w:val="000000"/>
          <w:sz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для ведения личного подсобного хозяйства (приусадебный земельный участок)</w:t>
      </w:r>
      <w:r w:rsidR="00332426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332426">
        <w:rPr>
          <w:rFonts w:ascii="Times New Roman" w:eastAsia="Times New Roman" w:hAnsi="Times New Roman" w:cs="Times New Roman"/>
          <w:color w:val="000000"/>
          <w:sz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ведение садоводства</w:t>
      </w:r>
      <w:r w:rsidR="00332426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</w:t>
      </w:r>
      <w:r w:rsidR="00332426">
        <w:rPr>
          <w:rFonts w:ascii="Times New Roman" w:eastAsia="Times New Roman" w:hAnsi="Times New Roman" w:cs="Times New Roman"/>
          <w:color w:val="000000"/>
          <w:sz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ведение огородничества</w:t>
      </w:r>
      <w:r w:rsidR="00332426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в отношении объектов индивидуального жилищного строительства, садовых домов. </w:t>
      </w:r>
    </w:p>
    <w:p w14:paraId="2C2ADDC9" w14:textId="77777777" w:rsid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Настоящий Административный регламент регулирует отношения, возникающие в связи с предоставлением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(далее – муниципальная услуга, услуга) в соответствии со статьей 39 Градостроительного кодекса РФ.</w:t>
      </w:r>
    </w:p>
    <w:p w14:paraId="43F9ADC3" w14:textId="1C9F73D1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eastAsia="Times New Roman" w:hAnsi="Times New Roman" w:cs="Times New Roman"/>
          <w:color w:val="000000"/>
          <w:sz w:val="28"/>
        </w:rPr>
        <w:t>1.2. Круг заявителей.</w:t>
      </w:r>
    </w:p>
    <w:p w14:paraId="5C8BF32C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Заявителями, имеющими право на получение муниципальной услуги, являются:</w:t>
      </w:r>
    </w:p>
    <w:p w14:paraId="7FFCB6F2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физическое лицо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заинтересованное в предоставлении разрешения на условно разрешенный вид использования земельного участка или объекта капитального строительства (далее – заявитель).</w:t>
      </w:r>
    </w:p>
    <w:p w14:paraId="1D036B8F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Интересы заявителей могут представлять лица, уполномоченные заявителем в установленном порядке, и законные представители физических лиц (далее – представитель заявителя).</w:t>
      </w:r>
    </w:p>
    <w:p w14:paraId="2DF9BA86" w14:textId="6258E4A1" w:rsidR="009E22DB" w:rsidRPr="00332426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 качестве уполномоченного представителя заявителя может быть лицо, указанное в </w:t>
      </w:r>
      <w:hyperlink r:id="rId9" w:anchor="A8I0NL" w:tooltip="https://docs.cntd.ru/document/902228011#A8I0NL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 xml:space="preserve">части 2 статьи 5  Федерального закона от 27.07.2010 № 210-ФЗ </w:t>
        </w:r>
        <w:r w:rsidR="00FE46BB"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«</w:t>
        </w:r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Об организации предоставления государственных и муниципальных услуг</w:t>
        </w:r>
      </w:hyperlink>
      <w:r w:rsidR="00FE46BB">
        <w:rPr>
          <w:rStyle w:val="Internetlink"/>
          <w:rFonts w:ascii="Times New Roman" w:hAnsi="Times New Roman" w:cs="Times New Roman"/>
          <w:color w:val="000000"/>
          <w:sz w:val="28"/>
          <w:u w:val="none"/>
        </w:rPr>
        <w:t>»</w:t>
      </w:r>
      <w:r>
        <w:rPr>
          <w:rFonts w:ascii="Times New Roman" w:hAnsi="Times New Roman" w:cs="Times New Roman"/>
          <w:sz w:val="28"/>
        </w:rPr>
        <w:t>.</w:t>
      </w:r>
    </w:p>
    <w:p w14:paraId="607579A0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hAnsi="Times New Roman" w:cs="Times New Roman"/>
          <w:sz w:val="28"/>
          <w:shd w:val="clear" w:color="auto" w:fill="FFFFFF"/>
        </w:rPr>
        <w:lastRenderedPageBreak/>
        <w:t>1.3. Муниципальная услуга предоставляется в соответствии с категориями (признаками) заявителей,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 </w:t>
      </w:r>
      <w:r>
        <w:rPr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hd w:val="clear" w:color="auto" w:fill="FFFFFF"/>
        </w:rPr>
        <w:t>(далее – Единый портал, ЕПГУ).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14:paraId="15C7CBE4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567" w:right="28" w:firstLine="284"/>
      </w:pPr>
      <w:r>
        <w:rPr>
          <w:rFonts w:ascii="Calibri" w:eastAsia="Calibri" w:hAnsi="Calibri" w:cs="Calibri"/>
          <w:color w:val="000000"/>
        </w:rPr>
        <w:t> </w:t>
      </w:r>
    </w:p>
    <w:p w14:paraId="2CE5985C" w14:textId="77777777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center"/>
        <w:rPr>
          <w:bCs/>
        </w:rPr>
      </w:pPr>
      <w:r w:rsidRPr="00FE46BB">
        <w:rPr>
          <w:rFonts w:ascii="Times New Roman" w:eastAsia="Times New Roman" w:hAnsi="Times New Roman" w:cs="Times New Roman"/>
          <w:bCs/>
          <w:color w:val="000000"/>
          <w:sz w:val="28"/>
        </w:rPr>
        <w:t>2. Стандарт предоставления  муниципальной услуги</w:t>
      </w:r>
    </w:p>
    <w:p w14:paraId="7F12D38A" w14:textId="77777777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567" w:right="28" w:firstLine="284"/>
        <w:rPr>
          <w:bCs/>
        </w:rPr>
      </w:pPr>
      <w:r w:rsidRPr="00FE46BB">
        <w:rPr>
          <w:rFonts w:ascii="Calibri" w:eastAsia="Calibri" w:hAnsi="Calibri" w:cs="Calibri"/>
          <w:bCs/>
          <w:color w:val="000000"/>
        </w:rPr>
        <w:t> </w:t>
      </w:r>
    </w:p>
    <w:p w14:paraId="5C12C3BA" w14:textId="77777777" w:rsid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eastAsia="Times New Roman" w:hAnsi="Times New Roman" w:cs="Times New Roman"/>
          <w:color w:val="000000"/>
          <w:sz w:val="28"/>
        </w:rPr>
        <w:t>2.1. Наименование муниципальной услуги</w:t>
      </w:r>
      <w:r>
        <w:rPr>
          <w:rFonts w:ascii="Times New Roman" w:eastAsia="Times New Roman" w:hAnsi="Times New Roman" w:cs="Times New Roman"/>
          <w:color w:val="000000"/>
          <w:sz w:val="28"/>
        </w:rPr>
        <w:t> – «Предоставление разрешения на условно разрешенный вид использования земельного участка или объекта капитального строительства».</w:t>
      </w:r>
    </w:p>
    <w:p w14:paraId="155F76E6" w14:textId="6F885431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eastAsia="Times New Roman" w:hAnsi="Times New Roman" w:cs="Times New Roman"/>
          <w:color w:val="000000"/>
          <w:sz w:val="28"/>
        </w:rPr>
        <w:t>2.2. Наименование органа, предоставляющего муниципальную услугу.</w:t>
      </w:r>
    </w:p>
    <w:p w14:paraId="0A610849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Муниципальную услугу предоставляет:</w:t>
      </w:r>
    </w:p>
    <w:p w14:paraId="47878ADF" w14:textId="1A9A0F2A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Администрация «</w:t>
      </w:r>
      <w:r w:rsidR="00FE46BB" w:rsidRPr="00FE46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Муринское городское поселение</w:t>
      </w:r>
      <w:r>
        <w:rPr>
          <w:rFonts w:ascii="Times New Roman" w:eastAsia="Times New Roman" w:hAnsi="Times New Roman" w:cs="Times New Roman"/>
          <w:color w:val="000000"/>
          <w:sz w:val="28"/>
        </w:rPr>
        <w:t>» Ленинградской области (далее – Администрация).</w:t>
      </w:r>
    </w:p>
    <w:p w14:paraId="080B02D3" w14:textId="77777777" w:rsid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Заявление о предоставлении разрешения на условно разрешенный вид использования направляется в Комиссию по подготовке проекта правил землепользования и застройки  (далее – Комиссия</w:t>
      </w:r>
      <w:r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14:paraId="46E67C8A" w14:textId="04E95FC0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eastAsia="Times New Roman" w:hAnsi="Times New Roman" w:cs="Times New Roman"/>
          <w:color w:val="000000"/>
          <w:sz w:val="28"/>
        </w:rPr>
        <w:t>2.3. Результат  предоставления муниципальной услуги:</w:t>
      </w:r>
    </w:p>
    <w:p w14:paraId="13449459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а) решение о предоставлении разрешения на условно разрешенный вид использования земельного участка или объекта капитального строительства (рекомендуемая форма приведена в приложении  к настоящему Административному регламенту) (далее – решение о предоставлении Разрешения);</w:t>
      </w:r>
    </w:p>
    <w:p w14:paraId="48FBE87B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б) решение об отказе в предоставлении разрешения на условно разрешенный вид использования земельного участка или объекта капитального строительства (рекомендуемая форма приведена в приложении  к настоящему Административному регламенту).</w:t>
      </w:r>
    </w:p>
    <w:p w14:paraId="0312A1D6" w14:textId="77777777" w:rsidR="009E22D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7CD73879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Результат предоставления муниципальной услуги предоставляется 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(в соответствии со способом, указанным заявителем при подаче заявления 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и документов):</w:t>
      </w:r>
    </w:p>
    <w:p w14:paraId="679E80D4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1) при личной явке:</w:t>
      </w:r>
    </w:p>
    <w:p w14:paraId="7CF9E480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 в филиалах, отделах, удаленных  рабочих местах ГБУ ЛО «МФЦ»;</w:t>
      </w:r>
    </w:p>
    <w:p w14:paraId="19BFEEC6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2) без личной явки:</w:t>
      </w:r>
    </w:p>
    <w:p w14:paraId="7337E789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 почтовым отправлением;</w:t>
      </w:r>
    </w:p>
    <w:p w14:paraId="7C25CECA" w14:textId="6D550E77" w:rsidR="00FE46B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 в электронной форме  через личный кабинет заявителя  на ЕПГУ.</w:t>
      </w:r>
    </w:p>
    <w:p w14:paraId="17D977B4" w14:textId="77777777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eastAsia="Times New Roman" w:hAnsi="Times New Roman" w:cs="Times New Roman"/>
          <w:color w:val="000000"/>
          <w:sz w:val="28"/>
        </w:rPr>
        <w:t>2.4. Срок предоставления  муниципальной услуги.</w:t>
      </w:r>
    </w:p>
    <w:p w14:paraId="6E2025A4" w14:textId="38BA68F2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Максимальный срок предоставления муниципальной услуги, с учетом необходимости обращения в органы государственной власти, органы местного самоуправления и организации, участвующие в ее предоставлении, составляет не более 47 рабочих дней с момента регистрации в установленном порядке заявления и документов, необходимых для принятия решения о предоставлении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муниципальной услуги, до момента получения результата предоставления муниципальной услуги.</w:t>
      </w:r>
      <w:r>
        <w:rPr>
          <w:rFonts w:ascii="Calibri" w:eastAsia="Calibri" w:hAnsi="Calibri" w:cs="Calibri"/>
          <w:color w:val="000000"/>
        </w:rPr>
        <w:t> </w:t>
      </w:r>
    </w:p>
    <w:p w14:paraId="625104C7" w14:textId="2CC5BB97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eastAsia="Times New Roman" w:hAnsi="Times New Roman" w:cs="Times New Roman"/>
          <w:color w:val="000000"/>
          <w:sz w:val="28"/>
        </w:rPr>
        <w:t>2.5.Размер  платы, взимаемой с заявителя  при предоставлении муниципальной услуги, и способы ее взимания.</w:t>
      </w:r>
    </w:p>
    <w:p w14:paraId="59313E67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346D06D6" w14:textId="77777777" w:rsid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части 10 статьи 39 Градостроительного кодекса Российской Федерации расходы,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14:paraId="3DB1FE2F" w14:textId="1B15F537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hAnsi="Times New Roman" w:cs="Times New Roman"/>
          <w:sz w:val="28"/>
        </w:rPr>
        <w:t xml:space="preserve"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 </w:t>
      </w:r>
    </w:p>
    <w:p w14:paraId="55736DDF" w14:textId="77777777" w:rsidR="00FE46B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</w:t>
      </w:r>
      <w:r>
        <w:t xml:space="preserve"> </w:t>
      </w:r>
      <w:r>
        <w:rPr>
          <w:rFonts w:ascii="Times New Roman" w:hAnsi="Times New Roman" w:cs="Times New Roman"/>
          <w:sz w:val="28"/>
        </w:rPr>
        <w:t>в случае обращения заявителя непосредственно в Администрацию или ГБУ ЛО «МФЦ»,  составляет не более 15 минут.</w:t>
      </w:r>
    </w:p>
    <w:p w14:paraId="52240A1E" w14:textId="4ED82795" w:rsidR="009E22DB" w:rsidRPr="00FE46B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</w:pPr>
      <w:r w:rsidRPr="00FE46BB">
        <w:rPr>
          <w:rFonts w:ascii="Times New Roman" w:hAnsi="Times New Roman" w:cs="Times New Roman"/>
          <w:sz w:val="28"/>
        </w:rPr>
        <w:t>2.7. Срок регистрации  запроса заявителя о предоставлении  муниципальной услуги </w:t>
      </w:r>
    </w:p>
    <w:p w14:paraId="4BA4F2DF" w14:textId="77777777" w:rsidR="009E22DB" w:rsidRDefault="001621DF" w:rsidP="00332426">
      <w:pPr>
        <w:pStyle w:val="ConsPlusNormal"/>
        <w:ind w:left="567" w:right="28" w:firstLine="284"/>
        <w:jc w:val="both"/>
      </w:pPr>
      <w:r>
        <w:t>Срок регистрации заявления о предоставлении муниципальной услуги составляет в Комиссии:</w:t>
      </w:r>
    </w:p>
    <w:p w14:paraId="109C85C0" w14:textId="77777777" w:rsidR="009E22DB" w:rsidRDefault="001621DF" w:rsidP="00332426">
      <w:pPr>
        <w:pStyle w:val="ConsPlusNormal"/>
        <w:ind w:left="567" w:right="28" w:firstLine="284"/>
        <w:jc w:val="both"/>
      </w:pPr>
      <w:r>
        <w:t>при направлении заявления почтовой связью – в день поступления заявления;</w:t>
      </w:r>
    </w:p>
    <w:p w14:paraId="5FC3E400" w14:textId="77777777" w:rsidR="009E22DB" w:rsidRDefault="001621DF" w:rsidP="00332426">
      <w:pPr>
        <w:pStyle w:val="ConsPlusNormal"/>
        <w:ind w:left="567" w:right="28" w:firstLine="284"/>
        <w:jc w:val="both"/>
      </w:pPr>
      <w:r>
        <w:t>при направлении заявления на бумажном носителе из МФЦ в Комиссию – в день передачи документов из МФЦ в Комиссию;</w:t>
      </w:r>
    </w:p>
    <w:p w14:paraId="2B832104" w14:textId="77777777" w:rsidR="00FE46BB" w:rsidRDefault="001621DF" w:rsidP="00332426">
      <w:pPr>
        <w:pStyle w:val="ConsPlusNormal"/>
        <w:ind w:left="567" w:right="28" w:firstLine="284"/>
        <w:jc w:val="both"/>
      </w:pPr>
      <w:r>
        <w:t>при направлении заявления в форме электронного документа посредством ЕПГУ  – в день поступления заявления на ЕПГУ или на следующий рабочий день (в случае направления документов в нерабочее время, в выходные, праздничные дни).</w:t>
      </w:r>
    </w:p>
    <w:p w14:paraId="7F57448E" w14:textId="7DD9E716" w:rsidR="009E22DB" w:rsidRPr="00FE46BB" w:rsidRDefault="001621DF" w:rsidP="00332426">
      <w:pPr>
        <w:pStyle w:val="ConsPlusNormal"/>
        <w:ind w:left="567" w:right="28" w:firstLine="284"/>
        <w:jc w:val="both"/>
      </w:pPr>
      <w:r w:rsidRPr="00FE46BB">
        <w:t>2.8. Требования к помещениям, в которых предоставляется муниципальная услуга</w:t>
      </w:r>
    </w:p>
    <w:p w14:paraId="7A45D395" w14:textId="77777777" w:rsidR="00FE46B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</w:t>
      </w:r>
      <w:r w:rsidR="00FE46BB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Интернет</w:t>
      </w:r>
      <w:r w:rsidR="00FE46BB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, а также на Едином портале.</w:t>
      </w:r>
    </w:p>
    <w:p w14:paraId="49916D3F" w14:textId="04277F28" w:rsidR="009E22DB" w:rsidRPr="00FE46B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 w:rsidRPr="00FE46BB">
        <w:rPr>
          <w:rFonts w:ascii="Times New Roman" w:hAnsi="Times New Roman" w:cs="Times New Roman"/>
          <w:sz w:val="28"/>
        </w:rPr>
        <w:t>2.9. Показатели качества и доступности муниципальной услуги</w:t>
      </w:r>
    </w:p>
    <w:p w14:paraId="4580F8D6" w14:textId="77777777" w:rsid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hAnsi="Times New Roman" w:cs="Times New Roman"/>
          <w:sz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14:paraId="213806B2" w14:textId="4DA17136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hAnsi="Times New Roman" w:cs="Times New Roman"/>
          <w:sz w:val="28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  <w:r>
        <w:rPr>
          <w:rFonts w:ascii="Times New Roman" w:hAnsi="Times New Roman" w:cs="Times New Roman"/>
          <w:sz w:val="28"/>
          <w:u w:val="single"/>
        </w:rPr>
        <w:t>.</w:t>
      </w:r>
    </w:p>
    <w:p w14:paraId="7D6591A8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2.10.1. Услуги, которые являются необходимыми и обязательными для предоставления муниципальной услуги по выдаче градостроительного плана земельного участка, законодательством Российской Федерации не предусмотрены.</w:t>
      </w:r>
    </w:p>
    <w:p w14:paraId="3C91E6AC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</w:rPr>
        <w:t>2.10.2. Для предоставления муниципальной услуги используются информационные системы: Единый портал государственных и муни</w:t>
      </w:r>
      <w:r>
        <w:rPr>
          <w:rFonts w:ascii="Times New Roman" w:hAnsi="Times New Roman" w:cs="Times New Roman"/>
          <w:sz w:val="28"/>
          <w:szCs w:val="28"/>
        </w:rPr>
        <w:t xml:space="preserve">ципальных услуг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(Единый портал), СМЭВ, </w:t>
      </w:r>
      <w:r>
        <w:rPr>
          <w:rFonts w:ascii="Times New Roman" w:eastAsia="Times New Roman" w:hAnsi="Times New Roman" w:cs="Times New Roman"/>
          <w:color w:val="000000"/>
          <w:sz w:val="28"/>
        </w:rPr>
        <w:t>Государственная информационная система обеспечения градостроительной деятельности Ленинградской области (ГИСОГД ЛО).</w:t>
      </w:r>
    </w:p>
    <w:p w14:paraId="444B2C13" w14:textId="10C08E5B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2.10.3. Предоставление результатов муниципальной услуги в отношении несовершеннолетнего, оформленных в фор</w:t>
      </w:r>
      <w:r>
        <w:rPr>
          <w:rFonts w:ascii="Times New Roman" w:hAnsi="Times New Roman" w:cs="Times New Roman"/>
          <w:sz w:val="28"/>
          <w:szCs w:val="28"/>
        </w:rPr>
        <w:t xml:space="preserve">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</w:t>
      </w:r>
      <w:hyperlink r:id="rId10" w:tooltip="https://login.consultant.ru/link/?req=doc&amp;amp;amp;amp;amp;amp;base=SPB&amp;amp;amp;amp;amp;amp;n=311791&amp;amp;amp;amp;amp;amp;dst=100657" w:history="1">
        <w:r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3.6 настоящего регламента, с учетом требования, предусмотренного </w:t>
      </w:r>
      <w:hyperlink r:id="rId11" w:tooltip="https://login.consultant.ru/link/?req=doc&amp;amp;amp;amp;amp;amp;base=LAW&amp;amp;amp;amp;amp;amp;n=494996&amp;amp;amp;amp;amp;amp;dst=427" w:history="1">
        <w:r>
          <w:rPr>
            <w:rFonts w:ascii="Times New Roman" w:hAnsi="Times New Roman" w:cs="Times New Roman"/>
            <w:sz w:val="28"/>
            <w:szCs w:val="28"/>
          </w:rPr>
          <w:t>частью 3 статьи 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</w:t>
      </w:r>
      <w:r w:rsidR="00FE46B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FE46B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E6BBB5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В случае, если заявитель в момент подачи запроса о предоставлении муниципальной услуги выразил письменно желание получить зап</w:t>
      </w:r>
      <w:r>
        <w:rPr>
          <w:rFonts w:ascii="Times New Roman" w:hAnsi="Times New Roman" w:cs="Times New Roman"/>
          <w:sz w:val="28"/>
        </w:rPr>
        <w:t>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14:paraId="38BBCA53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14:paraId="174D9524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6C777D15" w14:textId="77777777" w:rsidR="00FE46B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услуги.</w:t>
      </w:r>
    </w:p>
    <w:p w14:paraId="357E79B8" w14:textId="32FB4449" w:rsidR="009E22DB" w:rsidRPr="00FE46BB" w:rsidRDefault="001621DF" w:rsidP="00332426">
      <w:pPr>
        <w:pStyle w:val="Standard"/>
        <w:spacing w:after="0" w:line="240" w:lineRule="auto"/>
        <w:ind w:left="567" w:right="28" w:firstLine="284"/>
        <w:jc w:val="both"/>
      </w:pPr>
      <w:r w:rsidRPr="00FE46BB">
        <w:rPr>
          <w:rFonts w:ascii="Times New Roman" w:hAnsi="Times New Roman" w:cs="Times New Roman"/>
          <w:sz w:val="28"/>
        </w:rPr>
        <w:t>2.11. Исчерпывающий перечень документов, необходимых для предоставления муниципальной услуги.</w:t>
      </w:r>
    </w:p>
    <w:p w14:paraId="50105385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</w:pPr>
      <w:r>
        <w:rPr>
          <w:rFonts w:ascii="Times New Roman" w:hAnsi="Times New Roman" w:cs="Times New Roman"/>
          <w:sz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заявителем, приведен в Разделе </w:t>
      </w:r>
      <w:r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 xml:space="preserve"> Таблицы № 2 Приложения к настоящему Административному регламенту.</w:t>
      </w:r>
    </w:p>
    <w:p w14:paraId="1D6100B1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подлежат представлению в рамках межведомственного информационного взаимодействия, и которые </w:t>
      </w:r>
      <w:r>
        <w:rPr>
          <w:rFonts w:ascii="Times New Roman" w:hAnsi="Times New Roman" w:cs="Times New Roman"/>
          <w:sz w:val="28"/>
        </w:rPr>
        <w:lastRenderedPageBreak/>
        <w:t>заявитель вправе представить по собственной инициативе, приведен в Разделе II Таблицы № 2 Приложения к настоящему Административному регламенту.</w:t>
      </w:r>
    </w:p>
    <w:p w14:paraId="0D001FD3" w14:textId="77777777" w:rsidR="00FE46B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hyperlink r:id="rId12" w:tooltip="https://login.consultant.ru/link/?req=doc&amp;amp;amp;amp;amp;base=LAW&amp;amp;amp;amp;amp;n=508991&amp;amp;amp;amp;amp;dst=100209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Формы</w:t>
        </w:r>
      </w:hyperlink>
      <w:r>
        <w:rPr>
          <w:rFonts w:ascii="Times New Roman" w:hAnsi="Times New Roman" w:cs="Times New Roman"/>
          <w:sz w:val="28"/>
        </w:rPr>
        <w:t xml:space="preserve"> заявления и документов приведены в приложении к настоящему регламенту.</w:t>
      </w:r>
    </w:p>
    <w:p w14:paraId="64B582D9" w14:textId="77E7A70A" w:rsidR="009E22DB" w:rsidRPr="00FE46B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 w:rsidRPr="00FE46BB">
        <w:rPr>
          <w:rFonts w:ascii="Times New Roman" w:hAnsi="Times New Roman" w:cs="Times New Roman"/>
          <w:sz w:val="28"/>
        </w:rP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14:paraId="2269A4E3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hAnsi="Times New Roman" w:cs="Times New Roman"/>
          <w:sz w:val="28"/>
        </w:rPr>
        <w:t>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приведены в Таблице № 3 Приложения к настоящему Административному регламенту.</w:t>
      </w:r>
    </w:p>
    <w:p w14:paraId="49E75B13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left="567" w:right="28" w:firstLine="284"/>
      </w:pPr>
      <w:r>
        <w:rPr>
          <w:rFonts w:ascii="Calibri" w:eastAsia="Calibri" w:hAnsi="Calibri" w:cs="Calibri"/>
          <w:color w:val="000000"/>
        </w:rPr>
        <w:t> </w:t>
      </w:r>
    </w:p>
    <w:p w14:paraId="4B9DD419" w14:textId="77777777" w:rsidR="009E22DB" w:rsidRPr="00FE46BB" w:rsidRDefault="001621DF" w:rsidP="00332426">
      <w:pPr>
        <w:pStyle w:val="Standard"/>
        <w:spacing w:after="0" w:line="240" w:lineRule="auto"/>
        <w:ind w:left="567" w:right="28" w:firstLine="284"/>
        <w:jc w:val="center"/>
        <w:rPr>
          <w:rFonts w:ascii="Times New Roman" w:hAnsi="Times New Roman" w:cs="Times New Roman"/>
          <w:bCs/>
        </w:rPr>
      </w:pPr>
      <w:r w:rsidRPr="00FE46BB">
        <w:rPr>
          <w:rFonts w:ascii="Times New Roman" w:hAnsi="Times New Roman" w:cs="Times New Roman"/>
          <w:bCs/>
          <w:sz w:val="28"/>
        </w:rPr>
        <w:t xml:space="preserve">3. Состав, последовательность и сроки выполнения </w:t>
      </w:r>
    </w:p>
    <w:p w14:paraId="00DEA804" w14:textId="77777777" w:rsidR="009E22DB" w:rsidRPr="00FE46BB" w:rsidRDefault="001621DF" w:rsidP="00332426">
      <w:pPr>
        <w:pStyle w:val="Standard"/>
        <w:spacing w:after="0" w:line="240" w:lineRule="auto"/>
        <w:ind w:left="567" w:right="28" w:firstLine="284"/>
        <w:jc w:val="center"/>
        <w:rPr>
          <w:bCs/>
        </w:rPr>
      </w:pPr>
      <w:r w:rsidRPr="00FE46BB">
        <w:rPr>
          <w:rFonts w:ascii="Times New Roman" w:hAnsi="Times New Roman" w:cs="Times New Roman"/>
          <w:bCs/>
          <w:sz w:val="28"/>
        </w:rPr>
        <w:t>административных процедур</w:t>
      </w:r>
    </w:p>
    <w:p w14:paraId="78E04843" w14:textId="32480C69" w:rsidR="009E22DB" w:rsidRDefault="009E22DB" w:rsidP="00332426">
      <w:pPr>
        <w:pStyle w:val="Standard"/>
        <w:spacing w:after="0" w:line="240" w:lineRule="auto"/>
        <w:ind w:left="567" w:right="28" w:firstLine="284"/>
        <w:jc w:val="center"/>
        <w:rPr>
          <w:rFonts w:ascii="Times New Roman" w:hAnsi="Times New Roman" w:cs="Times New Roman"/>
        </w:rPr>
      </w:pPr>
    </w:p>
    <w:p w14:paraId="1110DE95" w14:textId="77777777" w:rsidR="00A1040E" w:rsidRDefault="00A1040E" w:rsidP="00332426">
      <w:pPr>
        <w:pStyle w:val="Standard"/>
        <w:spacing w:after="0" w:line="240" w:lineRule="auto"/>
        <w:ind w:left="567" w:right="28" w:firstLine="284"/>
        <w:jc w:val="center"/>
        <w:rPr>
          <w:rFonts w:ascii="Times New Roman" w:hAnsi="Times New Roman" w:cs="Times New Roman"/>
        </w:rPr>
      </w:pPr>
    </w:p>
    <w:p w14:paraId="4F4135FD" w14:textId="77777777" w:rsidR="009E22D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3.1. Перечень осуществляемых при предоставлении муниципальной услуги административных процедур:</w:t>
      </w:r>
    </w:p>
    <w:p w14:paraId="13C115D6" w14:textId="77777777" w:rsidR="009E22D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профилирование заявителя;</w:t>
      </w:r>
    </w:p>
    <w:p w14:paraId="716F6DEF" w14:textId="77777777" w:rsidR="009E22D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б) прием заявления и документов;</w:t>
      </w:r>
    </w:p>
    <w:p w14:paraId="5AD956B2" w14:textId="77777777" w:rsidR="009E22D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в) межведомственное информационное взаимодействие;</w:t>
      </w:r>
    </w:p>
    <w:p w14:paraId="5EDFC1A7" w14:textId="77777777" w:rsidR="009E22D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г) принятие решения о предоставлении (отказе в предоставлении) муниципальной услуги;</w:t>
      </w:r>
    </w:p>
    <w:p w14:paraId="2A3533FA" w14:textId="77777777" w:rsidR="00FE46B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д) предоставление результата муниципальной услуги.</w:t>
      </w:r>
    </w:p>
    <w:p w14:paraId="070FF26B" w14:textId="7BD15EF7" w:rsidR="009E22DB" w:rsidRPr="00FE46BB" w:rsidRDefault="001621DF" w:rsidP="00332426">
      <w:pPr>
        <w:pStyle w:val="Standard"/>
        <w:tabs>
          <w:tab w:val="left" w:pos="566"/>
        </w:tabs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 w:rsidRPr="00FE46BB">
        <w:rPr>
          <w:rFonts w:ascii="Times New Roman" w:hAnsi="Times New Roman" w:cs="Times New Roman"/>
          <w:sz w:val="28"/>
        </w:rPr>
        <w:t>3.2. Профилирование заявителя.</w:t>
      </w:r>
    </w:p>
    <w:p w14:paraId="09D3AAFF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</w:pPr>
      <w:r>
        <w:rPr>
          <w:rFonts w:ascii="Times New Roman" w:hAnsi="Times New Roman" w:cs="Times New Roman"/>
          <w:sz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1853ADFD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</w:pPr>
      <w:r>
        <w:rPr>
          <w:rFonts w:ascii="Times New Roman" w:hAnsi="Times New Roman" w:cs="Times New Roman"/>
          <w:sz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1277BF78" w14:textId="77777777" w:rsid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hAnsi="Times New Roman" w:cs="Times New Roman"/>
          <w:sz w:val="28"/>
        </w:rPr>
        <w:t xml:space="preserve">Идентификаторы категорий (признаков) заявителей приведены в Таблице </w:t>
      </w:r>
      <w:r w:rsidR="00FE46BB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>1 Приложения к настоящему Административному регламенту.</w:t>
      </w:r>
    </w:p>
    <w:p w14:paraId="38A1153D" w14:textId="1E2F2A55" w:rsidR="009E22DB" w:rsidRPr="00FE46B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 w:rsidRPr="00FE46BB">
        <w:rPr>
          <w:rFonts w:ascii="Times New Roman" w:eastAsia="Times New Roman" w:hAnsi="Times New Roman" w:cs="Times New Roman"/>
          <w:color w:val="000000"/>
          <w:sz w:val="28"/>
        </w:rPr>
        <w:t>3.3. Прием заявления и документов, необходимых для предоставления муниципальной услуги.</w:t>
      </w:r>
    </w:p>
    <w:p w14:paraId="16B885AD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приведены в Таблице № 2 Приложения настоящего Административного регламента.</w:t>
      </w:r>
    </w:p>
    <w:p w14:paraId="3FED0062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023494D5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363E7211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14AAC2FC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2) информационных технологий, предусмотренных </w:t>
      </w:r>
      <w:hyperlink r:id="rId13" w:tooltip="https://login.consultant.ru/link/?req=doc&amp;amp;amp;amp;amp;base=LAW&amp;amp;amp;amp;amp;n=494999&amp;amp;amp;amp;amp;dst=100189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статьями 9</w:t>
        </w:r>
      </w:hyperlink>
      <w:r>
        <w:rPr>
          <w:rFonts w:ascii="Times New Roman" w:hAnsi="Times New Roman" w:cs="Times New Roman"/>
          <w:sz w:val="28"/>
        </w:rPr>
        <w:t xml:space="preserve">, </w:t>
      </w:r>
      <w:hyperlink r:id="rId14" w:tooltip="https://login.consultant.ru/link/?req=doc&amp;amp;amp;amp;amp;base=LAW&amp;amp;amp;amp;amp;n=494999&amp;amp;amp;amp;amp;dst=100202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10</w:t>
        </w:r>
      </w:hyperlink>
      <w:r>
        <w:rPr>
          <w:rFonts w:ascii="Times New Roman" w:hAnsi="Times New Roman" w:cs="Times New Roman"/>
          <w:sz w:val="28"/>
        </w:rPr>
        <w:t xml:space="preserve"> и </w:t>
      </w:r>
      <w:hyperlink r:id="rId15" w:tooltip="https://login.consultant.ru/link/?req=doc&amp;amp;amp;amp;amp;base=LAW&amp;amp;amp;amp;amp;n=494999&amp;amp;amp;amp;amp;dst=100243" w:history="1">
        <w:r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14</w:t>
        </w:r>
      </w:hyperlink>
      <w:r>
        <w:rPr>
          <w:rFonts w:ascii="Times New Roman" w:hAnsi="Times New Roman" w:cs="Times New Roman"/>
          <w:sz w:val="28"/>
        </w:rPr>
        <w:t xml:space="preserve"> Федерального закона № 572-ФЗ.</w:t>
      </w:r>
    </w:p>
    <w:p w14:paraId="7606E8A1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Основания для принятия решения об отказе в приеме запроса и документов и (или) информации приведены в приложении к настоящему регламенту (таблица          № 3).</w:t>
      </w:r>
    </w:p>
    <w:p w14:paraId="02175357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53E4E4FB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Срок регистрации заявления составляет:</w:t>
      </w:r>
    </w:p>
    <w:p w14:paraId="70E7300D" w14:textId="77777777" w:rsidR="009E22DB" w:rsidRDefault="001621DF" w:rsidP="00332426">
      <w:pPr>
        <w:pStyle w:val="ConsPlusNormal"/>
        <w:ind w:left="567" w:right="28" w:firstLine="284"/>
        <w:jc w:val="both"/>
      </w:pPr>
      <w:r>
        <w:t>при направлении заявления почтовой связью – в день поступления заявления;</w:t>
      </w:r>
    </w:p>
    <w:p w14:paraId="702B52BD" w14:textId="77777777" w:rsidR="009E22DB" w:rsidRDefault="001621DF" w:rsidP="00332426">
      <w:pPr>
        <w:pStyle w:val="ConsPlusNormal"/>
        <w:ind w:left="567" w:right="28" w:firstLine="284"/>
        <w:jc w:val="both"/>
      </w:pPr>
      <w:r>
        <w:t>при направлении заявления на бумажном носителе из МФЦ в Комиссию – в день передачи документов из МФЦ в Комиссию;</w:t>
      </w:r>
    </w:p>
    <w:p w14:paraId="2FEB83C0" w14:textId="77777777" w:rsidR="00FE46BB" w:rsidRDefault="001621DF" w:rsidP="00332426">
      <w:pPr>
        <w:pStyle w:val="ConsPlusNormal"/>
        <w:ind w:left="567" w:right="28" w:firstLine="284"/>
        <w:jc w:val="both"/>
      </w:pPr>
      <w:r>
        <w:t>при направлении заявления в форме электронного документа посредством ЕПГУ  – в день поступления заявления на ЕПГУ или на следующий рабочий день (в случае направления документов в нерабочее время, в выходные, праздничные дни).</w:t>
      </w:r>
    </w:p>
    <w:p w14:paraId="378BF032" w14:textId="65A2C1A3" w:rsidR="009E22DB" w:rsidRPr="00FE46BB" w:rsidRDefault="001621DF" w:rsidP="00332426">
      <w:pPr>
        <w:pStyle w:val="ConsPlusNormal"/>
        <w:ind w:left="567" w:right="28" w:firstLine="284"/>
        <w:jc w:val="both"/>
      </w:pPr>
      <w:r w:rsidRPr="00FE46BB">
        <w:rPr>
          <w:color w:val="000000"/>
        </w:rPr>
        <w:t>3.4. Межведомственное информационное взаимодействие.</w:t>
      </w:r>
    </w:p>
    <w:p w14:paraId="0E8A6F94" w14:textId="77777777" w:rsidR="009E22DB" w:rsidRDefault="001621DF" w:rsidP="00332426">
      <w:pPr>
        <w:pStyle w:val="ConsPlusNormal"/>
        <w:ind w:left="567" w:right="28" w:firstLine="284"/>
        <w:jc w:val="both"/>
        <w:rPr>
          <w:color w:val="000000" w:themeColor="text1"/>
        </w:rPr>
      </w:pPr>
      <w:r>
        <w:rPr>
          <w:color w:val="000000" w:themeColor="text1"/>
        </w:rPr>
        <w:t xml:space="preserve">ОМСУ запрашивает в рамках межведомственного взаимодействия с </w:t>
      </w:r>
      <w:r>
        <w:t>использованием федеральной государственной информационной системы «Единая система межведомственного электронного взаимодействия»</w:t>
      </w:r>
      <w:r>
        <w:rPr>
          <w:color w:val="000000" w:themeColor="text1"/>
        </w:rPr>
        <w:t>:</w:t>
      </w:r>
    </w:p>
    <w:p w14:paraId="6FE74A31" w14:textId="77777777" w:rsidR="009E22DB" w:rsidRDefault="001621DF" w:rsidP="00332426">
      <w:pPr>
        <w:pStyle w:val="ConsPlusNormal"/>
        <w:ind w:left="567" w:right="28" w:firstLine="284"/>
        <w:jc w:val="both"/>
        <w:rPr>
          <w:szCs w:val="28"/>
        </w:rPr>
      </w:pPr>
      <w:r>
        <w:t>выписку из ЕГРН на земельный участок для определения правообладателя из Федеральной службы государственной регистрации, кадастра и картографии;</w:t>
      </w:r>
    </w:p>
    <w:p w14:paraId="17163A4E" w14:textId="77777777" w:rsidR="009E22DB" w:rsidRDefault="001621DF" w:rsidP="00332426">
      <w:pPr>
        <w:pStyle w:val="ConsPlusNormal"/>
        <w:ind w:left="567" w:right="28" w:firstLine="284"/>
        <w:jc w:val="both"/>
        <w:rPr>
          <w:szCs w:val="28"/>
        </w:rPr>
      </w:pPr>
      <w:r>
        <w:lastRenderedPageBreak/>
        <w:t>выписку из ЕГРН на объект капитального строительства из Федеральной службы государственной регистрации, кадастра и картографии;</w:t>
      </w:r>
    </w:p>
    <w:p w14:paraId="4AC78998" w14:textId="77777777" w:rsidR="009E22DB" w:rsidRDefault="001621DF" w:rsidP="00332426">
      <w:pPr>
        <w:pStyle w:val="ConsPlusNormal"/>
        <w:ind w:left="567" w:right="28" w:firstLine="284"/>
        <w:jc w:val="both"/>
        <w:rPr>
          <w:szCs w:val="28"/>
        </w:rPr>
      </w:pPr>
      <w:r>
        <w:t>в случае обращения юридического лица запрашивается выписка из Единого государственного реестра юридических лиц из Федеральной налоговой службы;</w:t>
      </w:r>
    </w:p>
    <w:p w14:paraId="63F65C17" w14:textId="77777777" w:rsidR="009E22DB" w:rsidRDefault="001621DF" w:rsidP="00332426">
      <w:pPr>
        <w:pStyle w:val="ConsPlusNormal"/>
        <w:ind w:left="567" w:right="28" w:firstLine="284"/>
        <w:jc w:val="both"/>
        <w:rPr>
          <w:szCs w:val="28"/>
        </w:rPr>
      </w:pPr>
      <w:r>
        <w:t>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службы.</w:t>
      </w:r>
    </w:p>
    <w:p w14:paraId="613FBE31" w14:textId="3AC3CEEF" w:rsidR="009E22DB" w:rsidRDefault="001621DF" w:rsidP="00332426">
      <w:pPr>
        <w:pStyle w:val="Standard"/>
        <w:spacing w:after="0" w:line="240" w:lineRule="auto"/>
        <w:ind w:left="567" w:right="28" w:firstLine="284"/>
        <w:jc w:val="both"/>
      </w:pPr>
      <w:r>
        <w:rPr>
          <w:rFonts w:ascii="Times New Roman" w:hAnsi="Times New Roman" w:cs="Times New Roman"/>
          <w:sz w:val="28"/>
        </w:rPr>
        <w:t>Документы (их копии или сведения, содержащиеся в них) предоставляются государственными органами и подведомственными государственным органам организациями, в распоряжении которых находятся указанные документы, без использования федеральной государственной информационной системы «Единая система межведомственного электронного взаимодействия» в срок не позднее пяти рабочих дней со дня получения соответствующего межведомственного запроса.</w:t>
      </w:r>
    </w:p>
    <w:p w14:paraId="657046EC" w14:textId="77777777" w:rsidR="009E22DB" w:rsidRPr="00FE46B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 w:rsidRPr="00FE46BB">
        <w:rPr>
          <w:rFonts w:ascii="Times New Roman" w:hAnsi="Times New Roman" w:cs="Times New Roman"/>
          <w:sz w:val="28"/>
        </w:rPr>
        <w:t>3.5. Принятие решения о предоставлении (отказе в предоставлении) муниципальной услуги:</w:t>
      </w:r>
    </w:p>
    <w:p w14:paraId="1F5DC5DF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589CD0BB" w14:textId="77777777" w:rsidR="001621DF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060056DE" w14:textId="4756663B" w:rsidR="009E22DB" w:rsidRPr="001621DF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 w:rsidRPr="001621DF">
        <w:rPr>
          <w:rFonts w:ascii="Times New Roman" w:hAnsi="Times New Roman" w:cs="Times New Roman"/>
          <w:sz w:val="28"/>
        </w:rPr>
        <w:t>3.6. Предоставление результата муниципальной услуги.</w:t>
      </w:r>
    </w:p>
    <w:p w14:paraId="561138BF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Результат предоставления услуги в соответствии с выбранным заявителем способом получения результата предоставления услуги </w:t>
      </w:r>
      <w:r>
        <w:rPr>
          <w:rFonts w:ascii="Times New Roman" w:hAnsi="Times New Roman" w:cs="Times New Roman"/>
          <w:sz w:val="28"/>
        </w:rPr>
        <w:t>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</w:t>
      </w:r>
      <w:r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14:paraId="6DBAD6C5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 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ЕГПУ;</w:t>
      </w:r>
    </w:p>
    <w:p w14:paraId="33CE262C" w14:textId="77777777" w:rsidR="009E22DB" w:rsidRDefault="001621DF" w:rsidP="0033242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7" w:right="2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выдается заявителю на бумажном носителе при личном обращении в Комиссию, МФЦ либо направляется заявителю посредством почтового отправления.</w:t>
      </w:r>
    </w:p>
    <w:p w14:paraId="0418457F" w14:textId="2749579E" w:rsidR="001621DF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Предоставления многофункциональным центром результата муниципальной услуги по выбору заявителя независимо от его места жительства либо места </w:t>
      </w:r>
      <w:proofErr w:type="gramStart"/>
      <w:r>
        <w:rPr>
          <w:rFonts w:ascii="Times New Roman" w:hAnsi="Times New Roman" w:cs="Times New Roman"/>
          <w:sz w:val="28"/>
        </w:rPr>
        <w:t>пребывания</w:t>
      </w:r>
      <w:proofErr w:type="gramEnd"/>
      <w:r>
        <w:rPr>
          <w:rFonts w:ascii="Times New Roman" w:hAnsi="Times New Roman" w:cs="Times New Roman"/>
          <w:sz w:val="28"/>
        </w:rPr>
        <w:t xml:space="preserve"> либо места нахождения не предусмотрена.</w:t>
      </w:r>
    </w:p>
    <w:p w14:paraId="43B308FD" w14:textId="77777777" w:rsidR="002517BC" w:rsidRDefault="002517BC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  <w:sz w:val="28"/>
        </w:rPr>
      </w:pPr>
    </w:p>
    <w:p w14:paraId="7ED2DD08" w14:textId="77777777" w:rsidR="002517BC" w:rsidRDefault="002517BC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  <w:sz w:val="28"/>
        </w:rPr>
      </w:pPr>
    </w:p>
    <w:p w14:paraId="4F93129D" w14:textId="762B51F9" w:rsidR="002517BC" w:rsidRDefault="001621DF" w:rsidP="00732D68">
      <w:pPr>
        <w:pStyle w:val="Standard"/>
        <w:spacing w:after="0" w:line="240" w:lineRule="auto"/>
        <w:ind w:left="567" w:right="28" w:firstLine="284"/>
        <w:jc w:val="center"/>
        <w:rPr>
          <w:rFonts w:ascii="Times New Roman" w:hAnsi="Times New Roman" w:cs="Times New Roman"/>
          <w:sz w:val="28"/>
        </w:rPr>
      </w:pPr>
      <w:r w:rsidRPr="001621DF">
        <w:rPr>
          <w:rFonts w:ascii="Times New Roman" w:hAnsi="Times New Roman" w:cs="Times New Roman"/>
          <w:sz w:val="28"/>
        </w:rPr>
        <w:t>4.Способы  информирования заявителя об  изменении статуса рассмотрения  запроса о предоставлении муниципальной услуги.</w:t>
      </w:r>
    </w:p>
    <w:p w14:paraId="76F4BF28" w14:textId="77777777" w:rsidR="00732D68" w:rsidRDefault="00732D68" w:rsidP="00732D68">
      <w:pPr>
        <w:pStyle w:val="Standard"/>
        <w:spacing w:after="0" w:line="240" w:lineRule="auto"/>
        <w:ind w:left="567" w:right="28" w:firstLine="284"/>
        <w:jc w:val="center"/>
        <w:rPr>
          <w:rFonts w:ascii="Times New Roman" w:hAnsi="Times New Roman" w:cs="Times New Roman"/>
          <w:sz w:val="28"/>
        </w:rPr>
      </w:pPr>
    </w:p>
    <w:p w14:paraId="2E05959C" w14:textId="77777777" w:rsidR="002517BC" w:rsidRPr="001621DF" w:rsidRDefault="002517BC" w:rsidP="002517BC">
      <w:pPr>
        <w:pStyle w:val="Standard"/>
        <w:spacing w:after="0" w:line="240" w:lineRule="auto"/>
        <w:ind w:left="567" w:right="28" w:firstLine="284"/>
        <w:rPr>
          <w:rFonts w:ascii="Times New Roman" w:hAnsi="Times New Roman" w:cs="Times New Roman"/>
          <w:sz w:val="28"/>
          <w:szCs w:val="28"/>
        </w:rPr>
      </w:pPr>
    </w:p>
    <w:p w14:paraId="01F196C8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Перечень способов информирования заявителя об изменении статуса рассмотрения заявления:</w:t>
      </w:r>
    </w:p>
    <w:p w14:paraId="2C322257" w14:textId="77777777" w:rsidR="009E22DB" w:rsidRDefault="001621DF" w:rsidP="00332426">
      <w:pPr>
        <w:pStyle w:val="Standard"/>
        <w:spacing w:after="0" w:line="240" w:lineRule="auto"/>
        <w:ind w:left="567" w:right="2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посредством Единого портала.</w:t>
      </w:r>
    </w:p>
    <w:p w14:paraId="4C54FC6A" w14:textId="77777777" w:rsidR="009E22DB" w:rsidRDefault="009E22DB" w:rsidP="00BE6ED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645203" w14:textId="77777777" w:rsidR="009E22DB" w:rsidRP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1D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</w:p>
    <w:p w14:paraId="6AAB1F52" w14:textId="77777777" w:rsidR="009E22DB" w:rsidRP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sz w:val="24"/>
          <w:szCs w:val="24"/>
        </w:rPr>
      </w:pPr>
      <w:r w:rsidRPr="001621DF">
        <w:rPr>
          <w:rFonts w:ascii="Times New Roman" w:eastAsia="Times New Roman" w:hAnsi="Times New Roman" w:cs="Times New Roman"/>
          <w:color w:val="000000"/>
          <w:sz w:val="24"/>
          <w:szCs w:val="24"/>
        </w:rPr>
        <w:t>к Административному регламенту</w:t>
      </w:r>
    </w:p>
    <w:p w14:paraId="41DD6BB9" w14:textId="77777777" w:rsidR="009E22DB" w:rsidRP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940" w:firstLine="700"/>
        <w:jc w:val="right"/>
        <w:rPr>
          <w:sz w:val="24"/>
          <w:szCs w:val="24"/>
        </w:rPr>
      </w:pPr>
      <w:r w:rsidRPr="001621DF">
        <w:rPr>
          <w:rFonts w:ascii="Times New Roman" w:eastAsia="Times New Roman" w:hAnsi="Times New Roman" w:cs="Times New Roman"/>
          <w:color w:val="000000"/>
          <w:sz w:val="24"/>
          <w:szCs w:val="24"/>
        </w:rPr>
        <w:t>«Предоставление разрешения на условно разрешенный вид использования земельного участка или объекта</w:t>
      </w:r>
    </w:p>
    <w:p w14:paraId="667A775D" w14:textId="77777777" w:rsidR="009E22DB" w:rsidRP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sz w:val="24"/>
          <w:szCs w:val="24"/>
        </w:rPr>
      </w:pPr>
      <w:r w:rsidRPr="001621DF">
        <w:rPr>
          <w:rFonts w:ascii="Times New Roman" w:eastAsia="Times New Roman" w:hAnsi="Times New Roman" w:cs="Times New Roman"/>
          <w:color w:val="000000"/>
          <w:sz w:val="24"/>
          <w:szCs w:val="24"/>
        </w:rPr>
        <w:t>капитального строительства»</w:t>
      </w:r>
    </w:p>
    <w:p w14:paraId="03421EDA" w14:textId="77777777" w:rsidR="009E22DB" w:rsidRP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sz w:val="24"/>
          <w:szCs w:val="24"/>
        </w:rPr>
      </w:pPr>
      <w:r w:rsidRPr="001621DF"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AA65289" w14:textId="77777777" w:rsidR="009E22DB" w:rsidRP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bCs/>
          <w:sz w:val="24"/>
          <w:szCs w:val="24"/>
        </w:rPr>
      </w:pPr>
      <w:r w:rsidRPr="001621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Идентификаторы категорий (признаков) заявителей,</w:t>
      </w:r>
    </w:p>
    <w:p w14:paraId="79B9143B" w14:textId="77777777" w:rsidR="009E22DB" w:rsidRP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bCs/>
          <w:sz w:val="24"/>
          <w:szCs w:val="24"/>
        </w:rPr>
      </w:pPr>
      <w:r w:rsidRPr="001621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результата, за предоставлением которого обратился заявитель</w:t>
      </w:r>
    </w:p>
    <w:p w14:paraId="4C4A10B2" w14:textId="77777777" w:rsidR="009E22DB" w:rsidRP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sz w:val="24"/>
          <w:szCs w:val="24"/>
        </w:rPr>
      </w:pPr>
      <w:r w:rsidRPr="001621DF"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Таблица № 1</w:t>
      </w:r>
    </w:p>
    <w:tbl>
      <w:tblPr>
        <w:tblStyle w:val="af"/>
        <w:tblW w:w="10490" w:type="dxa"/>
        <w:tblInd w:w="-14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867"/>
        <w:gridCol w:w="2264"/>
        <w:gridCol w:w="3516"/>
      </w:tblGrid>
      <w:tr w:rsidR="009E22DB" w14:paraId="5BE312B0" w14:textId="77777777" w:rsidTr="0036558A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6F60D8" w14:textId="77777777" w:rsidR="009E22DB" w:rsidRPr="001621DF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  <w:rPr>
                <w:bCs/>
              </w:rPr>
            </w:pPr>
            <w:r w:rsidRPr="001621DF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1. Заявитель</w:t>
            </w:r>
          </w:p>
        </w:tc>
      </w:tr>
      <w:tr w:rsidR="009E22DB" w14:paraId="525BEDEF" w14:textId="77777777" w:rsidTr="0036558A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50CA12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Признак заявителя</w:t>
            </w:r>
          </w:p>
        </w:tc>
        <w:tc>
          <w:tcPr>
            <w:tcW w:w="8647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64F01B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Значение признака заявителя</w:t>
            </w:r>
          </w:p>
        </w:tc>
      </w:tr>
      <w:tr w:rsidR="009E22DB" w14:paraId="48F9E3A7" w14:textId="77777777" w:rsidTr="0036558A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C3D785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Физическое лицо</w:t>
            </w:r>
          </w:p>
        </w:tc>
        <w:tc>
          <w:tcPr>
            <w:tcW w:w="8647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2FE029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Физическое лицо, правообладатель земельного участка</w:t>
            </w:r>
          </w:p>
          <w:p w14:paraId="2EB74C61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(в том числе – индивидуальный  предприниматель)</w:t>
            </w:r>
          </w:p>
        </w:tc>
      </w:tr>
      <w:tr w:rsidR="009E22DB" w14:paraId="1C9AB0FA" w14:textId="77777777" w:rsidTr="0036558A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9F6346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Юридическое лицо</w:t>
            </w:r>
          </w:p>
        </w:tc>
        <w:tc>
          <w:tcPr>
            <w:tcW w:w="8647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B03398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Юридическое лицо, правообладатель земельного участка.</w:t>
            </w:r>
          </w:p>
          <w:p w14:paraId="08B82CC8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Заявитель – лицо, имеющее право действовать от имени юридического лица без доверенности</w:t>
            </w:r>
          </w:p>
        </w:tc>
      </w:tr>
      <w:tr w:rsidR="009E22DB" w14:paraId="693678AA" w14:textId="77777777" w:rsidTr="0036558A">
        <w:tc>
          <w:tcPr>
            <w:tcW w:w="10490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8422C3" w14:textId="77777777" w:rsidR="009E22DB" w:rsidRPr="001621DF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rPr>
                <w:bCs/>
              </w:rPr>
            </w:pPr>
            <w:r w:rsidRPr="001621DF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2. Представитель заявителя</w:t>
            </w:r>
          </w:p>
        </w:tc>
      </w:tr>
      <w:tr w:rsidR="009E22DB" w14:paraId="2287D556" w14:textId="77777777" w:rsidTr="0036558A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C00C43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Уполномоченный представитель</w:t>
            </w:r>
          </w:p>
        </w:tc>
        <w:tc>
          <w:tcPr>
            <w:tcW w:w="8647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A365DF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Лицо, имеющее право в соответствии с законодательством РФ либо в силу наделения его заявителями в порядке, установленном законодательством РФ, полномочиями выступать от имени физического лица, юридического лица</w:t>
            </w:r>
          </w:p>
        </w:tc>
      </w:tr>
      <w:tr w:rsidR="009E22DB" w14:paraId="0F5D027E" w14:textId="77777777" w:rsidTr="0036558A">
        <w:tc>
          <w:tcPr>
            <w:tcW w:w="10490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0FF5FE" w14:textId="77777777" w:rsidR="009E22DB" w:rsidRPr="001621DF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rPr>
                <w:bCs/>
              </w:rPr>
            </w:pPr>
            <w:r w:rsidRPr="001621DF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3. Идентификаторы результата, за предоставлением которого  обратился заявитель</w:t>
            </w:r>
          </w:p>
        </w:tc>
      </w:tr>
      <w:tr w:rsidR="009E22DB" w14:paraId="64953A81" w14:textId="77777777" w:rsidTr="0036558A"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3560DB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отдельного признака заявителя</w:t>
            </w:r>
          </w:p>
        </w:tc>
        <w:tc>
          <w:tcPr>
            <w:tcW w:w="8647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D19D87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Результат предоставления муниципальной услуги по целям обращения</w:t>
            </w:r>
          </w:p>
        </w:tc>
      </w:tr>
      <w:tr w:rsidR="009E22DB" w14:paraId="3111B155" w14:textId="77777777" w:rsidTr="0036558A"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2475F" w14:textId="77777777" w:rsidR="009E22DB" w:rsidRDefault="009E22DB" w:rsidP="0036558A">
            <w:pPr>
              <w:ind w:left="543"/>
            </w:pPr>
          </w:p>
        </w:tc>
        <w:tc>
          <w:tcPr>
            <w:tcW w:w="286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A8DF8E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Получение разрешения на условно разрешенный вид использования земельного участка или объекта</w:t>
            </w:r>
          </w:p>
          <w:p w14:paraId="71950E78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капитального строительства </w:t>
            </w:r>
          </w:p>
          <w:p w14:paraId="7E590129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(далее – Разрешение)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8E6D91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Исправление допущенных опечаток и (или) ошибок в Разрешении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0E2E43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Выдача дубликата Разрешения</w:t>
            </w:r>
          </w:p>
        </w:tc>
      </w:tr>
      <w:tr w:rsidR="009E22DB" w14:paraId="14943BAF" w14:textId="77777777" w:rsidTr="0036558A"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CE06D" w14:textId="77777777" w:rsidR="009E22DB" w:rsidRDefault="009E22DB" w:rsidP="0036558A">
            <w:pPr>
              <w:ind w:left="543"/>
            </w:pPr>
          </w:p>
        </w:tc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CA6134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FFFD27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3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9FA545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</w:tr>
      <w:tr w:rsidR="009E22DB" w14:paraId="772077F8" w14:textId="77777777" w:rsidTr="0036558A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C2668B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Заявитель</w:t>
            </w:r>
          </w:p>
        </w:tc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E49E4A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9954C7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1Б</w:t>
            </w:r>
          </w:p>
        </w:tc>
        <w:tc>
          <w:tcPr>
            <w:tcW w:w="3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560C3D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1В</w:t>
            </w:r>
          </w:p>
        </w:tc>
      </w:tr>
      <w:tr w:rsidR="009E22DB" w14:paraId="3AC871FD" w14:textId="77777777" w:rsidTr="0036558A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A74FF1" w14:textId="77777777" w:rsidR="009E22DB" w:rsidRDefault="001621DF" w:rsidP="003655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Представитель заявителя</w:t>
            </w:r>
          </w:p>
        </w:tc>
        <w:tc>
          <w:tcPr>
            <w:tcW w:w="2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B2AB4A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2А</w:t>
            </w:r>
          </w:p>
        </w:tc>
        <w:tc>
          <w:tcPr>
            <w:tcW w:w="2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620E73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2Б</w:t>
            </w:r>
          </w:p>
        </w:tc>
        <w:tc>
          <w:tcPr>
            <w:tcW w:w="3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D12013" w14:textId="77777777" w:rsidR="009E22DB" w:rsidRDefault="001621DF" w:rsidP="00A1040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59" w:lineRule="atLeast"/>
              <w:ind w:left="54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2В</w:t>
            </w:r>
          </w:p>
        </w:tc>
      </w:tr>
    </w:tbl>
    <w:p w14:paraId="3C60E27B" w14:textId="375D30FB" w:rsidR="001621DF" w:rsidRPr="00FF1E9D" w:rsidRDefault="001621DF" w:rsidP="00FF1E9D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76A3EDDD" w14:textId="1A1540BA" w:rsidR="009E22DB" w:rsidRP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621DF">
        <w:rPr>
          <w:rFonts w:ascii="Times New Roman" w:eastAsia="Times New Roman" w:hAnsi="Times New Roman" w:cs="Times New Roman"/>
          <w:bCs/>
          <w:color w:val="000000"/>
          <w:sz w:val="24"/>
        </w:rPr>
        <w:lastRenderedPageBreak/>
        <w:t>Исчерпывающий перечень документов,</w:t>
      </w:r>
    </w:p>
    <w:p w14:paraId="09E91EC4" w14:textId="77777777" w:rsidR="009E22DB" w:rsidRP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center"/>
        <w:rPr>
          <w:bCs/>
        </w:rPr>
      </w:pPr>
      <w:r w:rsidRPr="001621DF">
        <w:rPr>
          <w:rFonts w:ascii="Times New Roman" w:eastAsia="Times New Roman" w:hAnsi="Times New Roman" w:cs="Times New Roman"/>
          <w:bCs/>
          <w:color w:val="000000"/>
          <w:sz w:val="24"/>
        </w:rPr>
        <w:t>необходимых для предоставления муниципальной услуги</w:t>
      </w:r>
    </w:p>
    <w:p w14:paraId="4F4DF2D5" w14:textId="77777777" w:rsidR="009E22DB" w:rsidRP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bCs/>
        </w:rPr>
      </w:pPr>
      <w:r w:rsidRPr="001621DF">
        <w:rPr>
          <w:rFonts w:ascii="Arial" w:eastAsia="Arial" w:hAnsi="Arial" w:cs="Arial"/>
          <w:bCs/>
          <w:color w:val="000000"/>
        </w:rPr>
        <w:t> </w:t>
      </w:r>
    </w:p>
    <w:p w14:paraId="7C69C6F8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Условные обозначения:</w:t>
      </w:r>
    </w:p>
    <w:p w14:paraId="01030006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а) [Все] – документы представляются всеми заявителями, обращающимися за получением муниципальной услуги;</w:t>
      </w:r>
    </w:p>
    <w:p w14:paraId="6B249741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б) П(з) – представитель заявителя;</w:t>
      </w:r>
    </w:p>
    <w:p w14:paraId="75CB97D7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в) Л – документы подаются при личной явке;</w:t>
      </w:r>
    </w:p>
    <w:p w14:paraId="1E8D08D2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г) ПС – документы подаются посредством почтовой связи;</w:t>
      </w:r>
    </w:p>
    <w:p w14:paraId="2398218E" w14:textId="77777777" w:rsidR="009E22DB" w:rsidRDefault="001621DF" w:rsidP="001621DF">
      <w:pPr>
        <w:pStyle w:val="Standard"/>
        <w:pBdr>
          <w:bottom w:val="none" w:sz="4" w:space="2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д) ЕПГУ – документы подаются посредством ЕПГУ;</w:t>
      </w:r>
    </w:p>
    <w:p w14:paraId="1E4C0015" w14:textId="77777777" w:rsidR="009E22DB" w:rsidRDefault="001621DF" w:rsidP="001621DF">
      <w:pPr>
        <w:pStyle w:val="Standard"/>
        <w:pBdr>
          <w:bottom w:val="none" w:sz="4" w:space="2" w:color="000000"/>
        </w:pBdr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ГБУ ЛО «МФЦ» – документы подаются посредством ГБУ ЛО «МФЦ»;</w:t>
      </w:r>
    </w:p>
    <w:p w14:paraId="64ABE1A5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ж) О – представляется оригинал документа;</w:t>
      </w:r>
    </w:p>
    <w:p w14:paraId="30FC63BD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з) О(э) – представляется оригинал документа в электронной форме;</w:t>
      </w:r>
    </w:p>
    <w:p w14:paraId="5D8B199B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и) К – представляется копия документа;</w:t>
      </w:r>
    </w:p>
    <w:p w14:paraId="3C62483E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к) К(э) – представляется копия документа в электронной форме;</w:t>
      </w:r>
    </w:p>
    <w:p w14:paraId="217A52CF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л) Д(1) – документы представляются в одном экземпляре.</w:t>
      </w:r>
    </w:p>
    <w:p w14:paraId="6CC79255" w14:textId="77777777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3F45BD7E" w14:textId="792B5D6F" w:rsidR="009E22DB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14:paraId="0FAC57D3" w14:textId="61B1EDBA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1F9DBA1" w14:textId="696B67E8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587E26DE" w14:textId="7AA5FF97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D4B481A" w14:textId="5C19FE36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6C3A459E" w14:textId="128D9CBC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5DC2A625" w14:textId="0F6CCF15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5C5112D9" w14:textId="2D4CEDD8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7B4D373B" w14:textId="5C4CC260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7C9C51B" w14:textId="629B4352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79728890" w14:textId="39EDEC1B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7787A1F2" w14:textId="295CAE76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639DADEC" w14:textId="33261465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56E9427A" w14:textId="4DA82FB7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83B60D0" w14:textId="28FDE388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F0E9553" w14:textId="5D835E7A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13CC598C" w14:textId="21940091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5E670B3" w14:textId="347E5B72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6E86E4C6" w14:textId="48038141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982883C" w14:textId="2FB135AC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3C64D316" w14:textId="0302D766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1F0E26D1" w14:textId="7CF3F3B2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35D8E75B" w14:textId="5D3052EB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1E9D871" w14:textId="23211D13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8653A51" w14:textId="6E7B1C26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3F3DF23" w14:textId="3DC3E29C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1ED94A8C" w14:textId="110DA877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54049B45" w14:textId="4FC58F31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69131E92" w14:textId="1D88A3BA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1DFDE480" w14:textId="3033B261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A4F0FB3" w14:textId="561A2569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41A0FC0" w14:textId="36DB1417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D9E79F2" w14:textId="13B8E640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3765D49B" w14:textId="589A105B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97248EE" w14:textId="20648C15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C5ECF41" w14:textId="6C41D158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340909EA" w14:textId="59CE340B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56AF6243" w14:textId="21597D22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1223E33" w14:textId="19B8CA86" w:rsidR="001621DF" w:rsidRDefault="001621DF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718352ED" w14:textId="6BDD6A63" w:rsidR="009E22DB" w:rsidRDefault="009E22DB" w:rsidP="001621DF">
      <w:pPr>
        <w:pBdr>
          <w:top w:val="none" w:sz="4" w:space="0" w:color="000000"/>
          <w:left w:val="none" w:sz="4" w:space="0" w:color="000000"/>
          <w:bottom w:val="none" w:sz="4" w:space="2" w:color="000000"/>
          <w:right w:val="none" w:sz="4" w:space="0" w:color="000000"/>
        </w:pBdr>
        <w:spacing w:after="0" w:line="239" w:lineRule="atLeast"/>
        <w:jc w:val="both"/>
      </w:pPr>
    </w:p>
    <w:p w14:paraId="56114B3A" w14:textId="77777777" w:rsidR="009E22DB" w:rsidRP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6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621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Таблица №2</w:t>
      </w:r>
    </w:p>
    <w:p w14:paraId="707FD718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36BAA8D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3"/>
        <w:gridCol w:w="1950"/>
        <w:gridCol w:w="2606"/>
        <w:gridCol w:w="1819"/>
        <w:gridCol w:w="3425"/>
      </w:tblGrid>
      <w:tr w:rsidR="009E22DB" w14:paraId="1B4873A4" w14:textId="77777777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7AE6BA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F218A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8A984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7C07B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3FE9D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57FBB81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6ED277B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требования</w:t>
            </w:r>
          </w:p>
        </w:tc>
      </w:tr>
      <w:tr w:rsidR="009E22DB" w14:paraId="37293288" w14:textId="77777777">
        <w:tc>
          <w:tcPr>
            <w:tcW w:w="102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89164C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I.     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9E22DB" w14:paraId="2BDF7956" w14:textId="77777777">
        <w:tc>
          <w:tcPr>
            <w:tcW w:w="4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846BD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29E82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BCF4B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04FFC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29D4388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  <w:p w14:paraId="4D8A3DDB" w14:textId="77777777" w:rsidR="009E22DB" w:rsidRDefault="009E22D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73E315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 должно быть подписано заявителем - физическим лицом или руководителем заявителя - юридического лица (лицом, имеющим право в соответствии с учредительными документами юридического лица представлять интересы юридического лица без доверенности) либо представителем заявителя - физического или юридического лица, действующим на основании доверенности.</w:t>
            </w:r>
          </w:p>
          <w:p w14:paraId="37DB8561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 о предоставлении муниципальной услуги может быть направлено в форме электронного документа, подписанного электронной подписью в соответствии с требованиями Федерального закона от 06.04.2011 № 63-ФЗ «Об электронной подписи» (далее – Федеральный закон № 63-ФЗ).</w:t>
            </w:r>
          </w:p>
          <w:p w14:paraId="7B98B18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направления заявления посредством ЕПГУ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межведомственного электронного взаимодействия.</w:t>
            </w:r>
          </w:p>
        </w:tc>
      </w:tr>
      <w:tr w:rsidR="009E22DB" w14:paraId="7D84D9CF" w14:textId="77777777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3EA44C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31B91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96C47C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Нотариально заверенное согласие всех правообладателей земельного участка и/или объекта капитального строительства, в отношении которых запрашивается разрешение на условно разрешенный вид использования, либо документ, удостоверяющий полномочия заявителя как представителя всех правообладателей земельного участка и/или объекта капитального строительства при направлении заявления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FC78C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 – Л, ПС, ГБУ ЛО «МФЦ»;</w:t>
            </w:r>
          </w:p>
          <w:p w14:paraId="75B238D1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К(э) – ЕПГУ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3A918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4EEEB02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35E8B185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14:paraId="3AEEFDA1" w14:textId="77777777" w:rsidR="009E22DB" w:rsidRDefault="009E22DB">
            <w:pPr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22DB" w14:paraId="685B95AC" w14:textId="77777777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A4CF9C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BD85CB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C2626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Документ, удостоверяющий личность заявителя или представителя заявителя, в случае представления заявления о выдаче Разрешения и прилагаемых к нему документов посредством личного обращения в Администрацию, в том числе через ГБУ ЛО «МФЦ».</w:t>
            </w:r>
          </w:p>
          <w:p w14:paraId="2A47242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случае представления документов в электронной форме посредством ЕПГУ, представление указанного документа не требуется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43A2C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</w:t>
            </w:r>
          </w:p>
          <w:p w14:paraId="6BC74F67" w14:textId="77777777" w:rsidR="009E22DB" w:rsidRDefault="009E22D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3E1056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60059F1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52B41143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14:paraId="6107191F" w14:textId="77777777" w:rsidR="009E22DB" w:rsidRDefault="009E22DB">
            <w:pPr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22DB" w14:paraId="06325175" w14:textId="77777777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89D86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3FB6F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5C045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Правоустанавливающие документы на объекты недвижимости (земельный участок и (или) объект капитального строительства), права на которые не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зарегистрированы в Едином государственном реестре недвижимости.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2058C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 – Л, ГБУ ЛО «МФЦ»;</w:t>
            </w:r>
          </w:p>
          <w:p w14:paraId="6EF9860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98ABC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7D034304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012EDA2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14:paraId="7D74D593" w14:textId="77777777" w:rsidR="009E22DB" w:rsidRDefault="009E22DB">
            <w:pPr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22DB" w14:paraId="7B6A75AA" w14:textId="77777777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6BA77B" w14:textId="77777777" w:rsidR="009E22DB" w:rsidRDefault="001621DF">
            <w:pPr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04F971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E24323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Доверенность, подтверждающая полномочия представителя заявителя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365C72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2C856D3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BC7F4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-Доверенность, оформленная в соответствии с действующим законодательством (в случае подачи заявления через представителя), или документ, подтверждающий полномочия лица действовать от имени юридического лица без доверенности или иной документ, на котором основаны полномочия представителя заявителя</w:t>
            </w:r>
          </w:p>
        </w:tc>
      </w:tr>
      <w:tr w:rsidR="009E22DB" w14:paraId="4D44DE12" w14:textId="77777777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30FC8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54DE52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E1E5B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Схема планировочной организации земельного участка с обозначением проездов и подходов к нему, границ зон действия публичных сервитутов, объектов археологического</w:t>
            </w:r>
          </w:p>
          <w:p w14:paraId="7736E6C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наследия с указанием смежных земельных участков и расположенных на них объектов капитального строительства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41961A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3F282382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E717A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198445C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0276B04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14:paraId="1E55665E" w14:textId="77777777" w:rsidR="009E22DB" w:rsidRDefault="009E22DB">
            <w:pPr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22DB" w14:paraId="5B376BA5" w14:textId="77777777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0832A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8D0464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EE5F9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Ситуационный план размещения земельного участка на местности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D6404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686DD45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  <w:p w14:paraId="5878E06E" w14:textId="77777777" w:rsidR="009E22DB" w:rsidRDefault="009E22D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46C456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25E6F20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27E0E29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14:paraId="7962B7F0" w14:textId="77777777" w:rsidR="009E22DB" w:rsidRDefault="009E22DB">
            <w:pPr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22DB" w14:paraId="6BAED719" w14:textId="77777777">
        <w:tc>
          <w:tcPr>
            <w:tcW w:w="102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2983B6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II.     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9E22DB" w14:paraId="1387FCFF" w14:textId="77777777">
        <w:tc>
          <w:tcPr>
            <w:tcW w:w="4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7ECF32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F876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5A7D3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83930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42AD70A1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C6A396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697E75D3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337B12AB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9E22DB" w14:paraId="60675BC8" w14:textId="77777777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017211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81CF31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F65C8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из Единого государственного реестра недвижимости об объекте недвижимости, об основных характеристиках и зарегистрированных правах на объект недвижимости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49473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2F3DF973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977CFA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09A2789C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38F9C0D4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</w:tbl>
    <w:p w14:paraId="7838EE88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B23C04E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 </w:t>
      </w:r>
    </w:p>
    <w:p w14:paraId="65955590" w14:textId="284752C6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14:paraId="533F44AE" w14:textId="3D3A9D61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CB467BC" w14:textId="7FFC546F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E402EEC" w14:textId="4F54CC4E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32EAB80" w14:textId="3075F4D7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383E9D72" w14:textId="552AF7E1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6C7447EE" w14:textId="43F86375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B0C4BDC" w14:textId="11C6EDEC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17A236A7" w14:textId="451755D2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B443920" w14:textId="73504050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68C02609" w14:textId="2E80138B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27A8109" w14:textId="30B4D8F6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4F43308" w14:textId="47568655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5D6C4F35" w14:textId="1F27866A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A5C4209" w14:textId="505E2F95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8543893" w14:textId="620B4A40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662C53D6" w14:textId="4D9929BC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7E2E7D8" w14:textId="26E4F514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389ACF2A" w14:textId="260A625D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776C5708" w14:textId="1253D887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35A66805" w14:textId="4BF14B67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2E6821E" w14:textId="601A6840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701E57A9" w14:textId="5715DB44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7C8996B1" w14:textId="45670015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1B7B022B" w14:textId="590EEB9C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C719E28" w14:textId="1DCD403F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662670F3" w14:textId="6BC7FFBA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72AA8086" w14:textId="12117B8F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3BDDF90" w14:textId="66365D25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EA0395F" w14:textId="73C5BEAF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431433A" w14:textId="70ECC117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5B871F6" w14:textId="4FF8C5B4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15C57458" w14:textId="530D014D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34F7BCB1" w14:textId="1F0EA459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FC3C034" w14:textId="63B14482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29E2338" w14:textId="27B9D5B7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1F489411" w14:textId="3E6507B3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44E5285B" w14:textId="7FBA1881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14AFA7C" w14:textId="547836FF" w:rsidR="00BE6EDC" w:rsidRDefault="00BE6ED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22E2A736" w14:textId="6C357C89" w:rsidR="00BE6EDC" w:rsidRDefault="00BE6ED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5AF77D44" w14:textId="77777777" w:rsidR="00BE6EDC" w:rsidRDefault="00BE6ED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1BEB0D1" w14:textId="0B91E8F8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77A3178F" w14:textId="46CBB2E3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Arial" w:eastAsia="Arial" w:hAnsi="Arial" w:cs="Arial"/>
          <w:color w:val="000000"/>
        </w:rPr>
      </w:pPr>
    </w:p>
    <w:p w14:paraId="05A3CB2B" w14:textId="0D2CEFB8" w:rsidR="001621DF" w:rsidRDefault="001621DF" w:rsidP="00FF1E9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Arial" w:eastAsia="Arial" w:hAnsi="Arial" w:cs="Arial"/>
          <w:color w:val="000000"/>
        </w:rPr>
      </w:pPr>
    </w:p>
    <w:p w14:paraId="0FF513DA" w14:textId="77777777" w:rsidR="00FF1E9D" w:rsidRDefault="00FF1E9D" w:rsidP="00FF1E9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Arial" w:eastAsia="Arial" w:hAnsi="Arial" w:cs="Arial"/>
          <w:color w:val="000000"/>
        </w:rPr>
      </w:pPr>
    </w:p>
    <w:p w14:paraId="19B430F8" w14:textId="77777777" w:rsidR="001621DF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</w:p>
    <w:p w14:paraId="2D005E5D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right"/>
        <w:rPr>
          <w:bCs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Таблица № 3</w:t>
      </w:r>
    </w:p>
    <w:p w14:paraId="0230E297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</w:p>
    <w:p w14:paraId="2871754D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</w:p>
    <w:p w14:paraId="23ADD887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Исчерпывающий перечень оснований для отказа в приеме</w:t>
      </w:r>
    </w:p>
    <w:p w14:paraId="5F587D72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заявления и документов, необходимых для предоставления</w:t>
      </w:r>
    </w:p>
    <w:p w14:paraId="60D1666A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муниципальной услуги, оснований для приостановления</w:t>
      </w:r>
    </w:p>
    <w:p w14:paraId="5C52CED7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предоставления муниципальной услуги или отказа</w:t>
      </w:r>
    </w:p>
    <w:p w14:paraId="6FD6023E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предоставлении муниципальной услуги</w:t>
      </w:r>
    </w:p>
    <w:p w14:paraId="0020F332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0"/>
        <w:gridCol w:w="6385"/>
        <w:gridCol w:w="3118"/>
      </w:tblGrid>
      <w:tr w:rsidR="009E22DB" w14:paraId="5EDEFF9A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1E8395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AAAA5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Перечень оснований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56CC0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9E22DB" w14:paraId="2D8FA747" w14:textId="77777777">
        <w:tc>
          <w:tcPr>
            <w:tcW w:w="102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00963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I.     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9E22DB" w14:paraId="737EE1DC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112CD3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F1994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Представленные документы или сведения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представителем)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92381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6B634418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AB9966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28CE3A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7C3753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3F2253C7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382E8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5CBFF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Неполное, некорректное заполнение полей в форме заявления, в том числе в интерактивной форме заявления на ЕПГУ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3E1E6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5283D224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F4CFC3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D336D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Электронные документы не соответствуют требованиям к форматам их предоставления и (или) не читаются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EBCF7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166B97A8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217FDA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32A0B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Подача заявления  от имени заявителя не уполномоченным на то лицом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4B7F9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720831FC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A5D7E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58AAE2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 о предоставлении услуги подано в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A08481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342782B5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728AA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3F120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 не соответствует правилам землепользования и застройки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A4323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041F7A13" w14:textId="77777777">
        <w:tc>
          <w:tcPr>
            <w:tcW w:w="102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CE36F6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II.     Исчерпывающий перечень оснований для приостановления предоставления муниципальной услуги</w:t>
            </w:r>
          </w:p>
        </w:tc>
      </w:tr>
      <w:tr w:rsidR="009E22DB" w14:paraId="60FADB49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9AE45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37F69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Основания для приостановления предоставления муниципальной услуги не предусмотрены.</w:t>
            </w:r>
          </w:p>
        </w:tc>
      </w:tr>
      <w:tr w:rsidR="009E22DB" w14:paraId="3B203069" w14:textId="77777777">
        <w:tc>
          <w:tcPr>
            <w:tcW w:w="102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BB6BB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III.     Исчерпывающий перечень оснований для отказа в предоставлении муниципальной услуги</w:t>
            </w:r>
          </w:p>
        </w:tc>
      </w:tr>
      <w:tr w:rsidR="009E22DB" w14:paraId="2CD34742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EDF952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829C13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AA643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39F64713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616812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E2641C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Поступление от исполнительных органов государственной власти Российской Федерации, органов государственной власти субъектов Российской Федерации информации 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2783C0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1А, 2А</w:t>
            </w:r>
          </w:p>
        </w:tc>
      </w:tr>
      <w:tr w:rsidR="009E22DB" w14:paraId="7AE6B627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117414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9EE462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AC312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2FD6B091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E6E236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12F1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Запрашиваемое разрешение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F99BB2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6380C32C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40674B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C7800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88BB2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3CDF2F98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CC606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9C0F9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противоречий или несоответствий в документах и информации, необходимых для предоставления услуги, представленных заявителем и (или) полученных в порядке межведомственного электронного взаимодействия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0ECD1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2A415AB2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31A944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3787B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5F6F66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37434EB6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4132C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47085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участок, в отношении которого запрашивается условно разрешенный вид использования, имеет пересечение с границами земель лесного фонда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18B77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689248D4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2F66F9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8E238B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Запрашиваемый условно разрешенный вид использования не соответствует целевому назначению, установленному для данной категории земель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F6511B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327C5CF5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00ECEB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8DCF8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5F7E47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0C9A0ED4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0703CF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2A101C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B9024D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607D13B6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37A01A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05CB0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разрешенный вид использования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4BA81C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9E22DB" w14:paraId="68DB7CAB" w14:textId="7777777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6A094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F2D2AB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Сведения, указанные в заявлении, не подтверждены сведениями, полученными в рамках межведомственного взаимодействия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88B6DA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1А, 2А</w:t>
            </w:r>
          </w:p>
        </w:tc>
      </w:tr>
    </w:tbl>
    <w:p w14:paraId="474AA428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5886BEC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2DA10AF6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4C182D74" w14:textId="638D9050" w:rsidR="009E22DB" w:rsidRDefault="001621DF" w:rsidP="00FF1E9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48E63B82" w14:textId="77777777" w:rsidR="00BE6EDC" w:rsidRPr="00FF1E9D" w:rsidRDefault="00BE6EDC" w:rsidP="00FF1E9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694A696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1</w:t>
      </w:r>
    </w:p>
    <w:p w14:paraId="1FC7B477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sz w:val="24"/>
          <w:szCs w:val="24"/>
        </w:rPr>
      </w:pPr>
      <w:r w:rsidRPr="00A06EA9"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4B630941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1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6EA9">
        <w:rPr>
          <w:rFonts w:ascii="Arial" w:eastAsia="Arial" w:hAnsi="Arial" w:cs="Arial"/>
          <w:color w:val="000000"/>
          <w:sz w:val="24"/>
          <w:szCs w:val="24"/>
        </w:rPr>
        <w:t> </w:t>
      </w: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В Комиссию по подготовке проекта правил землепользования и застройки муниципального образования</w:t>
      </w:r>
    </w:p>
    <w:p w14:paraId="3FD4E90E" w14:textId="463A153E" w:rsidR="009E22DB" w:rsidRDefault="00A06EA9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</w:t>
      </w:r>
      <w:r w:rsidR="001621DF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1621DF">
        <w:rPr>
          <w:rFonts w:ascii="Times New Roman" w:eastAsia="Times New Roman" w:hAnsi="Times New Roman" w:cs="Times New Roman"/>
          <w:i/>
          <w:color w:val="000000"/>
          <w:sz w:val="20"/>
        </w:rPr>
        <w:t>(наименование муниципального образования</w:t>
      </w:r>
      <w:r w:rsidR="001621DF">
        <w:rPr>
          <w:rFonts w:ascii="Times New Roman" w:eastAsia="Times New Roman" w:hAnsi="Times New Roman" w:cs="Times New Roman"/>
          <w:color w:val="000000"/>
          <w:sz w:val="20"/>
        </w:rPr>
        <w:t>)</w:t>
      </w:r>
    </w:p>
    <w:p w14:paraId="65FD97EC" w14:textId="40D990B2" w:rsidR="009E22DB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100"/>
        <w:jc w:val="both"/>
      </w:pP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</w:t>
      </w:r>
    </w:p>
    <w:p w14:paraId="4CBA30C5" w14:textId="77777777" w:rsidR="009E22DB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100" w:firstLine="720"/>
      </w:pPr>
      <w:r>
        <w:rPr>
          <w:rFonts w:ascii="Times New Roman" w:eastAsia="Times New Roman" w:hAnsi="Times New Roman" w:cs="Times New Roman"/>
          <w:i/>
          <w:color w:val="000000"/>
          <w:sz w:val="20"/>
        </w:rPr>
        <w:t>(для  заявителя юридического лица -  полное наименование, организационно-правовая  форма, сведения о государственной  регистрации, место нахождения, контактная  информация: телефон,</w:t>
      </w:r>
      <w:r>
        <w:rPr>
          <w:rFonts w:ascii="Arial" w:eastAsia="Arial" w:hAnsi="Arial" w:cs="Arial"/>
          <w:i/>
          <w:color w:val="000000"/>
          <w:sz w:val="20"/>
        </w:rPr>
        <w:t> </w:t>
      </w:r>
      <w:r>
        <w:rPr>
          <w:rFonts w:ascii="Times New Roman" w:eastAsia="Times New Roman" w:hAnsi="Times New Roman" w:cs="Times New Roman"/>
          <w:i/>
          <w:color w:val="000000"/>
          <w:sz w:val="20"/>
        </w:rPr>
        <w:t>эл. почта;</w:t>
      </w:r>
    </w:p>
    <w:p w14:paraId="1DEDCEF5" w14:textId="77777777" w:rsidR="009E22DB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100" w:firstLine="720"/>
      </w:pPr>
      <w:r>
        <w:rPr>
          <w:rFonts w:ascii="Times New Roman" w:eastAsia="Times New Roman" w:hAnsi="Times New Roman" w:cs="Times New Roman"/>
          <w:i/>
          <w:color w:val="000000"/>
          <w:sz w:val="20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телефон)</w:t>
      </w:r>
    </w:p>
    <w:p w14:paraId="47295B3B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189DB230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Заявление</w:t>
      </w:r>
    </w:p>
    <w:p w14:paraId="74C9A769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14:paraId="77286E63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bCs/>
          <w:sz w:val="24"/>
          <w:szCs w:val="24"/>
        </w:rPr>
      </w:pPr>
      <w:r w:rsidRPr="00A06EA9">
        <w:rPr>
          <w:rFonts w:ascii="Arial" w:eastAsia="Arial" w:hAnsi="Arial" w:cs="Arial"/>
          <w:bCs/>
          <w:color w:val="000000"/>
          <w:sz w:val="24"/>
          <w:szCs w:val="24"/>
        </w:rPr>
        <w:t> </w:t>
      </w:r>
    </w:p>
    <w:p w14:paraId="395E8529" w14:textId="74220557" w:rsidR="009E22DB" w:rsidRDefault="001621DF" w:rsidP="00C07E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Прошу предоставить разрешение на условно разрешенный вид использования земельного участка или объекта капитального строительства:</w:t>
      </w:r>
    </w:p>
    <w:p w14:paraId="5833DCFB" w14:textId="77777777" w:rsidR="00C07E42" w:rsidRPr="00C07E42" w:rsidRDefault="00C07E42" w:rsidP="00C07E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bCs/>
          <w:sz w:val="24"/>
          <w:szCs w:val="24"/>
        </w:rPr>
      </w:pPr>
    </w:p>
    <w:p w14:paraId="7A274C22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Times New Roman" w:eastAsia="Times New Roman" w:hAnsi="Times New Roman" w:cs="Times New Roman"/>
          <w:i/>
          <w:color w:val="000000"/>
          <w:sz w:val="20"/>
        </w:rPr>
        <w:t>Сведения о земельном участке: адрес, кадастровый номер, площадь, вид разрешенного использования. Сведения об объекте капитального строительства: кадастровый номер, площадь, этажность, назначение.</w:t>
      </w:r>
    </w:p>
    <w:p w14:paraId="50A0B72D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40A018E2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540"/>
        <w:jc w:val="both"/>
        <w:rPr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Наименование испрашиваемого вида использования земельного участка или объекта капитального строительства с указанием его кода в соответствии с правилами землепользования и застройки:</w:t>
      </w:r>
    </w:p>
    <w:p w14:paraId="58E76048" w14:textId="18C95852" w:rsidR="009E22DB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</w:t>
      </w:r>
      <w:r w:rsidR="00A06EA9">
        <w:rPr>
          <w:rFonts w:ascii="Times New Roman" w:eastAsia="Times New Roman" w:hAnsi="Times New Roman" w:cs="Times New Roman"/>
          <w:color w:val="000000"/>
          <w:sz w:val="28"/>
        </w:rPr>
        <w:t>___________</w:t>
      </w:r>
    </w:p>
    <w:p w14:paraId="3F657D41" w14:textId="63B2F8E4" w:rsidR="009E22DB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</w:t>
      </w:r>
      <w:r w:rsidR="00A06EA9">
        <w:rPr>
          <w:rFonts w:ascii="Times New Roman" w:eastAsia="Times New Roman" w:hAnsi="Times New Roman" w:cs="Times New Roman"/>
          <w:color w:val="000000"/>
          <w:sz w:val="28"/>
        </w:rPr>
        <w:t>___________</w:t>
      </w:r>
    </w:p>
    <w:p w14:paraId="3382EAF3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407C38EE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К заявлению прилагаются следующие документы:</w:t>
      </w:r>
    </w:p>
    <w:p w14:paraId="78A0D554" w14:textId="77F7CB2C" w:rsidR="009E22DB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____________________________________________________________________________________________________________________________________________________</w:t>
      </w:r>
    </w:p>
    <w:p w14:paraId="4D24F3AC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840"/>
        <w:jc w:val="center"/>
      </w:pPr>
      <w:r>
        <w:rPr>
          <w:rFonts w:ascii="Times New Roman" w:eastAsia="Times New Roman" w:hAnsi="Times New Roman" w:cs="Times New Roman"/>
          <w:i/>
          <w:color w:val="000000"/>
          <w:sz w:val="20"/>
        </w:rPr>
        <w:t>(указывается  перечень прилагаемых документов)</w:t>
      </w:r>
    </w:p>
    <w:p w14:paraId="1DA4E694" w14:textId="3F48F262" w:rsidR="009E22DB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____________________________________________________________________________________________________________________________________________________</w:t>
      </w:r>
    </w:p>
    <w:p w14:paraId="5A2E6E1E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42435123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840"/>
        <w:jc w:val="both"/>
        <w:rPr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 предоставления муниципальной услуги, прошу предоставить:</w:t>
      </w:r>
    </w:p>
    <w:p w14:paraId="2B8C7632" w14:textId="26E6AFE1" w:rsidR="009E22DB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_____________________________________________________________________________________________________________________________________________</w:t>
      </w:r>
      <w:r w:rsidR="00A06EA9">
        <w:rPr>
          <w:rFonts w:ascii="Times New Roman" w:eastAsia="Times New Roman" w:hAnsi="Times New Roman" w:cs="Times New Roman"/>
          <w:color w:val="000000"/>
          <w:sz w:val="28"/>
        </w:rPr>
        <w:t>___</w:t>
      </w:r>
    </w:p>
    <w:p w14:paraId="469F24C5" w14:textId="77777777" w:rsidR="009E22DB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</w:pPr>
      <w:r>
        <w:rPr>
          <w:rFonts w:ascii="Times New Roman" w:eastAsia="Times New Roman" w:hAnsi="Times New Roman" w:cs="Times New Roman"/>
          <w:i/>
          <w:color w:val="000000"/>
          <w:sz w:val="20"/>
        </w:rPr>
        <w:t>(указать способ получения результата  предоставления муниципальной услуги: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i/>
          <w:color w:val="000000"/>
          <w:sz w:val="20"/>
        </w:rPr>
        <w:t>в ОМСУ, в филиалах, отделах, удаленных рабочих местах ГБУ ЛО «МФЦ», почтовым отправлением, в электронной форме через личный кабинет заявителя на ЕПГУ)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745"/>
        <w:gridCol w:w="466"/>
        <w:gridCol w:w="1353"/>
        <w:gridCol w:w="669"/>
        <w:gridCol w:w="582"/>
        <w:gridCol w:w="582"/>
        <w:gridCol w:w="2691"/>
        <w:gridCol w:w="1032"/>
      </w:tblGrid>
      <w:tr w:rsidR="009E22DB" w14:paraId="063D95D3" w14:textId="77777777">
        <w:tc>
          <w:tcPr>
            <w:tcW w:w="174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25273C7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4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0308DCF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35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1BD02FC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B284DA5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379374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207AD2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6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0148E2E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03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9F1D8E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:rsidRPr="00A06EA9" w14:paraId="11154CA5" w14:textId="77777777">
        <w:tc>
          <w:tcPr>
            <w:tcW w:w="1745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A97A7A" w14:textId="77777777" w:rsidR="009E22DB" w:rsidRPr="00A06EA9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i/>
                <w:iCs/>
                <w:sz w:val="20"/>
                <w:szCs w:val="20"/>
              </w:rPr>
            </w:pPr>
            <w:r w:rsidRPr="00A06E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(дата)</w:t>
            </w:r>
          </w:p>
        </w:tc>
        <w:tc>
          <w:tcPr>
            <w:tcW w:w="4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CC3DFD" w14:textId="77777777" w:rsidR="009E22DB" w:rsidRPr="00A06EA9" w:rsidRDefault="001621DF">
            <w:pPr>
              <w:spacing w:line="57" w:lineRule="atLeast"/>
              <w:rPr>
                <w:i/>
                <w:iCs/>
                <w:sz w:val="20"/>
                <w:szCs w:val="20"/>
              </w:rPr>
            </w:pPr>
            <w:r w:rsidRPr="00A06E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3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72D812" w14:textId="77777777" w:rsidR="009E22DB" w:rsidRPr="00A06EA9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i/>
                <w:iCs/>
                <w:sz w:val="20"/>
                <w:szCs w:val="20"/>
              </w:rPr>
            </w:pPr>
            <w:r w:rsidRPr="00A06E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D7F71D" w14:textId="77777777" w:rsidR="009E22DB" w:rsidRPr="00A06EA9" w:rsidRDefault="001621DF">
            <w:pPr>
              <w:spacing w:line="57" w:lineRule="atLeast"/>
              <w:rPr>
                <w:i/>
                <w:iCs/>
                <w:sz w:val="20"/>
                <w:szCs w:val="20"/>
              </w:rPr>
            </w:pPr>
            <w:r w:rsidRPr="00A06E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3005CD" w14:textId="77777777" w:rsidR="009E22DB" w:rsidRPr="00A06EA9" w:rsidRDefault="001621DF">
            <w:pPr>
              <w:spacing w:line="57" w:lineRule="atLeast"/>
              <w:rPr>
                <w:i/>
                <w:iCs/>
                <w:sz w:val="20"/>
                <w:szCs w:val="20"/>
              </w:rPr>
            </w:pPr>
            <w:r w:rsidRPr="00A06E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5B6377" w14:textId="77777777" w:rsidR="009E22DB" w:rsidRPr="00A06EA9" w:rsidRDefault="001621DF">
            <w:pPr>
              <w:spacing w:line="57" w:lineRule="atLeast"/>
              <w:rPr>
                <w:i/>
                <w:iCs/>
                <w:sz w:val="20"/>
                <w:szCs w:val="20"/>
              </w:rPr>
            </w:pPr>
            <w:r w:rsidRPr="00A06E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1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038579" w14:textId="77777777" w:rsidR="009E22DB" w:rsidRPr="00A06EA9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i/>
                <w:iCs/>
                <w:sz w:val="20"/>
                <w:szCs w:val="20"/>
              </w:rPr>
            </w:pPr>
            <w:r w:rsidRPr="00A06E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(ФИО)</w:t>
            </w:r>
          </w:p>
        </w:tc>
        <w:tc>
          <w:tcPr>
            <w:tcW w:w="103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246A77" w14:textId="77777777" w:rsidR="009E22DB" w:rsidRPr="00A06EA9" w:rsidRDefault="001621DF">
            <w:pPr>
              <w:spacing w:line="57" w:lineRule="atLeast"/>
              <w:rPr>
                <w:i/>
                <w:iCs/>
                <w:sz w:val="20"/>
                <w:szCs w:val="20"/>
              </w:rPr>
            </w:pPr>
            <w:r w:rsidRPr="00A06E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</w:tbl>
    <w:p w14:paraId="792A21B1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i/>
          <w:iCs/>
          <w:sz w:val="20"/>
          <w:szCs w:val="20"/>
        </w:rPr>
      </w:pPr>
      <w:r w:rsidRPr="00A06EA9">
        <w:rPr>
          <w:rFonts w:ascii="Arial" w:eastAsia="Arial" w:hAnsi="Arial" w:cs="Arial"/>
          <w:i/>
          <w:iCs/>
          <w:color w:val="000000"/>
          <w:sz w:val="20"/>
          <w:szCs w:val="20"/>
        </w:rPr>
        <w:t> </w:t>
      </w:r>
    </w:p>
    <w:p w14:paraId="605B75A4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br w:type="page" w:clear="all"/>
      </w:r>
    </w:p>
    <w:p w14:paraId="2FBCF59D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520"/>
        <w:jc w:val="right"/>
        <w:rPr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2</w:t>
      </w:r>
    </w:p>
    <w:p w14:paraId="206D7364" w14:textId="0A3CFD75" w:rsidR="009E22DB" w:rsidRPr="002D45FF" w:rsidRDefault="00A06EA9" w:rsidP="002D45F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rPr>
          <w:sz w:val="20"/>
          <w:szCs w:val="20"/>
        </w:rPr>
      </w:pPr>
      <w:r w:rsidRPr="00B555C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</w:t>
      </w:r>
      <w:r w:rsidR="00B555C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</w:t>
      </w:r>
      <w:r w:rsidRPr="00B555C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</w:t>
      </w:r>
      <w:r w:rsidR="00C07E4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  <w:r w:rsidR="001621DF" w:rsidRPr="00B555CD">
        <w:rPr>
          <w:rFonts w:ascii="Times New Roman" w:eastAsia="Times New Roman" w:hAnsi="Times New Roman" w:cs="Times New Roman"/>
          <w:color w:val="000000"/>
          <w:sz w:val="20"/>
          <w:szCs w:val="20"/>
        </w:rPr>
        <w:t>(Бланк ОМСУ)</w:t>
      </w:r>
    </w:p>
    <w:p w14:paraId="21F08F3C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24B3A459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1AB4C2FA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Решение (постановление, распоряжение)</w:t>
      </w:r>
    </w:p>
    <w:p w14:paraId="23A89FBA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bCs/>
          <w:sz w:val="24"/>
          <w:szCs w:val="24"/>
        </w:rPr>
      </w:pPr>
      <w:r w:rsidRPr="00A06EA9">
        <w:rPr>
          <w:rFonts w:ascii="Arial" w:eastAsia="Arial" w:hAnsi="Arial" w:cs="Arial"/>
          <w:bCs/>
          <w:color w:val="000000"/>
          <w:sz w:val="24"/>
          <w:szCs w:val="24"/>
        </w:rPr>
        <w:t> </w:t>
      </w:r>
    </w:p>
    <w:p w14:paraId="1704712C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14:paraId="20766D38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bCs/>
          <w:sz w:val="24"/>
          <w:szCs w:val="24"/>
        </w:rPr>
      </w:pPr>
      <w:r w:rsidRPr="00A06EA9">
        <w:rPr>
          <w:rFonts w:ascii="Arial" w:eastAsia="Arial" w:hAnsi="Arial" w:cs="Arial"/>
          <w:bCs/>
          <w:color w:val="000000"/>
          <w:sz w:val="24"/>
          <w:szCs w:val="24"/>
        </w:rPr>
        <w:t> </w:t>
      </w:r>
    </w:p>
    <w:p w14:paraId="7A48B4B6" w14:textId="77777777" w:rsidR="009E22DB" w:rsidRPr="00A06EA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460" w:line="279" w:lineRule="atLeast"/>
        <w:jc w:val="center"/>
        <w:rPr>
          <w:bCs/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от________________№_______________</w:t>
      </w:r>
    </w:p>
    <w:p w14:paraId="5249B33C" w14:textId="3D24F771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</w:pP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Градостроительным кодексом Российской Федерации, Федеральным законом от 6 октября 2003 г.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____________, утвержденными _____________, на основании заключения по результатам публичных слушаний/общественных обсуждений от ____________ г. № __________ </w:t>
      </w:r>
      <w:r w:rsidRPr="00A06EA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(при наличии)</w:t>
      </w:r>
      <w:r w:rsidRPr="00A06EA9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рекомендации Комиссии по подготовке проектов правил землепользования и застройки (протокол от ____________ г. № </w:t>
      </w:r>
      <w:r w:rsidRPr="00A06EA9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</w:t>
      </w:r>
      <w:r w:rsidRPr="00A06EA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(при наличии)</w:t>
      </w:r>
      <w:r w:rsidRPr="00A06EA9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14:paraId="706DEE38" w14:textId="094FAA52" w:rsidR="009E22DB" w:rsidRPr="00A06EA9" w:rsidRDefault="001621DF" w:rsidP="00A06E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rPr>
          <w:sz w:val="24"/>
          <w:szCs w:val="24"/>
        </w:rPr>
      </w:pP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1.     Предоставить разрешение на условно разрешенный вид использования земельного участка или объекта</w:t>
      </w:r>
      <w:r w:rsid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капитального</w:t>
      </w:r>
      <w:r w:rsidR="00A335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строительства</w:t>
      </w:r>
      <w:r w:rsidRPr="00A06EA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_______________________________________________</w:t>
      </w:r>
      <w:r w:rsidRPr="00A06EA9">
        <w:rPr>
          <w:rFonts w:ascii="Times New Roman" w:eastAsia="Times New Roman" w:hAnsi="Times New Roman" w:cs="Times New Roman"/>
          <w:color w:val="000000"/>
          <w:sz w:val="24"/>
          <w:szCs w:val="24"/>
        </w:rPr>
        <w:t> в отношении</w:t>
      </w:r>
    </w:p>
    <w:p w14:paraId="4458C9FD" w14:textId="77777777" w:rsidR="009E22DB" w:rsidRPr="00A33518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700"/>
        <w:jc w:val="both"/>
        <w:rPr>
          <w:i/>
          <w:iCs/>
        </w:rPr>
      </w:pPr>
      <w:r w:rsidRPr="00A33518">
        <w:rPr>
          <w:rFonts w:ascii="Times New Roman" w:eastAsia="Times New Roman" w:hAnsi="Times New Roman" w:cs="Times New Roman"/>
          <w:i/>
          <w:iCs/>
          <w:color w:val="000000"/>
          <w:sz w:val="20"/>
        </w:rPr>
        <w:t>(наименование  условно разрешенного вида использования)</w:t>
      </w:r>
    </w:p>
    <w:p w14:paraId="1D49BB44" w14:textId="4D68C59C" w:rsidR="009E22DB" w:rsidRDefault="001621DF" w:rsidP="006866F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</w:pP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земельного участка (и (или) или объекта капитального строительства) с кадастровым номером </w:t>
      </w:r>
      <w:r w:rsidRPr="006866F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___________________</w:t>
      </w:r>
      <w:r w:rsidR="006866F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_________________________________</w:t>
      </w: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,расположенного</w:t>
      </w:r>
      <w:r w:rsid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по адресу: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____________________________________________________________________</w:t>
      </w:r>
    </w:p>
    <w:p w14:paraId="320BC2DA" w14:textId="3CD30B68" w:rsidR="009E22DB" w:rsidRPr="006866F9" w:rsidRDefault="001621DF" w:rsidP="006866F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i/>
          <w:iCs/>
        </w:rPr>
      </w:pPr>
      <w:r w:rsidRPr="006866F9">
        <w:rPr>
          <w:rFonts w:ascii="Times New Roman" w:eastAsia="Times New Roman" w:hAnsi="Times New Roman" w:cs="Times New Roman"/>
          <w:i/>
          <w:iCs/>
          <w:color w:val="000000"/>
          <w:sz w:val="20"/>
        </w:rPr>
        <w:t>(указывается  адрес)</w:t>
      </w:r>
      <w:r>
        <w:rPr>
          <w:rFonts w:ascii="Arial" w:eastAsia="Arial" w:hAnsi="Arial" w:cs="Arial"/>
          <w:color w:val="000000"/>
        </w:rPr>
        <w:t> </w:t>
      </w:r>
    </w:p>
    <w:p w14:paraId="083F0508" w14:textId="77777777" w:rsidR="009E22DB" w:rsidRPr="006866F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 w:line="279" w:lineRule="atLeast"/>
        <w:ind w:firstLine="700"/>
        <w:jc w:val="both"/>
        <w:rPr>
          <w:sz w:val="24"/>
          <w:szCs w:val="24"/>
        </w:rPr>
      </w:pP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2. Опубликовать  настоящее решение (постановление, распоряжение)  </w:t>
      </w: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«__________________________».</w:t>
      </w:r>
    </w:p>
    <w:p w14:paraId="74B0C398" w14:textId="77777777" w:rsidR="009E22DB" w:rsidRPr="006866F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sz w:val="24"/>
          <w:szCs w:val="24"/>
        </w:rPr>
      </w:pP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3. Настоящее решение (постановление, распоряжение) вступает  в силу после его официального  опубликования.</w:t>
      </w:r>
    </w:p>
    <w:p w14:paraId="3C4C8732" w14:textId="77777777" w:rsidR="009E22DB" w:rsidRPr="006866F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sz w:val="24"/>
          <w:szCs w:val="24"/>
        </w:rPr>
      </w:pP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4. Направить копию  настоящего решения (постановления, распоряжения)  </w:t>
      </w: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 предоставлении разрешения на условно разрешенный вид использования земельного участка или объекта капитального строительства в филиал публично-правовой компании «</w:t>
      </w:r>
      <w:proofErr w:type="spellStart"/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Роскадастр</w:t>
      </w:r>
      <w:proofErr w:type="spellEnd"/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» по Ленинградской области.</w:t>
      </w:r>
    </w:p>
    <w:p w14:paraId="5EEB4F12" w14:textId="77777777" w:rsidR="009E22DB" w:rsidRPr="006866F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rPr>
          <w:sz w:val="24"/>
          <w:szCs w:val="24"/>
        </w:rPr>
      </w:pP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5. Контроль за исполнением настоящего решения (постановления, распоряжения) возложить на _________________________________________.</w:t>
      </w:r>
    </w:p>
    <w:p w14:paraId="04455171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7251FEBD" w14:textId="77777777" w:rsidR="009E22DB" w:rsidRPr="006866F9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sz w:val="24"/>
          <w:szCs w:val="24"/>
        </w:rPr>
      </w:pPr>
      <w:r w:rsidRPr="006866F9">
        <w:rPr>
          <w:rFonts w:ascii="Times New Roman" w:eastAsia="Times New Roman" w:hAnsi="Times New Roman" w:cs="Times New Roman"/>
          <w:color w:val="000000"/>
          <w:sz w:val="24"/>
          <w:szCs w:val="24"/>
        </w:rPr>
        <w:t>Глава администрации ОМСУ (должность, ФИО)    </w:t>
      </w:r>
    </w:p>
    <w:p w14:paraId="4EA69CAF" w14:textId="77777777" w:rsidR="009E22DB" w:rsidRPr="006866F9" w:rsidRDefault="001621DF" w:rsidP="006866F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i/>
          <w:iCs/>
        </w:rPr>
      </w:pPr>
      <w:r w:rsidRPr="006866F9">
        <w:rPr>
          <w:rFonts w:ascii="Times New Roman" w:eastAsia="Times New Roman" w:hAnsi="Times New Roman" w:cs="Times New Roman"/>
          <w:i/>
          <w:iCs/>
          <w:color w:val="000000"/>
          <w:sz w:val="20"/>
        </w:rPr>
        <w:t>(подпись Главы местной администрации)</w:t>
      </w:r>
    </w:p>
    <w:p w14:paraId="68D5C182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br w:type="page" w:clear="all"/>
      </w:r>
    </w:p>
    <w:p w14:paraId="6B6D938E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55C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3</w:t>
      </w:r>
    </w:p>
    <w:p w14:paraId="0479DB20" w14:textId="51D81E6F" w:rsidR="002D45FF" w:rsidRDefault="00B555CD" w:rsidP="002D45F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80" w:line="299" w:lineRule="atLeast"/>
        <w:ind w:right="-1" w:firstLine="720"/>
      </w:pPr>
      <w:r>
        <w:rPr>
          <w:rFonts w:ascii="Times New Roman" w:eastAsia="Times New Roman" w:hAnsi="Times New Roman" w:cs="Times New Roman"/>
          <w:color w:val="000000"/>
          <w:sz w:val="20"/>
        </w:rPr>
        <w:t xml:space="preserve">                                                                                                                                                               </w:t>
      </w:r>
      <w:r w:rsidR="002D45FF">
        <w:rPr>
          <w:rFonts w:ascii="Times New Roman" w:eastAsia="Times New Roman" w:hAnsi="Times New Roman" w:cs="Times New Roman"/>
          <w:color w:val="000000"/>
          <w:sz w:val="20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  </w:t>
      </w:r>
      <w:r w:rsidR="001621DF">
        <w:rPr>
          <w:rFonts w:ascii="Times New Roman" w:eastAsia="Times New Roman" w:hAnsi="Times New Roman" w:cs="Times New Roman"/>
          <w:color w:val="000000"/>
          <w:sz w:val="20"/>
        </w:rPr>
        <w:t> (Бланк ОМСУ</w:t>
      </w:r>
      <w:r w:rsidR="001621DF">
        <w:rPr>
          <w:rFonts w:ascii="Times New Roman" w:eastAsia="Times New Roman" w:hAnsi="Times New Roman" w:cs="Times New Roman"/>
          <w:color w:val="000000"/>
          <w:sz w:val="24"/>
        </w:rPr>
        <w:t>)</w:t>
      </w:r>
    </w:p>
    <w:p w14:paraId="4151BD69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  <w:sz w:val="24"/>
        </w:rPr>
        <w:t> </w:t>
      </w:r>
    </w:p>
    <w:p w14:paraId="77DC2E20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bCs/>
          <w:sz w:val="24"/>
          <w:szCs w:val="24"/>
        </w:rPr>
      </w:pPr>
      <w:r w:rsidRPr="00B555C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Решение</w:t>
      </w:r>
    </w:p>
    <w:p w14:paraId="54E26F52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bCs/>
          <w:sz w:val="24"/>
          <w:szCs w:val="24"/>
        </w:rPr>
      </w:pPr>
      <w:r w:rsidRPr="00B555C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 отказе в предоставлении разрешения на условно разрешенный вид использования земельного участка или объекта капитального строительства</w:t>
      </w:r>
    </w:p>
    <w:p w14:paraId="0DD573A2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bCs/>
          <w:sz w:val="24"/>
          <w:szCs w:val="24"/>
        </w:rPr>
      </w:pPr>
      <w:r w:rsidRPr="00B555CD">
        <w:rPr>
          <w:rFonts w:ascii="Arial" w:eastAsia="Arial" w:hAnsi="Arial" w:cs="Arial"/>
          <w:bCs/>
          <w:color w:val="000000"/>
          <w:sz w:val="24"/>
          <w:szCs w:val="24"/>
        </w:rPr>
        <w:t> </w:t>
      </w:r>
    </w:p>
    <w:p w14:paraId="50C1D555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bCs/>
          <w:sz w:val="24"/>
          <w:szCs w:val="24"/>
        </w:rPr>
      </w:pPr>
      <w:r w:rsidRPr="00B555C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от________________№_______________</w:t>
      </w:r>
    </w:p>
    <w:p w14:paraId="372202A9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bCs/>
          <w:sz w:val="24"/>
          <w:szCs w:val="24"/>
        </w:rPr>
      </w:pPr>
      <w:r w:rsidRPr="00B555CD">
        <w:rPr>
          <w:rFonts w:ascii="Arial" w:eastAsia="Arial" w:hAnsi="Arial" w:cs="Arial"/>
          <w:bCs/>
          <w:color w:val="000000"/>
          <w:sz w:val="24"/>
          <w:szCs w:val="24"/>
        </w:rPr>
        <w:t> </w:t>
      </w:r>
    </w:p>
    <w:p w14:paraId="2ECCCCA3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bCs/>
          <w:sz w:val="24"/>
          <w:szCs w:val="24"/>
        </w:rPr>
      </w:pPr>
      <w:r w:rsidRPr="00B555C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</w:t>
      </w:r>
    </w:p>
    <w:p w14:paraId="01D34862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00"/>
        <w:jc w:val="center"/>
        <w:rPr>
          <w:i/>
          <w:iCs/>
        </w:rPr>
      </w:pPr>
      <w:r w:rsidRPr="00B555CD">
        <w:rPr>
          <w:rFonts w:ascii="Times New Roman" w:eastAsia="Times New Roman" w:hAnsi="Times New Roman" w:cs="Times New Roman"/>
          <w:i/>
          <w:iCs/>
          <w:color w:val="000000"/>
          <w:sz w:val="20"/>
        </w:rPr>
        <w:t>(Ф.И.О. физического лица, наименование юридического лица  – заявителя,</w:t>
      </w:r>
    </w:p>
    <w:p w14:paraId="218C8FCD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</w:t>
      </w:r>
    </w:p>
    <w:p w14:paraId="287567CB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i/>
          <w:iCs/>
        </w:rPr>
      </w:pPr>
      <w:r w:rsidRPr="00B555CD">
        <w:rPr>
          <w:rFonts w:ascii="Times New Roman" w:eastAsia="Times New Roman" w:hAnsi="Times New Roman" w:cs="Times New Roman"/>
          <w:i/>
          <w:iCs/>
          <w:color w:val="000000"/>
          <w:sz w:val="20"/>
        </w:rPr>
        <w:t>дата направления заявления)</w:t>
      </w:r>
    </w:p>
    <w:p w14:paraId="3B1BA9B1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tLeast"/>
        <w:jc w:val="both"/>
        <w:rPr>
          <w:sz w:val="24"/>
          <w:szCs w:val="24"/>
        </w:rPr>
      </w:pPr>
      <w:r w:rsidRPr="00B555CD"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основании______________________________________________________</w:t>
      </w:r>
    </w:p>
    <w:p w14:paraId="2F49C810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sz w:val="24"/>
          <w:szCs w:val="24"/>
        </w:rPr>
      </w:pPr>
      <w:r w:rsidRPr="00B555CD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</w:t>
      </w:r>
    </w:p>
    <w:p w14:paraId="3C8CE2B5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sz w:val="24"/>
          <w:szCs w:val="24"/>
        </w:rPr>
      </w:pPr>
      <w:r w:rsidRPr="00B555CD"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03E20BE1" w14:textId="77777777" w:rsidR="009E22DB" w:rsidRPr="00B555CD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sz w:val="24"/>
          <w:szCs w:val="24"/>
        </w:rPr>
      </w:pPr>
      <w:r w:rsidRPr="00B555CD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принято решение об отказе в предоставлении разрешения на условно разрешенный вид использования земельного участка или объекта капитального строительства в связи с:</w:t>
      </w:r>
    </w:p>
    <w:p w14:paraId="11EE6D37" w14:textId="0C0CED5F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</w:pPr>
      <w:r w:rsidRPr="00B555CD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 w14:paraId="02E08C7C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i/>
          <w:iCs/>
        </w:rPr>
      </w:pPr>
      <w:r w:rsidRPr="008B3F67">
        <w:rPr>
          <w:rFonts w:ascii="Times New Roman" w:eastAsia="Times New Roman" w:hAnsi="Times New Roman" w:cs="Times New Roman"/>
          <w:i/>
          <w:iCs/>
          <w:color w:val="000000"/>
          <w:sz w:val="20"/>
        </w:rPr>
        <w:t>(основание отказа в  предоставлении разрешения)</w:t>
      </w:r>
    </w:p>
    <w:p w14:paraId="7B7A18AE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1611CECA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решение (постановление, распоряжение) может быть обжаловано в досудебном порядке путем направления жалобы в орган, уполномоченный на предоставление услуги__________________________________, а также в судебном порядке.</w:t>
      </w:r>
    </w:p>
    <w:p w14:paraId="4436E470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i/>
          <w:iCs/>
        </w:rPr>
      </w:pPr>
      <w:r w:rsidRPr="008B3F67">
        <w:rPr>
          <w:rFonts w:ascii="Times New Roman" w:eastAsia="Times New Roman" w:hAnsi="Times New Roman" w:cs="Times New Roman"/>
          <w:i/>
          <w:iCs/>
          <w:color w:val="000000"/>
          <w:sz w:val="28"/>
        </w:rPr>
        <w:t>                  </w:t>
      </w:r>
      <w:r w:rsidRPr="008B3F67">
        <w:rPr>
          <w:rFonts w:ascii="Times New Roman" w:eastAsia="Times New Roman" w:hAnsi="Times New Roman" w:cs="Times New Roman"/>
          <w:i/>
          <w:iCs/>
          <w:color w:val="000000"/>
          <w:sz w:val="20"/>
        </w:rPr>
        <w:t>(уполномоченный орган)</w:t>
      </w:r>
    </w:p>
    <w:p w14:paraId="08E67A5A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0CF0841F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Глава местной администрации (должность, ФИО)    </w:t>
      </w:r>
    </w:p>
    <w:p w14:paraId="0209604C" w14:textId="77777777" w:rsidR="009E22DB" w:rsidRPr="008B3F67" w:rsidRDefault="001621DF" w:rsidP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rPr>
          <w:i/>
          <w:iCs/>
          <w:sz w:val="20"/>
          <w:szCs w:val="20"/>
        </w:rPr>
      </w:pPr>
      <w:r w:rsidRPr="008B3F6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(подпись главы местной администрации)</w:t>
      </w:r>
    </w:p>
    <w:p w14:paraId="3CBFFE94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i/>
          <w:iCs/>
          <w:sz w:val="20"/>
          <w:szCs w:val="20"/>
        </w:rPr>
      </w:pPr>
      <w:r w:rsidRPr="008B3F67">
        <w:rPr>
          <w:rFonts w:ascii="Arial" w:eastAsia="Arial" w:hAnsi="Arial" w:cs="Arial"/>
          <w:i/>
          <w:iCs/>
          <w:color w:val="000000"/>
          <w:sz w:val="20"/>
          <w:szCs w:val="20"/>
        </w:rPr>
        <w:t> </w:t>
      </w:r>
    </w:p>
    <w:p w14:paraId="2C964BBC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  <w:sz w:val="24"/>
        </w:rPr>
        <w:t> </w:t>
      </w:r>
    </w:p>
    <w:p w14:paraId="1CE43F38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  <w:sz w:val="24"/>
        </w:rPr>
        <w:t> </w:t>
      </w:r>
    </w:p>
    <w:p w14:paraId="7B5A0B9A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</w:pP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br w:type="page" w:clear="all"/>
      </w:r>
    </w:p>
    <w:p w14:paraId="487BFEFE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3960"/>
        <w:jc w:val="right"/>
        <w:rPr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4</w:t>
      </w:r>
    </w:p>
    <w:p w14:paraId="57F22D6A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00C51EDE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253DD895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50AA8CDE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20" w:lineRule="atLeast"/>
        <w:ind w:right="140" w:firstLine="720"/>
        <w:jc w:val="center"/>
        <w:rPr>
          <w:bCs/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УВЕДОМЛЕНИЕ</w:t>
      </w:r>
    </w:p>
    <w:p w14:paraId="39EB0398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20" w:lineRule="atLeast"/>
        <w:ind w:right="140" w:firstLine="720"/>
        <w:jc w:val="center"/>
        <w:rPr>
          <w:bCs/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 отказе в приеме документов, необходимых для предоставления муниципальной услуги</w:t>
      </w:r>
    </w:p>
    <w:p w14:paraId="07F59F69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74F133AB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от________________№_______________</w:t>
      </w:r>
    </w:p>
    <w:p w14:paraId="64580D9F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sz w:val="24"/>
          <w:szCs w:val="24"/>
        </w:rPr>
      </w:pPr>
      <w:r w:rsidRPr="008B3F67"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210F792F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</w:t>
      </w:r>
    </w:p>
    <w:p w14:paraId="69A8D38B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00"/>
        <w:jc w:val="center"/>
        <w:rPr>
          <w:i/>
          <w:iCs/>
        </w:rPr>
      </w:pPr>
      <w:r w:rsidRPr="008B3F67">
        <w:rPr>
          <w:rFonts w:ascii="Times New Roman" w:eastAsia="Times New Roman" w:hAnsi="Times New Roman" w:cs="Times New Roman"/>
          <w:i/>
          <w:iCs/>
          <w:color w:val="000000"/>
          <w:sz w:val="20"/>
        </w:rPr>
        <w:t>(Ф.И.О. физического лица, наименование юридического лица– заявителя,</w:t>
      </w:r>
    </w:p>
    <w:p w14:paraId="0CC862AD" w14:textId="46C97A45" w:rsidR="009E22DB" w:rsidRDefault="001621DF" w:rsidP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0"/>
        </w:rPr>
        <w:t>_______________________________________________________________________</w:t>
      </w:r>
      <w:r w:rsidR="008B3F67">
        <w:rPr>
          <w:rFonts w:ascii="Times New Roman" w:eastAsia="Times New Roman" w:hAnsi="Times New Roman" w:cs="Times New Roman"/>
          <w:color w:val="000000"/>
          <w:sz w:val="20"/>
        </w:rPr>
        <w:t>_____________________________</w:t>
      </w:r>
    </w:p>
    <w:p w14:paraId="7E7E3EE4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i/>
          <w:iCs/>
        </w:rPr>
      </w:pPr>
      <w:r w:rsidRPr="008B3F67">
        <w:rPr>
          <w:rFonts w:ascii="Times New Roman" w:eastAsia="Times New Roman" w:hAnsi="Times New Roman" w:cs="Times New Roman"/>
          <w:i/>
          <w:iCs/>
          <w:color w:val="000000"/>
          <w:sz w:val="20"/>
        </w:rPr>
        <w:t>дата направления заявления)</w:t>
      </w:r>
    </w:p>
    <w:p w14:paraId="4C3FABEF" w14:textId="6D142D15" w:rsidR="009E22DB" w:rsidRPr="008B3F67" w:rsidRDefault="001621DF" w:rsidP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принято решение об отказе в приеме документов, необходимых для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в части решений, принимаемых на виды разрешенного использования земельных участков 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для индивидуального жилищного строительства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ведения личного подсобного хозяйства (приусадебный земельный участок)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ведение садоводства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ведение огородничества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 отношении объектов индивидуального жилищного строительства, садовых домов в связи с:________________________________________________________________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</w:t>
      </w:r>
    </w:p>
    <w:p w14:paraId="2BD03376" w14:textId="41427AAE" w:rsidR="009E22DB" w:rsidRPr="008B3F67" w:rsidRDefault="001621DF" w:rsidP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rPr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(</w:t>
      </w:r>
      <w:r w:rsidRPr="008B3F6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указываются основания отказа  в приеме документов, необходимых  для предоставления </w:t>
      </w:r>
    </w:p>
    <w:p w14:paraId="6D530CDB" w14:textId="77777777" w:rsidR="009E22DB" w:rsidRPr="008B3F67" w:rsidRDefault="001621DF" w:rsidP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rPr>
          <w:i/>
          <w:iCs/>
        </w:rPr>
      </w:pPr>
      <w:r w:rsidRPr="008B3F67">
        <w:rPr>
          <w:rFonts w:ascii="Times New Roman" w:eastAsia="Times New Roman" w:hAnsi="Times New Roman" w:cs="Times New Roman"/>
          <w:i/>
          <w:iCs/>
          <w:color w:val="000000"/>
          <w:sz w:val="20"/>
        </w:rPr>
        <w:t>муниципальной услуги)</w:t>
      </w:r>
    </w:p>
    <w:p w14:paraId="26212958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20" w:lineRule="atLeast"/>
        <w:ind w:firstLine="460"/>
        <w:jc w:val="both"/>
        <w:rPr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Дополнительно информируем о возможности повторного обращения в орган, уполномоченный на предоставление муниципальной услуги с заявлением о предоставлении услуги после устранения указанных нарушений.</w:t>
      </w:r>
    </w:p>
    <w:p w14:paraId="613BCB24" w14:textId="77777777" w:rsidR="009E22DB" w:rsidRPr="008B3F67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460"/>
        <w:jc w:val="both"/>
        <w:rPr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решение  может быть обжаловано в досудебном порядке путем направления жалобы в орган, уполномоченный на предоставление услуги______________________________, а также в судебном порядке.</w:t>
      </w:r>
    </w:p>
    <w:p w14:paraId="3DA70C0B" w14:textId="77777777" w:rsidR="008B3F67" w:rsidRDefault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</w:rPr>
      </w:pPr>
    </w:p>
    <w:p w14:paraId="19B5FC73" w14:textId="31F14A18" w:rsidR="009E22DB" w:rsidRPr="008B3F67" w:rsidRDefault="001621DF" w:rsidP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sz w:val="24"/>
          <w:szCs w:val="24"/>
        </w:rPr>
      </w:pPr>
      <w:r w:rsidRP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Должностное лицо (должность, ФИО)</w:t>
      </w:r>
      <w:r w:rsidR="008B3F67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</w:t>
      </w:r>
    </w:p>
    <w:p w14:paraId="75A27D20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  <w:sz w:val="24"/>
        </w:rPr>
        <w:t> </w:t>
      </w:r>
    </w:p>
    <w:p w14:paraId="69C25DE2" w14:textId="77777777" w:rsidR="008B3F67" w:rsidRPr="008B3F67" w:rsidRDefault="001621DF" w:rsidP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rPr>
          <w:rFonts w:ascii="Times New Roman" w:eastAsia="Times New Roman" w:hAnsi="Times New Roman" w:cs="Times New Roman"/>
          <w:i/>
          <w:iCs/>
          <w:color w:val="000000"/>
          <w:sz w:val="20"/>
        </w:rPr>
      </w:pPr>
      <w:r w:rsidRPr="008B3F67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(подпись лица, уполномоченного председателем </w:t>
      </w:r>
    </w:p>
    <w:p w14:paraId="75A71B0D" w14:textId="3716337F" w:rsidR="009E22DB" w:rsidRPr="008B3F67" w:rsidRDefault="001621DF" w:rsidP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rPr>
          <w:i/>
          <w:iCs/>
        </w:rPr>
      </w:pPr>
      <w:r w:rsidRPr="008B3F67">
        <w:rPr>
          <w:rFonts w:ascii="Times New Roman" w:eastAsia="Times New Roman" w:hAnsi="Times New Roman" w:cs="Times New Roman"/>
          <w:i/>
          <w:iCs/>
          <w:color w:val="000000"/>
          <w:sz w:val="20"/>
        </w:rPr>
        <w:t>Комиссии, на прием заявлений о предоставлении муниципальной услуги)</w:t>
      </w:r>
    </w:p>
    <w:p w14:paraId="26C5A741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07AE20E3" w14:textId="77777777" w:rsidR="009E22DB" w:rsidRDefault="009E22D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</w:p>
    <w:p w14:paraId="3E3067C0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62090EEF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</w:pPr>
      <w:r>
        <w:rPr>
          <w:rFonts w:ascii="Arial" w:eastAsia="Arial" w:hAnsi="Arial" w:cs="Arial"/>
          <w:color w:val="000000"/>
        </w:rPr>
        <w:t> </w:t>
      </w:r>
    </w:p>
    <w:p w14:paraId="108ECD08" w14:textId="77777777" w:rsidR="009E22DB" w:rsidRDefault="009E22DB"/>
    <w:p w14:paraId="515C5617" w14:textId="77777777" w:rsidR="009E22DB" w:rsidRDefault="009E22DB"/>
    <w:p w14:paraId="5E5F944F" w14:textId="77777777" w:rsidR="009E22DB" w:rsidRDefault="009E22DB"/>
    <w:p w14:paraId="6E7F01C0" w14:textId="77777777" w:rsidR="008B3F67" w:rsidRDefault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712A9B25" w14:textId="77777777" w:rsidR="008B3F67" w:rsidRDefault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25865C58" w14:textId="77777777" w:rsidR="008B3F67" w:rsidRDefault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189BAED6" w14:textId="77777777" w:rsidR="008B3F67" w:rsidRDefault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36FA1A78" w14:textId="4385BA06" w:rsidR="008B3F67" w:rsidRDefault="008B3F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7C3E632D" w14:textId="77777777" w:rsidR="00BE6EDC" w:rsidRDefault="00BE6ED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43564CB4" w14:textId="3D80F2E3" w:rsidR="008B3F67" w:rsidRDefault="008B3F67" w:rsidP="00D5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8"/>
        </w:rPr>
      </w:pPr>
    </w:p>
    <w:p w14:paraId="16F2BD24" w14:textId="77777777" w:rsidR="00D51BB9" w:rsidRDefault="00D51BB9" w:rsidP="00D5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8"/>
        </w:rPr>
      </w:pPr>
    </w:p>
    <w:p w14:paraId="13C98061" w14:textId="06AA0389" w:rsidR="009E22DB" w:rsidRPr="00527ECC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sz w:val="24"/>
          <w:szCs w:val="24"/>
        </w:rPr>
      </w:pPr>
      <w:r w:rsidRPr="00527EC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Образец № 5</w:t>
      </w:r>
    </w:p>
    <w:p w14:paraId="344ECF5F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750"/>
        <w:gridCol w:w="1205"/>
        <w:gridCol w:w="500"/>
        <w:gridCol w:w="4771"/>
      </w:tblGrid>
      <w:tr w:rsidR="009E22DB" w14:paraId="3334E5AA" w14:textId="77777777">
        <w:tc>
          <w:tcPr>
            <w:tcW w:w="3750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7649F3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265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FFD256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Кому:</w:t>
            </w:r>
          </w:p>
        </w:tc>
      </w:tr>
      <w:tr w:rsidR="009E22DB" w:rsidRPr="00527ECC" w14:paraId="571A0C93" w14:textId="77777777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F5B7BFC" w14:textId="77777777" w:rsidR="009E22DB" w:rsidRDefault="009E22DB"/>
        </w:tc>
        <w:tc>
          <w:tcPr>
            <w:tcW w:w="5265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B02220" w14:textId="54DDADA8" w:rsidR="009E22DB" w:rsidRPr="00527ECC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(Ф.И.О.</w:t>
            </w:r>
            <w:r w:rsid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 xml:space="preserve"> </w:t>
            </w: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физического лица  и адрес проживания/наименование  организации и ИНН)</w:t>
            </w:r>
          </w:p>
        </w:tc>
      </w:tr>
      <w:tr w:rsidR="009E22DB" w14:paraId="3D840469" w14:textId="77777777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D615346" w14:textId="77777777" w:rsidR="009E22DB" w:rsidRDefault="009E22DB"/>
        </w:tc>
        <w:tc>
          <w:tcPr>
            <w:tcW w:w="5265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C45F2D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7CF005E5" w14:textId="77777777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CA9F96E" w14:textId="77777777" w:rsidR="009E22DB" w:rsidRDefault="009E22DB"/>
        </w:tc>
        <w:tc>
          <w:tcPr>
            <w:tcW w:w="5265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D296CC" w14:textId="77777777" w:rsidR="009E22DB" w:rsidRPr="00527ECC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(Ф.И.О. представителя заявителя  и реквизиты доверенности)</w:t>
            </w:r>
          </w:p>
        </w:tc>
      </w:tr>
      <w:tr w:rsidR="009E22DB" w14:paraId="3B1F60D9" w14:textId="77777777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F1F10B7" w14:textId="77777777" w:rsidR="009E22DB" w:rsidRDefault="009E22DB"/>
        </w:tc>
        <w:tc>
          <w:tcPr>
            <w:tcW w:w="5265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D0ECF7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587221F5" w14:textId="77777777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DD3499C" w14:textId="77777777" w:rsidR="009E22DB" w:rsidRDefault="009E22DB"/>
        </w:tc>
        <w:tc>
          <w:tcPr>
            <w:tcW w:w="5265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BBCB46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3973DC79" w14:textId="77777777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D8D92A4" w14:textId="77777777" w:rsidR="009E22DB" w:rsidRDefault="009E22DB"/>
        </w:tc>
        <w:tc>
          <w:tcPr>
            <w:tcW w:w="5265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3F60DE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Контактная информация:</w:t>
            </w:r>
          </w:p>
        </w:tc>
      </w:tr>
      <w:tr w:rsidR="009E22DB" w14:paraId="384D6C3A" w14:textId="77777777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CDDCDCC" w14:textId="77777777" w:rsidR="009E22DB" w:rsidRDefault="009E22DB"/>
        </w:tc>
        <w:tc>
          <w:tcPr>
            <w:tcW w:w="6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2CDBA8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тел.</w:t>
            </w:r>
          </w:p>
        </w:tc>
        <w:tc>
          <w:tcPr>
            <w:tcW w:w="4620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F39FFC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566CC0D3" w14:textId="77777777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D3DB335" w14:textId="77777777" w:rsidR="009E22DB" w:rsidRDefault="009E22DB"/>
        </w:tc>
        <w:tc>
          <w:tcPr>
            <w:tcW w:w="108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10AC55" w14:textId="77777777" w:rsidR="009E22DB" w:rsidRDefault="001621D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эл. почта</w:t>
            </w:r>
          </w:p>
        </w:tc>
        <w:tc>
          <w:tcPr>
            <w:tcW w:w="418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AFF593" w14:textId="77777777" w:rsidR="009E22DB" w:rsidRDefault="001621DF">
            <w:pPr>
              <w:spacing w:line="57" w:lineRule="atLeas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</w:tbl>
    <w:p w14:paraId="252E2FE1" w14:textId="77777777" w:rsidR="009E22DB" w:rsidRDefault="001621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7968"/>
        <w:gridCol w:w="2380"/>
      </w:tblGrid>
      <w:tr w:rsidR="009E22DB" w14:paraId="6739BB40" w14:textId="77777777" w:rsidTr="002D45FF">
        <w:tc>
          <w:tcPr>
            <w:tcW w:w="1034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EF9151" w14:textId="77777777" w:rsidR="009E22DB" w:rsidRPr="00527ECC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center"/>
              <w:rPr>
                <w:bCs/>
              </w:rPr>
            </w:pPr>
            <w:r w:rsidRPr="00527ECC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РЕШЕНИЕ</w:t>
            </w:r>
          </w:p>
          <w:p w14:paraId="3CA6D4AD" w14:textId="77777777" w:rsidR="009E22DB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center"/>
            </w:pPr>
            <w:r w:rsidRPr="00527ECC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об отказе в приеме заявления и документов, необходимых для предоставления муниципальной услуги</w:t>
            </w:r>
          </w:p>
        </w:tc>
      </w:tr>
      <w:tr w:rsidR="009E22DB" w14:paraId="797F6B95" w14:textId="77777777" w:rsidTr="002D45FF">
        <w:tc>
          <w:tcPr>
            <w:tcW w:w="1034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D16E41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7FA24A85" w14:textId="77777777" w:rsidTr="002D45FF">
        <w:tc>
          <w:tcPr>
            <w:tcW w:w="1034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4F2745" w14:textId="77777777" w:rsidR="009E22DB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Настоящим подтверждается, что при приеме документов, необходимых для предоставления муниципальной услуги,</w:t>
            </w:r>
          </w:p>
        </w:tc>
      </w:tr>
      <w:tr w:rsidR="009E22DB" w14:paraId="4F3B57D5" w14:textId="77777777" w:rsidTr="002D45FF">
        <w:tc>
          <w:tcPr>
            <w:tcW w:w="79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11C2F6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3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71078D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2F560CCF" w14:textId="77777777" w:rsidTr="002D45FF">
        <w:tc>
          <w:tcPr>
            <w:tcW w:w="7968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A55548" w14:textId="77777777" w:rsidR="009E22DB" w:rsidRPr="00527ECC" w:rsidRDefault="001621DF" w:rsidP="00882B8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(наименование муниципальной  услуги в соответствии с административным регламентом)</w:t>
            </w:r>
          </w:p>
        </w:tc>
        <w:tc>
          <w:tcPr>
            <w:tcW w:w="23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C568E7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1E53908C" w14:textId="77777777" w:rsidTr="002D45FF">
        <w:tc>
          <w:tcPr>
            <w:tcW w:w="1034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361F18" w14:textId="77777777" w:rsidR="009E22DB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были выявлены следующие основания для отказа в приеме документов:</w:t>
            </w:r>
          </w:p>
        </w:tc>
      </w:tr>
      <w:tr w:rsidR="009E22DB" w14:paraId="67695729" w14:textId="77777777" w:rsidTr="002D45FF">
        <w:tc>
          <w:tcPr>
            <w:tcW w:w="1034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DD0083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27B87929" w14:textId="77777777" w:rsidTr="002D45FF">
        <w:tc>
          <w:tcPr>
            <w:tcW w:w="10348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41BB3A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6AC426E8" w14:textId="77777777" w:rsidTr="002D45FF">
        <w:tc>
          <w:tcPr>
            <w:tcW w:w="10348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0CF29B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0E570B2E" w14:textId="77777777" w:rsidTr="002D45FF">
        <w:tc>
          <w:tcPr>
            <w:tcW w:w="10348" w:type="dxa"/>
            <w:gridSpan w:val="2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158334" w14:textId="77777777" w:rsidR="009E22DB" w:rsidRPr="00527ECC" w:rsidRDefault="001621DF" w:rsidP="00882B8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(указываются основания  для отказа в приеме документов, предусмотренные пунктом 2.12 Административного  регламента)</w:t>
            </w:r>
          </w:p>
        </w:tc>
      </w:tr>
      <w:tr w:rsidR="009E22DB" w14:paraId="14B48F8E" w14:textId="77777777" w:rsidTr="002D45FF">
        <w:tc>
          <w:tcPr>
            <w:tcW w:w="1034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549A69" w14:textId="77777777" w:rsidR="009E22DB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      </w:r>
          </w:p>
        </w:tc>
      </w:tr>
      <w:tr w:rsidR="009E22DB" w14:paraId="42C424B1" w14:textId="77777777" w:rsidTr="002D45FF">
        <w:tc>
          <w:tcPr>
            <w:tcW w:w="1034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F3F328" w14:textId="77777777" w:rsidR="009E22DB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Для получения муниципальной услуги заявителю необходимо представить следующие документы:</w:t>
            </w:r>
          </w:p>
        </w:tc>
      </w:tr>
      <w:tr w:rsidR="009E22DB" w14:paraId="65686F71" w14:textId="77777777" w:rsidTr="002D45FF">
        <w:tc>
          <w:tcPr>
            <w:tcW w:w="1034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C06826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6BAB3F9A" w14:textId="77777777" w:rsidTr="002D45FF">
        <w:tc>
          <w:tcPr>
            <w:tcW w:w="10348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8822C8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44FE7986" w14:textId="77777777" w:rsidTr="002D45FF">
        <w:tc>
          <w:tcPr>
            <w:tcW w:w="10348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B3D4FB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14:paraId="2C704CC6" w14:textId="77777777" w:rsidTr="002D45FF">
        <w:tc>
          <w:tcPr>
            <w:tcW w:w="10348" w:type="dxa"/>
            <w:gridSpan w:val="2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88E96F" w14:textId="677F73C3" w:rsidR="009E22DB" w:rsidRPr="00527ECC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(указывается перечень документов в случае,</w:t>
            </w:r>
            <w:r w:rsidR="00527ECC"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 xml:space="preserve"> </w:t>
            </w: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если основанием  для отказа является представление  неполного комплекта документов)</w:t>
            </w:r>
          </w:p>
        </w:tc>
      </w:tr>
    </w:tbl>
    <w:p w14:paraId="6B3E0EBC" w14:textId="77777777" w:rsidR="009E22DB" w:rsidRDefault="001621DF" w:rsidP="002D45F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170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903"/>
        <w:gridCol w:w="2294"/>
        <w:gridCol w:w="2752"/>
        <w:gridCol w:w="2399"/>
      </w:tblGrid>
      <w:tr w:rsidR="009E22DB" w14:paraId="6A1D8225" w14:textId="77777777" w:rsidTr="002D45FF">
        <w:tc>
          <w:tcPr>
            <w:tcW w:w="29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C83516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29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A97153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75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6D38F2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39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2E73CE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  <w:tr w:rsidR="009E22DB" w:rsidRPr="00527ECC" w14:paraId="0EFED551" w14:textId="77777777" w:rsidTr="002D45FF">
        <w:tc>
          <w:tcPr>
            <w:tcW w:w="2903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16BD41" w14:textId="77777777" w:rsidR="009E22DB" w:rsidRPr="00527ECC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(должностное лицо</w:t>
            </w:r>
          </w:p>
          <w:p w14:paraId="48672B19" w14:textId="77777777" w:rsidR="009E22DB" w:rsidRPr="00527ECC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(специалист МФЦ)</w:t>
            </w:r>
          </w:p>
        </w:tc>
        <w:tc>
          <w:tcPr>
            <w:tcW w:w="2294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ED38AC" w14:textId="77777777" w:rsidR="009E22DB" w:rsidRPr="00527ECC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center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275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A3E91C" w14:textId="77777777" w:rsidR="009E22DB" w:rsidRPr="00527ECC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right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(инициалы, фамилия)</w:t>
            </w:r>
          </w:p>
        </w:tc>
        <w:tc>
          <w:tcPr>
            <w:tcW w:w="2399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32D414" w14:textId="77777777" w:rsidR="009E22DB" w:rsidRPr="00527ECC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right"/>
              <w:rPr>
                <w:i/>
                <w:iCs/>
              </w:rPr>
            </w:pPr>
            <w:r w:rsidRPr="00527EC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(дата)</w:t>
            </w:r>
          </w:p>
        </w:tc>
      </w:tr>
      <w:tr w:rsidR="009E22DB" w14:paraId="76B71171" w14:textId="77777777" w:rsidTr="002D45FF">
        <w:tc>
          <w:tcPr>
            <w:tcW w:w="10348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4A33EE" w14:textId="77777777" w:rsidR="009E22DB" w:rsidRDefault="001621DF" w:rsidP="002D45F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right="17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М.П.</w:t>
            </w:r>
          </w:p>
        </w:tc>
      </w:tr>
    </w:tbl>
    <w:p w14:paraId="6825100A" w14:textId="77777777" w:rsidR="009E22DB" w:rsidRDefault="001621DF" w:rsidP="002D45F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170"/>
      </w:pPr>
      <w:r>
        <w:rPr>
          <w:rFonts w:ascii="Calibri" w:eastAsia="Calibri" w:hAnsi="Calibri" w:cs="Calibri"/>
          <w:color w:val="000000"/>
        </w:rPr>
        <w:t> 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9045"/>
      </w:tblGrid>
      <w:tr w:rsidR="009E22DB" w14:paraId="237D4CBC" w14:textId="77777777">
        <w:tc>
          <w:tcPr>
            <w:tcW w:w="9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E5305D" w14:textId="77777777" w:rsidR="009E22DB" w:rsidRDefault="001621DF" w:rsidP="002D45FF">
            <w:pPr>
              <w:spacing w:line="57" w:lineRule="atLeast"/>
              <w:ind w:right="17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</w:tr>
    </w:tbl>
    <w:p w14:paraId="18F57FF9" w14:textId="77777777" w:rsidR="009E22DB" w:rsidRDefault="001621DF" w:rsidP="002D45F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ind w:right="170"/>
      </w:pPr>
      <w:r>
        <w:rPr>
          <w:rFonts w:ascii="Calibri" w:eastAsia="Calibri" w:hAnsi="Calibri" w:cs="Calibri"/>
          <w:color w:val="000000"/>
        </w:rPr>
        <w:t> </w:t>
      </w:r>
    </w:p>
    <w:p w14:paraId="1D3B255D" w14:textId="77777777" w:rsidR="009E22DB" w:rsidRDefault="009E22DB"/>
    <w:sectPr w:rsidR="009E22DB" w:rsidSect="002517BC">
      <w:pgSz w:w="11906" w:h="16838"/>
      <w:pgMar w:top="993" w:right="566" w:bottom="79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99577" w14:textId="77777777" w:rsidR="00431036" w:rsidRDefault="00431036">
      <w:pPr>
        <w:spacing w:after="0" w:line="240" w:lineRule="auto"/>
      </w:pPr>
      <w:r>
        <w:separator/>
      </w:r>
    </w:p>
  </w:endnote>
  <w:endnote w:type="continuationSeparator" w:id="0">
    <w:p w14:paraId="232DB0AA" w14:textId="77777777" w:rsidR="00431036" w:rsidRDefault="00431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0D578" w14:textId="77777777" w:rsidR="00431036" w:rsidRDefault="00431036">
      <w:pPr>
        <w:spacing w:after="0" w:line="240" w:lineRule="auto"/>
      </w:pPr>
      <w:r>
        <w:separator/>
      </w:r>
    </w:p>
  </w:footnote>
  <w:footnote w:type="continuationSeparator" w:id="0">
    <w:p w14:paraId="1FFB585A" w14:textId="77777777" w:rsidR="00431036" w:rsidRDefault="00431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81B67"/>
    <w:multiLevelType w:val="hybridMultilevel"/>
    <w:tmpl w:val="D340D2D4"/>
    <w:lvl w:ilvl="0" w:tplc="CCF6B376">
      <w:start w:val="1"/>
      <w:numFmt w:val="decimal"/>
      <w:lvlText w:val="%1)"/>
      <w:lvlJc w:val="left"/>
      <w:pPr>
        <w:ind w:left="502" w:hanging="360"/>
      </w:pPr>
    </w:lvl>
    <w:lvl w:ilvl="1" w:tplc="28583616">
      <w:start w:val="1"/>
      <w:numFmt w:val="lowerLetter"/>
      <w:lvlText w:val="%2."/>
      <w:lvlJc w:val="left"/>
      <w:pPr>
        <w:ind w:left="1222" w:hanging="360"/>
      </w:pPr>
    </w:lvl>
    <w:lvl w:ilvl="2" w:tplc="6CE28C78">
      <w:start w:val="1"/>
      <w:numFmt w:val="lowerRoman"/>
      <w:lvlText w:val="%3."/>
      <w:lvlJc w:val="right"/>
      <w:pPr>
        <w:ind w:left="1942" w:hanging="180"/>
      </w:pPr>
    </w:lvl>
    <w:lvl w:ilvl="3" w:tplc="43546CC2">
      <w:start w:val="1"/>
      <w:numFmt w:val="decimal"/>
      <w:lvlText w:val="%4."/>
      <w:lvlJc w:val="left"/>
      <w:pPr>
        <w:ind w:left="2662" w:hanging="360"/>
      </w:pPr>
    </w:lvl>
    <w:lvl w:ilvl="4" w:tplc="D206EACC">
      <w:start w:val="1"/>
      <w:numFmt w:val="lowerLetter"/>
      <w:lvlText w:val="%5."/>
      <w:lvlJc w:val="left"/>
      <w:pPr>
        <w:ind w:left="3382" w:hanging="360"/>
      </w:pPr>
    </w:lvl>
    <w:lvl w:ilvl="5" w:tplc="4434FAE0">
      <w:start w:val="1"/>
      <w:numFmt w:val="lowerRoman"/>
      <w:lvlText w:val="%6."/>
      <w:lvlJc w:val="right"/>
      <w:pPr>
        <w:ind w:left="4102" w:hanging="180"/>
      </w:pPr>
    </w:lvl>
    <w:lvl w:ilvl="6" w:tplc="EFB6CD66">
      <w:start w:val="1"/>
      <w:numFmt w:val="decimal"/>
      <w:lvlText w:val="%7."/>
      <w:lvlJc w:val="left"/>
      <w:pPr>
        <w:ind w:left="4822" w:hanging="360"/>
      </w:pPr>
    </w:lvl>
    <w:lvl w:ilvl="7" w:tplc="3A683028">
      <w:start w:val="1"/>
      <w:numFmt w:val="lowerLetter"/>
      <w:lvlText w:val="%8."/>
      <w:lvlJc w:val="left"/>
      <w:pPr>
        <w:ind w:left="5542" w:hanging="360"/>
      </w:pPr>
    </w:lvl>
    <w:lvl w:ilvl="8" w:tplc="BD503A36">
      <w:start w:val="1"/>
      <w:numFmt w:val="lowerRoman"/>
      <w:lvlText w:val="%9."/>
      <w:lvlJc w:val="right"/>
      <w:pPr>
        <w:ind w:left="6262" w:hanging="180"/>
      </w:pPr>
    </w:lvl>
  </w:abstractNum>
  <w:num w:numId="1" w16cid:durableId="113521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2DB"/>
    <w:rsid w:val="001201F5"/>
    <w:rsid w:val="001621DF"/>
    <w:rsid w:val="001C5C54"/>
    <w:rsid w:val="002517BC"/>
    <w:rsid w:val="002D45FF"/>
    <w:rsid w:val="00332426"/>
    <w:rsid w:val="0036558A"/>
    <w:rsid w:val="00431036"/>
    <w:rsid w:val="0050280E"/>
    <w:rsid w:val="0052784E"/>
    <w:rsid w:val="00527ECC"/>
    <w:rsid w:val="006866F9"/>
    <w:rsid w:val="00732D68"/>
    <w:rsid w:val="00764905"/>
    <w:rsid w:val="00882B81"/>
    <w:rsid w:val="008B3F67"/>
    <w:rsid w:val="009070AA"/>
    <w:rsid w:val="009E22DB"/>
    <w:rsid w:val="00A06EA9"/>
    <w:rsid w:val="00A1040E"/>
    <w:rsid w:val="00A33518"/>
    <w:rsid w:val="00B555CD"/>
    <w:rsid w:val="00BE6EDC"/>
    <w:rsid w:val="00C07E42"/>
    <w:rsid w:val="00C91121"/>
    <w:rsid w:val="00D51BB9"/>
    <w:rsid w:val="00FE46BB"/>
    <w:rsid w:val="00FF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CE949"/>
  <w15:docId w15:val="{02581D8E-5D78-4F0B-BED7-DFA9BE9D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Calibri"/>
      <w:color w:val="000000"/>
      <w:szCs w:val="20"/>
      <w:lang w:eastAsia="zh-CN"/>
    </w:rPr>
  </w:style>
  <w:style w:type="character" w:customStyle="1" w:styleId="Internetlink">
    <w:name w:val="Internet link"/>
    <w:qFormat/>
    <w:rPr>
      <w:color w:val="0000FF"/>
      <w:sz w:val="20"/>
      <w:u w:val="single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amp;amp;amp;amp;base=LAW&amp;amp;amp;amp;amp;n=494999&amp;amp;amp;amp;amp;dst=1001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amp;amp;amp;amp;base=LAW&amp;amp;amp;amp;amp;n=508991&amp;amp;amp;amp;amp;dst=10020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amp;amp;amp;amp;amp;base=LAW&amp;amp;amp;amp;amp;amp;n=494996&amp;amp;amp;amp;amp;amp;dst=42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amp;amp;amp;amp;base=LAW&amp;amp;amp;amp;amp;n=494999&amp;amp;amp;amp;amp;dst=100243" TargetMode="External"/><Relationship Id="rId10" Type="http://schemas.openxmlformats.org/officeDocument/2006/relationships/hyperlink" Target="https://login.consultant.ru/link/?req=doc&amp;amp;amp;amp;amp;amp;base=SPB&amp;amp;amp;amp;amp;amp;n=311791&amp;amp;amp;amp;amp;amp;dst=10065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228011" TargetMode="External"/><Relationship Id="rId14" Type="http://schemas.openxmlformats.org/officeDocument/2006/relationships/hyperlink" Target="https://login.consultant.ru/link/?req=doc&amp;amp;amp;amp;amp;base=LAW&amp;amp;amp;amp;amp;n=494999&amp;amp;amp;amp;amp;dst=100202" TargetMode="Externa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893CB-4CF2-4A67-9413-5B8C0D3E2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22</Pages>
  <Words>6443</Words>
  <Characters>36726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Viktoriya</cp:lastModifiedBy>
  <cp:revision>30</cp:revision>
  <dcterms:created xsi:type="dcterms:W3CDTF">2026-08-24T09:26:00Z</dcterms:created>
  <dcterms:modified xsi:type="dcterms:W3CDTF">2026-09-03T13:48:00Z</dcterms:modified>
</cp:coreProperties>
</file>