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9B73C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C75C3B5" wp14:editId="3CE1B6E5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676298" w14:textId="77777777" w:rsidR="00E06414" w:rsidRPr="001130B1" w:rsidRDefault="00E06414" w:rsidP="007404B6">
      <w:pPr>
        <w:jc w:val="center"/>
        <w:rPr>
          <w:sz w:val="32"/>
        </w:rPr>
      </w:pPr>
    </w:p>
    <w:p w14:paraId="3C3E4D5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D29E0A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A9BCBD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15E7F64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EDF252E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51A2426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58DB6561" w14:textId="77777777" w:rsidR="00E06414" w:rsidRDefault="00E06414" w:rsidP="007404B6">
      <w:pPr>
        <w:jc w:val="center"/>
        <w:rPr>
          <w:b/>
        </w:rPr>
      </w:pPr>
    </w:p>
    <w:p w14:paraId="73CD17E5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E1AAE58" w14:textId="77777777" w:rsidR="00E06414" w:rsidRDefault="00E06414" w:rsidP="007404B6">
      <w:pPr>
        <w:rPr>
          <w:b/>
          <w:sz w:val="32"/>
          <w:szCs w:val="32"/>
        </w:rPr>
      </w:pPr>
    </w:p>
    <w:p w14:paraId="009F2D14" w14:textId="35D0202A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7313B3">
        <w:rPr>
          <w:sz w:val="28"/>
          <w:szCs w:val="28"/>
          <w:u w:val="single"/>
        </w:rPr>
        <w:t>25.12</w:t>
      </w:r>
      <w:r w:rsidR="00F33719">
        <w:rPr>
          <w:sz w:val="28"/>
          <w:szCs w:val="28"/>
          <w:u w:val="single"/>
        </w:rPr>
        <w:t>.202</w:t>
      </w:r>
      <w:r w:rsidR="009D37AE">
        <w:rPr>
          <w:sz w:val="28"/>
          <w:szCs w:val="28"/>
          <w:u w:val="single"/>
          <w:lang w:val="en-US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7313B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№ </w:t>
      </w:r>
      <w:r w:rsidR="007313B3">
        <w:rPr>
          <w:sz w:val="28"/>
          <w:szCs w:val="28"/>
        </w:rPr>
        <w:t>652</w:t>
      </w:r>
      <w:r>
        <w:rPr>
          <w:sz w:val="28"/>
          <w:szCs w:val="28"/>
        </w:rPr>
        <w:t xml:space="preserve">   </w:t>
      </w:r>
    </w:p>
    <w:p w14:paraId="75911A3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AA710BC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03"/>
      </w:tblGrid>
      <w:tr w:rsidR="00E06414" w:rsidRPr="00515F34" w14:paraId="070EE967" w14:textId="77777777" w:rsidTr="00F26D9E">
        <w:trPr>
          <w:trHeight w:val="1446"/>
        </w:trPr>
        <w:tc>
          <w:tcPr>
            <w:tcW w:w="5203" w:type="dxa"/>
            <w:hideMark/>
          </w:tcPr>
          <w:p w14:paraId="5639EB90" w14:textId="7BB90F87" w:rsidR="001130B1" w:rsidRPr="007135BB" w:rsidRDefault="00C04345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C04345">
              <w:rPr>
                <w:rFonts w:ascii="Times New Roman" w:hAnsi="Times New Roman" w:cs="Times New Roman"/>
                <w:sz w:val="24"/>
                <w:szCs w:val="24"/>
              </w:rPr>
              <w:t>Об изменении существенных условий</w:t>
            </w:r>
            <w:r w:rsidR="005B31D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</w:t>
            </w:r>
            <w:r w:rsidRPr="00C04345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 </w:t>
            </w:r>
            <w:r w:rsidR="005B31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C2446" w:rsidRPr="004C244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5B31D0" w:rsidRPr="005B31D0">
              <w:rPr>
                <w:rFonts w:ascii="Times New Roman" w:hAnsi="Times New Roman" w:cs="Times New Roman"/>
                <w:sz w:val="24"/>
                <w:szCs w:val="24"/>
              </w:rPr>
              <w:t>0145300025825000030</w:t>
            </w:r>
            <w:r w:rsidR="004C2446" w:rsidRPr="004C2446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5B31D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C2446" w:rsidRPr="004C24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B31D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C2446" w:rsidRPr="004C244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5B31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34A1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14:paraId="06B45C47" w14:textId="3916CEF4" w:rsidR="005213BD" w:rsidRPr="00F146DD" w:rsidRDefault="005307AC" w:rsidP="009D27E4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07AC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Федеральным законом Российской Федерации от 06.10.2003 № 131-ФЗ «Об общих принципах организации местного самоуправления в Российской Федерации»,  </w:t>
      </w:r>
      <w:r w:rsidR="00572638">
        <w:rPr>
          <w:rFonts w:ascii="Times New Roman" w:hAnsi="Times New Roman" w:cs="Times New Roman"/>
          <w:sz w:val="28"/>
          <w:szCs w:val="28"/>
        </w:rPr>
        <w:t>в</w:t>
      </w:r>
      <w:r w:rsidR="00572638" w:rsidRPr="00515F34">
        <w:rPr>
          <w:rFonts w:ascii="Times New Roman" w:hAnsi="Times New Roman" w:cs="Times New Roman"/>
          <w:sz w:val="28"/>
          <w:szCs w:val="28"/>
        </w:rPr>
        <w:t xml:space="preserve"> соответствии</w:t>
      </w:r>
      <w:r w:rsidR="00572638">
        <w:rPr>
          <w:rFonts w:ascii="Times New Roman" w:hAnsi="Times New Roman" w:cs="Times New Roman"/>
          <w:sz w:val="28"/>
          <w:szCs w:val="28"/>
        </w:rPr>
        <w:t xml:space="preserve"> с</w:t>
      </w:r>
      <w:r w:rsidR="00572638" w:rsidRPr="009D27E4">
        <w:rPr>
          <w:rFonts w:ascii="Times New Roman" w:hAnsi="Times New Roman" w:cs="Times New Roman"/>
          <w:sz w:val="28"/>
          <w:szCs w:val="28"/>
        </w:rPr>
        <w:t xml:space="preserve"> ч. 65.1 ст.112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5307AC">
        <w:rPr>
          <w:rFonts w:ascii="Times New Roman" w:hAnsi="Times New Roman" w:cs="Times New Roman"/>
          <w:sz w:val="28"/>
          <w:szCs w:val="28"/>
        </w:rPr>
        <w:t xml:space="preserve">, Уставом муниципального образования </w:t>
      </w:r>
      <w:r w:rsidRPr="009D37AE">
        <w:rPr>
          <w:rFonts w:ascii="Times New Roman" w:hAnsi="Times New Roman" w:cs="Times New Roman"/>
          <w:sz w:val="28"/>
          <w:szCs w:val="28"/>
        </w:rPr>
        <w:t>и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 решением комиссии по принятию решения о внесении изменений в существенные условия контракта</w:t>
      </w:r>
      <w:r w:rsidR="00572638" w:rsidRPr="009D37AE">
        <w:rPr>
          <w:rFonts w:ascii="Times New Roman" w:hAnsi="Times New Roman" w:cs="Times New Roman"/>
          <w:sz w:val="28"/>
          <w:szCs w:val="28"/>
        </w:rPr>
        <w:t xml:space="preserve">, исходя из 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572638" w:rsidRPr="009D37AE">
        <w:rPr>
          <w:rFonts w:ascii="Times New Roman" w:hAnsi="Times New Roman" w:cs="Times New Roman"/>
          <w:sz w:val="28"/>
          <w:szCs w:val="28"/>
        </w:rPr>
        <w:t>а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 от </w:t>
      </w:r>
      <w:r w:rsidR="004C2446">
        <w:rPr>
          <w:rFonts w:ascii="Times New Roman" w:hAnsi="Times New Roman" w:cs="Times New Roman"/>
          <w:sz w:val="28"/>
          <w:szCs w:val="28"/>
        </w:rPr>
        <w:t>17</w:t>
      </w:r>
      <w:r w:rsidR="003B77A7" w:rsidRPr="009D37AE">
        <w:rPr>
          <w:rFonts w:ascii="Times New Roman" w:hAnsi="Times New Roman" w:cs="Times New Roman"/>
          <w:sz w:val="28"/>
          <w:szCs w:val="28"/>
        </w:rPr>
        <w:t>.1</w:t>
      </w:r>
      <w:r w:rsidR="004C2446">
        <w:rPr>
          <w:rFonts w:ascii="Times New Roman" w:hAnsi="Times New Roman" w:cs="Times New Roman"/>
          <w:sz w:val="28"/>
          <w:szCs w:val="28"/>
        </w:rPr>
        <w:t>2</w:t>
      </w:r>
      <w:r w:rsidR="00C90FF7" w:rsidRPr="009D37AE">
        <w:rPr>
          <w:rFonts w:ascii="Times New Roman" w:hAnsi="Times New Roman" w:cs="Times New Roman"/>
          <w:sz w:val="28"/>
          <w:szCs w:val="28"/>
        </w:rPr>
        <w:t>.202</w:t>
      </w:r>
      <w:r w:rsidR="004C2446">
        <w:rPr>
          <w:rFonts w:ascii="Times New Roman" w:hAnsi="Times New Roman" w:cs="Times New Roman"/>
          <w:sz w:val="28"/>
          <w:szCs w:val="28"/>
        </w:rPr>
        <w:t>5</w:t>
      </w:r>
      <w:r w:rsidR="00C90FF7" w:rsidRPr="009D37AE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 № </w:t>
      </w:r>
      <w:r w:rsidR="004C2446">
        <w:rPr>
          <w:rFonts w:ascii="Times New Roman" w:hAnsi="Times New Roman" w:cs="Times New Roman"/>
          <w:sz w:val="28"/>
          <w:szCs w:val="28"/>
        </w:rPr>
        <w:t>1</w:t>
      </w:r>
      <w:r w:rsidR="00C90FF7" w:rsidRPr="009D37AE">
        <w:rPr>
          <w:rFonts w:ascii="Times New Roman" w:hAnsi="Times New Roman" w:cs="Times New Roman"/>
          <w:sz w:val="28"/>
          <w:szCs w:val="28"/>
        </w:rPr>
        <w:t>-</w:t>
      </w:r>
      <w:r w:rsidR="00BE3399" w:rsidRPr="009D37AE">
        <w:rPr>
          <w:rFonts w:ascii="Times New Roman" w:hAnsi="Times New Roman" w:cs="Times New Roman"/>
          <w:sz w:val="28"/>
          <w:szCs w:val="28"/>
        </w:rPr>
        <w:t>2</w:t>
      </w:r>
      <w:r w:rsidR="004C2446">
        <w:rPr>
          <w:rFonts w:ascii="Times New Roman" w:hAnsi="Times New Roman" w:cs="Times New Roman"/>
          <w:sz w:val="28"/>
          <w:szCs w:val="28"/>
        </w:rPr>
        <w:t>5</w:t>
      </w:r>
      <w:r w:rsidR="00572638" w:rsidRPr="009D37AE">
        <w:rPr>
          <w:rFonts w:ascii="Times New Roman" w:hAnsi="Times New Roman" w:cs="Times New Roman"/>
          <w:sz w:val="28"/>
          <w:szCs w:val="28"/>
        </w:rPr>
        <w:t xml:space="preserve">, обращения № </w:t>
      </w:r>
      <w:r w:rsidR="004C2446" w:rsidRPr="004C2446">
        <w:rPr>
          <w:rFonts w:ascii="Times New Roman" w:hAnsi="Times New Roman" w:cs="Times New Roman"/>
          <w:sz w:val="28"/>
          <w:szCs w:val="28"/>
        </w:rPr>
        <w:t>924/01-27 от 11.12.2025 года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7839E7" w:rsidRPr="009D37AE">
        <w:rPr>
          <w:rFonts w:ascii="Times New Roman" w:hAnsi="Times New Roman" w:cs="Times New Roman"/>
          <w:sz w:val="28"/>
          <w:szCs w:val="28"/>
        </w:rPr>
        <w:t>муниципального</w:t>
      </w:r>
      <w:r w:rsidR="007839E7" w:rsidRPr="007839E7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9D27E4">
        <w:rPr>
          <w:rFonts w:ascii="Times New Roman" w:hAnsi="Times New Roman" w:cs="Times New Roman"/>
          <w:sz w:val="28"/>
          <w:szCs w:val="28"/>
        </w:rPr>
        <w:t xml:space="preserve"> «Муринское городское поселение»</w:t>
      </w:r>
      <w:r w:rsidR="009D27E4" w:rsidRPr="009D27E4">
        <w:rPr>
          <w:rFonts w:ascii="Times New Roman" w:hAnsi="Times New Roman" w:cs="Times New Roman"/>
          <w:sz w:val="28"/>
          <w:szCs w:val="28"/>
        </w:rPr>
        <w:t xml:space="preserve"> Всеволожск</w:t>
      </w:r>
      <w:r w:rsidR="009D27E4">
        <w:rPr>
          <w:rFonts w:ascii="Times New Roman" w:hAnsi="Times New Roman" w:cs="Times New Roman"/>
          <w:sz w:val="28"/>
          <w:szCs w:val="28"/>
        </w:rPr>
        <w:t>ого</w:t>
      </w:r>
      <w:r w:rsidR="009D27E4" w:rsidRPr="009D27E4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9D27E4">
        <w:rPr>
          <w:rFonts w:ascii="Times New Roman" w:hAnsi="Times New Roman" w:cs="Times New Roman"/>
          <w:sz w:val="28"/>
          <w:szCs w:val="28"/>
        </w:rPr>
        <w:t>ого</w:t>
      </w:r>
      <w:r w:rsidR="009D27E4" w:rsidRPr="009D27E4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9D27E4">
        <w:rPr>
          <w:rFonts w:ascii="Times New Roman" w:hAnsi="Times New Roman" w:cs="Times New Roman"/>
          <w:sz w:val="28"/>
          <w:szCs w:val="28"/>
        </w:rPr>
        <w:t>а Ленинградской области</w:t>
      </w:r>
    </w:p>
    <w:p w14:paraId="7B31A6A5" w14:textId="77777777" w:rsidR="008A5161" w:rsidRDefault="00E06414" w:rsidP="00891916">
      <w:pPr>
        <w:pStyle w:val="a4"/>
        <w:spacing w:before="240" w:after="24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68DBB516" w14:textId="75E352D3" w:rsidR="00163568" w:rsidRDefault="00D13EAF" w:rsidP="00163568">
      <w:pPr>
        <w:pStyle w:val="a4"/>
        <w:ind w:firstLine="567"/>
        <w:rPr>
          <w:sz w:val="28"/>
          <w:szCs w:val="28"/>
        </w:rPr>
      </w:pPr>
      <w:r w:rsidRPr="00D13EAF">
        <w:rPr>
          <w:bCs/>
          <w:sz w:val="28"/>
          <w:szCs w:val="28"/>
        </w:rPr>
        <w:t>1.  Разрешить сторонам</w:t>
      </w:r>
      <w:r w:rsidR="005B31D0">
        <w:rPr>
          <w:bCs/>
          <w:sz w:val="28"/>
          <w:szCs w:val="28"/>
        </w:rPr>
        <w:t xml:space="preserve"> муниципального</w:t>
      </w:r>
      <w:r w:rsidR="009D37AE">
        <w:rPr>
          <w:bCs/>
          <w:sz w:val="28"/>
          <w:szCs w:val="28"/>
        </w:rPr>
        <w:t xml:space="preserve"> </w:t>
      </w:r>
      <w:r w:rsidRPr="00D13EAF">
        <w:rPr>
          <w:bCs/>
          <w:sz w:val="28"/>
          <w:szCs w:val="28"/>
        </w:rPr>
        <w:t xml:space="preserve">контракта </w:t>
      </w:r>
      <w:r w:rsidR="005B31D0">
        <w:rPr>
          <w:bCs/>
          <w:sz w:val="28"/>
          <w:szCs w:val="28"/>
        </w:rPr>
        <w:br/>
      </w:r>
      <w:r w:rsidR="004C2446" w:rsidRPr="004C2446">
        <w:rPr>
          <w:sz w:val="28"/>
          <w:szCs w:val="28"/>
        </w:rPr>
        <w:t xml:space="preserve">№ </w:t>
      </w:r>
      <w:r w:rsidR="005B31D0" w:rsidRPr="005B31D0">
        <w:rPr>
          <w:sz w:val="28"/>
          <w:szCs w:val="28"/>
        </w:rPr>
        <w:t>0145300025825000030</w:t>
      </w:r>
      <w:r w:rsidR="004C2446" w:rsidRPr="004C2446">
        <w:rPr>
          <w:sz w:val="28"/>
          <w:szCs w:val="28"/>
        </w:rPr>
        <w:t xml:space="preserve"> от </w:t>
      </w:r>
      <w:r w:rsidR="005B31D0">
        <w:rPr>
          <w:sz w:val="28"/>
          <w:szCs w:val="28"/>
        </w:rPr>
        <w:t>17</w:t>
      </w:r>
      <w:r w:rsidR="004C2446" w:rsidRPr="004C2446">
        <w:rPr>
          <w:sz w:val="28"/>
          <w:szCs w:val="28"/>
        </w:rPr>
        <w:t>.</w:t>
      </w:r>
      <w:r w:rsidR="005B31D0">
        <w:rPr>
          <w:sz w:val="28"/>
          <w:szCs w:val="28"/>
        </w:rPr>
        <w:t>11</w:t>
      </w:r>
      <w:r w:rsidR="004C2446" w:rsidRPr="004C2446">
        <w:rPr>
          <w:sz w:val="28"/>
          <w:szCs w:val="28"/>
        </w:rPr>
        <w:t>.202</w:t>
      </w:r>
      <w:r w:rsidR="005B31D0">
        <w:rPr>
          <w:sz w:val="28"/>
          <w:szCs w:val="28"/>
        </w:rPr>
        <w:t xml:space="preserve">5 </w:t>
      </w:r>
      <w:r w:rsidR="00B82D36">
        <w:rPr>
          <w:sz w:val="28"/>
          <w:szCs w:val="28"/>
        </w:rPr>
        <w:t xml:space="preserve">на </w:t>
      </w:r>
      <w:r w:rsidR="005B31D0" w:rsidRPr="005B31D0">
        <w:rPr>
          <w:sz w:val="28"/>
          <w:szCs w:val="28"/>
        </w:rPr>
        <w:t>выполнение работ по разработке схемы электроснабжения муниципального образования «</w:t>
      </w:r>
      <w:r w:rsidR="005B31D0">
        <w:rPr>
          <w:sz w:val="28"/>
          <w:szCs w:val="28"/>
        </w:rPr>
        <w:t>М</w:t>
      </w:r>
      <w:r w:rsidR="005B31D0" w:rsidRPr="005B31D0">
        <w:rPr>
          <w:sz w:val="28"/>
          <w:szCs w:val="28"/>
        </w:rPr>
        <w:t xml:space="preserve">уринское городское поселение» </w:t>
      </w:r>
      <w:r w:rsidR="005B31D0">
        <w:rPr>
          <w:sz w:val="28"/>
          <w:szCs w:val="28"/>
        </w:rPr>
        <w:t>В</w:t>
      </w:r>
      <w:r w:rsidR="005B31D0" w:rsidRPr="005B31D0">
        <w:rPr>
          <w:sz w:val="28"/>
          <w:szCs w:val="28"/>
        </w:rPr>
        <w:t xml:space="preserve">севоложского муниципального района </w:t>
      </w:r>
      <w:r w:rsidR="005B31D0">
        <w:rPr>
          <w:sz w:val="28"/>
          <w:szCs w:val="28"/>
        </w:rPr>
        <w:t>Л</w:t>
      </w:r>
      <w:r w:rsidR="005B31D0" w:rsidRPr="005B31D0">
        <w:rPr>
          <w:sz w:val="28"/>
          <w:szCs w:val="28"/>
        </w:rPr>
        <w:t>енинградской области</w:t>
      </w:r>
      <w:r w:rsidR="005B31D0" w:rsidRPr="00AB64AD">
        <w:rPr>
          <w:sz w:val="28"/>
          <w:szCs w:val="28"/>
        </w:rPr>
        <w:t xml:space="preserve"> </w:t>
      </w:r>
      <w:r w:rsidR="00A74912" w:rsidRPr="00A74912">
        <w:rPr>
          <w:sz w:val="28"/>
          <w:szCs w:val="28"/>
        </w:rPr>
        <w:t>в части</w:t>
      </w:r>
      <w:r w:rsidR="00163568">
        <w:rPr>
          <w:sz w:val="28"/>
          <w:szCs w:val="28"/>
        </w:rPr>
        <w:t xml:space="preserve"> </w:t>
      </w:r>
      <w:r w:rsidR="009D37AE">
        <w:rPr>
          <w:sz w:val="28"/>
          <w:szCs w:val="28"/>
        </w:rPr>
        <w:t>продления срока выполнения работ до 0</w:t>
      </w:r>
      <w:r w:rsidR="005B31D0">
        <w:rPr>
          <w:sz w:val="28"/>
          <w:szCs w:val="28"/>
        </w:rPr>
        <w:t>1</w:t>
      </w:r>
      <w:r w:rsidR="009D37AE">
        <w:rPr>
          <w:sz w:val="28"/>
          <w:szCs w:val="28"/>
        </w:rPr>
        <w:t>.</w:t>
      </w:r>
      <w:r w:rsidR="005B31D0">
        <w:rPr>
          <w:sz w:val="28"/>
          <w:szCs w:val="28"/>
        </w:rPr>
        <w:t>07</w:t>
      </w:r>
      <w:r w:rsidR="009D37AE">
        <w:rPr>
          <w:sz w:val="28"/>
          <w:szCs w:val="28"/>
        </w:rPr>
        <w:t>.202</w:t>
      </w:r>
      <w:r w:rsidR="00691137">
        <w:rPr>
          <w:sz w:val="28"/>
          <w:szCs w:val="28"/>
        </w:rPr>
        <w:t>6</w:t>
      </w:r>
      <w:r w:rsidR="009D37AE">
        <w:rPr>
          <w:sz w:val="28"/>
          <w:szCs w:val="28"/>
        </w:rPr>
        <w:t xml:space="preserve"> года, срока исполнения контракта до </w:t>
      </w:r>
      <w:r w:rsidR="00691137">
        <w:rPr>
          <w:sz w:val="28"/>
          <w:szCs w:val="28"/>
        </w:rPr>
        <w:t>31</w:t>
      </w:r>
      <w:r w:rsidR="009D37AE">
        <w:rPr>
          <w:sz w:val="28"/>
          <w:szCs w:val="28"/>
        </w:rPr>
        <w:t>.</w:t>
      </w:r>
      <w:r w:rsidR="00691137">
        <w:rPr>
          <w:sz w:val="28"/>
          <w:szCs w:val="28"/>
        </w:rPr>
        <w:t>12</w:t>
      </w:r>
      <w:r w:rsidR="009D37AE">
        <w:rPr>
          <w:sz w:val="28"/>
          <w:szCs w:val="28"/>
        </w:rPr>
        <w:t>.202</w:t>
      </w:r>
      <w:r w:rsidR="00691137">
        <w:rPr>
          <w:sz w:val="28"/>
          <w:szCs w:val="28"/>
        </w:rPr>
        <w:t>6</w:t>
      </w:r>
      <w:r w:rsidR="009D37AE">
        <w:rPr>
          <w:sz w:val="28"/>
          <w:szCs w:val="28"/>
        </w:rPr>
        <w:t xml:space="preserve"> года</w:t>
      </w:r>
      <w:r w:rsidR="00FD3029">
        <w:rPr>
          <w:sz w:val="28"/>
          <w:szCs w:val="28"/>
        </w:rPr>
        <w:t xml:space="preserve"> </w:t>
      </w:r>
      <w:r w:rsidR="00FD3029">
        <w:rPr>
          <w:bCs/>
          <w:sz w:val="28"/>
          <w:szCs w:val="28"/>
        </w:rPr>
        <w:t>по соглашению сторон.</w:t>
      </w:r>
    </w:p>
    <w:p w14:paraId="2A4B9051" w14:textId="660DBB09" w:rsidR="00FF42E5" w:rsidRDefault="00D13EAF" w:rsidP="00D13EAF">
      <w:pPr>
        <w:pStyle w:val="a4"/>
        <w:ind w:firstLine="567"/>
        <w:rPr>
          <w:bCs/>
          <w:sz w:val="28"/>
          <w:szCs w:val="28"/>
        </w:rPr>
      </w:pPr>
      <w:r w:rsidRPr="00D13EAF">
        <w:rPr>
          <w:bCs/>
          <w:sz w:val="28"/>
          <w:szCs w:val="28"/>
        </w:rPr>
        <w:t xml:space="preserve">2.  </w:t>
      </w:r>
      <w:r w:rsidR="00FF42E5">
        <w:rPr>
          <w:bCs/>
          <w:sz w:val="28"/>
          <w:szCs w:val="28"/>
        </w:rPr>
        <w:t xml:space="preserve">Сторонам контракта, указанного в п. 1 настоящего постановления, осуществить в соответствии с действующим законодательством Российской </w:t>
      </w:r>
      <w:r w:rsidR="00FF42E5">
        <w:rPr>
          <w:bCs/>
          <w:sz w:val="28"/>
          <w:szCs w:val="28"/>
        </w:rPr>
        <w:lastRenderedPageBreak/>
        <w:t>Федерации мероприятия, связанные с изменением существенных условий</w:t>
      </w:r>
      <w:r w:rsidR="005B31D0">
        <w:rPr>
          <w:bCs/>
          <w:sz w:val="28"/>
          <w:szCs w:val="28"/>
        </w:rPr>
        <w:t xml:space="preserve"> муниципального</w:t>
      </w:r>
      <w:r w:rsidR="00FF42E5">
        <w:rPr>
          <w:bCs/>
          <w:sz w:val="28"/>
          <w:szCs w:val="28"/>
        </w:rPr>
        <w:t xml:space="preserve"> контракта.</w:t>
      </w:r>
    </w:p>
    <w:p w14:paraId="728CD793" w14:textId="47688D7F" w:rsidR="00D13EAF" w:rsidRDefault="00FF42E5" w:rsidP="00D13EAF">
      <w:pPr>
        <w:pStyle w:val="a4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="00F9630A">
        <w:rPr>
          <w:bCs/>
          <w:sz w:val="28"/>
          <w:szCs w:val="28"/>
        </w:rPr>
        <w:t xml:space="preserve">Настоящее постановление вступает в силу с момента </w:t>
      </w:r>
      <w:r w:rsidR="00737C74">
        <w:rPr>
          <w:bCs/>
          <w:sz w:val="28"/>
          <w:szCs w:val="28"/>
        </w:rPr>
        <w:t>официального опубликования</w:t>
      </w:r>
      <w:r w:rsidR="00D13EAF" w:rsidRPr="00D13EAF">
        <w:rPr>
          <w:bCs/>
          <w:sz w:val="28"/>
          <w:szCs w:val="28"/>
        </w:rPr>
        <w:t>.</w:t>
      </w:r>
    </w:p>
    <w:p w14:paraId="7B09F989" w14:textId="178B3F9E" w:rsidR="00D20942" w:rsidRPr="00D13EAF" w:rsidRDefault="00D20942" w:rsidP="00D13EAF">
      <w:pPr>
        <w:pStyle w:val="a4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D20942">
        <w:rPr>
          <w:bCs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3AD30DD7" w14:textId="2CEF06D6" w:rsidR="00680323" w:rsidRPr="00D13EAF" w:rsidRDefault="00D20942" w:rsidP="00D13EAF">
      <w:pPr>
        <w:pStyle w:val="a4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D13EAF" w:rsidRPr="00D13EAF">
        <w:rPr>
          <w:bCs/>
          <w:sz w:val="28"/>
          <w:szCs w:val="28"/>
        </w:rPr>
        <w:t xml:space="preserve">.  Контроль за исполнением постановления </w:t>
      </w:r>
      <w:r w:rsidR="009D37AE">
        <w:rPr>
          <w:bCs/>
          <w:sz w:val="28"/>
          <w:szCs w:val="28"/>
        </w:rPr>
        <w:t xml:space="preserve">возложить на заместителя главы администрации </w:t>
      </w:r>
      <w:r w:rsidR="00691137">
        <w:rPr>
          <w:bCs/>
          <w:sz w:val="28"/>
          <w:szCs w:val="28"/>
        </w:rPr>
        <w:t>Бережн</w:t>
      </w:r>
      <w:r w:rsidR="005B31D0">
        <w:rPr>
          <w:bCs/>
          <w:sz w:val="28"/>
          <w:szCs w:val="28"/>
        </w:rPr>
        <w:t>о</w:t>
      </w:r>
      <w:r w:rsidR="00691137">
        <w:rPr>
          <w:bCs/>
          <w:sz w:val="28"/>
          <w:szCs w:val="28"/>
        </w:rPr>
        <w:t>го И.С.</w:t>
      </w:r>
    </w:p>
    <w:p w14:paraId="4DC6BB5C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C0E927C" w14:textId="1AA6C8DB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B7449F6" w14:textId="77777777" w:rsidR="00FF42E5" w:rsidRDefault="00FF42E5" w:rsidP="00680323">
      <w:pPr>
        <w:pStyle w:val="a4"/>
        <w:ind w:firstLine="567"/>
        <w:rPr>
          <w:b/>
          <w:sz w:val="28"/>
          <w:szCs w:val="28"/>
        </w:rPr>
      </w:pPr>
    </w:p>
    <w:p w14:paraId="7A87BD1A" w14:textId="5E41C5CE" w:rsidR="00F7763C" w:rsidRPr="00D7388B" w:rsidRDefault="009D37AE" w:rsidP="00F7763C">
      <w:pPr>
        <w:pStyle w:val="a4"/>
        <w:spacing w:before="0"/>
        <w:ind w:firstLine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Глава администрации</w:t>
      </w:r>
      <w:r w:rsidR="00F7763C" w:rsidRPr="00D7388B">
        <w:rPr>
          <w:rFonts w:eastAsiaTheme="minorHAnsi"/>
          <w:sz w:val="28"/>
          <w:szCs w:val="28"/>
          <w:lang w:eastAsia="en-US"/>
        </w:rPr>
        <w:t xml:space="preserve">                        </w:t>
      </w: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</w:t>
      </w:r>
      <w:r w:rsidR="00F7763C" w:rsidRPr="00D7388B">
        <w:rPr>
          <w:rFonts w:eastAsiaTheme="minorHAnsi"/>
          <w:sz w:val="28"/>
          <w:szCs w:val="28"/>
          <w:lang w:eastAsia="en-US"/>
        </w:rPr>
        <w:t xml:space="preserve"> А.</w:t>
      </w:r>
      <w:r>
        <w:rPr>
          <w:rFonts w:eastAsiaTheme="minorHAnsi"/>
          <w:sz w:val="28"/>
          <w:szCs w:val="28"/>
          <w:lang w:eastAsia="en-US"/>
        </w:rPr>
        <w:t>Ю</w:t>
      </w:r>
      <w:r w:rsidR="00F7763C" w:rsidRPr="00D7388B"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rFonts w:eastAsiaTheme="minorHAnsi"/>
          <w:sz w:val="28"/>
          <w:szCs w:val="28"/>
          <w:lang w:eastAsia="en-US"/>
        </w:rPr>
        <w:t>Белов</w:t>
      </w:r>
      <w:r w:rsidR="00F7763C" w:rsidRPr="00D7388B">
        <w:rPr>
          <w:rFonts w:eastAsiaTheme="minorHAnsi"/>
          <w:sz w:val="28"/>
          <w:szCs w:val="28"/>
          <w:lang w:eastAsia="en-US"/>
        </w:rPr>
        <w:t xml:space="preserve">                  </w:t>
      </w:r>
    </w:p>
    <w:p w14:paraId="361685A0" w14:textId="67558D49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81A1AF6" w14:textId="7C89295A" w:rsidR="00A46104" w:rsidRDefault="00A46104" w:rsidP="00680323">
      <w:pPr>
        <w:pStyle w:val="a4"/>
        <w:ind w:firstLine="567"/>
        <w:rPr>
          <w:b/>
          <w:sz w:val="28"/>
          <w:szCs w:val="28"/>
        </w:rPr>
      </w:pPr>
    </w:p>
    <w:p w14:paraId="350467AB" w14:textId="77777777" w:rsidR="00A46104" w:rsidRDefault="00A46104" w:rsidP="00680323">
      <w:pPr>
        <w:pStyle w:val="a4"/>
        <w:ind w:firstLine="567"/>
        <w:rPr>
          <w:b/>
          <w:sz w:val="28"/>
          <w:szCs w:val="28"/>
        </w:rPr>
      </w:pPr>
    </w:p>
    <w:p w14:paraId="19111827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FD85F8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AD5328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FFF59C1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223015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3F6C08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C4563D8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D143D06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0527D" w14:textId="77777777" w:rsidR="00F5562C" w:rsidRDefault="00F5562C" w:rsidP="00751B94">
      <w:r>
        <w:separator/>
      </w:r>
    </w:p>
  </w:endnote>
  <w:endnote w:type="continuationSeparator" w:id="0">
    <w:p w14:paraId="677E4D66" w14:textId="77777777" w:rsidR="00F5562C" w:rsidRDefault="00F5562C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25C45" w14:textId="77777777" w:rsidR="00F5562C" w:rsidRDefault="00F5562C" w:rsidP="00751B94">
      <w:r>
        <w:separator/>
      </w:r>
    </w:p>
  </w:footnote>
  <w:footnote w:type="continuationSeparator" w:id="0">
    <w:p w14:paraId="13D8A556" w14:textId="77777777" w:rsidR="00F5562C" w:rsidRDefault="00F5562C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137747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B3CC3"/>
    <w:rsid w:val="000B3E54"/>
    <w:rsid w:val="00102838"/>
    <w:rsid w:val="001130B1"/>
    <w:rsid w:val="00132278"/>
    <w:rsid w:val="001551CD"/>
    <w:rsid w:val="001564EA"/>
    <w:rsid w:val="0016092F"/>
    <w:rsid w:val="00163568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2030A"/>
    <w:rsid w:val="00227053"/>
    <w:rsid w:val="00241321"/>
    <w:rsid w:val="00277044"/>
    <w:rsid w:val="002D19E0"/>
    <w:rsid w:val="00312544"/>
    <w:rsid w:val="0032774A"/>
    <w:rsid w:val="003371DB"/>
    <w:rsid w:val="00347F9C"/>
    <w:rsid w:val="00357455"/>
    <w:rsid w:val="0038112A"/>
    <w:rsid w:val="00395510"/>
    <w:rsid w:val="003B77A7"/>
    <w:rsid w:val="003D70AB"/>
    <w:rsid w:val="003D74BE"/>
    <w:rsid w:val="00414130"/>
    <w:rsid w:val="00474015"/>
    <w:rsid w:val="00481D6E"/>
    <w:rsid w:val="00496BD7"/>
    <w:rsid w:val="004A324D"/>
    <w:rsid w:val="004A55B8"/>
    <w:rsid w:val="004C2446"/>
    <w:rsid w:val="004C59DE"/>
    <w:rsid w:val="004F42D6"/>
    <w:rsid w:val="00507D99"/>
    <w:rsid w:val="00515F34"/>
    <w:rsid w:val="005213BD"/>
    <w:rsid w:val="005307AC"/>
    <w:rsid w:val="005426E7"/>
    <w:rsid w:val="005612B0"/>
    <w:rsid w:val="00572638"/>
    <w:rsid w:val="00587C6F"/>
    <w:rsid w:val="005B31D0"/>
    <w:rsid w:val="005B5A6F"/>
    <w:rsid w:val="005E5386"/>
    <w:rsid w:val="00600B17"/>
    <w:rsid w:val="006066D3"/>
    <w:rsid w:val="006107EC"/>
    <w:rsid w:val="00621F85"/>
    <w:rsid w:val="006404E2"/>
    <w:rsid w:val="006404E8"/>
    <w:rsid w:val="00641287"/>
    <w:rsid w:val="00641A19"/>
    <w:rsid w:val="00647687"/>
    <w:rsid w:val="00660DBE"/>
    <w:rsid w:val="00680323"/>
    <w:rsid w:val="00691137"/>
    <w:rsid w:val="00695B22"/>
    <w:rsid w:val="006C6CCA"/>
    <w:rsid w:val="007135BB"/>
    <w:rsid w:val="007168D2"/>
    <w:rsid w:val="007313B3"/>
    <w:rsid w:val="00737C74"/>
    <w:rsid w:val="007404B6"/>
    <w:rsid w:val="00741B57"/>
    <w:rsid w:val="0074478F"/>
    <w:rsid w:val="00751B94"/>
    <w:rsid w:val="00762F22"/>
    <w:rsid w:val="0076366A"/>
    <w:rsid w:val="00782619"/>
    <w:rsid w:val="007839E7"/>
    <w:rsid w:val="00794C71"/>
    <w:rsid w:val="007E3A5E"/>
    <w:rsid w:val="007E508A"/>
    <w:rsid w:val="0080735C"/>
    <w:rsid w:val="00807BFF"/>
    <w:rsid w:val="008170DF"/>
    <w:rsid w:val="00834A17"/>
    <w:rsid w:val="00840C5C"/>
    <w:rsid w:val="00842211"/>
    <w:rsid w:val="00891916"/>
    <w:rsid w:val="008A5161"/>
    <w:rsid w:val="008A71A8"/>
    <w:rsid w:val="008B3E1A"/>
    <w:rsid w:val="008F7B9D"/>
    <w:rsid w:val="00914E71"/>
    <w:rsid w:val="00951C85"/>
    <w:rsid w:val="009878C6"/>
    <w:rsid w:val="00990A6A"/>
    <w:rsid w:val="009D057A"/>
    <w:rsid w:val="009D2353"/>
    <w:rsid w:val="009D27E4"/>
    <w:rsid w:val="009D37AE"/>
    <w:rsid w:val="009E1C44"/>
    <w:rsid w:val="00A37C6B"/>
    <w:rsid w:val="00A46104"/>
    <w:rsid w:val="00A5061E"/>
    <w:rsid w:val="00A64EF9"/>
    <w:rsid w:val="00A74912"/>
    <w:rsid w:val="00A816A1"/>
    <w:rsid w:val="00AA206B"/>
    <w:rsid w:val="00AB3D50"/>
    <w:rsid w:val="00AB64AD"/>
    <w:rsid w:val="00AC03D2"/>
    <w:rsid w:val="00B102F4"/>
    <w:rsid w:val="00B35EAD"/>
    <w:rsid w:val="00B82D36"/>
    <w:rsid w:val="00B8792E"/>
    <w:rsid w:val="00BA367B"/>
    <w:rsid w:val="00BA5525"/>
    <w:rsid w:val="00BD629B"/>
    <w:rsid w:val="00BE3399"/>
    <w:rsid w:val="00C04345"/>
    <w:rsid w:val="00C152B6"/>
    <w:rsid w:val="00C65460"/>
    <w:rsid w:val="00C80638"/>
    <w:rsid w:val="00C90FF7"/>
    <w:rsid w:val="00CE07EE"/>
    <w:rsid w:val="00D06543"/>
    <w:rsid w:val="00D13EAF"/>
    <w:rsid w:val="00D172BA"/>
    <w:rsid w:val="00D20942"/>
    <w:rsid w:val="00D42F4E"/>
    <w:rsid w:val="00D55F91"/>
    <w:rsid w:val="00D74FA2"/>
    <w:rsid w:val="00D76708"/>
    <w:rsid w:val="00D8348B"/>
    <w:rsid w:val="00D92CFC"/>
    <w:rsid w:val="00DC46B5"/>
    <w:rsid w:val="00E05484"/>
    <w:rsid w:val="00E06414"/>
    <w:rsid w:val="00E10F99"/>
    <w:rsid w:val="00E13EA2"/>
    <w:rsid w:val="00E27EAB"/>
    <w:rsid w:val="00E43380"/>
    <w:rsid w:val="00E51163"/>
    <w:rsid w:val="00ED1CE0"/>
    <w:rsid w:val="00ED3B22"/>
    <w:rsid w:val="00F055D2"/>
    <w:rsid w:val="00F137B4"/>
    <w:rsid w:val="00F26D9E"/>
    <w:rsid w:val="00F33719"/>
    <w:rsid w:val="00F47402"/>
    <w:rsid w:val="00F47DAF"/>
    <w:rsid w:val="00F5562C"/>
    <w:rsid w:val="00F64275"/>
    <w:rsid w:val="00F7763C"/>
    <w:rsid w:val="00F821D3"/>
    <w:rsid w:val="00F9630A"/>
    <w:rsid w:val="00FD3029"/>
    <w:rsid w:val="00FE1D94"/>
    <w:rsid w:val="00FF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C07A4"/>
  <w15:docId w15:val="{3F336D3F-024C-45CA-8208-F415394E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8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71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1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32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00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65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1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59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386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81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52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31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73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79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491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15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47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56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01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09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062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75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645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0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8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91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03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08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22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10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2024-10-31T11:38:00Z</cp:lastPrinted>
  <dcterms:created xsi:type="dcterms:W3CDTF">2025-12-25T13:15:00Z</dcterms:created>
  <dcterms:modified xsi:type="dcterms:W3CDTF">2025-12-25T13:15:00Z</dcterms:modified>
</cp:coreProperties>
</file>