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2DD4" w14:textId="1E158AE1" w:rsidR="009473A7" w:rsidRPr="008D7C4E" w:rsidRDefault="008D7C4E" w:rsidP="008D7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7D89C5" wp14:editId="5A1B0E9A">
            <wp:extent cx="669220" cy="820483"/>
            <wp:effectExtent l="0" t="0" r="0" b="0"/>
            <wp:docPr id="4" name="Image 4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герб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220" cy="8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21D2" w14:textId="77777777" w:rsidR="008D7C4E" w:rsidRPr="008D7C4E" w:rsidRDefault="008D7C4E" w:rsidP="008D7C4E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8D7C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ОБРАЗОВАНИЕ</w:t>
      </w:r>
    </w:p>
    <w:p w14:paraId="241410C9" w14:textId="77777777" w:rsid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294B28EB" w14:textId="5C93C893" w:rsidR="008D7C4E" w:rsidRP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ВСЕВОЛОЖСКОГО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8D7C4E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РАЙОНА</w:t>
      </w:r>
    </w:p>
    <w:p w14:paraId="4987FABC" w14:textId="5B7E4286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D7C4E">
        <w:rPr>
          <w:rFonts w:ascii="Times New Roman" w:hAnsi="Times New Roman" w:cs="Times New Roman"/>
          <w:b/>
          <w:sz w:val="28"/>
          <w:szCs w:val="28"/>
        </w:rPr>
        <w:t>ЛЕНИНГРАДСКОЙ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ОБЛАСТИ</w:t>
      </w:r>
    </w:p>
    <w:p w14:paraId="348EAFC2" w14:textId="455DD979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</w:t>
      </w:r>
    </w:p>
    <w:p w14:paraId="436D789E" w14:textId="19FACB81" w:rsidR="008D7C4E" w:rsidRP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ПОСТАНОВЛЕНИЕ</w:t>
      </w:r>
    </w:p>
    <w:p w14:paraId="59B9168B" w14:textId="0792414D" w:rsidR="008D7C4E" w:rsidRPr="008D7C4E" w:rsidRDefault="008A59CE" w:rsidP="008A59CE">
      <w:pPr>
        <w:pStyle w:val="ac"/>
        <w:tabs>
          <w:tab w:val="left" w:pos="907"/>
          <w:tab w:val="left" w:pos="8117"/>
          <w:tab w:val="left" w:pos="9222"/>
        </w:tabs>
        <w:spacing w:before="23" w:line="322" w:lineRule="exact"/>
        <w:jc w:val="both"/>
      </w:pPr>
      <w:r>
        <w:rPr>
          <w:u w:val="single"/>
        </w:rPr>
        <w:t>25.12</w:t>
      </w:r>
      <w:r w:rsidR="008D7C4E" w:rsidRPr="008D7C4E">
        <w:rPr>
          <w:spacing w:val="-2"/>
          <w:u w:val="single"/>
        </w:rPr>
        <w:t>.2025</w:t>
      </w:r>
      <w:r w:rsidR="008D7C4E" w:rsidRPr="008D7C4E">
        <w:tab/>
        <w:t xml:space="preserve">№ </w:t>
      </w:r>
      <w:r>
        <w:rPr>
          <w:u w:val="single"/>
        </w:rPr>
        <w:t>664</w:t>
      </w:r>
    </w:p>
    <w:p w14:paraId="2CA2C7D6" w14:textId="77777777" w:rsidR="008D7C4E" w:rsidRPr="008D7C4E" w:rsidRDefault="008D7C4E" w:rsidP="008D7C4E">
      <w:pPr>
        <w:pStyle w:val="ac"/>
        <w:spacing w:line="322" w:lineRule="exact"/>
        <w:ind w:left="1"/>
        <w:jc w:val="both"/>
      </w:pPr>
      <w:r w:rsidRPr="008D7C4E">
        <w:t>г.</w:t>
      </w:r>
      <w:r w:rsidRPr="008D7C4E">
        <w:rPr>
          <w:spacing w:val="-1"/>
        </w:rPr>
        <w:t xml:space="preserve"> </w:t>
      </w:r>
      <w:r w:rsidRPr="008D7C4E">
        <w:rPr>
          <w:spacing w:val="-2"/>
        </w:rPr>
        <w:t>Мурино</w:t>
      </w:r>
    </w:p>
    <w:p w14:paraId="7BD92173" w14:textId="77777777" w:rsidR="008D7C4E" w:rsidRPr="008D7C4E" w:rsidRDefault="008D7C4E" w:rsidP="008D7C4E">
      <w:pPr>
        <w:pStyle w:val="ac"/>
        <w:jc w:val="both"/>
      </w:pPr>
    </w:p>
    <w:p w14:paraId="1946C3B3" w14:textId="7FDACE4F" w:rsidR="008D7C4E" w:rsidRDefault="008D7C4E" w:rsidP="00691415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zCs w:val="28"/>
        </w:rPr>
      </w:pPr>
      <w:r w:rsidRPr="00FD110B">
        <w:rPr>
          <w:rFonts w:ascii="Times New Roman" w:hAnsi="Times New Roman" w:cs="Times New Roman"/>
          <w:spacing w:val="-6"/>
          <w:szCs w:val="28"/>
        </w:rPr>
        <w:t>Об</w:t>
      </w:r>
      <w:r w:rsidRPr="00FD110B">
        <w:rPr>
          <w:rFonts w:ascii="Times New Roman" w:hAnsi="Times New Roman" w:cs="Times New Roman"/>
          <w:szCs w:val="28"/>
        </w:rPr>
        <w:tab/>
      </w:r>
      <w:r w:rsidR="004416C2">
        <w:rPr>
          <w:rFonts w:ascii="Times New Roman" w:hAnsi="Times New Roman" w:cs="Times New Roman"/>
          <w:spacing w:val="-2"/>
          <w:szCs w:val="28"/>
        </w:rPr>
        <w:t>утверждении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zCs w:val="28"/>
        </w:rPr>
        <w:tab/>
      </w:r>
      <w:r w:rsidR="00E66037">
        <w:rPr>
          <w:rFonts w:ascii="Times New Roman" w:hAnsi="Times New Roman" w:cs="Times New Roman"/>
          <w:spacing w:val="-2"/>
          <w:szCs w:val="28"/>
        </w:rPr>
        <w:t xml:space="preserve">Программы комплексного развития транспортной инфраструктуры </w:t>
      </w:r>
      <w:r w:rsidR="00691415">
        <w:rPr>
          <w:rFonts w:ascii="Times New Roman" w:hAnsi="Times New Roman" w:cs="Times New Roman"/>
          <w:spacing w:val="-2"/>
          <w:szCs w:val="28"/>
        </w:rPr>
        <w:t>(</w:t>
      </w:r>
      <w:r w:rsidR="00E66037">
        <w:rPr>
          <w:rFonts w:ascii="Times New Roman" w:hAnsi="Times New Roman" w:cs="Times New Roman"/>
          <w:spacing w:val="-2"/>
          <w:szCs w:val="28"/>
        </w:rPr>
        <w:t>ПКРТИ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) </w:t>
      </w:r>
      <w:r w:rsidR="000D76D4">
        <w:rPr>
          <w:rFonts w:ascii="Times New Roman" w:hAnsi="Times New Roman" w:cs="Times New Roman"/>
          <w:szCs w:val="28"/>
        </w:rPr>
        <w:t xml:space="preserve">муниципального образования </w:t>
      </w:r>
      <w:r w:rsidRPr="00FD110B">
        <w:rPr>
          <w:rFonts w:ascii="Times New Roman" w:hAnsi="Times New Roman" w:cs="Times New Roman"/>
          <w:szCs w:val="28"/>
        </w:rPr>
        <w:t xml:space="preserve">«Муринское городское поселение» </w:t>
      </w:r>
      <w:r w:rsidRPr="00FD110B">
        <w:rPr>
          <w:rFonts w:ascii="Times New Roman" w:hAnsi="Times New Roman" w:cs="Times New Roman"/>
          <w:spacing w:val="-2"/>
          <w:szCs w:val="28"/>
        </w:rPr>
        <w:t>Всеволожского муниципального</w:t>
      </w:r>
      <w:r w:rsidRPr="00FD110B">
        <w:rPr>
          <w:rFonts w:ascii="Times New Roman" w:hAnsi="Times New Roman" w:cs="Times New Roman"/>
          <w:spacing w:val="-56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района </w:t>
      </w:r>
      <w:r w:rsidRPr="00FD110B">
        <w:rPr>
          <w:rFonts w:ascii="Times New Roman" w:hAnsi="Times New Roman" w:cs="Times New Roman"/>
          <w:szCs w:val="28"/>
        </w:rPr>
        <w:t>Ленинградской</w:t>
      </w:r>
      <w:r w:rsidRPr="00FD110B">
        <w:rPr>
          <w:rFonts w:ascii="Times New Roman" w:hAnsi="Times New Roman" w:cs="Times New Roman"/>
          <w:spacing w:val="-11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области</w:t>
      </w:r>
    </w:p>
    <w:p w14:paraId="009BBC2E" w14:textId="718EE622" w:rsidR="00E51E44" w:rsidRPr="00E51E44" w:rsidRDefault="00E51E44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pacing w:val="-2"/>
          <w:szCs w:val="28"/>
        </w:rPr>
      </w:pPr>
    </w:p>
    <w:p w14:paraId="37A86C50" w14:textId="051DF47A" w:rsidR="00E51E44" w:rsidRDefault="008D7C4E" w:rsidP="00CB63E0">
      <w:pPr>
        <w:pStyle w:val="ac"/>
        <w:spacing w:line="322" w:lineRule="exact"/>
        <w:ind w:left="142" w:firstLine="566"/>
        <w:jc w:val="both"/>
      </w:pPr>
      <w:r w:rsidRPr="008D7C4E">
        <w:t>В</w:t>
      </w:r>
      <w:r w:rsidRPr="008D7C4E">
        <w:rPr>
          <w:spacing w:val="-5"/>
        </w:rPr>
        <w:t xml:space="preserve"> </w:t>
      </w:r>
      <w:r w:rsidRPr="008D7C4E">
        <w:t>соответствии</w:t>
      </w:r>
      <w:r w:rsidRPr="008D7C4E">
        <w:rPr>
          <w:spacing w:val="-3"/>
        </w:rPr>
        <w:t xml:space="preserve"> </w:t>
      </w:r>
      <w:r w:rsidRPr="008D7C4E">
        <w:t>с</w:t>
      </w:r>
      <w:r w:rsidRPr="008D7C4E">
        <w:rPr>
          <w:spacing w:val="-5"/>
        </w:rPr>
        <w:t xml:space="preserve"> </w:t>
      </w:r>
      <w:r w:rsidR="00CB63E0">
        <w:rPr>
          <w:spacing w:val="-5"/>
        </w:rPr>
        <w:t xml:space="preserve">Градостроительным Кодексом Российской Федерации, </w:t>
      </w:r>
      <w:r w:rsidRPr="008D7C4E">
        <w:t>Федеральным</w:t>
      </w:r>
      <w:r w:rsidR="00CB63E0">
        <w:t xml:space="preserve"> </w:t>
      </w:r>
      <w:r w:rsidRPr="008D7C4E">
        <w:t>закон</w:t>
      </w:r>
      <w:r w:rsidR="00CB63E0">
        <w:t xml:space="preserve">ом </w:t>
      </w:r>
      <w:r w:rsidRPr="008D7C4E">
        <w:t>№</w:t>
      </w:r>
      <w:r w:rsidRPr="008D7C4E">
        <w:rPr>
          <w:spacing w:val="-5"/>
        </w:rPr>
        <w:t xml:space="preserve"> </w:t>
      </w:r>
      <w:r w:rsidRPr="008D7C4E">
        <w:t>131-ФЗ</w:t>
      </w:r>
      <w:r w:rsidRPr="008D7C4E">
        <w:rPr>
          <w:spacing w:val="-6"/>
        </w:rPr>
        <w:t xml:space="preserve"> </w:t>
      </w:r>
      <w:r w:rsidRPr="008D7C4E">
        <w:t>от</w:t>
      </w:r>
      <w:r w:rsidRPr="008D7C4E">
        <w:rPr>
          <w:spacing w:val="-6"/>
        </w:rPr>
        <w:t xml:space="preserve"> </w:t>
      </w:r>
      <w:r w:rsidRPr="008D7C4E">
        <w:t>06.10.2003</w:t>
      </w:r>
      <w:r w:rsidRPr="008D7C4E">
        <w:rPr>
          <w:spacing w:val="-3"/>
        </w:rPr>
        <w:t xml:space="preserve"> </w:t>
      </w:r>
      <w:r w:rsidRPr="008D7C4E">
        <w:rPr>
          <w:spacing w:val="-4"/>
        </w:rPr>
        <w:t>года</w:t>
      </w:r>
      <w:r w:rsidR="00CB63E0">
        <w:t xml:space="preserve"> </w:t>
      </w:r>
      <w:r w:rsidRPr="008D7C4E">
        <w:t xml:space="preserve">«Об общих принципах организации местного самоуправления в Российской Федерации», </w:t>
      </w:r>
      <w:r w:rsidR="00CB63E0">
        <w:t>Постановлением Правительства Российской Федерации от 25.12.2015 г. № 1440 «</w:t>
      </w:r>
      <w:r w:rsidR="00CB63E0" w:rsidRPr="00CB63E0">
        <w:t>Об утверждении требований к программам комплексного развития транспортной инфраструктуры поселений, муниципал</w:t>
      </w:r>
      <w:r w:rsidR="00CB63E0">
        <w:t>ьных округов, городских округов»</w:t>
      </w:r>
      <w:r w:rsidRPr="008D7C4E">
        <w:t>,</w:t>
      </w:r>
      <w:r w:rsidR="0006533F">
        <w:t xml:space="preserve"> </w:t>
      </w:r>
      <w:r w:rsidRPr="008D7C4E"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</w:t>
      </w:r>
      <w:r w:rsidRPr="008D7C4E">
        <w:rPr>
          <w:spacing w:val="59"/>
          <w:w w:val="150"/>
        </w:rPr>
        <w:t xml:space="preserve">  </w:t>
      </w:r>
      <w:r w:rsidRPr="008D7C4E">
        <w:t>муниципального</w:t>
      </w:r>
      <w:r w:rsidRPr="008D7C4E">
        <w:rPr>
          <w:spacing w:val="59"/>
          <w:w w:val="150"/>
        </w:rPr>
        <w:t xml:space="preserve">  </w:t>
      </w:r>
      <w:r w:rsidRPr="008D7C4E">
        <w:rPr>
          <w:spacing w:val="-2"/>
        </w:rPr>
        <w:t>образования</w:t>
      </w:r>
      <w:r w:rsidR="00E51E44">
        <w:t xml:space="preserve"> </w:t>
      </w:r>
      <w:r w:rsidRPr="008D7C4E">
        <w:t>«Муринское</w:t>
      </w:r>
      <w:r w:rsidRPr="008D7C4E">
        <w:rPr>
          <w:spacing w:val="40"/>
        </w:rPr>
        <w:t xml:space="preserve"> </w:t>
      </w:r>
      <w:r w:rsidRPr="008D7C4E">
        <w:t>городское</w:t>
      </w:r>
      <w:r w:rsidRPr="008D7C4E">
        <w:rPr>
          <w:spacing w:val="40"/>
        </w:rPr>
        <w:t xml:space="preserve"> </w:t>
      </w:r>
      <w:r w:rsidRPr="008D7C4E">
        <w:t>поселение»</w:t>
      </w:r>
      <w:r w:rsidRPr="008D7C4E">
        <w:rPr>
          <w:spacing w:val="40"/>
        </w:rPr>
        <w:t xml:space="preserve"> </w:t>
      </w:r>
      <w:r w:rsidRPr="008D7C4E">
        <w:t>Всеволожского</w:t>
      </w:r>
      <w:r w:rsidRPr="008D7C4E">
        <w:rPr>
          <w:spacing w:val="40"/>
        </w:rPr>
        <w:t xml:space="preserve"> </w:t>
      </w:r>
      <w:r w:rsidRPr="008D7C4E">
        <w:t>муниципального</w:t>
      </w:r>
      <w:r w:rsidRPr="008D7C4E">
        <w:rPr>
          <w:spacing w:val="40"/>
        </w:rPr>
        <w:t xml:space="preserve"> </w:t>
      </w:r>
      <w:r w:rsidRPr="008D7C4E">
        <w:t>района Ленинградской области</w:t>
      </w:r>
    </w:p>
    <w:p w14:paraId="68B9240A" w14:textId="77777777" w:rsidR="00691415" w:rsidRDefault="00691415" w:rsidP="00E51E44">
      <w:pPr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14:paraId="462BAD25" w14:textId="7CE1424B" w:rsidR="008D7C4E" w:rsidRPr="008D7C4E" w:rsidRDefault="008D7C4E" w:rsidP="00E51E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ПОСТАНОВЛЯЕТ:</w:t>
      </w:r>
    </w:p>
    <w:p w14:paraId="149E355F" w14:textId="77777777" w:rsidR="008D7C4E" w:rsidRPr="008D7C4E" w:rsidRDefault="008D7C4E" w:rsidP="008D7C4E">
      <w:pPr>
        <w:pStyle w:val="ac"/>
        <w:spacing w:before="118"/>
        <w:jc w:val="both"/>
        <w:rPr>
          <w:b/>
        </w:rPr>
      </w:pPr>
    </w:p>
    <w:p w14:paraId="14722839" w14:textId="5B3A7640" w:rsidR="008D7C4E" w:rsidRDefault="004416C2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</w:t>
      </w:r>
      <w:r w:rsidR="008D7C4E" w:rsidRPr="008D7C4E">
        <w:rPr>
          <w:rFonts w:ascii="Times New Roman" w:hAnsi="Times New Roman" w:cs="Times New Roman"/>
          <w:sz w:val="28"/>
          <w:szCs w:val="28"/>
        </w:rPr>
        <w:t xml:space="preserve"> </w:t>
      </w:r>
      <w:r w:rsidR="00CA4BF3">
        <w:rPr>
          <w:rFonts w:ascii="Times New Roman" w:hAnsi="Times New Roman" w:cs="Times New Roman"/>
          <w:sz w:val="28"/>
          <w:szCs w:val="28"/>
        </w:rPr>
        <w:t>Программу комплексного развития транспортной инфраструктуры</w:t>
      </w:r>
      <w:r w:rsidR="000D76D4">
        <w:rPr>
          <w:rFonts w:ascii="Times New Roman" w:hAnsi="Times New Roman" w:cs="Times New Roman"/>
          <w:sz w:val="28"/>
          <w:szCs w:val="28"/>
        </w:rPr>
        <w:t xml:space="preserve"> </w:t>
      </w:r>
      <w:r w:rsidR="008D7C4E" w:rsidRPr="008D7C4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0D76D4">
        <w:rPr>
          <w:rFonts w:ascii="Times New Roman" w:hAnsi="Times New Roman" w:cs="Times New Roman"/>
          <w:sz w:val="28"/>
          <w:szCs w:val="28"/>
        </w:rPr>
        <w:t>го района Ленинградской области, согласно приложению.</w:t>
      </w:r>
    </w:p>
    <w:p w14:paraId="67A6B5FB" w14:textId="30EADA86" w:rsidR="00DC74D1" w:rsidRPr="00DC74D1" w:rsidRDefault="00DC74D1" w:rsidP="00DC74D1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left="0" w:right="138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736C2B"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. 1.2</w:t>
      </w:r>
      <w:r w:rsidR="00736C2B">
        <w:rPr>
          <w:rFonts w:ascii="Times New Roman" w:hAnsi="Times New Roman" w:cs="Times New Roman"/>
          <w:sz w:val="28"/>
          <w:szCs w:val="28"/>
        </w:rPr>
        <w:t xml:space="preserve"> п. 1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МО «Муринское сельское поселение» Всеволожского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района Ленинградской области от 27.11.2017 г. № 337 «</w:t>
      </w:r>
      <w:r w:rsidRPr="00DC74D1">
        <w:rPr>
          <w:rFonts w:ascii="Times New Roman" w:hAnsi="Times New Roman" w:cs="Times New Roman"/>
          <w:sz w:val="28"/>
          <w:szCs w:val="28"/>
        </w:rPr>
        <w:t>Об утверждении программ комплексного развития МО «Муринское сельское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53714BA" w14:textId="603D9015" w:rsidR="00F962FD" w:rsidRPr="00F962FD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Данное постановление опубликовать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37DA7BA9" w14:textId="346E3DEC" w:rsidR="00F962FD" w:rsidRPr="00F962FD" w:rsidRDefault="00F962FD" w:rsidP="000D76D4">
      <w:pPr>
        <w:pStyle w:val="a7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962F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 w:rsidR="006F2D7B">
        <w:rPr>
          <w:rFonts w:ascii="Times New Roman" w:hAnsi="Times New Roman" w:cs="Times New Roman"/>
          <w:sz w:val="28"/>
          <w:szCs w:val="28"/>
        </w:rPr>
        <w:t>опубликования.</w:t>
      </w:r>
    </w:p>
    <w:p w14:paraId="11E1AA14" w14:textId="254AD69F" w:rsid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431868C1" w14:textId="471CF859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3D703C1C" w14:textId="15BEC67B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1946872D" w14:textId="713FCEDB" w:rsidR="008D7C4E" w:rsidRPr="008D7C4E" w:rsidRDefault="008D7C4E" w:rsidP="008D7C4E">
      <w:pPr>
        <w:pStyle w:val="ac"/>
        <w:jc w:val="both"/>
      </w:pPr>
    </w:p>
    <w:p w14:paraId="41BC8EE2" w14:textId="676CC2A5" w:rsidR="008D7C4E" w:rsidRPr="008D7C4E" w:rsidRDefault="008D7C4E" w:rsidP="008D7C4E">
      <w:pPr>
        <w:pStyle w:val="ac"/>
        <w:ind w:left="1"/>
        <w:jc w:val="both"/>
      </w:pPr>
      <w:r w:rsidRPr="008D7C4E">
        <w:t xml:space="preserve">Глава администрации </w:t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  <w:t xml:space="preserve">         </w:t>
      </w:r>
      <w:r w:rsidR="00FD110B">
        <w:t xml:space="preserve">   </w:t>
      </w:r>
      <w:r w:rsidRPr="008D7C4E">
        <w:t>А.Ю. Белов</w:t>
      </w:r>
    </w:p>
    <w:p w14:paraId="04252BE2" w14:textId="3B0693D1" w:rsidR="008D7C4E" w:rsidRDefault="00FD110B" w:rsidP="008D7C4E">
      <w:pPr>
        <w:jc w:val="center"/>
      </w:pPr>
      <w:r>
        <w:t xml:space="preserve"> </w:t>
      </w:r>
    </w:p>
    <w:sectPr w:rsidR="008D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023A0"/>
    <w:multiLevelType w:val="hybridMultilevel"/>
    <w:tmpl w:val="F724E5C6"/>
    <w:lvl w:ilvl="0" w:tplc="7D0216D4">
      <w:start w:val="1"/>
      <w:numFmt w:val="decimal"/>
      <w:lvlText w:val="%1."/>
      <w:lvlJc w:val="left"/>
      <w:pPr>
        <w:ind w:left="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F6CD6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0AACA6F2">
      <w:numFmt w:val="bullet"/>
      <w:lvlText w:val="•"/>
      <w:lvlJc w:val="left"/>
      <w:pPr>
        <w:ind w:left="1898" w:hanging="708"/>
      </w:pPr>
      <w:rPr>
        <w:rFonts w:hint="default"/>
        <w:lang w:val="ru-RU" w:eastAsia="en-US" w:bidi="ar-SA"/>
      </w:rPr>
    </w:lvl>
    <w:lvl w:ilvl="3" w:tplc="29EEF338">
      <w:numFmt w:val="bullet"/>
      <w:lvlText w:val="•"/>
      <w:lvlJc w:val="left"/>
      <w:pPr>
        <w:ind w:left="2847" w:hanging="708"/>
      </w:pPr>
      <w:rPr>
        <w:rFonts w:hint="default"/>
        <w:lang w:val="ru-RU" w:eastAsia="en-US" w:bidi="ar-SA"/>
      </w:rPr>
    </w:lvl>
    <w:lvl w:ilvl="4" w:tplc="460EDA90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460227AC">
      <w:numFmt w:val="bullet"/>
      <w:lvlText w:val="•"/>
      <w:lvlJc w:val="left"/>
      <w:pPr>
        <w:ind w:left="4746" w:hanging="708"/>
      </w:pPr>
      <w:rPr>
        <w:rFonts w:hint="default"/>
        <w:lang w:val="ru-RU" w:eastAsia="en-US" w:bidi="ar-SA"/>
      </w:rPr>
    </w:lvl>
    <w:lvl w:ilvl="6" w:tplc="57D29938"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7" w:tplc="876E1650">
      <w:numFmt w:val="bullet"/>
      <w:lvlText w:val="•"/>
      <w:lvlJc w:val="left"/>
      <w:pPr>
        <w:ind w:left="6644" w:hanging="708"/>
      </w:pPr>
      <w:rPr>
        <w:rFonts w:hint="default"/>
        <w:lang w:val="ru-RU" w:eastAsia="en-US" w:bidi="ar-SA"/>
      </w:rPr>
    </w:lvl>
    <w:lvl w:ilvl="8" w:tplc="7022457A">
      <w:numFmt w:val="bullet"/>
      <w:lvlText w:val="•"/>
      <w:lvlJc w:val="left"/>
      <w:pPr>
        <w:ind w:left="7593" w:hanging="708"/>
      </w:pPr>
      <w:rPr>
        <w:rFonts w:hint="default"/>
        <w:lang w:val="ru-RU" w:eastAsia="en-US" w:bidi="ar-SA"/>
      </w:rPr>
    </w:lvl>
  </w:abstractNum>
  <w:num w:numId="1" w16cid:durableId="1727801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4E"/>
    <w:rsid w:val="0006533F"/>
    <w:rsid w:val="000D76D4"/>
    <w:rsid w:val="002325FB"/>
    <w:rsid w:val="003612F8"/>
    <w:rsid w:val="004416C2"/>
    <w:rsid w:val="005968BF"/>
    <w:rsid w:val="00606655"/>
    <w:rsid w:val="00667416"/>
    <w:rsid w:val="0067612E"/>
    <w:rsid w:val="00691415"/>
    <w:rsid w:val="006F2D7B"/>
    <w:rsid w:val="00736C2B"/>
    <w:rsid w:val="00867EF7"/>
    <w:rsid w:val="008A1F1B"/>
    <w:rsid w:val="008A59CE"/>
    <w:rsid w:val="008D7C4E"/>
    <w:rsid w:val="00946E3F"/>
    <w:rsid w:val="009473A7"/>
    <w:rsid w:val="00AE6B6E"/>
    <w:rsid w:val="00C33F42"/>
    <w:rsid w:val="00CA4BF3"/>
    <w:rsid w:val="00CB63E0"/>
    <w:rsid w:val="00DC74D1"/>
    <w:rsid w:val="00E51E44"/>
    <w:rsid w:val="00E66037"/>
    <w:rsid w:val="00F24060"/>
    <w:rsid w:val="00F95113"/>
    <w:rsid w:val="00F962FD"/>
    <w:rsid w:val="00FD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F9F"/>
  <w15:chartTrackingRefBased/>
  <w15:docId w15:val="{929D4B4C-0951-44CD-BD0B-A7E86156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7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7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7C4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7C4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7C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7C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7C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7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7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7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7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7C4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8D7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7C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7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7C4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7C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D7C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D7C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Анастасия Смирнова</cp:lastModifiedBy>
  <cp:revision>2</cp:revision>
  <dcterms:created xsi:type="dcterms:W3CDTF">2025-12-26T06:48:00Z</dcterms:created>
  <dcterms:modified xsi:type="dcterms:W3CDTF">2025-12-26T06:48:00Z</dcterms:modified>
</cp:coreProperties>
</file>