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EF1676" w14:textId="77777777" w:rsidR="006B0F7A" w:rsidRDefault="006B0F7A">
      <w:pPr>
        <w:tabs>
          <w:tab w:val="left" w:pos="7425"/>
        </w:tabs>
        <w:spacing w:after="0" w:line="240" w:lineRule="auto"/>
        <w:rPr>
          <w:rFonts w:ascii="Times New Roman" w:eastAsia="Times New Roman" w:hAnsi="Times New Roman" w:cs="Times New Roman"/>
          <w:bCs/>
          <w:sz w:val="28"/>
          <w:szCs w:val="28"/>
          <w:lang w:eastAsia="ru-RU"/>
        </w:rPr>
      </w:pPr>
    </w:p>
    <w:p w14:paraId="6C3D5EFE" w14:textId="77777777" w:rsidR="006B0F7A" w:rsidRDefault="00000000">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noProof/>
          <w:sz w:val="24"/>
          <w:szCs w:val="24"/>
          <w:lang w:eastAsia="ru-RU"/>
        </w:rPr>
        <w:drawing>
          <wp:inline distT="0" distB="0" distL="0" distR="0" wp14:anchorId="69E19A8D" wp14:editId="0EF2F0A9">
            <wp:extent cx="675640" cy="826770"/>
            <wp:effectExtent l="0" t="0" r="10160" b="11430"/>
            <wp:docPr id="6" name="Рисунок 6" descr="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Рисунок 6" descr="герб"/>
                    <pic:cNvPicPr>
                      <a:picLocks noChangeAspect="1" noChangeArrowheads="1"/>
                    </pic:cNvPicPr>
                  </pic:nvPicPr>
                  <pic:blipFill>
                    <a:blip r:embed="rId7" cstate="print">
                      <a:grayscl/>
                      <a:extLst>
                        <a:ext uri="{28A0092B-C50C-407E-A947-70E740481C1C}">
                          <a14:useLocalDpi xmlns:a14="http://schemas.microsoft.com/office/drawing/2010/main" val="0"/>
                        </a:ext>
                      </a:extLst>
                    </a:blip>
                    <a:srcRect l="6564" r="10100" b="4602"/>
                    <a:stretch>
                      <a:fillRect/>
                    </a:stretch>
                  </pic:blipFill>
                  <pic:spPr>
                    <a:xfrm>
                      <a:off x="0" y="0"/>
                      <a:ext cx="675640" cy="826770"/>
                    </a:xfrm>
                    <a:prstGeom prst="rect">
                      <a:avLst/>
                    </a:prstGeom>
                    <a:noFill/>
                    <a:ln>
                      <a:noFill/>
                    </a:ln>
                  </pic:spPr>
                </pic:pic>
              </a:graphicData>
            </a:graphic>
          </wp:inline>
        </w:drawing>
      </w:r>
    </w:p>
    <w:p w14:paraId="097223F9" w14:textId="77777777" w:rsidR="006B0F7A" w:rsidRDefault="006B0F7A">
      <w:pPr>
        <w:spacing w:after="0" w:line="240" w:lineRule="auto"/>
        <w:jc w:val="center"/>
        <w:rPr>
          <w:rFonts w:ascii="Times New Roman" w:eastAsia="Times New Roman" w:hAnsi="Times New Roman" w:cs="Times New Roman"/>
          <w:sz w:val="32"/>
          <w:szCs w:val="24"/>
          <w:lang w:eastAsia="ru-RU"/>
        </w:rPr>
      </w:pPr>
    </w:p>
    <w:p w14:paraId="7ADAB7EF" w14:textId="77777777" w:rsidR="006B0F7A" w:rsidRDefault="00000000">
      <w:pPr>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МУНИЦИПАЛЬНОЕ ОБРАЗОВАНИЕ</w:t>
      </w:r>
    </w:p>
    <w:p w14:paraId="33CF39AC" w14:textId="77777777" w:rsidR="006B0F7A" w:rsidRDefault="00000000">
      <w:pPr>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«МУРИНСКОЕ ГОРОДСКОЕ ПОСЕЛЕНИЕ»</w:t>
      </w:r>
    </w:p>
    <w:p w14:paraId="2FE43A0D" w14:textId="77777777" w:rsidR="006B0F7A" w:rsidRDefault="00000000">
      <w:pPr>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ВСЕВОЛОЖСКОГО МУНИЦИПАЛЬНОГО РАЙОНА</w:t>
      </w:r>
    </w:p>
    <w:p w14:paraId="6193D1E6" w14:textId="77777777" w:rsidR="006B0F7A" w:rsidRDefault="00000000">
      <w:pPr>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ЛЕНИНГРАДСКОЙ ОБЛАСТИ</w:t>
      </w:r>
    </w:p>
    <w:p w14:paraId="7EE841D6" w14:textId="77777777" w:rsidR="006B0F7A" w:rsidRDefault="006B0F7A">
      <w:pPr>
        <w:spacing w:after="0" w:line="240" w:lineRule="auto"/>
        <w:jc w:val="center"/>
        <w:rPr>
          <w:rFonts w:ascii="Times New Roman" w:eastAsia="Times New Roman" w:hAnsi="Times New Roman" w:cs="Times New Roman"/>
          <w:b/>
          <w:sz w:val="28"/>
          <w:szCs w:val="28"/>
          <w:lang w:eastAsia="ru-RU"/>
        </w:rPr>
      </w:pPr>
    </w:p>
    <w:p w14:paraId="2F32B46A" w14:textId="77777777" w:rsidR="006B0F7A" w:rsidRDefault="00000000">
      <w:pPr>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АДМИНИСТРАЦИЯ</w:t>
      </w:r>
    </w:p>
    <w:p w14:paraId="47402225" w14:textId="77777777" w:rsidR="006B0F7A" w:rsidRDefault="006B0F7A">
      <w:pPr>
        <w:spacing w:after="0" w:line="240" w:lineRule="auto"/>
        <w:jc w:val="center"/>
        <w:rPr>
          <w:rFonts w:ascii="Times New Roman" w:eastAsia="Times New Roman" w:hAnsi="Times New Roman" w:cs="Times New Roman"/>
          <w:b/>
          <w:sz w:val="24"/>
          <w:szCs w:val="24"/>
          <w:lang w:eastAsia="ru-RU"/>
        </w:rPr>
      </w:pPr>
    </w:p>
    <w:p w14:paraId="026AC4E7" w14:textId="77777777" w:rsidR="006B0F7A" w:rsidRDefault="00000000">
      <w:pPr>
        <w:spacing w:after="0" w:line="240" w:lineRule="auto"/>
        <w:jc w:val="center"/>
        <w:rPr>
          <w:rFonts w:ascii="Times New Roman" w:eastAsia="Times New Roman" w:hAnsi="Times New Roman" w:cs="Times New Roman"/>
          <w:b/>
          <w:sz w:val="32"/>
          <w:szCs w:val="32"/>
          <w:lang w:eastAsia="ru-RU"/>
        </w:rPr>
      </w:pPr>
      <w:r>
        <w:rPr>
          <w:rFonts w:ascii="Times New Roman" w:eastAsia="Times New Roman" w:hAnsi="Times New Roman" w:cs="Times New Roman"/>
          <w:b/>
          <w:sz w:val="32"/>
          <w:szCs w:val="32"/>
          <w:lang w:eastAsia="ru-RU"/>
        </w:rPr>
        <w:t>ПОСТАНОВЛЕНИЕ</w:t>
      </w:r>
    </w:p>
    <w:p w14:paraId="55109521" w14:textId="77777777" w:rsidR="006B0F7A" w:rsidRDefault="006B0F7A">
      <w:pPr>
        <w:spacing w:after="0" w:line="240" w:lineRule="auto"/>
        <w:rPr>
          <w:rFonts w:ascii="Times New Roman" w:eastAsia="Times New Roman" w:hAnsi="Times New Roman" w:cs="Times New Roman"/>
          <w:b/>
          <w:sz w:val="32"/>
          <w:szCs w:val="32"/>
          <w:lang w:eastAsia="ru-RU"/>
        </w:rPr>
      </w:pPr>
    </w:p>
    <w:p w14:paraId="7835EA34" w14:textId="55AAF67C" w:rsidR="006B0F7A" w:rsidRDefault="00000000">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u w:val="single"/>
          <w:lang w:eastAsia="ru-RU"/>
        </w:rPr>
        <w:t xml:space="preserve"> </w:t>
      </w:r>
      <w:r w:rsidR="00E96D29">
        <w:rPr>
          <w:rFonts w:ascii="Times New Roman" w:eastAsia="Times New Roman" w:hAnsi="Times New Roman" w:cs="Times New Roman"/>
          <w:sz w:val="28"/>
          <w:szCs w:val="28"/>
          <w:u w:val="single"/>
          <w:lang w:eastAsia="ru-RU"/>
        </w:rPr>
        <w:t>28.10.</w:t>
      </w:r>
      <w:r>
        <w:rPr>
          <w:rFonts w:ascii="Times New Roman" w:eastAsia="Times New Roman" w:hAnsi="Times New Roman" w:cs="Times New Roman"/>
          <w:sz w:val="28"/>
          <w:szCs w:val="28"/>
          <w:u w:val="single"/>
          <w:lang w:eastAsia="ru-RU"/>
        </w:rPr>
        <w:t>202</w:t>
      </w:r>
      <w:r>
        <w:rPr>
          <w:rFonts w:ascii="Times New Roman" w:eastAsia="Times New Roman" w:hAnsi="Times New Roman" w:cs="Times New Roman"/>
          <w:sz w:val="28"/>
          <w:szCs w:val="28"/>
          <w:u w:val="single"/>
          <w:lang w:val="en-US" w:eastAsia="ru-RU"/>
        </w:rPr>
        <w:t>6</w:t>
      </w:r>
      <w:r>
        <w:rPr>
          <w:rFonts w:ascii="Times New Roman" w:eastAsia="Times New Roman" w:hAnsi="Times New Roman" w:cs="Times New Roman"/>
          <w:sz w:val="28"/>
          <w:szCs w:val="28"/>
          <w:lang w:eastAsia="ru-RU"/>
        </w:rPr>
        <w:t xml:space="preserve">                                                                                                       № </w:t>
      </w:r>
      <w:r w:rsidR="00E96D29">
        <w:rPr>
          <w:rFonts w:ascii="Times New Roman" w:eastAsia="Times New Roman" w:hAnsi="Times New Roman" w:cs="Times New Roman"/>
          <w:sz w:val="28"/>
          <w:szCs w:val="28"/>
          <w:lang w:eastAsia="ru-RU"/>
        </w:rPr>
        <w:t>670</w:t>
      </w:r>
      <w:r>
        <w:rPr>
          <w:rFonts w:ascii="Times New Roman" w:eastAsia="Times New Roman" w:hAnsi="Times New Roman" w:cs="Times New Roman"/>
          <w:sz w:val="28"/>
          <w:szCs w:val="28"/>
          <w:lang w:eastAsia="ru-RU"/>
        </w:rPr>
        <w:t xml:space="preserve">   </w:t>
      </w:r>
    </w:p>
    <w:p w14:paraId="4766CE37" w14:textId="77777777" w:rsidR="006B0F7A" w:rsidRDefault="00000000">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г. Мурино</w:t>
      </w:r>
    </w:p>
    <w:p w14:paraId="4E02019A" w14:textId="77777777" w:rsidR="006B0F7A" w:rsidRDefault="006B0F7A">
      <w:pPr>
        <w:spacing w:after="0" w:line="240" w:lineRule="auto"/>
        <w:rPr>
          <w:rFonts w:ascii="Times New Roman" w:eastAsia="Times New Roman" w:hAnsi="Times New Roman" w:cs="Times New Roman"/>
          <w:color w:val="332E2D"/>
          <w:spacing w:val="2"/>
          <w:sz w:val="28"/>
          <w:szCs w:val="28"/>
          <w:lang w:eastAsia="ru-RU"/>
        </w:rPr>
      </w:pPr>
    </w:p>
    <w:tbl>
      <w:tblPr>
        <w:tblW w:w="0" w:type="auto"/>
        <w:tblInd w:w="-142" w:type="dxa"/>
        <w:tblLook w:val="04A0" w:firstRow="1" w:lastRow="0" w:firstColumn="1" w:lastColumn="0" w:noHBand="0" w:noVBand="1"/>
      </w:tblPr>
      <w:tblGrid>
        <w:gridCol w:w="5637"/>
      </w:tblGrid>
      <w:tr w:rsidR="006B0F7A" w14:paraId="20CBA63C" w14:textId="77777777">
        <w:trPr>
          <w:trHeight w:val="786"/>
        </w:trPr>
        <w:tc>
          <w:tcPr>
            <w:tcW w:w="5637" w:type="dxa"/>
            <w:vAlign w:val="center"/>
          </w:tcPr>
          <w:p w14:paraId="3E0440D2" w14:textId="77777777" w:rsidR="006B0F7A" w:rsidRDefault="00000000">
            <w:pPr>
              <w:pStyle w:val="ConsPlusNormal"/>
              <w:jc w:val="both"/>
              <w:rPr>
                <w:rFonts w:ascii="Times New Roman" w:hAnsi="Times New Roman" w:cs="Times New Roman"/>
                <w:sz w:val="24"/>
                <w:szCs w:val="24"/>
              </w:rPr>
            </w:pPr>
            <w:r>
              <w:rPr>
                <w:rFonts w:ascii="Times New Roman" w:eastAsia="Calibri" w:hAnsi="Times New Roman" w:cs="Times New Roman"/>
                <w:sz w:val="24"/>
                <w:szCs w:val="24"/>
              </w:rPr>
              <w:t xml:space="preserve">Об утверждении административного регламента 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w:t>
            </w:r>
            <w:r>
              <w:rPr>
                <w:rFonts w:ascii="Times New Roman" w:eastAsia="Calibri" w:hAnsi="Times New Roman" w:cs="Times New Roman"/>
                <w:bCs/>
                <w:sz w:val="24"/>
                <w:szCs w:val="24"/>
              </w:rPr>
              <w:t>«Выдача задания на проведение работ по сохранению объекта культурного наследия местного (муниципального) значения</w:t>
            </w:r>
            <w:r>
              <w:rPr>
                <w:rFonts w:ascii="Times New Roman" w:hAnsi="Times New Roman" w:cs="Times New Roman"/>
                <w:sz w:val="24"/>
                <w:szCs w:val="24"/>
              </w:rPr>
              <w:t>»</w:t>
            </w:r>
          </w:p>
          <w:p w14:paraId="443783E4" w14:textId="77777777" w:rsidR="006B0F7A" w:rsidRDefault="006B0F7A">
            <w:pPr>
              <w:spacing w:after="0" w:line="240" w:lineRule="auto"/>
              <w:rPr>
                <w:rFonts w:ascii="Times New Roman" w:eastAsia="Calibri" w:hAnsi="Times New Roman" w:cs="Times New Roman"/>
                <w:sz w:val="24"/>
                <w:szCs w:val="24"/>
              </w:rPr>
            </w:pPr>
          </w:p>
        </w:tc>
      </w:tr>
    </w:tbl>
    <w:p w14:paraId="3FB50E8F" w14:textId="77777777" w:rsidR="006B0F7A" w:rsidRDefault="006B0F7A">
      <w:pPr>
        <w:spacing w:before="120" w:after="0" w:line="240" w:lineRule="auto"/>
        <w:jc w:val="both"/>
        <w:rPr>
          <w:rFonts w:ascii="Times New Roman" w:eastAsia="Times New Roman" w:hAnsi="Times New Roman" w:cs="Times New Roman"/>
          <w:sz w:val="28"/>
          <w:szCs w:val="28"/>
          <w:lang w:eastAsia="ru-RU"/>
        </w:rPr>
      </w:pPr>
    </w:p>
    <w:p w14:paraId="1FFC57B9" w14:textId="77777777" w:rsidR="006B0F7A" w:rsidRDefault="00000000">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В соответствии с Федеральным законом от 27.07.2010 года № 210–ФЗ «Об организации предоставления государственных и муниципальных услуг», Федеральным законом от 06.10.2003 года № 131–ФЗ «Об общих принципах организации местного самоуправления в Российской Федерации», Правилами разработки и утверждения административных регламентов предоставления государственных услуг, утвержденными постановлением Правительства Российской Федерации от 20.07.2021 года № 1228, распоряжением Правительства Ленинградской области от 28.12.2015 № 585-р «Об утверждении типового (рекомендованного) перечня муниципальных услуг органов местного самоуправления Ленинградской области, предоставление которых осуществляется по принципу «одного окна»</w:t>
      </w:r>
      <w:r>
        <w:rPr>
          <w:rFonts w:ascii="Times New Roman" w:hAnsi="Times New Roman" w:cs="Times New Roman"/>
          <w:sz w:val="28"/>
          <w:szCs w:val="28"/>
        </w:rPr>
        <w:br/>
        <w:t xml:space="preserve">в многофункциональных центрах предоставления государственных и муниципальных услуг», Уставом муниципального образования «Муринское городское поселение» Всеволожского муниципального района Ленинградской области, в целях актуализации порядка предоставления муниципальной услуги </w:t>
      </w:r>
      <w:r>
        <w:rPr>
          <w:rFonts w:ascii="Times New Roman" w:eastAsia="Calibri" w:hAnsi="Times New Roman" w:cs="Times New Roman"/>
          <w:bCs/>
          <w:sz w:val="28"/>
          <w:szCs w:val="28"/>
        </w:rPr>
        <w:t xml:space="preserve">«Выдача задания на проведение работ по сохранению объекта культурного наследия местного (муниципального) значения» </w:t>
      </w:r>
      <w:r>
        <w:rPr>
          <w:rFonts w:ascii="Times New Roman" w:hAnsi="Times New Roman" w:cs="Times New Roman"/>
          <w:sz w:val="28"/>
          <w:szCs w:val="28"/>
        </w:rPr>
        <w:t xml:space="preserve">администрация </w:t>
      </w:r>
      <w:r>
        <w:rPr>
          <w:rFonts w:ascii="Times New Roman" w:hAnsi="Times New Roman" w:cs="Times New Roman"/>
          <w:sz w:val="28"/>
          <w:szCs w:val="28"/>
        </w:rPr>
        <w:lastRenderedPageBreak/>
        <w:t>муниципального образования «Муринское городское поселение» Всеволожского муниципального  района Ленинградской  области</w:t>
      </w:r>
    </w:p>
    <w:p w14:paraId="2EBE0A88" w14:textId="77777777" w:rsidR="006B0F7A" w:rsidRDefault="00000000">
      <w:pPr>
        <w:spacing w:before="120" w:after="0" w:line="240" w:lineRule="auto"/>
        <w:ind w:firstLine="567"/>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ПОСТАНОВЛЯЕТ:</w:t>
      </w:r>
    </w:p>
    <w:p w14:paraId="4BA6D155" w14:textId="77777777" w:rsidR="006B0F7A" w:rsidRDefault="00000000">
      <w:pPr>
        <w:pStyle w:val="af7"/>
        <w:ind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1. Утвердить административный регламент 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«Выдача задания на проведение работ по сохранению объекта культурного наследия местного (муниципального) значения» согласно приложению к настоящему постановлению.</w:t>
      </w:r>
    </w:p>
    <w:p w14:paraId="59B9801F" w14:textId="77777777" w:rsidR="006B0F7A" w:rsidRDefault="00000000">
      <w:pPr>
        <w:pStyle w:val="af7"/>
        <w:ind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2. Постановление администрации муниципального образования «Муринское городское поселение» Всеволожского муниципального района Ленинградской области от 25.02.2026 № 106 «Об утверждении административного регламента о предоставлении на территории муниципального образования «Муринское городское поселение» Всеволожского муниципального района Ленинградской области муниципальной  услуги «Выдача задания на проведение работ по сохранению объекта культурного наследия местного (муниципального) значения», признать утратившим силу.</w:t>
      </w:r>
    </w:p>
    <w:p w14:paraId="3C7501B9" w14:textId="77777777" w:rsidR="006B0F7A" w:rsidRDefault="00000000">
      <w:pPr>
        <w:pStyle w:val="af7"/>
        <w:ind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3. Опубликовать настоящее постановление в газете «Муринская панорама» и на официальном сайте муниципального образования «Муринское городское поселение» Всеволожского муниципального района Ленинградской области в сети Интернет.</w:t>
      </w:r>
    </w:p>
    <w:p w14:paraId="6FCFF597" w14:textId="77777777" w:rsidR="006B0F7A" w:rsidRDefault="00000000">
      <w:pPr>
        <w:pStyle w:val="af7"/>
        <w:ind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4. Настоящее постановление вступает в силу после его официального опубликования (обнародования).</w:t>
      </w:r>
    </w:p>
    <w:p w14:paraId="180D8477" w14:textId="77777777" w:rsidR="006B0F7A" w:rsidRDefault="00000000">
      <w:pPr>
        <w:pStyle w:val="af7"/>
        <w:ind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5. Контроль за исполнением настоящего постановления оставляю</w:t>
      </w:r>
      <w:r w:rsidRPr="00E96D29">
        <w:rPr>
          <w:rFonts w:ascii="Times New Roman" w:hAnsi="Times New Roman" w:cs="Times New Roman"/>
          <w:sz w:val="28"/>
          <w:szCs w:val="28"/>
          <w:lang w:eastAsia="ru-RU"/>
        </w:rPr>
        <w:t xml:space="preserve"> за собой.</w:t>
      </w:r>
    </w:p>
    <w:p w14:paraId="599F7E34" w14:textId="77777777" w:rsidR="006B0F7A" w:rsidRDefault="006B0F7A">
      <w:pPr>
        <w:pStyle w:val="af7"/>
        <w:jc w:val="both"/>
        <w:rPr>
          <w:rFonts w:ascii="Times New Roman" w:hAnsi="Times New Roman" w:cs="Times New Roman"/>
          <w:sz w:val="28"/>
          <w:szCs w:val="28"/>
          <w:lang w:eastAsia="ru-RU"/>
        </w:rPr>
      </w:pPr>
    </w:p>
    <w:p w14:paraId="56B97AD7" w14:textId="77777777" w:rsidR="006B0F7A" w:rsidRDefault="006B0F7A">
      <w:pPr>
        <w:pStyle w:val="af7"/>
        <w:jc w:val="both"/>
        <w:rPr>
          <w:rFonts w:ascii="Times New Roman" w:hAnsi="Times New Roman" w:cs="Times New Roman"/>
          <w:sz w:val="28"/>
          <w:szCs w:val="28"/>
          <w:lang w:eastAsia="ru-RU"/>
        </w:rPr>
      </w:pPr>
    </w:p>
    <w:p w14:paraId="24AA5DCD" w14:textId="77777777" w:rsidR="006B0F7A" w:rsidRDefault="00000000">
      <w:pPr>
        <w:pStyle w:val="af7"/>
        <w:jc w:val="both"/>
        <w:rPr>
          <w:rFonts w:ascii="Times New Roman" w:hAnsi="Times New Roman" w:cs="Times New Roman"/>
          <w:sz w:val="28"/>
          <w:szCs w:val="28"/>
          <w:lang w:eastAsia="ru-RU"/>
        </w:rPr>
      </w:pPr>
      <w:r>
        <w:rPr>
          <w:rFonts w:ascii="Times New Roman" w:hAnsi="Times New Roman" w:cs="Times New Roman"/>
          <w:sz w:val="28"/>
          <w:szCs w:val="28"/>
          <w:lang w:eastAsia="ru-RU"/>
        </w:rPr>
        <w:t>Врио</w:t>
      </w:r>
      <w:r w:rsidRPr="00E96D29">
        <w:rPr>
          <w:rFonts w:ascii="Times New Roman" w:hAnsi="Times New Roman" w:cs="Times New Roman"/>
          <w:sz w:val="28"/>
          <w:szCs w:val="28"/>
          <w:lang w:eastAsia="ru-RU"/>
        </w:rPr>
        <w:t xml:space="preserve"> г</w:t>
      </w:r>
      <w:r>
        <w:rPr>
          <w:rFonts w:ascii="Times New Roman" w:hAnsi="Times New Roman" w:cs="Times New Roman"/>
          <w:sz w:val="28"/>
          <w:szCs w:val="28"/>
          <w:lang w:eastAsia="ru-RU"/>
        </w:rPr>
        <w:t xml:space="preserve">лавы администрации                                       </w:t>
      </w:r>
    </w:p>
    <w:p w14:paraId="36DD5731" w14:textId="77777777" w:rsidR="006B0F7A" w:rsidRDefault="00000000">
      <w:pPr>
        <w:pStyle w:val="af7"/>
        <w:jc w:val="both"/>
        <w:rPr>
          <w:rFonts w:ascii="Times New Roman" w:hAnsi="Times New Roman" w:cs="Times New Roman"/>
          <w:sz w:val="28"/>
          <w:szCs w:val="28"/>
          <w:lang w:eastAsia="ru-RU"/>
        </w:rPr>
      </w:pPr>
      <w:r>
        <w:rPr>
          <w:rFonts w:ascii="Times New Roman" w:hAnsi="Times New Roman" w:cs="Times New Roman"/>
          <w:sz w:val="28"/>
          <w:szCs w:val="28"/>
          <w:lang w:eastAsia="ru-RU"/>
        </w:rPr>
        <w:t>Первый</w:t>
      </w:r>
      <w:r w:rsidRPr="00E96D29">
        <w:rPr>
          <w:rFonts w:ascii="Times New Roman" w:hAnsi="Times New Roman" w:cs="Times New Roman"/>
          <w:sz w:val="28"/>
          <w:szCs w:val="28"/>
          <w:lang w:eastAsia="ru-RU"/>
        </w:rPr>
        <w:t xml:space="preserve"> заместитель главы администрации                                   </w:t>
      </w:r>
      <w:r>
        <w:rPr>
          <w:rFonts w:ascii="Times New Roman" w:hAnsi="Times New Roman" w:cs="Times New Roman"/>
          <w:sz w:val="28"/>
          <w:szCs w:val="28"/>
          <w:lang w:eastAsia="ru-RU"/>
        </w:rPr>
        <w:t xml:space="preserve">    А.Ю. </w:t>
      </w:r>
      <w:proofErr w:type="spellStart"/>
      <w:r>
        <w:rPr>
          <w:rFonts w:ascii="Times New Roman" w:hAnsi="Times New Roman" w:cs="Times New Roman"/>
          <w:sz w:val="28"/>
          <w:szCs w:val="28"/>
          <w:lang w:eastAsia="ru-RU"/>
        </w:rPr>
        <w:t>Опополь</w:t>
      </w:r>
      <w:proofErr w:type="spellEnd"/>
    </w:p>
    <w:p w14:paraId="6466C4D8" w14:textId="77777777" w:rsidR="006B0F7A" w:rsidRDefault="006B0F7A">
      <w:pPr>
        <w:spacing w:after="0" w:line="240" w:lineRule="auto"/>
        <w:jc w:val="right"/>
        <w:rPr>
          <w:rFonts w:ascii="Times New Roman" w:hAnsi="Times New Roman" w:cs="Times New Roman"/>
          <w:b/>
          <w:bCs/>
          <w:sz w:val="28"/>
          <w:szCs w:val="28"/>
          <w:highlight w:val="yellow"/>
        </w:rPr>
      </w:pPr>
    </w:p>
    <w:p w14:paraId="559A8EB3" w14:textId="77777777" w:rsidR="006B0F7A" w:rsidRDefault="006B0F7A">
      <w:pPr>
        <w:spacing w:after="0" w:line="240" w:lineRule="auto"/>
        <w:jc w:val="center"/>
        <w:rPr>
          <w:rFonts w:ascii="Times New Roman" w:hAnsi="Times New Roman" w:cs="Times New Roman"/>
          <w:b/>
          <w:bCs/>
          <w:sz w:val="28"/>
          <w:szCs w:val="28"/>
        </w:rPr>
      </w:pPr>
    </w:p>
    <w:p w14:paraId="25614903" w14:textId="77777777" w:rsidR="006B0F7A" w:rsidRDefault="006B0F7A">
      <w:pPr>
        <w:autoSpaceDE w:val="0"/>
        <w:autoSpaceDN w:val="0"/>
        <w:adjustRightInd w:val="0"/>
        <w:spacing w:after="0" w:line="240" w:lineRule="auto"/>
        <w:jc w:val="right"/>
        <w:rPr>
          <w:rFonts w:ascii="Times New Roman" w:eastAsia="SimSun" w:hAnsi="Times New Roman" w:cs="Lucida Sans"/>
          <w:bCs/>
          <w:kern w:val="3"/>
          <w:sz w:val="24"/>
          <w:szCs w:val="24"/>
          <w:lang w:eastAsia="ru-RU"/>
        </w:rPr>
      </w:pPr>
    </w:p>
    <w:p w14:paraId="203AC5B8" w14:textId="77777777" w:rsidR="006B0F7A" w:rsidRDefault="006B0F7A">
      <w:pPr>
        <w:autoSpaceDE w:val="0"/>
        <w:autoSpaceDN w:val="0"/>
        <w:adjustRightInd w:val="0"/>
        <w:spacing w:after="0" w:line="240" w:lineRule="auto"/>
        <w:jc w:val="right"/>
        <w:rPr>
          <w:rFonts w:ascii="Times New Roman" w:eastAsia="SimSun" w:hAnsi="Times New Roman" w:cs="Lucida Sans"/>
          <w:bCs/>
          <w:kern w:val="3"/>
          <w:sz w:val="24"/>
          <w:szCs w:val="24"/>
          <w:lang w:eastAsia="ru-RU"/>
        </w:rPr>
      </w:pPr>
    </w:p>
    <w:p w14:paraId="09BFDE37" w14:textId="77777777" w:rsidR="006B0F7A" w:rsidRDefault="006B0F7A">
      <w:pPr>
        <w:autoSpaceDE w:val="0"/>
        <w:autoSpaceDN w:val="0"/>
        <w:adjustRightInd w:val="0"/>
        <w:spacing w:after="0" w:line="240" w:lineRule="auto"/>
        <w:jc w:val="right"/>
        <w:rPr>
          <w:rFonts w:ascii="Times New Roman" w:eastAsia="SimSun" w:hAnsi="Times New Roman" w:cs="Lucida Sans"/>
          <w:bCs/>
          <w:kern w:val="3"/>
          <w:sz w:val="24"/>
          <w:szCs w:val="24"/>
          <w:lang w:eastAsia="ru-RU"/>
        </w:rPr>
      </w:pPr>
    </w:p>
    <w:p w14:paraId="20BCAA91" w14:textId="77777777" w:rsidR="006B0F7A" w:rsidRDefault="006B0F7A">
      <w:pPr>
        <w:autoSpaceDE w:val="0"/>
        <w:autoSpaceDN w:val="0"/>
        <w:adjustRightInd w:val="0"/>
        <w:spacing w:after="0" w:line="240" w:lineRule="auto"/>
        <w:jc w:val="right"/>
        <w:rPr>
          <w:rFonts w:ascii="Times New Roman" w:eastAsia="SimSun" w:hAnsi="Times New Roman" w:cs="Lucida Sans"/>
          <w:bCs/>
          <w:kern w:val="3"/>
          <w:sz w:val="24"/>
          <w:szCs w:val="24"/>
          <w:lang w:eastAsia="ru-RU"/>
        </w:rPr>
      </w:pPr>
    </w:p>
    <w:p w14:paraId="00E83434" w14:textId="77777777" w:rsidR="006B0F7A" w:rsidRDefault="006B0F7A">
      <w:pPr>
        <w:autoSpaceDE w:val="0"/>
        <w:autoSpaceDN w:val="0"/>
        <w:adjustRightInd w:val="0"/>
        <w:spacing w:after="0" w:line="240" w:lineRule="auto"/>
        <w:jc w:val="right"/>
        <w:rPr>
          <w:rFonts w:ascii="Times New Roman" w:eastAsia="SimSun" w:hAnsi="Times New Roman" w:cs="Lucida Sans"/>
          <w:bCs/>
          <w:kern w:val="3"/>
          <w:sz w:val="24"/>
          <w:szCs w:val="24"/>
          <w:lang w:eastAsia="ru-RU"/>
        </w:rPr>
      </w:pPr>
    </w:p>
    <w:p w14:paraId="672752DB" w14:textId="77777777" w:rsidR="006B0F7A" w:rsidRDefault="006B0F7A">
      <w:pPr>
        <w:autoSpaceDE w:val="0"/>
        <w:autoSpaceDN w:val="0"/>
        <w:adjustRightInd w:val="0"/>
        <w:spacing w:after="0" w:line="240" w:lineRule="auto"/>
        <w:jc w:val="right"/>
        <w:rPr>
          <w:rFonts w:ascii="Times New Roman" w:eastAsia="SimSun" w:hAnsi="Times New Roman" w:cs="Lucida Sans"/>
          <w:bCs/>
          <w:kern w:val="3"/>
          <w:sz w:val="24"/>
          <w:szCs w:val="24"/>
          <w:lang w:eastAsia="ru-RU"/>
        </w:rPr>
      </w:pPr>
    </w:p>
    <w:p w14:paraId="6AA27C97" w14:textId="77777777" w:rsidR="006B0F7A" w:rsidRDefault="006B0F7A">
      <w:pPr>
        <w:autoSpaceDE w:val="0"/>
        <w:autoSpaceDN w:val="0"/>
        <w:adjustRightInd w:val="0"/>
        <w:spacing w:after="0" w:line="240" w:lineRule="auto"/>
        <w:jc w:val="right"/>
        <w:rPr>
          <w:rFonts w:ascii="Times New Roman" w:eastAsia="SimSun" w:hAnsi="Times New Roman" w:cs="Lucida Sans"/>
          <w:bCs/>
          <w:kern w:val="3"/>
          <w:sz w:val="24"/>
          <w:szCs w:val="24"/>
          <w:lang w:eastAsia="ru-RU"/>
        </w:rPr>
      </w:pPr>
    </w:p>
    <w:p w14:paraId="76929AC6" w14:textId="77777777" w:rsidR="006B0F7A" w:rsidRDefault="006B0F7A">
      <w:pPr>
        <w:autoSpaceDE w:val="0"/>
        <w:autoSpaceDN w:val="0"/>
        <w:adjustRightInd w:val="0"/>
        <w:spacing w:after="0" w:line="240" w:lineRule="auto"/>
        <w:jc w:val="right"/>
        <w:rPr>
          <w:rFonts w:ascii="Times New Roman" w:eastAsia="SimSun" w:hAnsi="Times New Roman" w:cs="Lucida Sans"/>
          <w:bCs/>
          <w:kern w:val="3"/>
          <w:sz w:val="24"/>
          <w:szCs w:val="24"/>
          <w:lang w:eastAsia="ru-RU"/>
        </w:rPr>
      </w:pPr>
    </w:p>
    <w:p w14:paraId="714889AD" w14:textId="77777777" w:rsidR="006B0F7A" w:rsidRDefault="006B0F7A">
      <w:pPr>
        <w:autoSpaceDE w:val="0"/>
        <w:autoSpaceDN w:val="0"/>
        <w:adjustRightInd w:val="0"/>
        <w:spacing w:after="0" w:line="240" w:lineRule="auto"/>
        <w:jc w:val="right"/>
        <w:rPr>
          <w:rFonts w:ascii="Times New Roman" w:eastAsia="SimSun" w:hAnsi="Times New Roman" w:cs="Lucida Sans"/>
          <w:bCs/>
          <w:kern w:val="3"/>
          <w:sz w:val="24"/>
          <w:szCs w:val="24"/>
          <w:lang w:eastAsia="ru-RU"/>
        </w:rPr>
      </w:pPr>
    </w:p>
    <w:p w14:paraId="06D6937C" w14:textId="77777777" w:rsidR="006B0F7A" w:rsidRDefault="006B0F7A">
      <w:pPr>
        <w:autoSpaceDE w:val="0"/>
        <w:autoSpaceDN w:val="0"/>
        <w:adjustRightInd w:val="0"/>
        <w:spacing w:after="0" w:line="240" w:lineRule="auto"/>
        <w:jc w:val="right"/>
        <w:rPr>
          <w:rFonts w:ascii="Times New Roman" w:eastAsia="SimSun" w:hAnsi="Times New Roman" w:cs="Lucida Sans"/>
          <w:bCs/>
          <w:kern w:val="3"/>
          <w:sz w:val="24"/>
          <w:szCs w:val="24"/>
          <w:lang w:eastAsia="ru-RU"/>
        </w:rPr>
      </w:pPr>
    </w:p>
    <w:p w14:paraId="70E4A33B" w14:textId="77777777" w:rsidR="006B0F7A" w:rsidRDefault="006B0F7A">
      <w:pPr>
        <w:autoSpaceDE w:val="0"/>
        <w:autoSpaceDN w:val="0"/>
        <w:adjustRightInd w:val="0"/>
        <w:spacing w:after="0" w:line="240" w:lineRule="auto"/>
        <w:jc w:val="right"/>
        <w:rPr>
          <w:rFonts w:ascii="Times New Roman" w:eastAsia="SimSun" w:hAnsi="Times New Roman" w:cs="Lucida Sans"/>
          <w:bCs/>
          <w:kern w:val="3"/>
          <w:sz w:val="24"/>
          <w:szCs w:val="24"/>
          <w:lang w:eastAsia="ru-RU"/>
        </w:rPr>
      </w:pPr>
    </w:p>
    <w:p w14:paraId="0E570E90" w14:textId="77777777" w:rsidR="006B0F7A" w:rsidRDefault="006B0F7A">
      <w:pPr>
        <w:autoSpaceDE w:val="0"/>
        <w:autoSpaceDN w:val="0"/>
        <w:adjustRightInd w:val="0"/>
        <w:spacing w:after="0" w:line="240" w:lineRule="auto"/>
        <w:jc w:val="right"/>
        <w:rPr>
          <w:rFonts w:ascii="Times New Roman" w:eastAsia="SimSun" w:hAnsi="Times New Roman" w:cs="Lucida Sans"/>
          <w:bCs/>
          <w:kern w:val="3"/>
          <w:sz w:val="24"/>
          <w:szCs w:val="24"/>
          <w:lang w:eastAsia="ru-RU"/>
        </w:rPr>
      </w:pPr>
    </w:p>
    <w:p w14:paraId="3CD6752B" w14:textId="77777777" w:rsidR="006B0F7A" w:rsidRDefault="006B0F7A">
      <w:pPr>
        <w:autoSpaceDE w:val="0"/>
        <w:autoSpaceDN w:val="0"/>
        <w:adjustRightInd w:val="0"/>
        <w:spacing w:after="0" w:line="240" w:lineRule="auto"/>
        <w:jc w:val="right"/>
        <w:rPr>
          <w:rFonts w:ascii="Times New Roman" w:eastAsia="SimSun" w:hAnsi="Times New Roman" w:cs="Lucida Sans"/>
          <w:bCs/>
          <w:kern w:val="3"/>
          <w:sz w:val="24"/>
          <w:szCs w:val="24"/>
          <w:lang w:eastAsia="ru-RU"/>
        </w:rPr>
      </w:pPr>
    </w:p>
    <w:p w14:paraId="0A59B7B5" w14:textId="77777777" w:rsidR="006B0F7A" w:rsidRDefault="006B0F7A">
      <w:pPr>
        <w:autoSpaceDE w:val="0"/>
        <w:autoSpaceDN w:val="0"/>
        <w:adjustRightInd w:val="0"/>
        <w:spacing w:after="0" w:line="240" w:lineRule="auto"/>
        <w:jc w:val="right"/>
        <w:rPr>
          <w:rFonts w:ascii="Times New Roman" w:eastAsia="SimSun" w:hAnsi="Times New Roman" w:cs="Lucida Sans"/>
          <w:bCs/>
          <w:kern w:val="3"/>
          <w:sz w:val="24"/>
          <w:szCs w:val="24"/>
          <w:lang w:eastAsia="ru-RU"/>
        </w:rPr>
      </w:pPr>
    </w:p>
    <w:p w14:paraId="2EE9605D" w14:textId="77777777" w:rsidR="006B0F7A" w:rsidRDefault="006B0F7A">
      <w:pPr>
        <w:autoSpaceDE w:val="0"/>
        <w:autoSpaceDN w:val="0"/>
        <w:adjustRightInd w:val="0"/>
        <w:spacing w:after="0" w:line="240" w:lineRule="auto"/>
        <w:jc w:val="both"/>
        <w:rPr>
          <w:rFonts w:ascii="Times New Roman" w:eastAsia="SimSun" w:hAnsi="Times New Roman" w:cs="Lucida Sans"/>
          <w:bCs/>
          <w:kern w:val="3"/>
          <w:sz w:val="24"/>
          <w:szCs w:val="24"/>
          <w:lang w:eastAsia="ru-RU"/>
        </w:rPr>
      </w:pPr>
    </w:p>
    <w:p w14:paraId="4A229FCF" w14:textId="77777777" w:rsidR="006B0F7A" w:rsidRDefault="006B0F7A">
      <w:pPr>
        <w:autoSpaceDE w:val="0"/>
        <w:autoSpaceDN w:val="0"/>
        <w:adjustRightInd w:val="0"/>
        <w:spacing w:after="0" w:line="240" w:lineRule="auto"/>
        <w:jc w:val="right"/>
        <w:rPr>
          <w:rFonts w:ascii="Times New Roman" w:eastAsia="SimSun" w:hAnsi="Times New Roman" w:cs="Lucida Sans"/>
          <w:bCs/>
          <w:kern w:val="3"/>
          <w:sz w:val="24"/>
          <w:szCs w:val="24"/>
          <w:lang w:eastAsia="ru-RU"/>
        </w:rPr>
      </w:pPr>
    </w:p>
    <w:p w14:paraId="2D59A1BD" w14:textId="77777777" w:rsidR="006B0F7A" w:rsidRDefault="00000000">
      <w:pPr>
        <w:autoSpaceDE w:val="0"/>
        <w:autoSpaceDN w:val="0"/>
        <w:adjustRightInd w:val="0"/>
        <w:spacing w:after="0" w:line="240" w:lineRule="auto"/>
        <w:jc w:val="right"/>
        <w:rPr>
          <w:rFonts w:ascii="Times New Roman" w:eastAsia="SimSun" w:hAnsi="Times New Roman" w:cs="Lucida Sans"/>
          <w:bCs/>
          <w:kern w:val="3"/>
          <w:sz w:val="24"/>
          <w:szCs w:val="24"/>
          <w:lang w:eastAsia="ru-RU"/>
        </w:rPr>
      </w:pPr>
      <w:r>
        <w:rPr>
          <w:rFonts w:ascii="Times New Roman" w:eastAsia="SimSun" w:hAnsi="Times New Roman" w:cs="Lucida Sans"/>
          <w:bCs/>
          <w:kern w:val="3"/>
          <w:sz w:val="24"/>
          <w:szCs w:val="24"/>
          <w:lang w:eastAsia="ru-RU"/>
        </w:rPr>
        <w:lastRenderedPageBreak/>
        <w:t xml:space="preserve">Приложение </w:t>
      </w:r>
    </w:p>
    <w:p w14:paraId="629EABD2" w14:textId="77777777" w:rsidR="006B0F7A" w:rsidRDefault="00000000">
      <w:pPr>
        <w:autoSpaceDE w:val="0"/>
        <w:autoSpaceDN w:val="0"/>
        <w:adjustRightInd w:val="0"/>
        <w:spacing w:after="0" w:line="240" w:lineRule="auto"/>
        <w:jc w:val="right"/>
        <w:rPr>
          <w:rFonts w:ascii="Times New Roman" w:eastAsia="SimSun" w:hAnsi="Times New Roman" w:cs="Lucida Sans"/>
          <w:bCs/>
          <w:kern w:val="3"/>
          <w:sz w:val="24"/>
          <w:szCs w:val="24"/>
          <w:lang w:eastAsia="ru-RU"/>
        </w:rPr>
      </w:pPr>
      <w:r>
        <w:rPr>
          <w:rFonts w:ascii="Times New Roman" w:eastAsia="SimSun" w:hAnsi="Times New Roman" w:cs="Lucida Sans"/>
          <w:bCs/>
          <w:kern w:val="3"/>
          <w:sz w:val="24"/>
          <w:szCs w:val="24"/>
          <w:lang w:eastAsia="ru-RU"/>
        </w:rPr>
        <w:t xml:space="preserve">к постановлению администрации </w:t>
      </w:r>
    </w:p>
    <w:p w14:paraId="7C328129" w14:textId="77777777" w:rsidR="006B0F7A" w:rsidRDefault="00000000">
      <w:pPr>
        <w:autoSpaceDE w:val="0"/>
        <w:autoSpaceDN w:val="0"/>
        <w:adjustRightInd w:val="0"/>
        <w:spacing w:after="0" w:line="240" w:lineRule="auto"/>
        <w:jc w:val="right"/>
        <w:rPr>
          <w:rFonts w:ascii="Times New Roman" w:eastAsia="SimSun" w:hAnsi="Times New Roman" w:cs="Lucida Sans"/>
          <w:bCs/>
          <w:kern w:val="3"/>
          <w:sz w:val="24"/>
          <w:szCs w:val="24"/>
          <w:lang w:eastAsia="ru-RU"/>
        </w:rPr>
      </w:pPr>
      <w:r>
        <w:rPr>
          <w:rFonts w:ascii="Times New Roman" w:eastAsia="SimSun" w:hAnsi="Times New Roman" w:cs="Lucida Sans"/>
          <w:bCs/>
          <w:kern w:val="3"/>
          <w:sz w:val="24"/>
          <w:szCs w:val="24"/>
          <w:lang w:eastAsia="ru-RU"/>
        </w:rPr>
        <w:t xml:space="preserve">муниципального образования </w:t>
      </w:r>
    </w:p>
    <w:p w14:paraId="3891F4FC" w14:textId="77777777" w:rsidR="006B0F7A" w:rsidRDefault="00000000">
      <w:pPr>
        <w:autoSpaceDE w:val="0"/>
        <w:autoSpaceDN w:val="0"/>
        <w:adjustRightInd w:val="0"/>
        <w:spacing w:after="0" w:line="240" w:lineRule="auto"/>
        <w:jc w:val="right"/>
        <w:rPr>
          <w:rFonts w:ascii="Times New Roman" w:eastAsia="SimSun" w:hAnsi="Times New Roman" w:cs="Lucida Sans"/>
          <w:bCs/>
          <w:kern w:val="3"/>
          <w:sz w:val="24"/>
          <w:szCs w:val="24"/>
          <w:lang w:eastAsia="ru-RU"/>
        </w:rPr>
      </w:pPr>
      <w:r>
        <w:rPr>
          <w:rFonts w:ascii="Times New Roman" w:eastAsia="SimSun" w:hAnsi="Times New Roman" w:cs="Lucida Sans"/>
          <w:bCs/>
          <w:kern w:val="3"/>
          <w:sz w:val="24"/>
          <w:szCs w:val="24"/>
          <w:lang w:eastAsia="ru-RU"/>
        </w:rPr>
        <w:t>«Муринское городское поселение»</w:t>
      </w:r>
      <w:r>
        <w:rPr>
          <w:rFonts w:ascii="Times New Roman" w:eastAsia="SimSun" w:hAnsi="Times New Roman" w:cs="Lucida Sans"/>
          <w:bCs/>
          <w:kern w:val="3"/>
          <w:sz w:val="24"/>
          <w:szCs w:val="24"/>
          <w:lang w:eastAsia="ru-RU"/>
        </w:rPr>
        <w:br/>
        <w:t>Всеволожского муниципального района</w:t>
      </w:r>
      <w:r>
        <w:rPr>
          <w:rFonts w:ascii="Times New Roman" w:eastAsia="SimSun" w:hAnsi="Times New Roman" w:cs="Lucida Sans"/>
          <w:bCs/>
          <w:kern w:val="3"/>
          <w:sz w:val="24"/>
          <w:szCs w:val="24"/>
          <w:lang w:eastAsia="ru-RU"/>
        </w:rPr>
        <w:br/>
        <w:t>Ленинградской области</w:t>
      </w:r>
    </w:p>
    <w:p w14:paraId="52704163" w14:textId="77777777" w:rsidR="006B0F7A" w:rsidRDefault="006B0F7A">
      <w:pPr>
        <w:autoSpaceDE w:val="0"/>
        <w:autoSpaceDN w:val="0"/>
        <w:adjustRightInd w:val="0"/>
        <w:spacing w:after="0" w:line="240" w:lineRule="auto"/>
        <w:jc w:val="right"/>
        <w:rPr>
          <w:rFonts w:ascii="Times New Roman" w:eastAsia="SimSun" w:hAnsi="Times New Roman" w:cs="Lucida Sans"/>
          <w:bCs/>
          <w:vanish/>
          <w:kern w:val="3"/>
          <w:sz w:val="24"/>
          <w:szCs w:val="24"/>
          <w:lang w:eastAsia="ru-RU"/>
        </w:rPr>
      </w:pPr>
    </w:p>
    <w:tbl>
      <w:tblPr>
        <w:tblW w:w="0" w:type="auto"/>
        <w:jc w:val="right"/>
        <w:tblCellMar>
          <w:left w:w="28" w:type="dxa"/>
          <w:right w:w="28" w:type="dxa"/>
        </w:tblCellMar>
        <w:tblLook w:val="04A0" w:firstRow="1" w:lastRow="0" w:firstColumn="1" w:lastColumn="0" w:noHBand="0" w:noVBand="1"/>
      </w:tblPr>
      <w:tblGrid>
        <w:gridCol w:w="801"/>
        <w:gridCol w:w="1136"/>
        <w:gridCol w:w="565"/>
        <w:gridCol w:w="285"/>
        <w:gridCol w:w="1326"/>
      </w:tblGrid>
      <w:tr w:rsidR="006B0F7A" w14:paraId="4A58DAEA" w14:textId="77777777">
        <w:trPr>
          <w:jc w:val="right"/>
        </w:trPr>
        <w:tc>
          <w:tcPr>
            <w:tcW w:w="801" w:type="dxa"/>
          </w:tcPr>
          <w:p w14:paraId="378944A3" w14:textId="77777777" w:rsidR="006B0F7A" w:rsidRDefault="00000000">
            <w:pPr>
              <w:autoSpaceDE w:val="0"/>
              <w:autoSpaceDN w:val="0"/>
              <w:adjustRightInd w:val="0"/>
              <w:spacing w:after="0" w:line="240" w:lineRule="auto"/>
              <w:jc w:val="right"/>
              <w:rPr>
                <w:rFonts w:ascii="Times New Roman" w:eastAsia="SimSun" w:hAnsi="Times New Roman" w:cs="Lucida Sans"/>
                <w:bCs/>
                <w:kern w:val="3"/>
                <w:sz w:val="24"/>
                <w:szCs w:val="24"/>
                <w:lang w:eastAsia="ru-RU"/>
              </w:rPr>
            </w:pPr>
            <w:r>
              <w:rPr>
                <w:rFonts w:ascii="Times New Roman" w:eastAsia="SimSun" w:hAnsi="Times New Roman" w:cs="Lucida Sans"/>
                <w:bCs/>
                <w:kern w:val="3"/>
                <w:sz w:val="24"/>
                <w:szCs w:val="24"/>
                <w:lang w:eastAsia="ru-RU"/>
              </w:rPr>
              <w:t>от</w:t>
            </w:r>
          </w:p>
        </w:tc>
        <w:tc>
          <w:tcPr>
            <w:tcW w:w="1112" w:type="dxa"/>
            <w:tcBorders>
              <w:top w:val="nil"/>
              <w:left w:val="nil"/>
              <w:bottom w:val="single" w:sz="4" w:space="0" w:color="auto"/>
              <w:right w:val="nil"/>
            </w:tcBorders>
          </w:tcPr>
          <w:p w14:paraId="281AFA9B" w14:textId="66092B33" w:rsidR="006B0F7A" w:rsidRDefault="00E96D29" w:rsidP="00E96D29">
            <w:pPr>
              <w:autoSpaceDE w:val="0"/>
              <w:autoSpaceDN w:val="0"/>
              <w:adjustRightInd w:val="0"/>
              <w:spacing w:after="0" w:line="240" w:lineRule="auto"/>
              <w:rPr>
                <w:rFonts w:ascii="Times New Roman" w:eastAsia="SimSun" w:hAnsi="Times New Roman" w:cs="Lucida Sans"/>
                <w:bCs/>
                <w:kern w:val="3"/>
                <w:sz w:val="24"/>
                <w:szCs w:val="24"/>
                <w:lang w:eastAsia="ru-RU"/>
              </w:rPr>
            </w:pPr>
            <w:r>
              <w:rPr>
                <w:rFonts w:ascii="Times New Roman" w:eastAsia="SimSun" w:hAnsi="Times New Roman" w:cs="Lucida Sans"/>
                <w:bCs/>
                <w:kern w:val="3"/>
                <w:sz w:val="24"/>
                <w:szCs w:val="24"/>
                <w:lang w:eastAsia="ru-RU"/>
              </w:rPr>
              <w:t>28.10.</w:t>
            </w:r>
            <w:r w:rsidR="00000000">
              <w:rPr>
                <w:rFonts w:ascii="Times New Roman" w:eastAsia="SimSun" w:hAnsi="Times New Roman" w:cs="Lucida Sans"/>
                <w:bCs/>
                <w:kern w:val="3"/>
                <w:sz w:val="24"/>
                <w:szCs w:val="24"/>
                <w:lang w:eastAsia="ru-RU"/>
              </w:rPr>
              <w:t>2026</w:t>
            </w:r>
          </w:p>
        </w:tc>
        <w:tc>
          <w:tcPr>
            <w:tcW w:w="565" w:type="dxa"/>
          </w:tcPr>
          <w:p w14:paraId="2E0CDA89" w14:textId="77777777" w:rsidR="006B0F7A" w:rsidRDefault="006B0F7A">
            <w:pPr>
              <w:autoSpaceDE w:val="0"/>
              <w:autoSpaceDN w:val="0"/>
              <w:adjustRightInd w:val="0"/>
              <w:spacing w:after="0" w:line="240" w:lineRule="auto"/>
              <w:rPr>
                <w:rFonts w:ascii="Times New Roman" w:eastAsia="SimSun" w:hAnsi="Times New Roman" w:cs="Lucida Sans"/>
                <w:bCs/>
                <w:kern w:val="3"/>
                <w:sz w:val="24"/>
                <w:szCs w:val="24"/>
                <w:lang w:eastAsia="ru-RU"/>
              </w:rPr>
            </w:pPr>
          </w:p>
        </w:tc>
        <w:tc>
          <w:tcPr>
            <w:tcW w:w="285" w:type="dxa"/>
          </w:tcPr>
          <w:p w14:paraId="3E288586" w14:textId="77777777" w:rsidR="006B0F7A" w:rsidRDefault="00000000" w:rsidP="00E96D29">
            <w:pPr>
              <w:autoSpaceDE w:val="0"/>
              <w:autoSpaceDN w:val="0"/>
              <w:adjustRightInd w:val="0"/>
              <w:spacing w:after="0" w:line="240" w:lineRule="auto"/>
              <w:rPr>
                <w:rFonts w:ascii="Times New Roman" w:eastAsia="SimSun" w:hAnsi="Times New Roman" w:cs="Lucida Sans"/>
                <w:bCs/>
                <w:kern w:val="3"/>
                <w:sz w:val="24"/>
                <w:szCs w:val="24"/>
                <w:lang w:eastAsia="ru-RU"/>
              </w:rPr>
            </w:pPr>
            <w:r>
              <w:rPr>
                <w:rFonts w:ascii="Times New Roman" w:eastAsia="SimSun" w:hAnsi="Times New Roman" w:cs="Lucida Sans"/>
                <w:bCs/>
                <w:kern w:val="3"/>
                <w:sz w:val="24"/>
                <w:szCs w:val="24"/>
                <w:lang w:eastAsia="ru-RU"/>
              </w:rPr>
              <w:t>№</w:t>
            </w:r>
          </w:p>
        </w:tc>
        <w:tc>
          <w:tcPr>
            <w:tcW w:w="1326" w:type="dxa"/>
            <w:tcBorders>
              <w:top w:val="nil"/>
              <w:left w:val="nil"/>
              <w:bottom w:val="single" w:sz="4" w:space="0" w:color="auto"/>
              <w:right w:val="nil"/>
            </w:tcBorders>
          </w:tcPr>
          <w:p w14:paraId="339731A8" w14:textId="161F22FA" w:rsidR="006B0F7A" w:rsidRDefault="00E96D29">
            <w:pPr>
              <w:autoSpaceDE w:val="0"/>
              <w:autoSpaceDN w:val="0"/>
              <w:adjustRightInd w:val="0"/>
              <w:spacing w:after="0" w:line="240" w:lineRule="auto"/>
              <w:rPr>
                <w:rFonts w:ascii="Times New Roman" w:eastAsia="SimSun" w:hAnsi="Times New Roman" w:cs="Lucida Sans"/>
                <w:bCs/>
                <w:kern w:val="3"/>
                <w:sz w:val="24"/>
                <w:szCs w:val="24"/>
                <w:lang w:eastAsia="ru-RU"/>
              </w:rPr>
            </w:pPr>
            <w:r>
              <w:rPr>
                <w:rFonts w:ascii="Times New Roman" w:eastAsia="SimSun" w:hAnsi="Times New Roman" w:cs="Lucida Sans"/>
                <w:bCs/>
                <w:kern w:val="3"/>
                <w:sz w:val="24"/>
                <w:szCs w:val="24"/>
                <w:lang w:eastAsia="ru-RU"/>
              </w:rPr>
              <w:t xml:space="preserve"> 670</w:t>
            </w:r>
          </w:p>
        </w:tc>
      </w:tr>
    </w:tbl>
    <w:p w14:paraId="4DD31787" w14:textId="77777777" w:rsidR="006B0F7A" w:rsidRDefault="006B0F7A">
      <w:pPr>
        <w:spacing w:after="0" w:line="240" w:lineRule="auto"/>
        <w:jc w:val="center"/>
        <w:rPr>
          <w:rFonts w:ascii="Times New Roman" w:hAnsi="Times New Roman" w:cs="Times New Roman"/>
          <w:b/>
          <w:sz w:val="28"/>
          <w:szCs w:val="28"/>
        </w:rPr>
      </w:pPr>
    </w:p>
    <w:p w14:paraId="363A6BB0" w14:textId="77777777" w:rsidR="006B0F7A" w:rsidRDefault="00000000">
      <w:pPr>
        <w:spacing w:after="0" w:line="240" w:lineRule="auto"/>
        <w:jc w:val="center"/>
        <w:rPr>
          <w:rFonts w:ascii="Times New Roman" w:hAnsi="Times New Roman" w:cs="Times New Roman"/>
          <w:b/>
          <w:bCs/>
          <w:sz w:val="28"/>
          <w:szCs w:val="28"/>
        </w:rPr>
      </w:pPr>
      <w:r>
        <w:rPr>
          <w:rFonts w:ascii="Times New Roman" w:hAnsi="Times New Roman" w:cs="Times New Roman"/>
          <w:b/>
          <w:sz w:val="28"/>
          <w:szCs w:val="28"/>
        </w:rPr>
        <w:t>АДМИНИСТРАТИВНЫЙ РЕГЛАМЕНТ</w:t>
      </w:r>
    </w:p>
    <w:p w14:paraId="7A420A03" w14:textId="77777777" w:rsidR="006B0F7A" w:rsidRDefault="00000000">
      <w:pPr>
        <w:spacing w:after="0" w:line="240" w:lineRule="auto"/>
        <w:jc w:val="center"/>
        <w:outlineLvl w:val="0"/>
        <w:rPr>
          <w:rFonts w:ascii="Times New Roman" w:hAnsi="Times New Roman" w:cs="Times New Roman"/>
          <w:b/>
          <w:bCs/>
          <w:sz w:val="28"/>
          <w:szCs w:val="28"/>
        </w:rPr>
      </w:pPr>
      <w:r>
        <w:rPr>
          <w:rFonts w:ascii="Times New Roman" w:hAnsi="Times New Roman" w:cs="Times New Roman"/>
          <w:b/>
          <w:sz w:val="28"/>
          <w:szCs w:val="28"/>
        </w:rPr>
        <w:t xml:space="preserve">предоставления на территории МО «Муринское городское поселение» Всеволожского муниципального района Ленинградской области муниципальной услуги «Выдача задания на проведение работ по сохранению объекта культурного наследия местного (муниципального) значения» </w:t>
      </w:r>
    </w:p>
    <w:p w14:paraId="52871571" w14:textId="77777777" w:rsidR="006B0F7A" w:rsidRDefault="00000000">
      <w:pPr>
        <w:spacing w:after="0" w:line="240" w:lineRule="auto"/>
        <w:jc w:val="center"/>
        <w:outlineLvl w:val="0"/>
        <w:rPr>
          <w:rFonts w:ascii="Times New Roman" w:hAnsi="Times New Roman" w:cs="Times New Roman"/>
          <w:b/>
          <w:sz w:val="28"/>
          <w:szCs w:val="28"/>
        </w:rPr>
      </w:pPr>
      <w:r>
        <w:rPr>
          <w:rFonts w:ascii="Times New Roman" w:hAnsi="Times New Roman" w:cs="Times New Roman"/>
          <w:b/>
          <w:sz w:val="28"/>
          <w:szCs w:val="28"/>
        </w:rPr>
        <w:t>(далее - административный регламент, муниципальная услуга)</w:t>
      </w:r>
    </w:p>
    <w:p w14:paraId="234E6FBC" w14:textId="77777777" w:rsidR="006B0F7A" w:rsidRDefault="006B0F7A">
      <w:pPr>
        <w:spacing w:after="0" w:line="240" w:lineRule="auto"/>
        <w:outlineLvl w:val="0"/>
        <w:rPr>
          <w:rFonts w:ascii="Times New Roman" w:hAnsi="Times New Roman" w:cs="Times New Roman"/>
          <w:b/>
          <w:sz w:val="28"/>
          <w:szCs w:val="28"/>
        </w:rPr>
      </w:pPr>
    </w:p>
    <w:p w14:paraId="1321576A" w14:textId="77777777" w:rsidR="006B0F7A" w:rsidRDefault="00000000">
      <w:pPr>
        <w:spacing w:after="0" w:line="240" w:lineRule="auto"/>
        <w:jc w:val="center"/>
        <w:outlineLvl w:val="0"/>
        <w:rPr>
          <w:rFonts w:ascii="Times New Roman" w:hAnsi="Times New Roman" w:cs="Times New Roman"/>
          <w:b/>
          <w:sz w:val="28"/>
          <w:szCs w:val="28"/>
        </w:rPr>
      </w:pPr>
      <w:r>
        <w:rPr>
          <w:rFonts w:ascii="Times New Roman" w:hAnsi="Times New Roman" w:cs="Times New Roman"/>
          <w:b/>
          <w:sz w:val="28"/>
          <w:szCs w:val="28"/>
        </w:rPr>
        <w:t>1. Общие положения</w:t>
      </w:r>
    </w:p>
    <w:p w14:paraId="0123485E" w14:textId="77777777" w:rsidR="006B0F7A" w:rsidRDefault="006B0F7A">
      <w:pPr>
        <w:spacing w:after="0" w:line="240" w:lineRule="auto"/>
        <w:rPr>
          <w:rFonts w:ascii="Times New Roman" w:hAnsi="Times New Roman" w:cs="Times New Roman"/>
          <w:sz w:val="28"/>
          <w:szCs w:val="28"/>
        </w:rPr>
      </w:pPr>
    </w:p>
    <w:p w14:paraId="419BDCDF" w14:textId="77777777" w:rsidR="006B0F7A" w:rsidRDefault="00000000">
      <w:pPr>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1.1. Предмет регулирования.</w:t>
      </w:r>
    </w:p>
    <w:p w14:paraId="13751CA0" w14:textId="77777777" w:rsidR="006B0F7A" w:rsidRDefault="00000000">
      <w:pPr>
        <w:spacing w:after="0" w:line="240" w:lineRule="auto"/>
        <w:ind w:firstLine="567"/>
        <w:jc w:val="both"/>
        <w:outlineLvl w:val="0"/>
        <w:rPr>
          <w:rFonts w:ascii="Times New Roman" w:hAnsi="Times New Roman" w:cs="Times New Roman"/>
          <w:b/>
          <w:bCs/>
          <w:sz w:val="28"/>
          <w:szCs w:val="28"/>
        </w:rPr>
      </w:pPr>
      <w:r>
        <w:rPr>
          <w:rFonts w:ascii="Times New Roman" w:hAnsi="Times New Roman" w:cs="Times New Roman"/>
          <w:sz w:val="28"/>
          <w:szCs w:val="28"/>
        </w:rPr>
        <w:t>Регламент устанавливает порядок и стандарт предоставления муниципальной услуги «Выдача задания на проведение работ по сохранению объекта культурного наследия местного (муниципального) значения».</w:t>
      </w:r>
    </w:p>
    <w:p w14:paraId="0ED7DB41" w14:textId="77777777" w:rsidR="006B0F7A" w:rsidRDefault="006B0F7A">
      <w:pPr>
        <w:spacing w:after="0" w:line="240" w:lineRule="auto"/>
        <w:ind w:firstLine="567"/>
        <w:jc w:val="both"/>
        <w:rPr>
          <w:rFonts w:ascii="Times New Roman" w:hAnsi="Times New Roman" w:cs="Times New Roman"/>
          <w:sz w:val="28"/>
          <w:szCs w:val="28"/>
        </w:rPr>
      </w:pPr>
    </w:p>
    <w:p w14:paraId="0A02F7C7" w14:textId="77777777" w:rsidR="006B0F7A" w:rsidRDefault="00000000">
      <w:pPr>
        <w:spacing w:after="0" w:line="240" w:lineRule="auto"/>
        <w:ind w:firstLine="539"/>
        <w:jc w:val="both"/>
        <w:rPr>
          <w:rFonts w:ascii="Times New Roman" w:hAnsi="Times New Roman" w:cs="Times New Roman"/>
          <w:sz w:val="28"/>
          <w:szCs w:val="28"/>
        </w:rPr>
      </w:pPr>
      <w:r>
        <w:rPr>
          <w:rFonts w:ascii="Times New Roman" w:hAnsi="Times New Roman" w:cs="Times New Roman"/>
          <w:sz w:val="28"/>
          <w:szCs w:val="28"/>
        </w:rPr>
        <w:t>1.2. Круг заявителей.</w:t>
      </w:r>
    </w:p>
    <w:p w14:paraId="2EE83262" w14:textId="77777777" w:rsidR="006B0F7A" w:rsidRDefault="00000000">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Заявителями, имеющими право на получение муниципальной услуги, являются: </w:t>
      </w:r>
    </w:p>
    <w:p w14:paraId="1CE1B012" w14:textId="77777777" w:rsidR="006B0F7A" w:rsidRDefault="00000000">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собственник (физическое лицо, индивидуальный предприниматель, либо юридическое лицо (за исключением государственных органов и их территориальных органов, органов государственных внебюджетных фондов и их территориальных органов, органов местного самоуправления), являющиеся собственниками) или иной законный владелец объекта культурного наследия местного (муниципального) значения.</w:t>
      </w:r>
    </w:p>
    <w:p w14:paraId="192C6D8C" w14:textId="77777777" w:rsidR="006B0F7A" w:rsidRDefault="00000000">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Представлять интересы заявителя имеют право: </w:t>
      </w:r>
    </w:p>
    <w:p w14:paraId="58734084" w14:textId="77777777" w:rsidR="006B0F7A" w:rsidRDefault="00000000">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от имени физических лиц:</w:t>
      </w:r>
    </w:p>
    <w:p w14:paraId="587EEBAE" w14:textId="77777777" w:rsidR="006B0F7A" w:rsidRDefault="00000000">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законные представители (родители, усыновители, опекуны) несовершеннолетних в возрасте до 14 лет;</w:t>
      </w:r>
    </w:p>
    <w:p w14:paraId="1824695A" w14:textId="77777777" w:rsidR="006B0F7A" w:rsidRDefault="00000000">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опекуны недееспособных граждан;</w:t>
      </w:r>
    </w:p>
    <w:p w14:paraId="47EA4DD4" w14:textId="77777777" w:rsidR="006B0F7A" w:rsidRDefault="00000000">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представители, действующие в силу полномочий, основанных </w:t>
      </w:r>
      <w:r>
        <w:rPr>
          <w:rFonts w:ascii="Times New Roman" w:hAnsi="Times New Roman" w:cs="Times New Roman"/>
          <w:sz w:val="28"/>
          <w:szCs w:val="28"/>
        </w:rPr>
        <w:br/>
        <w:t>на доверенности или договоре;</w:t>
      </w:r>
    </w:p>
    <w:p w14:paraId="02B89756" w14:textId="77777777" w:rsidR="006B0F7A" w:rsidRDefault="00000000">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от имени индивидуальных предпринимателей:</w:t>
      </w:r>
    </w:p>
    <w:p w14:paraId="7E925F22" w14:textId="77777777" w:rsidR="006B0F7A" w:rsidRDefault="00000000">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представители, действующие в силу полномочий, основанных </w:t>
      </w:r>
      <w:r>
        <w:rPr>
          <w:rFonts w:ascii="Times New Roman" w:hAnsi="Times New Roman" w:cs="Times New Roman"/>
          <w:sz w:val="28"/>
          <w:szCs w:val="28"/>
        </w:rPr>
        <w:br/>
        <w:t>на доверенности или договоре;</w:t>
      </w:r>
    </w:p>
    <w:p w14:paraId="50589197" w14:textId="77777777" w:rsidR="006B0F7A" w:rsidRDefault="00000000">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от имени юридических лиц:</w:t>
      </w:r>
    </w:p>
    <w:p w14:paraId="70D63089" w14:textId="77777777" w:rsidR="006B0F7A" w:rsidRDefault="00000000">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лица, действующие в соответствии с законом или учредительными документами от имени юридического лица без доверенности; </w:t>
      </w:r>
    </w:p>
    <w:p w14:paraId="6410DA13" w14:textId="77777777" w:rsidR="006B0F7A" w:rsidRDefault="00000000">
      <w:pPr>
        <w:spacing w:after="0" w:line="240" w:lineRule="auto"/>
        <w:ind w:firstLine="567"/>
        <w:jc w:val="both"/>
        <w:rPr>
          <w:sz w:val="28"/>
          <w:szCs w:val="28"/>
        </w:rPr>
      </w:pPr>
      <w:r>
        <w:rPr>
          <w:rFonts w:ascii="Times New Roman" w:hAnsi="Times New Roman" w:cs="Times New Roman"/>
          <w:sz w:val="28"/>
          <w:szCs w:val="28"/>
        </w:rPr>
        <w:lastRenderedPageBreak/>
        <w:t xml:space="preserve">- представители, действующие в силу полномочий, основанных </w:t>
      </w:r>
      <w:r>
        <w:rPr>
          <w:rFonts w:ascii="Times New Roman" w:hAnsi="Times New Roman" w:cs="Times New Roman"/>
          <w:sz w:val="28"/>
          <w:szCs w:val="28"/>
        </w:rPr>
        <w:br/>
        <w:t>на доверенности или договоре</w:t>
      </w:r>
      <w:r>
        <w:rPr>
          <w:sz w:val="28"/>
          <w:szCs w:val="28"/>
        </w:rPr>
        <w:t>.</w:t>
      </w:r>
    </w:p>
    <w:p w14:paraId="758AF0BA" w14:textId="77777777" w:rsidR="006B0F7A" w:rsidRDefault="00000000">
      <w:pPr>
        <w:spacing w:after="0" w:line="240" w:lineRule="auto"/>
        <w:ind w:firstLine="567"/>
        <w:jc w:val="both"/>
        <w:rPr>
          <w:sz w:val="28"/>
          <w:szCs w:val="28"/>
        </w:rPr>
      </w:pPr>
      <w:r>
        <w:rPr>
          <w:rFonts w:ascii="Times New Roman" w:hAnsi="Times New Roman" w:cs="Times New Roman"/>
          <w:sz w:val="28"/>
          <w:szCs w:val="28"/>
          <w:highlight w:val="white"/>
        </w:rPr>
        <w:t>В качестве уполномоченного представителя заявителя может быть лицо, указанное в </w:t>
      </w:r>
      <w:hyperlink r:id="rId8" w:anchor="A8I0NL" w:tooltip="https://docs.cntd.ru/document/902228011#A8I0NL" w:history="1">
        <w:r>
          <w:rPr>
            <w:rFonts w:ascii="Times New Roman" w:hAnsi="Times New Roman" w:cs="Times New Roman"/>
            <w:sz w:val="28"/>
            <w:szCs w:val="28"/>
            <w:highlight w:val="white"/>
          </w:rPr>
          <w:t xml:space="preserve">части 2 статьи </w:t>
        </w:r>
        <w:proofErr w:type="gramStart"/>
        <w:r>
          <w:rPr>
            <w:rFonts w:ascii="Times New Roman" w:hAnsi="Times New Roman" w:cs="Times New Roman"/>
            <w:sz w:val="28"/>
            <w:szCs w:val="28"/>
            <w:highlight w:val="white"/>
          </w:rPr>
          <w:t>5  Федерального</w:t>
        </w:r>
        <w:proofErr w:type="gramEnd"/>
        <w:r>
          <w:rPr>
            <w:rFonts w:ascii="Times New Roman" w:hAnsi="Times New Roman" w:cs="Times New Roman"/>
            <w:sz w:val="28"/>
            <w:szCs w:val="28"/>
            <w:highlight w:val="white"/>
          </w:rPr>
          <w:t xml:space="preserve"> закона от 27.07.2010 № 210-ФЗ "Об организации предоставления государственных и муниципальных услуг"</w:t>
        </w:r>
      </w:hyperlink>
      <w:r>
        <w:rPr>
          <w:rFonts w:ascii="Times New Roman" w:hAnsi="Times New Roman" w:cs="Times New Roman"/>
          <w:sz w:val="28"/>
          <w:szCs w:val="28"/>
          <w:highlight w:val="white"/>
        </w:rPr>
        <w:t>.</w:t>
      </w:r>
    </w:p>
    <w:p w14:paraId="6E420A00" w14:textId="77777777" w:rsidR="006B0F7A" w:rsidRDefault="006B0F7A">
      <w:pPr>
        <w:spacing w:after="0" w:line="240" w:lineRule="auto"/>
        <w:ind w:firstLine="567"/>
        <w:jc w:val="both"/>
        <w:rPr>
          <w:rFonts w:ascii="Times New Roman" w:hAnsi="Times New Roman" w:cs="Times New Roman"/>
          <w:sz w:val="28"/>
          <w:szCs w:val="28"/>
        </w:rPr>
      </w:pPr>
    </w:p>
    <w:p w14:paraId="76869AB5" w14:textId="77777777" w:rsidR="006B0F7A" w:rsidRDefault="00000000">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1.3. Муниципальная услуга предоставляется в соответствии с категориями (признаками) заявителей, сведения о которых размещаются в федеральной государственной информационной системе «Федеральный реестр государственных и муниципальных услуг (функций)» (далее - реестр услуг) и в федеральной государственной информационной системе «Единый портал государственных и муниципальных услуг (функций)» (далее - Единый портал).</w:t>
      </w:r>
    </w:p>
    <w:p w14:paraId="24EA0392" w14:textId="77777777" w:rsidR="006B0F7A" w:rsidRDefault="006B0F7A">
      <w:pPr>
        <w:spacing w:after="0" w:line="240" w:lineRule="auto"/>
        <w:outlineLvl w:val="0"/>
        <w:rPr>
          <w:rFonts w:ascii="Times New Roman" w:hAnsi="Times New Roman" w:cs="Times New Roman"/>
          <w:sz w:val="28"/>
          <w:szCs w:val="28"/>
        </w:rPr>
      </w:pPr>
    </w:p>
    <w:p w14:paraId="4097CE95" w14:textId="77777777" w:rsidR="006B0F7A" w:rsidRDefault="00000000">
      <w:pPr>
        <w:spacing w:after="0" w:line="240" w:lineRule="auto"/>
        <w:jc w:val="center"/>
        <w:outlineLvl w:val="0"/>
        <w:rPr>
          <w:rFonts w:ascii="Times New Roman" w:hAnsi="Times New Roman" w:cs="Times New Roman"/>
          <w:b/>
          <w:sz w:val="28"/>
          <w:szCs w:val="28"/>
        </w:rPr>
      </w:pPr>
      <w:r>
        <w:rPr>
          <w:rFonts w:ascii="Times New Roman" w:hAnsi="Times New Roman" w:cs="Times New Roman"/>
          <w:b/>
          <w:sz w:val="28"/>
          <w:szCs w:val="28"/>
        </w:rPr>
        <w:t>2. Стандарт предоставления муниципальной услуги</w:t>
      </w:r>
    </w:p>
    <w:p w14:paraId="1ADCFC1A" w14:textId="77777777" w:rsidR="006B0F7A" w:rsidRDefault="006B0F7A">
      <w:pPr>
        <w:spacing w:after="0" w:line="240" w:lineRule="auto"/>
        <w:ind w:firstLine="540"/>
        <w:jc w:val="both"/>
        <w:rPr>
          <w:rFonts w:ascii="Times New Roman" w:hAnsi="Times New Roman" w:cs="Times New Roman"/>
          <w:sz w:val="28"/>
          <w:szCs w:val="28"/>
        </w:rPr>
      </w:pPr>
    </w:p>
    <w:p w14:paraId="2AC04059" w14:textId="77777777" w:rsidR="006B0F7A" w:rsidRDefault="00000000">
      <w:pPr>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2.1. Наименование муниципальной услуги: «Выдача задания на проведение работ по сохранению объекта культурного наследия местного (муниципального) значения».</w:t>
      </w:r>
    </w:p>
    <w:p w14:paraId="2C715413" w14:textId="77777777" w:rsidR="006B0F7A" w:rsidRDefault="006B0F7A">
      <w:pPr>
        <w:spacing w:after="0" w:line="240" w:lineRule="auto"/>
        <w:ind w:firstLine="540"/>
        <w:jc w:val="both"/>
        <w:rPr>
          <w:rFonts w:ascii="Times New Roman" w:hAnsi="Times New Roman" w:cs="Times New Roman"/>
          <w:sz w:val="28"/>
          <w:szCs w:val="28"/>
        </w:rPr>
      </w:pPr>
    </w:p>
    <w:p w14:paraId="12B32A28" w14:textId="77777777" w:rsidR="006B0F7A" w:rsidRDefault="00000000">
      <w:pPr>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2.2. Наименование органа, предоставляющего муниципальную услугу.</w:t>
      </w:r>
    </w:p>
    <w:p w14:paraId="7E64FE6B" w14:textId="77777777" w:rsidR="006B0F7A" w:rsidRDefault="00000000">
      <w:pPr>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Муниципальную услугу предоставляет: администрация муниципального образования «Муринское городское поселение» Всеволожского муниципального района Ленинградской области. Структурным подразделением, ответственным за предоставление муниципальной услуги, является отдел архитектуры, строительства и землепользования Администрации.</w:t>
      </w:r>
    </w:p>
    <w:p w14:paraId="0381506D" w14:textId="77777777" w:rsidR="006B0F7A" w:rsidRDefault="00000000">
      <w:pPr>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2.3. Результат предоставления муниципальной услуги.</w:t>
      </w:r>
    </w:p>
    <w:p w14:paraId="12F71B53" w14:textId="77777777" w:rsidR="006B0F7A" w:rsidRDefault="00000000">
      <w:pPr>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Результатом предоставления муниципальной услуги является выдача задания (отказ в выдаче задания) на проведение работ по сохранению объекта культурного наследия местного (муниципального) значения.</w:t>
      </w:r>
    </w:p>
    <w:p w14:paraId="2CDFFBB2" w14:textId="77777777" w:rsidR="006B0F7A" w:rsidRDefault="00000000">
      <w:pPr>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Формирование реестровой записи в качестве результата предоставления муниципальной услуги не предусмотрено.</w:t>
      </w:r>
    </w:p>
    <w:p w14:paraId="27C7AC83" w14:textId="77777777" w:rsidR="006B0F7A" w:rsidRDefault="00000000">
      <w:pPr>
        <w:spacing w:after="0" w:line="240" w:lineRule="auto"/>
        <w:ind w:firstLine="539"/>
        <w:jc w:val="both"/>
        <w:rPr>
          <w:rFonts w:ascii="Times New Roman" w:hAnsi="Times New Roman" w:cs="Times New Roman"/>
          <w:sz w:val="28"/>
          <w:szCs w:val="28"/>
        </w:rPr>
      </w:pPr>
      <w:r>
        <w:rPr>
          <w:rFonts w:ascii="Times New Roman" w:hAnsi="Times New Roman" w:cs="Times New Roman"/>
          <w:sz w:val="28"/>
          <w:szCs w:val="28"/>
        </w:rPr>
        <w:t xml:space="preserve">Результат предоставления муниципальной услуги предоставляется </w:t>
      </w:r>
      <w:r>
        <w:rPr>
          <w:rFonts w:ascii="Times New Roman" w:hAnsi="Times New Roman" w:cs="Times New Roman"/>
          <w:sz w:val="28"/>
          <w:szCs w:val="28"/>
        </w:rPr>
        <w:br/>
        <w:t xml:space="preserve">(в соответствии со способом, указанным заявителем при подаче заявления </w:t>
      </w:r>
      <w:r>
        <w:rPr>
          <w:rFonts w:ascii="Times New Roman" w:hAnsi="Times New Roman" w:cs="Times New Roman"/>
          <w:sz w:val="28"/>
          <w:szCs w:val="28"/>
        </w:rPr>
        <w:br/>
        <w:t>и документов):</w:t>
      </w:r>
    </w:p>
    <w:p w14:paraId="3231F70E" w14:textId="77777777" w:rsidR="006B0F7A" w:rsidRDefault="00000000">
      <w:pPr>
        <w:spacing w:after="0" w:line="240" w:lineRule="auto"/>
        <w:ind w:firstLine="539"/>
        <w:jc w:val="both"/>
        <w:rPr>
          <w:rFonts w:ascii="Times New Roman" w:hAnsi="Times New Roman" w:cs="Times New Roman"/>
          <w:sz w:val="28"/>
          <w:szCs w:val="28"/>
        </w:rPr>
      </w:pPr>
      <w:r>
        <w:rPr>
          <w:rFonts w:ascii="Times New Roman" w:hAnsi="Times New Roman" w:cs="Times New Roman"/>
          <w:sz w:val="28"/>
          <w:szCs w:val="28"/>
        </w:rPr>
        <w:t>1) при личной явке:</w:t>
      </w:r>
    </w:p>
    <w:p w14:paraId="41DFA948" w14:textId="77777777" w:rsidR="006B0F7A" w:rsidRDefault="00000000">
      <w:pPr>
        <w:spacing w:after="0" w:line="240" w:lineRule="auto"/>
        <w:ind w:firstLine="539"/>
        <w:jc w:val="both"/>
        <w:rPr>
          <w:rFonts w:ascii="Times New Roman" w:hAnsi="Times New Roman" w:cs="Times New Roman"/>
          <w:sz w:val="28"/>
          <w:szCs w:val="28"/>
        </w:rPr>
      </w:pPr>
      <w:r>
        <w:rPr>
          <w:rFonts w:ascii="Times New Roman" w:hAnsi="Times New Roman" w:cs="Times New Roman"/>
          <w:sz w:val="28"/>
          <w:szCs w:val="28"/>
        </w:rPr>
        <w:t>в филиалах, отделах, удаленных рабочих местах ГБУ ЛО «МФЦ»;</w:t>
      </w:r>
    </w:p>
    <w:p w14:paraId="3C6DF6CA" w14:textId="77777777" w:rsidR="006B0F7A" w:rsidRDefault="00000000">
      <w:pPr>
        <w:spacing w:after="0" w:line="240" w:lineRule="auto"/>
        <w:ind w:firstLine="539"/>
        <w:jc w:val="both"/>
        <w:rPr>
          <w:rFonts w:ascii="Times New Roman" w:hAnsi="Times New Roman" w:cs="Times New Roman"/>
          <w:sz w:val="28"/>
          <w:szCs w:val="28"/>
        </w:rPr>
      </w:pPr>
      <w:r>
        <w:rPr>
          <w:rFonts w:ascii="Times New Roman" w:hAnsi="Times New Roman" w:cs="Times New Roman"/>
          <w:sz w:val="28"/>
          <w:szCs w:val="28"/>
        </w:rPr>
        <w:t>2) без личной явки:</w:t>
      </w:r>
    </w:p>
    <w:p w14:paraId="61A16FBC" w14:textId="77777777" w:rsidR="006B0F7A" w:rsidRDefault="00000000">
      <w:pPr>
        <w:spacing w:after="0" w:line="240" w:lineRule="auto"/>
        <w:ind w:firstLine="539"/>
        <w:jc w:val="both"/>
        <w:rPr>
          <w:rFonts w:ascii="Times New Roman" w:hAnsi="Times New Roman" w:cs="Times New Roman"/>
          <w:sz w:val="28"/>
          <w:szCs w:val="28"/>
        </w:rPr>
      </w:pPr>
      <w:r>
        <w:rPr>
          <w:rFonts w:ascii="Times New Roman" w:hAnsi="Times New Roman" w:cs="Times New Roman"/>
          <w:sz w:val="28"/>
          <w:szCs w:val="28"/>
        </w:rPr>
        <w:t>почтовым отправлением;</w:t>
      </w:r>
    </w:p>
    <w:p w14:paraId="09485CA9" w14:textId="77777777" w:rsidR="006B0F7A" w:rsidRDefault="00000000">
      <w:pPr>
        <w:spacing w:after="0" w:line="240" w:lineRule="auto"/>
        <w:ind w:firstLine="539"/>
        <w:jc w:val="both"/>
        <w:rPr>
          <w:rFonts w:ascii="Times New Roman" w:hAnsi="Times New Roman" w:cs="Times New Roman"/>
          <w:sz w:val="28"/>
          <w:szCs w:val="28"/>
        </w:rPr>
      </w:pPr>
      <w:r>
        <w:rPr>
          <w:rFonts w:ascii="Times New Roman" w:hAnsi="Times New Roman" w:cs="Times New Roman"/>
          <w:sz w:val="28"/>
          <w:szCs w:val="28"/>
        </w:rPr>
        <w:t>в электронной форме через личный кабинет заявителя на ПГУ ЛО/ ЕПГУ</w:t>
      </w:r>
      <w:r>
        <w:rPr>
          <w:rFonts w:ascii="Times New Roman" w:hAnsi="Times New Roman" w:cs="Times New Roman"/>
          <w:sz w:val="28"/>
          <w:szCs w:val="28"/>
        </w:rPr>
        <w:br/>
        <w:t>(при технической реализации).</w:t>
      </w:r>
    </w:p>
    <w:p w14:paraId="38177F4F" w14:textId="77777777" w:rsidR="006B0F7A" w:rsidRDefault="00000000">
      <w:pPr>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2.4. Срок предоставления муниципальной услуги</w:t>
      </w:r>
    </w:p>
    <w:p w14:paraId="787BD136" w14:textId="77777777" w:rsidR="006B0F7A" w:rsidRDefault="00000000">
      <w:pPr>
        <w:spacing w:after="0" w:line="240" w:lineRule="auto"/>
        <w:ind w:firstLine="539"/>
        <w:jc w:val="both"/>
        <w:rPr>
          <w:rFonts w:ascii="Times New Roman" w:hAnsi="Times New Roman" w:cs="Times New Roman"/>
          <w:sz w:val="28"/>
          <w:szCs w:val="28"/>
        </w:rPr>
      </w:pPr>
      <w:r>
        <w:rPr>
          <w:rFonts w:ascii="Times New Roman" w:hAnsi="Times New Roman" w:cs="Times New Roman"/>
          <w:sz w:val="28"/>
          <w:szCs w:val="28"/>
        </w:rPr>
        <w:t xml:space="preserve">Максимальный срок предоставления муниципальной услуги составляет не более 30 рабочих дней с даты регистрации заявления в ОМСУ. </w:t>
      </w:r>
    </w:p>
    <w:p w14:paraId="41160AD0" w14:textId="77777777" w:rsidR="006B0F7A" w:rsidRDefault="006B0F7A">
      <w:pPr>
        <w:spacing w:after="0" w:line="240" w:lineRule="auto"/>
        <w:ind w:firstLine="539"/>
        <w:jc w:val="both"/>
        <w:rPr>
          <w:rFonts w:ascii="Times New Roman" w:hAnsi="Times New Roman" w:cs="Times New Roman"/>
          <w:sz w:val="28"/>
          <w:szCs w:val="28"/>
        </w:rPr>
      </w:pPr>
    </w:p>
    <w:p w14:paraId="05A9B3B2" w14:textId="77777777" w:rsidR="006B0F7A" w:rsidRDefault="00000000">
      <w:pPr>
        <w:spacing w:after="0" w:line="240" w:lineRule="auto"/>
        <w:ind w:firstLine="539"/>
        <w:jc w:val="both"/>
        <w:rPr>
          <w:rFonts w:ascii="Times New Roman" w:hAnsi="Times New Roman" w:cs="Times New Roman"/>
          <w:sz w:val="28"/>
          <w:szCs w:val="28"/>
        </w:rPr>
      </w:pPr>
      <w:r>
        <w:rPr>
          <w:rFonts w:ascii="Times New Roman" w:hAnsi="Times New Roman" w:cs="Times New Roman"/>
          <w:sz w:val="28"/>
          <w:szCs w:val="28"/>
        </w:rPr>
        <w:t>2.5. Размер платы, взимаемой с заявителя при предоставлении муниципальной услуги, и способы ее взимания.</w:t>
      </w:r>
    </w:p>
    <w:p w14:paraId="5A5F56E1" w14:textId="77777777" w:rsidR="006B0F7A" w:rsidRDefault="00000000">
      <w:pPr>
        <w:spacing w:after="0" w:line="240" w:lineRule="auto"/>
        <w:ind w:firstLine="539"/>
        <w:jc w:val="both"/>
        <w:rPr>
          <w:rFonts w:ascii="Times New Roman" w:hAnsi="Times New Roman" w:cs="Times New Roman"/>
          <w:sz w:val="28"/>
          <w:szCs w:val="28"/>
        </w:rPr>
      </w:pPr>
      <w:r>
        <w:rPr>
          <w:rFonts w:ascii="Times New Roman" w:hAnsi="Times New Roman" w:cs="Times New Roman"/>
          <w:sz w:val="28"/>
          <w:szCs w:val="28"/>
        </w:rPr>
        <w:t>Взимание платы за предоставление муниципальной услуги законодательством Российской Федерации не предусмотрено.</w:t>
      </w:r>
    </w:p>
    <w:p w14:paraId="1694DDD1" w14:textId="77777777" w:rsidR="006B0F7A" w:rsidRDefault="00000000">
      <w:pPr>
        <w:spacing w:after="0" w:line="240" w:lineRule="auto"/>
        <w:ind w:firstLine="539"/>
        <w:jc w:val="both"/>
        <w:rPr>
          <w:rFonts w:ascii="Times New Roman" w:hAnsi="Times New Roman" w:cs="Times New Roman"/>
          <w:sz w:val="28"/>
          <w:szCs w:val="28"/>
        </w:rPr>
      </w:pPr>
      <w:r>
        <w:rPr>
          <w:rFonts w:ascii="Times New Roman" w:hAnsi="Times New Roman" w:cs="Times New Roman"/>
          <w:sz w:val="28"/>
          <w:szCs w:val="28"/>
        </w:rPr>
        <w:t xml:space="preserve">2.6. Максимальный срок ожидания в очереди при подаче заявителем запроса о предоставлении муниципальной услуги и при получении результата предоставления муниципальной услуги. </w:t>
      </w:r>
    </w:p>
    <w:p w14:paraId="680E59DD" w14:textId="77777777" w:rsidR="006B0F7A" w:rsidRDefault="00000000">
      <w:pPr>
        <w:spacing w:after="0" w:line="240" w:lineRule="auto"/>
        <w:ind w:firstLine="539"/>
        <w:jc w:val="both"/>
        <w:rPr>
          <w:rFonts w:ascii="Times New Roman" w:hAnsi="Times New Roman" w:cs="Times New Roman"/>
          <w:sz w:val="28"/>
          <w:szCs w:val="28"/>
        </w:rPr>
      </w:pPr>
      <w:r>
        <w:rPr>
          <w:rFonts w:ascii="Times New Roman" w:hAnsi="Times New Roman" w:cs="Times New Roman"/>
          <w:sz w:val="28"/>
          <w:szCs w:val="28"/>
        </w:rPr>
        <w:t xml:space="preserve">Максимальный срок ожидания в очереди при подаче заявителем запроса о предоставлении муниципальной услуги и при получении результата предоставления муниципальной услуги в случае обращения заявителя многофункциональный центр, составляет не более 15 минут. </w:t>
      </w:r>
    </w:p>
    <w:p w14:paraId="099A634E" w14:textId="77777777" w:rsidR="006B0F7A" w:rsidRDefault="006B0F7A">
      <w:pPr>
        <w:spacing w:after="0" w:line="240" w:lineRule="auto"/>
        <w:jc w:val="both"/>
        <w:rPr>
          <w:rFonts w:ascii="Times New Roman" w:hAnsi="Times New Roman" w:cs="Times New Roman"/>
          <w:sz w:val="28"/>
          <w:szCs w:val="28"/>
        </w:rPr>
      </w:pPr>
    </w:p>
    <w:p w14:paraId="02E07005" w14:textId="77777777" w:rsidR="006B0F7A" w:rsidRDefault="00000000">
      <w:pPr>
        <w:spacing w:after="0" w:line="240" w:lineRule="auto"/>
        <w:ind w:firstLine="539"/>
        <w:jc w:val="both"/>
        <w:rPr>
          <w:rFonts w:ascii="Times New Roman" w:hAnsi="Times New Roman" w:cs="Times New Roman"/>
          <w:sz w:val="28"/>
          <w:szCs w:val="28"/>
        </w:rPr>
      </w:pPr>
      <w:r>
        <w:rPr>
          <w:rFonts w:ascii="Times New Roman" w:hAnsi="Times New Roman" w:cs="Times New Roman"/>
          <w:sz w:val="28"/>
          <w:szCs w:val="28"/>
        </w:rPr>
        <w:t>2.7. Срок регистрации запроса заявителя о предоставлении муниципальной услуги</w:t>
      </w:r>
    </w:p>
    <w:p w14:paraId="77362AA2" w14:textId="77777777" w:rsidR="006B0F7A" w:rsidRDefault="00000000">
      <w:pPr>
        <w:spacing w:after="0" w:line="240" w:lineRule="auto"/>
        <w:ind w:firstLine="539"/>
        <w:jc w:val="both"/>
        <w:rPr>
          <w:rFonts w:ascii="Times New Roman" w:hAnsi="Times New Roman" w:cs="Times New Roman"/>
          <w:sz w:val="28"/>
          <w:szCs w:val="28"/>
        </w:rPr>
      </w:pPr>
      <w:r>
        <w:rPr>
          <w:rFonts w:ascii="Times New Roman" w:hAnsi="Times New Roman" w:cs="Times New Roman"/>
          <w:sz w:val="28"/>
          <w:szCs w:val="28"/>
        </w:rPr>
        <w:t>Срок регистрации запроса заявителя о предоставлении муниципальной услуги в ОМСУ составляет:</w:t>
      </w:r>
    </w:p>
    <w:p w14:paraId="740E793E" w14:textId="77777777" w:rsidR="006B0F7A" w:rsidRDefault="00000000">
      <w:pPr>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при направлении заявления через МФЦ в ОМСУ - в день поступления заявления в АИС «</w:t>
      </w:r>
      <w:proofErr w:type="spellStart"/>
      <w:r>
        <w:rPr>
          <w:rFonts w:ascii="Times New Roman" w:hAnsi="Times New Roman" w:cs="Times New Roman"/>
          <w:sz w:val="28"/>
          <w:szCs w:val="28"/>
        </w:rPr>
        <w:t>Межвед</w:t>
      </w:r>
      <w:proofErr w:type="spellEnd"/>
      <w:r>
        <w:rPr>
          <w:rFonts w:ascii="Times New Roman" w:hAnsi="Times New Roman" w:cs="Times New Roman"/>
          <w:sz w:val="28"/>
          <w:szCs w:val="28"/>
        </w:rPr>
        <w:t xml:space="preserve"> ЛО» или на следующий рабочий день (в случае направления документов в нерабочее время, в выходные, праздничные дни);</w:t>
      </w:r>
    </w:p>
    <w:p w14:paraId="6A4E421F" w14:textId="77777777" w:rsidR="006B0F7A" w:rsidRDefault="00000000">
      <w:pPr>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при направлении заявления в форме электронного документа посредством ЕПГУ или ПГУ ЛО - в день поступления заявления на ЕПГУ или ПГУ ЛО или на следующий рабочий день;</w:t>
      </w:r>
    </w:p>
    <w:p w14:paraId="574B902D" w14:textId="77777777" w:rsidR="006B0F7A" w:rsidRDefault="00000000">
      <w:pPr>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при направлении заявления почтовой связью в ОМСУ - в течение трех рабочих дней с момента поступления заявления.</w:t>
      </w:r>
    </w:p>
    <w:p w14:paraId="08E7044A" w14:textId="77777777" w:rsidR="006B0F7A" w:rsidRDefault="006B0F7A">
      <w:pPr>
        <w:spacing w:after="0" w:line="240" w:lineRule="auto"/>
        <w:ind w:firstLine="539"/>
        <w:jc w:val="both"/>
        <w:rPr>
          <w:rFonts w:ascii="Times New Roman" w:hAnsi="Times New Roman" w:cs="Times New Roman"/>
          <w:sz w:val="28"/>
          <w:szCs w:val="28"/>
        </w:rPr>
      </w:pPr>
    </w:p>
    <w:p w14:paraId="219C3A9D" w14:textId="77777777" w:rsidR="006B0F7A" w:rsidRDefault="00000000">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2.8. Требования к помещениям, в которых предоставляется муниципальная услуга.</w:t>
      </w:r>
    </w:p>
    <w:p w14:paraId="01816790" w14:textId="77777777" w:rsidR="006B0F7A" w:rsidRDefault="00000000">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Требования к помещениям, в которых предоставляется муниципальная услуга, в случае обращения заявителя многофункциональный центр, размещены на официальном сайте ОМСУ в информационно-телекоммуникационной сети "Интернет", а также на Едином портале.</w:t>
      </w:r>
    </w:p>
    <w:p w14:paraId="5C6EC093" w14:textId="77777777" w:rsidR="006B0F7A" w:rsidRDefault="006B0F7A">
      <w:pPr>
        <w:spacing w:after="0" w:line="240" w:lineRule="auto"/>
        <w:jc w:val="both"/>
        <w:rPr>
          <w:rFonts w:ascii="Times New Roman" w:hAnsi="Times New Roman" w:cs="Times New Roman"/>
          <w:sz w:val="28"/>
          <w:szCs w:val="28"/>
        </w:rPr>
      </w:pPr>
    </w:p>
    <w:p w14:paraId="1FDEA943" w14:textId="77777777" w:rsidR="006B0F7A" w:rsidRDefault="00000000">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2.9. Показатели качества и доступности муниципальной услуги.</w:t>
      </w:r>
    </w:p>
    <w:p w14:paraId="3C1036D2" w14:textId="77777777" w:rsidR="006B0F7A" w:rsidRDefault="00000000">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Перечень показателей качества и доступности муниципальной услуги размещен на официальном сайте ОМСУ в информационно-телекоммуникационной сети "Интернет", а также на Едином портале. </w:t>
      </w:r>
    </w:p>
    <w:p w14:paraId="5513FB11" w14:textId="77777777" w:rsidR="006B0F7A" w:rsidRDefault="006B0F7A">
      <w:pPr>
        <w:spacing w:after="0" w:line="240" w:lineRule="auto"/>
        <w:jc w:val="both"/>
        <w:rPr>
          <w:rFonts w:ascii="Times New Roman" w:hAnsi="Times New Roman" w:cs="Times New Roman"/>
          <w:sz w:val="28"/>
          <w:szCs w:val="28"/>
        </w:rPr>
      </w:pPr>
    </w:p>
    <w:p w14:paraId="7A93A0C6" w14:textId="77777777" w:rsidR="006B0F7A" w:rsidRDefault="00000000">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2.10. Иные требования к предоставлению муниципальной услуги, в том числе учитывающие особенности предоставления государственных и муниципальных услуг в многофункциональных центрах и особенности предоставления государственных и муниципальных услуг в электронной форме.</w:t>
      </w:r>
    </w:p>
    <w:p w14:paraId="0C8BD7D3" w14:textId="77777777" w:rsidR="006B0F7A" w:rsidRDefault="00000000">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Услуги, которые являются необходимыми и обязательными для предоставления муниципальной услуги, законодательством Российской Федерации не предусмотрены.</w:t>
      </w:r>
    </w:p>
    <w:p w14:paraId="6BE371EC" w14:textId="77777777" w:rsidR="006B0F7A" w:rsidRDefault="00000000">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lastRenderedPageBreak/>
        <w:t>Для предоставления муниципальной услуги используются Единый портал, федеральная государственная информационная система "Единая система межведомственного электронного взаимодействия" (СМЭВ).</w:t>
      </w:r>
    </w:p>
    <w:p w14:paraId="0F965463" w14:textId="77777777" w:rsidR="006B0F7A" w:rsidRDefault="00000000">
      <w:pPr>
        <w:spacing w:after="0" w:line="240" w:lineRule="auto"/>
        <w:ind w:firstLine="539"/>
        <w:jc w:val="both"/>
        <w:rPr>
          <w:rFonts w:ascii="Times New Roman" w:hAnsi="Times New Roman" w:cs="Times New Roman"/>
          <w:sz w:val="28"/>
          <w:szCs w:val="28"/>
        </w:rPr>
      </w:pPr>
      <w:r>
        <w:rPr>
          <w:rFonts w:ascii="Times New Roman" w:hAnsi="Times New Roman" w:cs="Times New Roman"/>
          <w:sz w:val="28"/>
          <w:szCs w:val="28"/>
        </w:rPr>
        <w:t xml:space="preserve">Предоставление результатов муниципальной услуги в отношении несовершеннолетнего, оформленных в форме документа на бумажном носителе, законному представителю несовершеннолетнего, не являющемуся заявителем, осуществляется способом, указанным в заявлении, в сроки, предусмотренные </w:t>
      </w:r>
      <w:hyperlink r:id="rId9" w:tooltip="https://login.consultant.ru/link/?req=doc&amp;base=SPB&amp;n=311791&amp;dst=100657" w:history="1">
        <w:r>
          <w:rPr>
            <w:rFonts w:ascii="Times New Roman" w:hAnsi="Times New Roman" w:cs="Times New Roman"/>
            <w:sz w:val="28"/>
            <w:szCs w:val="28"/>
          </w:rPr>
          <w:t>пунктом</w:t>
        </w:r>
      </w:hyperlink>
      <w:r>
        <w:rPr>
          <w:rFonts w:ascii="Times New Roman" w:hAnsi="Times New Roman" w:cs="Times New Roman"/>
          <w:sz w:val="28"/>
          <w:szCs w:val="28"/>
        </w:rPr>
        <w:t xml:space="preserve"> 3.6 настоящего регламента, с учетом требования, предусмотренного </w:t>
      </w:r>
      <w:hyperlink r:id="rId10" w:tooltip="https://login.consultant.ru/link/?req=doc&amp;base=LAW&amp;n=494996&amp;dst=427" w:history="1">
        <w:r>
          <w:rPr>
            <w:rFonts w:ascii="Times New Roman" w:hAnsi="Times New Roman" w:cs="Times New Roman"/>
            <w:sz w:val="28"/>
            <w:szCs w:val="28"/>
          </w:rPr>
          <w:t>частью 3 статьи 5</w:t>
        </w:r>
      </w:hyperlink>
      <w:r>
        <w:rPr>
          <w:rFonts w:ascii="Times New Roman" w:hAnsi="Times New Roman" w:cs="Times New Roman"/>
          <w:sz w:val="28"/>
          <w:szCs w:val="28"/>
        </w:rPr>
        <w:t xml:space="preserve"> Федерального закона от 27.07.2010 № 210-ФЗ «Об организации предоставления государственных и муниципальных услуг».</w:t>
      </w:r>
    </w:p>
    <w:p w14:paraId="153011F0" w14:textId="77777777" w:rsidR="006B0F7A" w:rsidRDefault="00000000">
      <w:pPr>
        <w:spacing w:after="0" w:line="240" w:lineRule="auto"/>
        <w:ind w:firstLine="539"/>
        <w:jc w:val="both"/>
        <w:rPr>
          <w:rFonts w:ascii="Times New Roman" w:hAnsi="Times New Roman" w:cs="Times New Roman"/>
          <w:sz w:val="28"/>
          <w:szCs w:val="28"/>
        </w:rPr>
      </w:pPr>
      <w:r>
        <w:rPr>
          <w:rFonts w:ascii="Times New Roman" w:hAnsi="Times New Roman" w:cs="Times New Roman"/>
          <w:sz w:val="28"/>
          <w:szCs w:val="28"/>
          <w:highlight w:val="white"/>
        </w:rPr>
        <w:t>В случае, если заявитель в момент подачи запроса о предоставлении муниципальной услуги выразил письменно желание получить запрашиваемые результаты предоставления муниципальной услуги в отношении несовершеннолетнего лично, результаты предоставления муниципальной услуги в отношении несовершеннолетнего, оформленные в форме документа на бумажном носителе, не могут быть предоставлены другому законному представителю несовершеннолетнего.</w:t>
      </w:r>
    </w:p>
    <w:p w14:paraId="702CF1F6" w14:textId="77777777" w:rsidR="006B0F7A" w:rsidRDefault="00000000">
      <w:pPr>
        <w:spacing w:after="0" w:line="240" w:lineRule="auto"/>
        <w:ind w:firstLine="539"/>
        <w:jc w:val="both"/>
        <w:rPr>
          <w:rFonts w:ascii="Times New Roman" w:hAnsi="Times New Roman" w:cs="Times New Roman"/>
          <w:sz w:val="28"/>
          <w:szCs w:val="28"/>
        </w:rPr>
      </w:pPr>
      <w:r>
        <w:rPr>
          <w:rFonts w:ascii="Times New Roman" w:hAnsi="Times New Roman" w:cs="Times New Roman"/>
          <w:sz w:val="28"/>
          <w:szCs w:val="28"/>
        </w:rPr>
        <w:t xml:space="preserve">Предоставление муниципальной услуги в многофункциональном центре осуществляется при наличии вступившего в силу соглашения о взаимодействии между ГБУ ЛО «МФЦ» и ОМСУ. </w:t>
      </w:r>
    </w:p>
    <w:p w14:paraId="074B590A" w14:textId="77777777" w:rsidR="006B0F7A" w:rsidRDefault="00000000">
      <w:pPr>
        <w:spacing w:after="0" w:line="240" w:lineRule="auto"/>
        <w:ind w:firstLine="539"/>
        <w:jc w:val="both"/>
        <w:rPr>
          <w:rFonts w:ascii="Times New Roman" w:hAnsi="Times New Roman" w:cs="Times New Roman"/>
          <w:sz w:val="28"/>
          <w:szCs w:val="28"/>
        </w:rPr>
      </w:pPr>
      <w:r>
        <w:rPr>
          <w:rFonts w:ascii="Times New Roman" w:hAnsi="Times New Roman" w:cs="Times New Roman"/>
          <w:sz w:val="28"/>
          <w:szCs w:val="28"/>
        </w:rPr>
        <w:t>Многофункциональный центр принимает в том числе решение об отказе в приеме запроса и документов и (или) информации, необходимых для предоставления муниципальной услуги.</w:t>
      </w:r>
    </w:p>
    <w:p w14:paraId="70A3930C" w14:textId="77777777" w:rsidR="006B0F7A" w:rsidRDefault="00000000">
      <w:pPr>
        <w:spacing w:after="0" w:line="240" w:lineRule="auto"/>
        <w:ind w:firstLine="539"/>
        <w:jc w:val="both"/>
        <w:rPr>
          <w:rFonts w:ascii="Times New Roman" w:hAnsi="Times New Roman" w:cs="Times New Roman"/>
          <w:sz w:val="28"/>
          <w:szCs w:val="28"/>
        </w:rPr>
      </w:pPr>
      <w:r>
        <w:rPr>
          <w:rFonts w:ascii="Times New Roman" w:hAnsi="Times New Roman" w:cs="Times New Roman"/>
          <w:sz w:val="28"/>
          <w:szCs w:val="28"/>
        </w:rPr>
        <w:t>В многофункциональном центре осуществляется выдача заявителю результата предоставления муниципальной услуги, в том числе выдача документов на бумажном носителе, подтверждающих содержание электронных документов, направленных в многофункциональный центр по результатам предоставления муниципальной услуги органами, предоставляющими муниципальной услуги.</w:t>
      </w:r>
    </w:p>
    <w:p w14:paraId="4E4D18F6" w14:textId="77777777" w:rsidR="006B0F7A" w:rsidRDefault="006B0F7A">
      <w:pPr>
        <w:spacing w:after="0" w:line="240" w:lineRule="auto"/>
        <w:jc w:val="both"/>
        <w:rPr>
          <w:rFonts w:ascii="Times New Roman" w:hAnsi="Times New Roman" w:cs="Times New Roman"/>
          <w:sz w:val="28"/>
          <w:szCs w:val="28"/>
        </w:rPr>
      </w:pPr>
    </w:p>
    <w:p w14:paraId="7EC37AE4" w14:textId="77777777" w:rsidR="006B0F7A" w:rsidRDefault="00000000">
      <w:pPr>
        <w:spacing w:after="0" w:line="240" w:lineRule="auto"/>
        <w:ind w:firstLine="567"/>
        <w:jc w:val="both"/>
        <w:rPr>
          <w:rFonts w:ascii="Times New Roman" w:hAnsi="Times New Roman" w:cs="Times New Roman"/>
          <w:bCs/>
          <w:sz w:val="28"/>
          <w:szCs w:val="28"/>
        </w:rPr>
      </w:pPr>
      <w:r>
        <w:rPr>
          <w:rFonts w:ascii="Times New Roman" w:hAnsi="Times New Roman" w:cs="Times New Roman"/>
          <w:bCs/>
          <w:sz w:val="28"/>
          <w:szCs w:val="28"/>
        </w:rPr>
        <w:t xml:space="preserve">2.11. Исчерпывающий перечень документов, необходимых для предоставления </w:t>
      </w:r>
      <w:r>
        <w:rPr>
          <w:rFonts w:ascii="Times New Roman" w:hAnsi="Times New Roman" w:cs="Times New Roman"/>
          <w:sz w:val="28"/>
          <w:szCs w:val="28"/>
        </w:rPr>
        <w:t>муниципальной</w:t>
      </w:r>
      <w:r>
        <w:rPr>
          <w:rFonts w:ascii="Times New Roman" w:hAnsi="Times New Roman" w:cs="Times New Roman"/>
          <w:bCs/>
          <w:sz w:val="28"/>
          <w:szCs w:val="28"/>
        </w:rPr>
        <w:t xml:space="preserve"> услуги</w:t>
      </w:r>
    </w:p>
    <w:p w14:paraId="2C4E81C1" w14:textId="77777777" w:rsidR="006B0F7A" w:rsidRDefault="00000000">
      <w:pPr>
        <w:spacing w:after="0" w:line="240" w:lineRule="auto"/>
        <w:ind w:firstLine="567"/>
        <w:jc w:val="both"/>
        <w:rPr>
          <w:rFonts w:ascii="Times New Roman" w:hAnsi="Times New Roman" w:cs="Times New Roman"/>
          <w:bCs/>
          <w:sz w:val="28"/>
          <w:szCs w:val="28"/>
        </w:rPr>
      </w:pPr>
      <w:r>
        <w:rPr>
          <w:rFonts w:ascii="Times New Roman" w:hAnsi="Times New Roman" w:cs="Times New Roman"/>
          <w:sz w:val="28"/>
          <w:szCs w:val="28"/>
        </w:rPr>
        <w:t>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с разделением на документы и информацию, которые заявитель должен представить самостоятельно, и 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 приведен в  приложении к настоящему регламенту (</w:t>
      </w:r>
      <w:hyperlink r:id="rId11" w:tooltip="https://login.consultant.ru/link/?req=doc&amp;base=LAW&amp;n=508991&amp;dst=100124" w:history="1">
        <w:r>
          <w:rPr>
            <w:rFonts w:ascii="Times New Roman" w:hAnsi="Times New Roman" w:cs="Times New Roman"/>
            <w:sz w:val="28"/>
            <w:szCs w:val="28"/>
          </w:rPr>
          <w:t>таблица № 2</w:t>
        </w:r>
      </w:hyperlink>
      <w:r>
        <w:rPr>
          <w:rFonts w:ascii="Times New Roman" w:hAnsi="Times New Roman" w:cs="Times New Roman"/>
          <w:sz w:val="28"/>
          <w:szCs w:val="28"/>
        </w:rPr>
        <w:t>).</w:t>
      </w:r>
    </w:p>
    <w:p w14:paraId="5AD48594" w14:textId="77777777" w:rsidR="006B0F7A" w:rsidRDefault="00000000">
      <w:pPr>
        <w:spacing w:after="0" w:line="240" w:lineRule="auto"/>
        <w:ind w:firstLine="567"/>
        <w:jc w:val="both"/>
        <w:rPr>
          <w:rFonts w:ascii="Times New Roman" w:hAnsi="Times New Roman" w:cs="Times New Roman"/>
          <w:bCs/>
          <w:sz w:val="28"/>
          <w:szCs w:val="28"/>
        </w:rPr>
      </w:pPr>
      <w:hyperlink r:id="rId12" w:tooltip="https://login.consultant.ru/link/?req=doc&amp;base=LAW&amp;n=508991&amp;dst=100209" w:history="1">
        <w:r>
          <w:rPr>
            <w:rFonts w:ascii="Times New Roman" w:hAnsi="Times New Roman" w:cs="Times New Roman"/>
            <w:sz w:val="28"/>
            <w:szCs w:val="28"/>
          </w:rPr>
          <w:t>Формы</w:t>
        </w:r>
      </w:hyperlink>
      <w:r>
        <w:rPr>
          <w:rFonts w:ascii="Times New Roman" w:hAnsi="Times New Roman" w:cs="Times New Roman"/>
          <w:sz w:val="28"/>
          <w:szCs w:val="28"/>
        </w:rPr>
        <w:t xml:space="preserve"> заявления и документов приведены в приложении к настоящему регламенту.</w:t>
      </w:r>
    </w:p>
    <w:p w14:paraId="26156F03" w14:textId="77777777" w:rsidR="006B0F7A" w:rsidRDefault="006B0F7A">
      <w:pPr>
        <w:spacing w:after="0" w:line="240" w:lineRule="auto"/>
        <w:jc w:val="both"/>
        <w:rPr>
          <w:rFonts w:ascii="Times New Roman" w:hAnsi="Times New Roman" w:cs="Times New Roman"/>
          <w:bCs/>
          <w:sz w:val="28"/>
          <w:szCs w:val="28"/>
        </w:rPr>
      </w:pPr>
    </w:p>
    <w:p w14:paraId="1F507D50" w14:textId="77777777" w:rsidR="006B0F7A" w:rsidRDefault="00000000">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2.12. Исчерпывающий перечень оснований для отказа в приеме запроса о предоставлении муниципальной услуги и документов, необходимых для </w:t>
      </w:r>
      <w:r>
        <w:rPr>
          <w:rFonts w:ascii="Times New Roman" w:hAnsi="Times New Roman" w:cs="Times New Roman"/>
          <w:sz w:val="28"/>
          <w:szCs w:val="28"/>
        </w:rPr>
        <w:lastRenderedPageBreak/>
        <w:t>предоставления муниципальной услуги, и исчерпывающий перечень оснований для отказа в предоставлении муниципальной услуги.</w:t>
      </w:r>
    </w:p>
    <w:p w14:paraId="6DE43AE1" w14:textId="77777777" w:rsidR="006B0F7A" w:rsidRDefault="006B0F7A">
      <w:pPr>
        <w:spacing w:after="0" w:line="240" w:lineRule="auto"/>
        <w:ind w:firstLine="567"/>
        <w:jc w:val="both"/>
        <w:rPr>
          <w:rFonts w:ascii="Times New Roman" w:hAnsi="Times New Roman" w:cs="Times New Roman"/>
          <w:sz w:val="28"/>
          <w:szCs w:val="28"/>
        </w:rPr>
      </w:pPr>
    </w:p>
    <w:p w14:paraId="67B3BB41" w14:textId="77777777" w:rsidR="006B0F7A" w:rsidRDefault="00000000">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Основаниями для отказа в приеме заявления и документов, необходимых для предоставления муниципальной услуги, являются:</w:t>
      </w:r>
    </w:p>
    <w:p w14:paraId="75238DA4" w14:textId="77777777" w:rsidR="006B0F7A" w:rsidRDefault="00000000">
      <w:pPr>
        <w:spacing w:after="0"/>
        <w:ind w:firstLine="539"/>
        <w:jc w:val="both"/>
        <w:rPr>
          <w:rFonts w:ascii="Times New Roman" w:hAnsi="Times New Roman" w:cs="Times New Roman"/>
          <w:sz w:val="28"/>
          <w:szCs w:val="28"/>
        </w:rPr>
      </w:pPr>
      <w:r>
        <w:rPr>
          <w:rFonts w:ascii="Times New Roman" w:hAnsi="Times New Roman" w:cs="Times New Roman"/>
          <w:sz w:val="28"/>
          <w:szCs w:val="28"/>
        </w:rPr>
        <w:t>1) Заявление подано лицом, не уполномоченным на осуществление таких действий;</w:t>
      </w:r>
    </w:p>
    <w:p w14:paraId="6FFDD565" w14:textId="77777777" w:rsidR="006B0F7A" w:rsidRDefault="00000000">
      <w:pPr>
        <w:spacing w:after="0"/>
        <w:ind w:firstLine="539"/>
        <w:jc w:val="both"/>
        <w:rPr>
          <w:rFonts w:ascii="Times New Roman" w:hAnsi="Times New Roman" w:cs="Times New Roman"/>
          <w:sz w:val="28"/>
          <w:szCs w:val="28"/>
        </w:rPr>
      </w:pPr>
      <w:r>
        <w:rPr>
          <w:rFonts w:ascii="Times New Roman" w:hAnsi="Times New Roman" w:cs="Times New Roman"/>
          <w:sz w:val="28"/>
          <w:szCs w:val="28"/>
        </w:rPr>
        <w:t>2) Заявление с комплектом документов подписаны недействительной электронной подписью (при представлении документов посредством обращения</w:t>
      </w:r>
      <w:r>
        <w:rPr>
          <w:rFonts w:ascii="Times New Roman" w:hAnsi="Times New Roman" w:cs="Times New Roman"/>
          <w:sz w:val="28"/>
          <w:szCs w:val="28"/>
        </w:rPr>
        <w:br/>
        <w:t>на ПГУ ЛО/ЕПГУ (при технической реализации);</w:t>
      </w:r>
    </w:p>
    <w:p w14:paraId="77F0779A" w14:textId="77777777" w:rsidR="006B0F7A" w:rsidRDefault="00000000">
      <w:pPr>
        <w:spacing w:after="0"/>
        <w:ind w:firstLine="539"/>
        <w:jc w:val="both"/>
        <w:rPr>
          <w:rFonts w:ascii="Times New Roman" w:hAnsi="Times New Roman" w:cs="Times New Roman"/>
          <w:sz w:val="28"/>
          <w:szCs w:val="28"/>
        </w:rPr>
      </w:pPr>
      <w:r>
        <w:rPr>
          <w:rFonts w:ascii="Times New Roman" w:hAnsi="Times New Roman" w:cs="Times New Roman"/>
          <w:sz w:val="28"/>
          <w:szCs w:val="28"/>
        </w:rPr>
        <w:t>3) Представление неполного комплекта документов, необходимых в соответствии с законодательными или иными нормативными правовыми актами для оказания услуги, подлежащих представлению заявителем;</w:t>
      </w:r>
    </w:p>
    <w:p w14:paraId="5F294F25" w14:textId="77777777" w:rsidR="006B0F7A" w:rsidRDefault="00000000">
      <w:pPr>
        <w:spacing w:after="0"/>
        <w:ind w:firstLine="539"/>
        <w:jc w:val="both"/>
        <w:rPr>
          <w:rFonts w:ascii="Times New Roman" w:hAnsi="Times New Roman" w:cs="Times New Roman"/>
          <w:sz w:val="28"/>
          <w:szCs w:val="28"/>
        </w:rPr>
      </w:pPr>
      <w:r>
        <w:rPr>
          <w:rFonts w:ascii="Times New Roman" w:hAnsi="Times New Roman" w:cs="Times New Roman"/>
          <w:sz w:val="28"/>
          <w:szCs w:val="28"/>
        </w:rPr>
        <w:t xml:space="preserve">4) Заявление на получение муниципальной услуги оформлено </w:t>
      </w:r>
      <w:r>
        <w:rPr>
          <w:rFonts w:ascii="Times New Roman" w:hAnsi="Times New Roman" w:cs="Times New Roman"/>
          <w:sz w:val="28"/>
          <w:szCs w:val="28"/>
        </w:rPr>
        <w:br/>
        <w:t>не в соответствии с регламентом;</w:t>
      </w:r>
    </w:p>
    <w:p w14:paraId="4ECE368D" w14:textId="77777777" w:rsidR="006B0F7A" w:rsidRDefault="00000000">
      <w:pPr>
        <w:spacing w:after="0"/>
        <w:ind w:firstLine="539"/>
        <w:jc w:val="both"/>
        <w:rPr>
          <w:rFonts w:ascii="Times New Roman" w:hAnsi="Times New Roman" w:cs="Times New Roman"/>
          <w:sz w:val="28"/>
          <w:szCs w:val="28"/>
        </w:rPr>
      </w:pPr>
      <w:r>
        <w:rPr>
          <w:rFonts w:ascii="Times New Roman" w:hAnsi="Times New Roman" w:cs="Times New Roman"/>
          <w:sz w:val="28"/>
          <w:szCs w:val="28"/>
        </w:rPr>
        <w:t>5) Представленные заявителем документы не отвечают требованиям, установленным регламентом;</w:t>
      </w:r>
    </w:p>
    <w:p w14:paraId="580F9F94" w14:textId="77777777" w:rsidR="006B0F7A" w:rsidRDefault="00000000">
      <w:pPr>
        <w:spacing w:after="0"/>
        <w:ind w:firstLine="539"/>
        <w:jc w:val="both"/>
        <w:rPr>
          <w:rFonts w:ascii="Times New Roman" w:hAnsi="Times New Roman" w:cs="Times New Roman"/>
          <w:sz w:val="28"/>
          <w:szCs w:val="28"/>
        </w:rPr>
      </w:pPr>
      <w:r>
        <w:rPr>
          <w:rFonts w:ascii="Times New Roman" w:hAnsi="Times New Roman" w:cs="Times New Roman"/>
          <w:sz w:val="28"/>
          <w:szCs w:val="28"/>
        </w:rPr>
        <w:t>6) Некомплектность представленных документов или недостоверность указанных в них сведений;</w:t>
      </w:r>
    </w:p>
    <w:p w14:paraId="6A69E13B" w14:textId="77777777" w:rsidR="006B0F7A" w:rsidRDefault="00000000">
      <w:pPr>
        <w:spacing w:after="0"/>
        <w:ind w:firstLine="539"/>
        <w:jc w:val="both"/>
        <w:rPr>
          <w:rFonts w:ascii="Times New Roman" w:hAnsi="Times New Roman" w:cs="Times New Roman"/>
          <w:sz w:val="28"/>
          <w:szCs w:val="28"/>
        </w:rPr>
      </w:pPr>
      <w:r>
        <w:rPr>
          <w:rFonts w:ascii="Times New Roman" w:hAnsi="Times New Roman" w:cs="Times New Roman"/>
          <w:sz w:val="28"/>
          <w:szCs w:val="28"/>
        </w:rPr>
        <w:t>7) Отсутствие права на предоставление муниципальной услуги.</w:t>
      </w:r>
    </w:p>
    <w:p w14:paraId="7AF286EC" w14:textId="77777777" w:rsidR="006B0F7A" w:rsidRDefault="006B0F7A">
      <w:pPr>
        <w:spacing w:after="0"/>
        <w:ind w:firstLine="539"/>
        <w:jc w:val="both"/>
        <w:rPr>
          <w:rFonts w:ascii="Times New Roman" w:hAnsi="Times New Roman" w:cs="Times New Roman"/>
          <w:sz w:val="28"/>
          <w:szCs w:val="28"/>
        </w:rPr>
      </w:pPr>
    </w:p>
    <w:p w14:paraId="452EFA8E" w14:textId="77777777" w:rsidR="006B0F7A" w:rsidRDefault="00000000">
      <w:pPr>
        <w:spacing w:after="0"/>
        <w:ind w:firstLine="539"/>
        <w:jc w:val="both"/>
        <w:rPr>
          <w:rFonts w:ascii="Times New Roman" w:hAnsi="Times New Roman" w:cs="Times New Roman"/>
          <w:sz w:val="28"/>
          <w:szCs w:val="28"/>
        </w:rPr>
      </w:pPr>
      <w:r>
        <w:rPr>
          <w:rFonts w:ascii="Times New Roman" w:hAnsi="Times New Roman" w:cs="Times New Roman"/>
          <w:sz w:val="28"/>
          <w:szCs w:val="28"/>
        </w:rPr>
        <w:t>Основаниями для отказа в предоставлении муниципальной услуги являются:</w:t>
      </w:r>
    </w:p>
    <w:p w14:paraId="364EE5F0" w14:textId="77777777" w:rsidR="006B0F7A" w:rsidRDefault="00000000">
      <w:pPr>
        <w:pBdr>
          <w:top w:val="none" w:sz="0" w:space="0" w:color="000000"/>
          <w:left w:val="none" w:sz="0" w:space="0" w:color="000000"/>
          <w:bottom w:val="none" w:sz="0" w:space="0" w:color="000000"/>
          <w:right w:val="none" w:sz="0" w:space="0" w:color="000000"/>
        </w:pBdr>
        <w:spacing w:after="0" w:line="240" w:lineRule="auto"/>
        <w:ind w:firstLine="539"/>
        <w:jc w:val="both"/>
        <w:rPr>
          <w:rFonts w:ascii="Times New Roman" w:hAnsi="Times New Roman" w:cs="Times New Roman"/>
          <w:sz w:val="28"/>
          <w:szCs w:val="28"/>
        </w:rPr>
      </w:pPr>
      <w:r>
        <w:rPr>
          <w:rFonts w:ascii="Times New Roman" w:hAnsi="Times New Roman" w:cs="Times New Roman"/>
          <w:sz w:val="28"/>
          <w:szCs w:val="28"/>
        </w:rPr>
        <w:t>1) указанные в заявлении работы не соответствуют требованиям законодательства Российской Федерации и правовых актов субъектов Российской Федерации в области сохранения объектов культурного наследия, а также требованиям охранного обязательства собственника или иного законного владельца объекта культурного наследия, включенного в Реестр;</w:t>
      </w:r>
    </w:p>
    <w:p w14:paraId="0BD8058D" w14:textId="77777777" w:rsidR="006B0F7A" w:rsidRDefault="00000000">
      <w:pPr>
        <w:pBdr>
          <w:top w:val="none" w:sz="0" w:space="0" w:color="000000"/>
          <w:left w:val="none" w:sz="0" w:space="0" w:color="000000"/>
          <w:bottom w:val="none" w:sz="0" w:space="0" w:color="000000"/>
          <w:right w:val="none" w:sz="0" w:space="0" w:color="000000"/>
        </w:pBdr>
        <w:spacing w:after="0" w:line="240" w:lineRule="auto"/>
        <w:ind w:firstLine="539"/>
        <w:jc w:val="both"/>
        <w:rPr>
          <w:rFonts w:ascii="Times New Roman" w:hAnsi="Times New Roman" w:cs="Times New Roman"/>
          <w:sz w:val="28"/>
          <w:szCs w:val="28"/>
        </w:rPr>
      </w:pPr>
      <w:r>
        <w:rPr>
          <w:rFonts w:ascii="Times New Roman" w:hAnsi="Times New Roman" w:cs="Times New Roman"/>
          <w:sz w:val="28"/>
          <w:szCs w:val="28"/>
        </w:rPr>
        <w:t xml:space="preserve">2) </w:t>
      </w:r>
      <w:proofErr w:type="gramStart"/>
      <w:r>
        <w:rPr>
          <w:rFonts w:ascii="Times New Roman" w:hAnsi="Times New Roman" w:cs="Times New Roman"/>
          <w:sz w:val="28"/>
          <w:szCs w:val="28"/>
        </w:rPr>
        <w:t>заявление  подписано</w:t>
      </w:r>
      <w:proofErr w:type="gramEnd"/>
      <w:r>
        <w:rPr>
          <w:rFonts w:ascii="Times New Roman" w:hAnsi="Times New Roman" w:cs="Times New Roman"/>
          <w:sz w:val="28"/>
          <w:szCs w:val="28"/>
        </w:rPr>
        <w:t xml:space="preserve"> неуполномоченным лицом;</w:t>
      </w:r>
    </w:p>
    <w:p w14:paraId="7959B222" w14:textId="77777777" w:rsidR="006B0F7A" w:rsidRDefault="00000000">
      <w:pPr>
        <w:pBdr>
          <w:top w:val="none" w:sz="0" w:space="0" w:color="000000"/>
          <w:left w:val="none" w:sz="0" w:space="0" w:color="000000"/>
          <w:bottom w:val="none" w:sz="0" w:space="0" w:color="000000"/>
          <w:right w:val="none" w:sz="0" w:space="0" w:color="000000"/>
        </w:pBdr>
        <w:spacing w:after="0" w:line="288" w:lineRule="atLeast"/>
        <w:ind w:firstLine="540"/>
        <w:jc w:val="both"/>
        <w:rPr>
          <w:rFonts w:ascii="Times New Roman" w:hAnsi="Times New Roman" w:cs="Times New Roman"/>
          <w:sz w:val="28"/>
          <w:szCs w:val="28"/>
        </w:rPr>
      </w:pPr>
      <w:r>
        <w:rPr>
          <w:rFonts w:ascii="Times New Roman" w:hAnsi="Times New Roman" w:cs="Times New Roman"/>
          <w:sz w:val="28"/>
          <w:szCs w:val="28"/>
        </w:rPr>
        <w:t>3) не представлены документы, подтверждающие полномочия лица, подписавшего заявление, копия документа, подтверждающего право собственности или владения.</w:t>
      </w:r>
    </w:p>
    <w:p w14:paraId="0113C03C" w14:textId="77777777" w:rsidR="006B0F7A" w:rsidRDefault="00000000">
      <w:pPr>
        <w:pBdr>
          <w:top w:val="none" w:sz="0" w:space="0" w:color="000000"/>
          <w:left w:val="none" w:sz="0" w:space="0" w:color="000000"/>
          <w:bottom w:val="none" w:sz="0" w:space="0" w:color="000000"/>
          <w:right w:val="none" w:sz="0" w:space="0" w:color="000000"/>
        </w:pBdr>
        <w:spacing w:after="0" w:line="288" w:lineRule="atLeast"/>
        <w:ind w:firstLine="540"/>
        <w:jc w:val="both"/>
        <w:rPr>
          <w:rFonts w:ascii="Times New Roman" w:hAnsi="Times New Roman" w:cs="Times New Roman"/>
          <w:sz w:val="28"/>
          <w:szCs w:val="28"/>
        </w:rPr>
      </w:pPr>
      <w:r>
        <w:rPr>
          <w:rFonts w:ascii="Times New Roman" w:hAnsi="Times New Roman" w:cs="Times New Roman"/>
          <w:sz w:val="28"/>
          <w:szCs w:val="28"/>
        </w:rPr>
        <w:t>Основания для приостановления предоставления муниципальной услуги законодательством Российской Федерации не предусмотрены.</w:t>
      </w:r>
    </w:p>
    <w:p w14:paraId="6DC27744" w14:textId="77777777" w:rsidR="006B0F7A" w:rsidRDefault="00000000">
      <w:pPr>
        <w:pBdr>
          <w:top w:val="none" w:sz="0" w:space="0" w:color="000000"/>
          <w:left w:val="none" w:sz="0" w:space="0" w:color="000000"/>
          <w:bottom w:val="none" w:sz="0" w:space="0" w:color="000000"/>
          <w:right w:val="none" w:sz="0" w:space="0" w:color="000000"/>
        </w:pBdr>
        <w:spacing w:after="0" w:line="288" w:lineRule="atLeast"/>
        <w:ind w:firstLine="540"/>
        <w:jc w:val="both"/>
        <w:rPr>
          <w:rFonts w:ascii="Times New Roman" w:hAnsi="Times New Roman" w:cs="Times New Roman"/>
          <w:sz w:val="28"/>
          <w:szCs w:val="28"/>
        </w:rPr>
      </w:pPr>
      <w:r>
        <w:rPr>
          <w:rFonts w:ascii="Times New Roman" w:hAnsi="Times New Roman" w:cs="Times New Roman"/>
          <w:sz w:val="28"/>
          <w:szCs w:val="28"/>
        </w:rPr>
        <w:t>Основания для отказа в приеме заявления и документов, основания для отказа в предоставлении муниципальной услуги с учетом категории (признаков) заявителя приведены в приложении к настоящему регламенту (</w:t>
      </w:r>
      <w:hyperlink r:id="rId13" w:tooltip="https://login.consultant.ru/link/?req=doc&amp;base=LAW&amp;n=508991&amp;dst=100124" w:history="1">
        <w:proofErr w:type="gramStart"/>
        <w:r>
          <w:rPr>
            <w:rFonts w:ascii="Times New Roman" w:hAnsi="Times New Roman" w:cs="Times New Roman"/>
            <w:sz w:val="28"/>
            <w:szCs w:val="28"/>
          </w:rPr>
          <w:t>таблица  №</w:t>
        </w:r>
        <w:proofErr w:type="gramEnd"/>
        <w:r>
          <w:rPr>
            <w:rFonts w:ascii="Times New Roman" w:hAnsi="Times New Roman" w:cs="Times New Roman"/>
            <w:sz w:val="28"/>
            <w:szCs w:val="28"/>
          </w:rPr>
          <w:t xml:space="preserve"> </w:t>
        </w:r>
      </w:hyperlink>
      <w:r>
        <w:rPr>
          <w:rFonts w:ascii="Times New Roman" w:hAnsi="Times New Roman" w:cs="Times New Roman"/>
          <w:sz w:val="28"/>
          <w:szCs w:val="28"/>
        </w:rPr>
        <w:t>3).</w:t>
      </w:r>
    </w:p>
    <w:p w14:paraId="586651C1" w14:textId="77777777" w:rsidR="006B0F7A" w:rsidRDefault="006B0F7A">
      <w:pPr>
        <w:spacing w:after="0" w:line="240" w:lineRule="auto"/>
        <w:rPr>
          <w:rFonts w:ascii="Times New Roman" w:hAnsi="Times New Roman" w:cs="Times New Roman"/>
          <w:b/>
          <w:bCs/>
          <w:sz w:val="28"/>
          <w:szCs w:val="28"/>
        </w:rPr>
      </w:pPr>
    </w:p>
    <w:p w14:paraId="685B4DA0" w14:textId="77777777" w:rsidR="006B0F7A" w:rsidRDefault="00000000">
      <w:pPr>
        <w:spacing w:after="0" w:line="240" w:lineRule="auto"/>
        <w:ind w:firstLine="539"/>
        <w:jc w:val="center"/>
        <w:rPr>
          <w:rFonts w:ascii="Times New Roman" w:hAnsi="Times New Roman" w:cs="Times New Roman"/>
          <w:b/>
          <w:bCs/>
          <w:sz w:val="28"/>
          <w:szCs w:val="28"/>
        </w:rPr>
      </w:pPr>
      <w:r>
        <w:rPr>
          <w:rFonts w:ascii="Times New Roman" w:hAnsi="Times New Roman" w:cs="Times New Roman"/>
          <w:b/>
          <w:sz w:val="28"/>
          <w:szCs w:val="28"/>
        </w:rPr>
        <w:t xml:space="preserve">3. Состав, последовательность и сроки </w:t>
      </w:r>
    </w:p>
    <w:p w14:paraId="11BDDE47" w14:textId="77777777" w:rsidR="006B0F7A" w:rsidRDefault="00000000">
      <w:pPr>
        <w:spacing w:after="0" w:line="240" w:lineRule="auto"/>
        <w:ind w:firstLine="539"/>
        <w:jc w:val="center"/>
        <w:rPr>
          <w:rFonts w:ascii="Times New Roman" w:hAnsi="Times New Roman" w:cs="Times New Roman"/>
          <w:b/>
          <w:sz w:val="28"/>
          <w:szCs w:val="28"/>
        </w:rPr>
      </w:pPr>
      <w:r>
        <w:rPr>
          <w:rFonts w:ascii="Times New Roman" w:hAnsi="Times New Roman" w:cs="Times New Roman"/>
          <w:b/>
          <w:sz w:val="28"/>
          <w:szCs w:val="28"/>
        </w:rPr>
        <w:t>выполнения административных процедур</w:t>
      </w:r>
    </w:p>
    <w:p w14:paraId="3C04F387" w14:textId="77777777" w:rsidR="006B0F7A" w:rsidRDefault="006B0F7A">
      <w:pPr>
        <w:spacing w:after="80" w:line="240" w:lineRule="auto"/>
        <w:jc w:val="center"/>
        <w:rPr>
          <w:rFonts w:ascii="Times New Roman" w:hAnsi="Times New Roman" w:cs="Times New Roman"/>
          <w:sz w:val="28"/>
          <w:szCs w:val="28"/>
        </w:rPr>
      </w:pPr>
    </w:p>
    <w:p w14:paraId="24FF628D" w14:textId="77777777" w:rsidR="006B0F7A" w:rsidRDefault="00000000">
      <w:pPr>
        <w:spacing w:after="0" w:line="240" w:lineRule="auto"/>
        <w:ind w:firstLine="709"/>
        <w:jc w:val="center"/>
        <w:rPr>
          <w:rFonts w:ascii="Times New Roman" w:hAnsi="Times New Roman" w:cs="Times New Roman"/>
          <w:b/>
          <w:bCs/>
          <w:sz w:val="28"/>
          <w:szCs w:val="28"/>
        </w:rPr>
      </w:pPr>
      <w:r>
        <w:rPr>
          <w:rFonts w:ascii="Times New Roman" w:hAnsi="Times New Roman" w:cs="Times New Roman"/>
          <w:b/>
          <w:sz w:val="28"/>
          <w:szCs w:val="28"/>
        </w:rPr>
        <w:lastRenderedPageBreak/>
        <w:t xml:space="preserve">3.1. Перечень осуществляемых при предоставлении </w:t>
      </w:r>
      <w:proofErr w:type="gramStart"/>
      <w:r>
        <w:rPr>
          <w:rFonts w:ascii="Times New Roman" w:hAnsi="Times New Roman" w:cs="Times New Roman"/>
          <w:b/>
          <w:sz w:val="28"/>
          <w:szCs w:val="28"/>
        </w:rPr>
        <w:t>муниципальной  услуги</w:t>
      </w:r>
      <w:proofErr w:type="gramEnd"/>
      <w:r>
        <w:rPr>
          <w:rFonts w:ascii="Times New Roman" w:hAnsi="Times New Roman" w:cs="Times New Roman"/>
          <w:b/>
          <w:sz w:val="28"/>
          <w:szCs w:val="28"/>
        </w:rPr>
        <w:t xml:space="preserve"> административных процедур:</w:t>
      </w:r>
    </w:p>
    <w:p w14:paraId="74749343" w14:textId="77777777" w:rsidR="006B0F7A" w:rsidRDefault="006B0F7A">
      <w:pPr>
        <w:spacing w:after="0" w:line="240" w:lineRule="auto"/>
        <w:ind w:firstLine="709"/>
        <w:jc w:val="center"/>
        <w:rPr>
          <w:rFonts w:ascii="Times New Roman" w:hAnsi="Times New Roman" w:cs="Times New Roman"/>
          <w:b/>
          <w:bCs/>
          <w:sz w:val="28"/>
          <w:szCs w:val="28"/>
        </w:rPr>
      </w:pPr>
    </w:p>
    <w:p w14:paraId="37425B97" w14:textId="77777777" w:rsidR="006B0F7A" w:rsidRDefault="0000000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а) профилирование заявителя;</w:t>
      </w:r>
    </w:p>
    <w:p w14:paraId="07C07937" w14:textId="77777777" w:rsidR="006B0F7A" w:rsidRDefault="0000000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б) прием заявления и документов;</w:t>
      </w:r>
    </w:p>
    <w:p w14:paraId="7DF6DFC9" w14:textId="77777777" w:rsidR="006B0F7A" w:rsidRDefault="0000000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 межведомственное информационное взаимодействие</w:t>
      </w:r>
    </w:p>
    <w:p w14:paraId="02F413B1" w14:textId="77777777" w:rsidR="006B0F7A" w:rsidRDefault="0000000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г) принятие решения о предоставлении (отказе в предоставлении) муниципальной услуги;</w:t>
      </w:r>
    </w:p>
    <w:p w14:paraId="68A40F8A" w14:textId="77777777" w:rsidR="006B0F7A" w:rsidRDefault="0000000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д) предоставление результата муниципальной услуги.</w:t>
      </w:r>
    </w:p>
    <w:p w14:paraId="78F521B5" w14:textId="77777777" w:rsidR="006B0F7A" w:rsidRDefault="006B0F7A">
      <w:pPr>
        <w:spacing w:after="0" w:line="240" w:lineRule="auto"/>
        <w:rPr>
          <w:rFonts w:ascii="Times New Roman" w:hAnsi="Times New Roman" w:cs="Times New Roman"/>
          <w:b/>
          <w:sz w:val="28"/>
          <w:szCs w:val="28"/>
        </w:rPr>
      </w:pPr>
    </w:p>
    <w:p w14:paraId="6F1B2845" w14:textId="77777777" w:rsidR="006B0F7A" w:rsidRDefault="00000000">
      <w:pPr>
        <w:spacing w:after="0" w:line="240" w:lineRule="auto"/>
        <w:ind w:firstLine="709"/>
        <w:jc w:val="center"/>
        <w:rPr>
          <w:rFonts w:ascii="Times New Roman" w:hAnsi="Times New Roman" w:cs="Times New Roman"/>
          <w:b/>
          <w:sz w:val="28"/>
          <w:szCs w:val="28"/>
        </w:rPr>
      </w:pPr>
      <w:r>
        <w:rPr>
          <w:rFonts w:ascii="Times New Roman" w:hAnsi="Times New Roman" w:cs="Times New Roman"/>
          <w:b/>
          <w:sz w:val="28"/>
          <w:szCs w:val="28"/>
        </w:rPr>
        <w:t>3.2. Профилирование заявителя</w:t>
      </w:r>
    </w:p>
    <w:p w14:paraId="7FE4C14B" w14:textId="77777777" w:rsidR="006B0F7A" w:rsidRDefault="006B0F7A">
      <w:pPr>
        <w:spacing w:after="0" w:line="240" w:lineRule="auto"/>
        <w:ind w:firstLine="709"/>
        <w:jc w:val="center"/>
        <w:rPr>
          <w:rFonts w:ascii="Times New Roman" w:hAnsi="Times New Roman" w:cs="Times New Roman"/>
          <w:b/>
          <w:sz w:val="28"/>
          <w:szCs w:val="28"/>
        </w:rPr>
      </w:pPr>
    </w:p>
    <w:p w14:paraId="05D85F8C" w14:textId="77777777" w:rsidR="006B0F7A" w:rsidRDefault="00000000">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Профилирование заявителя осуществляется должностным лицом уполномоченного органа или посредством Единого портала и включает в себя вопросы, позволяющие выявить перечень категорий (признаков) заявителя</w:t>
      </w:r>
    </w:p>
    <w:p w14:paraId="58D636BB" w14:textId="77777777" w:rsidR="006B0F7A" w:rsidRDefault="00000000">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По результатам получения ответов от заявителя на вопросы профилирования определяется полный перечень комбинаций значений признаков в соответствии с настоящим регламентом, каждая из которых соответствует одной категории (признаку) предоставления муниципальной услуги.</w:t>
      </w:r>
    </w:p>
    <w:p w14:paraId="2CFE789B" w14:textId="77777777" w:rsidR="006B0F7A" w:rsidRDefault="00000000">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Идентификаторы категорий (признаков) заявителей приведены в приложении к </w:t>
      </w:r>
      <w:proofErr w:type="gramStart"/>
      <w:r>
        <w:rPr>
          <w:rFonts w:ascii="Times New Roman" w:hAnsi="Times New Roman" w:cs="Times New Roman"/>
          <w:sz w:val="28"/>
          <w:szCs w:val="28"/>
        </w:rPr>
        <w:t>настоящему  регламенту</w:t>
      </w:r>
      <w:proofErr w:type="gramEnd"/>
      <w:r>
        <w:rPr>
          <w:rFonts w:ascii="Times New Roman" w:hAnsi="Times New Roman" w:cs="Times New Roman"/>
          <w:sz w:val="28"/>
          <w:szCs w:val="28"/>
        </w:rPr>
        <w:t xml:space="preserve"> (таблица № 1).</w:t>
      </w:r>
    </w:p>
    <w:p w14:paraId="39658F87" w14:textId="77777777" w:rsidR="006B0F7A" w:rsidRDefault="006B0F7A">
      <w:pPr>
        <w:spacing w:after="0" w:line="240" w:lineRule="auto"/>
        <w:jc w:val="both"/>
        <w:rPr>
          <w:rFonts w:ascii="Times New Roman" w:hAnsi="Times New Roman" w:cs="Times New Roman"/>
          <w:sz w:val="28"/>
          <w:szCs w:val="28"/>
        </w:rPr>
      </w:pPr>
    </w:p>
    <w:p w14:paraId="083FF0E2" w14:textId="77777777" w:rsidR="006B0F7A" w:rsidRDefault="00000000">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3.3. Прием запроса и документов и (или) информации, необходимых для предоставления</w:t>
      </w:r>
      <w:r>
        <w:rPr>
          <w:rFonts w:ascii="Times New Roman" w:hAnsi="Times New Roman" w:cs="Times New Roman"/>
          <w:b/>
          <w:bCs/>
          <w:sz w:val="28"/>
          <w:szCs w:val="28"/>
        </w:rPr>
        <w:t xml:space="preserve"> муниципальной у</w:t>
      </w:r>
      <w:r>
        <w:rPr>
          <w:rFonts w:ascii="Times New Roman" w:hAnsi="Times New Roman" w:cs="Times New Roman"/>
          <w:b/>
          <w:sz w:val="28"/>
          <w:szCs w:val="28"/>
        </w:rPr>
        <w:t>слуги</w:t>
      </w:r>
    </w:p>
    <w:p w14:paraId="1808C27B" w14:textId="77777777" w:rsidR="006B0F7A" w:rsidRDefault="006B0F7A">
      <w:pPr>
        <w:spacing w:after="0" w:line="240" w:lineRule="auto"/>
        <w:jc w:val="center"/>
        <w:rPr>
          <w:rFonts w:ascii="Times New Roman" w:hAnsi="Times New Roman" w:cs="Times New Roman"/>
          <w:b/>
          <w:sz w:val="28"/>
          <w:szCs w:val="28"/>
        </w:rPr>
      </w:pPr>
    </w:p>
    <w:p w14:paraId="23199AE3" w14:textId="77777777" w:rsidR="006B0F7A" w:rsidRDefault="00000000">
      <w:pPr>
        <w:spacing w:after="0" w:line="240" w:lineRule="auto"/>
        <w:ind w:firstLine="539"/>
        <w:jc w:val="both"/>
        <w:rPr>
          <w:rFonts w:ascii="Times New Roman" w:hAnsi="Times New Roman" w:cs="Times New Roman"/>
          <w:sz w:val="28"/>
          <w:szCs w:val="28"/>
        </w:rPr>
      </w:pPr>
      <w:r>
        <w:rPr>
          <w:rFonts w:ascii="Times New Roman" w:hAnsi="Times New Roman" w:cs="Times New Roman"/>
          <w:sz w:val="28"/>
          <w:szCs w:val="28"/>
        </w:rPr>
        <w:t xml:space="preserve">Состав запроса и перечень документов и (или) информации, необходимых для предоставления муниципальной услуги в соответствии с категорией (признаками) заявителя, а также способы подачи указанных запроса, документов и (или) информации приведены в приложении к </w:t>
      </w:r>
      <w:proofErr w:type="gramStart"/>
      <w:r>
        <w:rPr>
          <w:rFonts w:ascii="Times New Roman" w:hAnsi="Times New Roman" w:cs="Times New Roman"/>
          <w:sz w:val="28"/>
          <w:szCs w:val="28"/>
        </w:rPr>
        <w:t>настоящему  регламенту</w:t>
      </w:r>
      <w:proofErr w:type="gramEnd"/>
      <w:r>
        <w:rPr>
          <w:rFonts w:ascii="Times New Roman" w:hAnsi="Times New Roman" w:cs="Times New Roman"/>
          <w:sz w:val="28"/>
          <w:szCs w:val="28"/>
        </w:rPr>
        <w:t xml:space="preserve"> (таблица № 2).</w:t>
      </w:r>
    </w:p>
    <w:p w14:paraId="2857C4C4" w14:textId="77777777" w:rsidR="006B0F7A" w:rsidRDefault="00000000">
      <w:pPr>
        <w:spacing w:after="0" w:line="240" w:lineRule="auto"/>
        <w:ind w:firstLine="539"/>
        <w:jc w:val="both"/>
        <w:rPr>
          <w:rFonts w:ascii="Times New Roman" w:hAnsi="Times New Roman" w:cs="Times New Roman"/>
          <w:sz w:val="28"/>
          <w:szCs w:val="28"/>
        </w:rPr>
      </w:pPr>
      <w:r>
        <w:rPr>
          <w:rFonts w:ascii="Times New Roman" w:hAnsi="Times New Roman" w:cs="Times New Roman"/>
          <w:sz w:val="28"/>
          <w:szCs w:val="28"/>
        </w:rPr>
        <w:t>Получение документов, необходимых для предоставления муниципальной услуги, обеспечивается в порядке межведомственного взаимодействия в случае реализации технических возможностей информационных систем и расширения перечня СМЭВ, после обеспечения такой возможности владельцем информационных систем.</w:t>
      </w:r>
    </w:p>
    <w:p w14:paraId="4A2465EC" w14:textId="77777777" w:rsidR="006B0F7A" w:rsidRDefault="00000000">
      <w:pPr>
        <w:spacing w:after="0" w:line="240" w:lineRule="auto"/>
        <w:ind w:firstLine="539"/>
        <w:jc w:val="both"/>
        <w:rPr>
          <w:rFonts w:ascii="Times New Roman" w:hAnsi="Times New Roman" w:cs="Times New Roman"/>
          <w:sz w:val="28"/>
          <w:szCs w:val="28"/>
        </w:rPr>
      </w:pPr>
      <w:r>
        <w:rPr>
          <w:rFonts w:ascii="Times New Roman" w:hAnsi="Times New Roman" w:cs="Times New Roman"/>
          <w:sz w:val="28"/>
          <w:szCs w:val="28"/>
        </w:rPr>
        <w:t xml:space="preserve">В целях предоставления муниципальной услуги 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 удостоверяющего личность, в соответствии с законодательством Российской Федерации или посредством идентификации и аутентификации в многофункциональном центре с использованием информационных технологий, предусмотренных статьями 9, 10 и 14 Федерального закона от 29 декабря 2022 года № 572-ФЗ «Об осуществлении идентификации и (или) аутентификации физических лиц с использованием биометрических персональных данных, о </w:t>
      </w:r>
      <w:r>
        <w:rPr>
          <w:rFonts w:ascii="Times New Roman" w:hAnsi="Times New Roman" w:cs="Times New Roman"/>
          <w:sz w:val="28"/>
          <w:szCs w:val="28"/>
        </w:rPr>
        <w:lastRenderedPageBreak/>
        <w:t>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(далее - Федеральный закон № 572-ФЗ) (при наличии технической возможности).</w:t>
      </w:r>
      <w:hyperlink r:id="rId14" w:tooltip="https://login.consultant.ru/link/?req=doc&amp;base=LAW&amp;n=494999&amp;dst=100189" w:history="1">
        <w:r>
          <w:rPr>
            <w:rFonts w:ascii="Times New Roman" w:hAnsi="Times New Roman" w:cs="Times New Roman"/>
            <w:sz w:val="28"/>
            <w:szCs w:val="28"/>
          </w:rPr>
          <w:t>статьями 9</w:t>
        </w:r>
      </w:hyperlink>
      <w:hyperlink r:id="rId15" w:tooltip="https://login.consultant.ru/link/?req=doc&amp;base=LAW&amp;n=494999&amp;dst=100202" w:history="1">
        <w:r>
          <w:rPr>
            <w:rFonts w:ascii="Times New Roman" w:hAnsi="Times New Roman" w:cs="Times New Roman"/>
            <w:sz w:val="28"/>
            <w:szCs w:val="28"/>
          </w:rPr>
          <w:t>10</w:t>
        </w:r>
      </w:hyperlink>
      <w:hyperlink r:id="rId16" w:tooltip="https://login.consultant.ru/link/?req=doc&amp;base=LAW&amp;n=494999&amp;dst=100243" w:history="1">
        <w:r>
          <w:rPr>
            <w:rFonts w:ascii="Times New Roman" w:hAnsi="Times New Roman" w:cs="Times New Roman"/>
            <w:sz w:val="28"/>
            <w:szCs w:val="28"/>
          </w:rPr>
          <w:t>14</w:t>
        </w:r>
      </w:hyperlink>
    </w:p>
    <w:p w14:paraId="7166FCF4" w14:textId="77777777" w:rsidR="006B0F7A" w:rsidRDefault="00000000">
      <w:pPr>
        <w:spacing w:after="0" w:line="240" w:lineRule="auto"/>
        <w:ind w:firstLine="539"/>
        <w:jc w:val="both"/>
        <w:rPr>
          <w:rFonts w:ascii="Times New Roman" w:hAnsi="Times New Roman" w:cs="Times New Roman"/>
          <w:sz w:val="28"/>
          <w:szCs w:val="28"/>
        </w:rPr>
      </w:pPr>
      <w:r>
        <w:rPr>
          <w:rFonts w:ascii="Times New Roman" w:hAnsi="Times New Roman" w:cs="Times New Roman"/>
          <w:sz w:val="28"/>
          <w:szCs w:val="28"/>
        </w:rPr>
        <w:t>При предоставлении муниципальной услуги в электронной форме идентификация и аутентификация могут осуществляться посредством:</w:t>
      </w:r>
    </w:p>
    <w:p w14:paraId="1702FDE6" w14:textId="77777777" w:rsidR="006B0F7A" w:rsidRDefault="00000000">
      <w:pPr>
        <w:spacing w:after="0" w:line="240" w:lineRule="auto"/>
        <w:ind w:firstLine="539"/>
        <w:jc w:val="both"/>
        <w:rPr>
          <w:rFonts w:ascii="Times New Roman" w:hAnsi="Times New Roman" w:cs="Times New Roman"/>
          <w:sz w:val="28"/>
          <w:szCs w:val="28"/>
        </w:rPr>
      </w:pPr>
      <w:r>
        <w:rPr>
          <w:rFonts w:ascii="Times New Roman" w:hAnsi="Times New Roman" w:cs="Times New Roman"/>
          <w:sz w:val="28"/>
          <w:szCs w:val="28"/>
        </w:rPr>
        <w:t>1) единой системы идентификации и аутентификации или иных государственных информационных систем,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 при условии совпадения сведений о физическом лице в указанных информационных системах;</w:t>
      </w:r>
    </w:p>
    <w:p w14:paraId="68D331B3" w14:textId="77777777" w:rsidR="006B0F7A" w:rsidRDefault="00000000">
      <w:pPr>
        <w:spacing w:after="0" w:line="240" w:lineRule="auto"/>
        <w:ind w:firstLine="539"/>
        <w:jc w:val="both"/>
        <w:rPr>
          <w:rFonts w:ascii="Times New Roman" w:hAnsi="Times New Roman" w:cs="Times New Roman"/>
          <w:sz w:val="28"/>
          <w:szCs w:val="28"/>
        </w:rPr>
      </w:pPr>
      <w:r>
        <w:rPr>
          <w:rFonts w:ascii="Times New Roman" w:hAnsi="Times New Roman" w:cs="Times New Roman"/>
          <w:sz w:val="28"/>
          <w:szCs w:val="28"/>
        </w:rPr>
        <w:t xml:space="preserve">2) информационных технологий, предусмотренных </w:t>
      </w:r>
      <w:hyperlink r:id="rId17" w:tooltip="https://login.consultant.ru/link/?req=doc&amp;base=LAW&amp;n=494999&amp;dst=100189" w:history="1">
        <w:r>
          <w:rPr>
            <w:rFonts w:ascii="Times New Roman" w:hAnsi="Times New Roman" w:cs="Times New Roman"/>
            <w:sz w:val="28"/>
            <w:szCs w:val="28"/>
          </w:rPr>
          <w:t>статьями 9</w:t>
        </w:r>
      </w:hyperlink>
      <w:r>
        <w:rPr>
          <w:rFonts w:ascii="Times New Roman" w:hAnsi="Times New Roman" w:cs="Times New Roman"/>
          <w:sz w:val="28"/>
          <w:szCs w:val="28"/>
        </w:rPr>
        <w:t xml:space="preserve">, </w:t>
      </w:r>
      <w:hyperlink r:id="rId18" w:tooltip="https://login.consultant.ru/link/?req=doc&amp;base=LAW&amp;n=494999&amp;dst=100202" w:history="1">
        <w:r>
          <w:rPr>
            <w:rFonts w:ascii="Times New Roman" w:hAnsi="Times New Roman" w:cs="Times New Roman"/>
            <w:sz w:val="28"/>
            <w:szCs w:val="28"/>
          </w:rPr>
          <w:t>10</w:t>
        </w:r>
      </w:hyperlink>
      <w:r>
        <w:rPr>
          <w:rFonts w:ascii="Times New Roman" w:hAnsi="Times New Roman" w:cs="Times New Roman"/>
          <w:sz w:val="28"/>
          <w:szCs w:val="28"/>
        </w:rPr>
        <w:t xml:space="preserve"> и </w:t>
      </w:r>
      <w:hyperlink r:id="rId19" w:tooltip="https://login.consultant.ru/link/?req=doc&amp;base=LAW&amp;n=494999&amp;dst=100243" w:history="1">
        <w:r>
          <w:rPr>
            <w:rFonts w:ascii="Times New Roman" w:hAnsi="Times New Roman" w:cs="Times New Roman"/>
            <w:sz w:val="28"/>
            <w:szCs w:val="28"/>
          </w:rPr>
          <w:t>14</w:t>
        </w:r>
      </w:hyperlink>
      <w:r>
        <w:rPr>
          <w:rFonts w:ascii="Times New Roman" w:hAnsi="Times New Roman" w:cs="Times New Roman"/>
          <w:sz w:val="28"/>
          <w:szCs w:val="28"/>
        </w:rPr>
        <w:t xml:space="preserve"> Федерального закона № 572-ФЗ.</w:t>
      </w:r>
    </w:p>
    <w:p w14:paraId="0926955E" w14:textId="77777777" w:rsidR="006B0F7A" w:rsidRDefault="00000000">
      <w:pPr>
        <w:spacing w:after="0" w:line="240" w:lineRule="auto"/>
        <w:ind w:firstLine="539"/>
        <w:jc w:val="both"/>
        <w:rPr>
          <w:rFonts w:ascii="Times New Roman" w:hAnsi="Times New Roman" w:cs="Times New Roman"/>
          <w:sz w:val="28"/>
          <w:szCs w:val="28"/>
        </w:rPr>
      </w:pPr>
      <w:r>
        <w:rPr>
          <w:rFonts w:ascii="Times New Roman" w:hAnsi="Times New Roman" w:cs="Times New Roman"/>
          <w:sz w:val="28"/>
          <w:szCs w:val="28"/>
        </w:rPr>
        <w:t>Основания для принятия решения об отказе в приеме запроса и документов и (или) информации приведены в приложении к настоящему регламенту (таблица № 3).</w:t>
      </w:r>
    </w:p>
    <w:p w14:paraId="283CFBDC" w14:textId="77777777" w:rsidR="006B0F7A" w:rsidRDefault="00000000">
      <w:pPr>
        <w:spacing w:after="0" w:line="240" w:lineRule="auto"/>
        <w:ind w:firstLine="539"/>
        <w:jc w:val="both"/>
        <w:rPr>
          <w:rFonts w:ascii="Times New Roman" w:hAnsi="Times New Roman" w:cs="Times New Roman"/>
          <w:sz w:val="28"/>
          <w:szCs w:val="28"/>
        </w:rPr>
      </w:pPr>
      <w:r>
        <w:rPr>
          <w:rFonts w:ascii="Times New Roman" w:hAnsi="Times New Roman" w:cs="Times New Roman"/>
          <w:sz w:val="28"/>
          <w:szCs w:val="28"/>
        </w:rPr>
        <w:t>Возможность приема органом, предоставляющим муниципальную услугу, или многофункциональным центром запроса и документов и (или) информации, необходимых для предоставления муниципальной услуги, по выбору заявителя независимо от его места жительства или места пребывания (для физических лиц, включая индивидуальных предпринимателей) либо места нахождения (для юридических лиц) в границах Ленинградской области отсутствует.</w:t>
      </w:r>
    </w:p>
    <w:p w14:paraId="4696F00D" w14:textId="77777777" w:rsidR="006B0F7A" w:rsidRDefault="006B0F7A">
      <w:pPr>
        <w:spacing w:after="0" w:line="240" w:lineRule="auto"/>
        <w:ind w:firstLine="709"/>
        <w:jc w:val="center"/>
        <w:rPr>
          <w:rFonts w:ascii="Times New Roman" w:hAnsi="Times New Roman" w:cs="Times New Roman"/>
          <w:b/>
          <w:bCs/>
          <w:sz w:val="28"/>
          <w:szCs w:val="28"/>
        </w:rPr>
      </w:pPr>
    </w:p>
    <w:p w14:paraId="2784075A" w14:textId="77777777" w:rsidR="006B0F7A" w:rsidRDefault="00000000">
      <w:pPr>
        <w:spacing w:after="0" w:line="240" w:lineRule="auto"/>
        <w:ind w:firstLine="709"/>
        <w:jc w:val="center"/>
        <w:rPr>
          <w:rFonts w:ascii="Times New Roman" w:hAnsi="Times New Roman" w:cs="Times New Roman"/>
          <w:b/>
          <w:bCs/>
          <w:sz w:val="28"/>
          <w:szCs w:val="28"/>
        </w:rPr>
      </w:pPr>
      <w:r>
        <w:rPr>
          <w:rFonts w:ascii="Times New Roman" w:hAnsi="Times New Roman" w:cs="Times New Roman"/>
          <w:b/>
          <w:sz w:val="28"/>
          <w:szCs w:val="28"/>
        </w:rPr>
        <w:t>3.4. Межведомственное информационное взаимодействие</w:t>
      </w:r>
    </w:p>
    <w:p w14:paraId="0F1ADF5D" w14:textId="77777777" w:rsidR="006B0F7A" w:rsidRDefault="006B0F7A">
      <w:pPr>
        <w:spacing w:after="0" w:line="240" w:lineRule="auto"/>
        <w:ind w:firstLine="709"/>
        <w:jc w:val="center"/>
        <w:rPr>
          <w:rFonts w:ascii="Times New Roman" w:hAnsi="Times New Roman" w:cs="Times New Roman"/>
          <w:b/>
          <w:sz w:val="28"/>
          <w:szCs w:val="28"/>
        </w:rPr>
      </w:pPr>
    </w:p>
    <w:p w14:paraId="14F7BA32" w14:textId="77777777" w:rsidR="006B0F7A" w:rsidRDefault="00000000">
      <w:pPr>
        <w:spacing w:after="0" w:line="240" w:lineRule="auto"/>
        <w:ind w:firstLine="539"/>
        <w:jc w:val="both"/>
        <w:rPr>
          <w:rFonts w:ascii="Times New Roman" w:hAnsi="Times New Roman" w:cs="Times New Roman"/>
          <w:sz w:val="28"/>
          <w:szCs w:val="28"/>
        </w:rPr>
      </w:pPr>
      <w:r>
        <w:rPr>
          <w:rFonts w:ascii="Times New Roman" w:hAnsi="Times New Roman" w:cs="Times New Roman"/>
          <w:sz w:val="28"/>
          <w:szCs w:val="28"/>
        </w:rPr>
        <w:t xml:space="preserve">Для </w:t>
      </w:r>
      <w:proofErr w:type="gramStart"/>
      <w:r>
        <w:rPr>
          <w:rFonts w:ascii="Times New Roman" w:hAnsi="Times New Roman" w:cs="Times New Roman"/>
          <w:sz w:val="28"/>
          <w:szCs w:val="28"/>
        </w:rPr>
        <w:t>получения  муниципальной</w:t>
      </w:r>
      <w:proofErr w:type="gramEnd"/>
      <w:r>
        <w:rPr>
          <w:rFonts w:ascii="Times New Roman" w:hAnsi="Times New Roman" w:cs="Times New Roman"/>
          <w:sz w:val="28"/>
          <w:szCs w:val="28"/>
        </w:rPr>
        <w:t xml:space="preserve"> услуги необходимо направление посредством федеральной государственной информационной системы «Единая система межведомственного электронного взаимодействия» следующих межведомственных информационных запросов:</w:t>
      </w:r>
    </w:p>
    <w:p w14:paraId="7EAEC79C" w14:textId="77777777" w:rsidR="006B0F7A" w:rsidRDefault="00000000">
      <w:pPr>
        <w:spacing w:after="0" w:line="240" w:lineRule="auto"/>
        <w:ind w:firstLine="539"/>
        <w:jc w:val="both"/>
        <w:rPr>
          <w:rFonts w:ascii="Times New Roman" w:hAnsi="Times New Roman" w:cs="Times New Roman"/>
          <w:sz w:val="28"/>
          <w:szCs w:val="28"/>
        </w:rPr>
      </w:pPr>
      <w:r>
        <w:rPr>
          <w:rFonts w:ascii="Times New Roman" w:hAnsi="Times New Roman" w:cs="Times New Roman"/>
          <w:sz w:val="28"/>
          <w:szCs w:val="28"/>
        </w:rPr>
        <w:t>а) в случае, если заявителем является индивидуальный предприниматель - «Открытые сведения из ЕГРИП по запросам органов государственной власти и организаций, зарегистрированных в СМЭВ»;</w:t>
      </w:r>
    </w:p>
    <w:p w14:paraId="122C9566" w14:textId="77777777" w:rsidR="006B0F7A" w:rsidRDefault="00000000">
      <w:pPr>
        <w:spacing w:after="0" w:line="240" w:lineRule="auto"/>
        <w:ind w:firstLine="539"/>
        <w:jc w:val="both"/>
        <w:rPr>
          <w:rFonts w:ascii="Times New Roman" w:hAnsi="Times New Roman" w:cs="Times New Roman"/>
          <w:sz w:val="28"/>
          <w:szCs w:val="28"/>
        </w:rPr>
      </w:pPr>
      <w:r>
        <w:rPr>
          <w:rFonts w:ascii="Times New Roman" w:hAnsi="Times New Roman" w:cs="Times New Roman"/>
          <w:sz w:val="28"/>
          <w:szCs w:val="28"/>
        </w:rPr>
        <w:t>б) в случае, если заявителем является юридическое лицо - «Открытые сведения из ЕГРЮЛ по запросам органов государственной власти и организаций, зарегистрированных в СМЭВ».</w:t>
      </w:r>
    </w:p>
    <w:p w14:paraId="536C28EB" w14:textId="77777777" w:rsidR="006B0F7A" w:rsidRDefault="00000000">
      <w:pPr>
        <w:spacing w:after="0" w:line="240" w:lineRule="auto"/>
        <w:ind w:firstLine="539"/>
        <w:jc w:val="both"/>
        <w:rPr>
          <w:rFonts w:ascii="Times New Roman" w:hAnsi="Times New Roman" w:cs="Times New Roman"/>
          <w:sz w:val="28"/>
          <w:szCs w:val="28"/>
        </w:rPr>
      </w:pPr>
      <w:r>
        <w:rPr>
          <w:rFonts w:ascii="Times New Roman" w:hAnsi="Times New Roman" w:cs="Times New Roman"/>
          <w:sz w:val="28"/>
          <w:szCs w:val="28"/>
        </w:rPr>
        <w:t>Указанные информационные запросы направляются в Федеральную налоговую службу.</w:t>
      </w:r>
    </w:p>
    <w:p w14:paraId="776AA86B" w14:textId="77777777" w:rsidR="006B0F7A" w:rsidRDefault="006B0F7A">
      <w:pPr>
        <w:spacing w:after="0" w:line="240" w:lineRule="auto"/>
        <w:jc w:val="both"/>
        <w:rPr>
          <w:rFonts w:ascii="Times New Roman" w:hAnsi="Times New Roman" w:cs="Times New Roman"/>
          <w:sz w:val="28"/>
          <w:szCs w:val="28"/>
        </w:rPr>
      </w:pPr>
    </w:p>
    <w:p w14:paraId="51CC0409" w14:textId="77777777" w:rsidR="006B0F7A" w:rsidRDefault="00000000">
      <w:pPr>
        <w:spacing w:after="0" w:line="240" w:lineRule="auto"/>
        <w:ind w:firstLine="709"/>
        <w:jc w:val="center"/>
        <w:rPr>
          <w:rFonts w:ascii="Times New Roman" w:hAnsi="Times New Roman" w:cs="Times New Roman"/>
          <w:b/>
          <w:sz w:val="28"/>
          <w:szCs w:val="28"/>
        </w:rPr>
      </w:pPr>
      <w:r>
        <w:rPr>
          <w:rFonts w:ascii="Times New Roman" w:hAnsi="Times New Roman" w:cs="Times New Roman"/>
          <w:b/>
          <w:sz w:val="28"/>
          <w:szCs w:val="28"/>
        </w:rPr>
        <w:t>3.5. Принятие решения о предоставлении (отказе в предоставлении) муниципальной услуги</w:t>
      </w:r>
    </w:p>
    <w:p w14:paraId="1AC3AE28" w14:textId="77777777" w:rsidR="006B0F7A" w:rsidRDefault="006B0F7A">
      <w:pPr>
        <w:spacing w:after="0" w:line="240" w:lineRule="auto"/>
        <w:ind w:firstLine="709"/>
        <w:jc w:val="center"/>
        <w:rPr>
          <w:rFonts w:ascii="Times New Roman" w:hAnsi="Times New Roman" w:cs="Times New Roman"/>
          <w:b/>
          <w:sz w:val="28"/>
          <w:szCs w:val="28"/>
        </w:rPr>
      </w:pPr>
    </w:p>
    <w:p w14:paraId="5FFCE2AF" w14:textId="77777777" w:rsidR="006B0F7A" w:rsidRDefault="00000000">
      <w:pPr>
        <w:spacing w:after="0" w:line="240" w:lineRule="auto"/>
        <w:ind w:firstLine="539"/>
        <w:jc w:val="both"/>
        <w:rPr>
          <w:rFonts w:ascii="Times New Roman" w:hAnsi="Times New Roman" w:cs="Times New Roman"/>
          <w:sz w:val="28"/>
          <w:szCs w:val="28"/>
        </w:rPr>
      </w:pPr>
      <w:r>
        <w:rPr>
          <w:rFonts w:ascii="Times New Roman" w:hAnsi="Times New Roman" w:cs="Times New Roman"/>
          <w:sz w:val="28"/>
          <w:szCs w:val="28"/>
        </w:rPr>
        <w:t>Основания для отказа в предоставлении муниципальной услуги приведены в приложении к настоящему регламенту (таблица № 3).</w:t>
      </w:r>
    </w:p>
    <w:p w14:paraId="03914F96" w14:textId="77777777" w:rsidR="006B0F7A" w:rsidRDefault="00000000">
      <w:pPr>
        <w:spacing w:after="0" w:line="240" w:lineRule="auto"/>
        <w:ind w:firstLine="539"/>
        <w:jc w:val="both"/>
        <w:rPr>
          <w:rFonts w:ascii="Times New Roman" w:hAnsi="Times New Roman" w:cs="Times New Roman"/>
          <w:sz w:val="28"/>
          <w:szCs w:val="28"/>
        </w:rPr>
      </w:pPr>
      <w:r>
        <w:rPr>
          <w:rFonts w:ascii="Times New Roman" w:hAnsi="Times New Roman" w:cs="Times New Roman"/>
          <w:sz w:val="28"/>
          <w:szCs w:val="28"/>
        </w:rPr>
        <w:lastRenderedPageBreak/>
        <w:t>Принятие решения о предоставлении (об отказе в предоставлении) муниципальной услуги осуществляется в срок, не превышающий 30 рабочих дней с даты регистрации документов (присвоения входящего номера) уполномоченным органом.</w:t>
      </w:r>
    </w:p>
    <w:p w14:paraId="78A6D234" w14:textId="77777777" w:rsidR="006B0F7A" w:rsidRDefault="006B0F7A">
      <w:pPr>
        <w:spacing w:after="0" w:line="240" w:lineRule="auto"/>
        <w:ind w:firstLine="709"/>
        <w:jc w:val="center"/>
        <w:rPr>
          <w:rFonts w:ascii="Times New Roman" w:hAnsi="Times New Roman" w:cs="Times New Roman"/>
          <w:b/>
          <w:bCs/>
          <w:sz w:val="28"/>
          <w:szCs w:val="28"/>
        </w:rPr>
      </w:pPr>
    </w:p>
    <w:p w14:paraId="32DB153E" w14:textId="77777777" w:rsidR="006B0F7A" w:rsidRDefault="00000000">
      <w:pPr>
        <w:spacing w:after="0" w:line="240" w:lineRule="auto"/>
        <w:ind w:firstLine="709"/>
        <w:jc w:val="center"/>
        <w:rPr>
          <w:rFonts w:ascii="Times New Roman" w:hAnsi="Times New Roman" w:cs="Times New Roman"/>
          <w:b/>
          <w:bCs/>
          <w:sz w:val="28"/>
          <w:szCs w:val="28"/>
        </w:rPr>
      </w:pPr>
      <w:r>
        <w:rPr>
          <w:rFonts w:ascii="Times New Roman" w:hAnsi="Times New Roman" w:cs="Times New Roman"/>
          <w:b/>
          <w:sz w:val="28"/>
          <w:szCs w:val="28"/>
        </w:rPr>
        <w:t>3.6. Предоставление результата муниципальной услуги</w:t>
      </w:r>
    </w:p>
    <w:p w14:paraId="19CACB36" w14:textId="77777777" w:rsidR="006B0F7A" w:rsidRDefault="006B0F7A">
      <w:pPr>
        <w:spacing w:after="0" w:line="240" w:lineRule="auto"/>
        <w:ind w:firstLine="709"/>
        <w:jc w:val="center"/>
        <w:rPr>
          <w:rFonts w:ascii="Times New Roman" w:hAnsi="Times New Roman" w:cs="Times New Roman"/>
          <w:b/>
          <w:sz w:val="28"/>
          <w:szCs w:val="28"/>
        </w:rPr>
      </w:pPr>
    </w:p>
    <w:p w14:paraId="13E2885F" w14:textId="77777777" w:rsidR="006B0F7A" w:rsidRDefault="00000000">
      <w:pPr>
        <w:spacing w:after="0" w:line="240" w:lineRule="auto"/>
        <w:ind w:firstLine="539"/>
        <w:jc w:val="both"/>
        <w:rPr>
          <w:rFonts w:ascii="Times New Roman" w:hAnsi="Times New Roman" w:cs="Times New Roman"/>
          <w:sz w:val="28"/>
          <w:szCs w:val="28"/>
        </w:rPr>
      </w:pPr>
      <w:r>
        <w:rPr>
          <w:rFonts w:ascii="Times New Roman" w:hAnsi="Times New Roman" w:cs="Times New Roman"/>
          <w:sz w:val="28"/>
          <w:szCs w:val="28"/>
        </w:rPr>
        <w:t>Решение о предоставлении (об отказе в предоставлении) муниципальной услуги направляется посредством Единого портала, почты России, предоставляется в МФЦ в срок, не превышающий 4 рабочих дней со дня принятия решения о предоставлении муниципальной услуги.</w:t>
      </w:r>
    </w:p>
    <w:p w14:paraId="74966F5D" w14:textId="77777777" w:rsidR="006B0F7A" w:rsidRDefault="00000000">
      <w:pPr>
        <w:spacing w:after="0" w:line="240" w:lineRule="auto"/>
        <w:ind w:firstLine="539"/>
        <w:jc w:val="both"/>
        <w:rPr>
          <w:rFonts w:ascii="Times New Roman" w:hAnsi="Times New Roman" w:cs="Times New Roman"/>
          <w:sz w:val="28"/>
          <w:szCs w:val="28"/>
        </w:rPr>
      </w:pPr>
      <w:r>
        <w:rPr>
          <w:rFonts w:ascii="Times New Roman" w:hAnsi="Times New Roman" w:cs="Times New Roman"/>
          <w:sz w:val="28"/>
          <w:szCs w:val="28"/>
        </w:rPr>
        <w:t xml:space="preserve">Отказ в предоставлении муниципальной услуги оформляется в письменной форме путём направления заявителю уведомления об отказе в предоставлении муниципальной услуги (выдаче задания). </w:t>
      </w:r>
    </w:p>
    <w:p w14:paraId="4A3B2E3B" w14:textId="77777777" w:rsidR="006B0F7A" w:rsidRDefault="00000000">
      <w:pPr>
        <w:spacing w:after="0" w:line="240" w:lineRule="auto"/>
        <w:ind w:firstLine="539"/>
        <w:jc w:val="both"/>
        <w:rPr>
          <w:rFonts w:ascii="Times New Roman" w:hAnsi="Times New Roman" w:cs="Times New Roman"/>
          <w:sz w:val="28"/>
          <w:szCs w:val="28"/>
        </w:rPr>
      </w:pPr>
      <w:r>
        <w:rPr>
          <w:rFonts w:ascii="Times New Roman" w:hAnsi="Times New Roman" w:cs="Times New Roman"/>
          <w:sz w:val="28"/>
          <w:szCs w:val="28"/>
        </w:rPr>
        <w:t xml:space="preserve">Задание выдается заявителю (его уполномоченному представителю) в 2 (двух) экземплярах и направляется уведомлением о выдаче задания на проведение работ по сохранению объекта культурного наследия местного (муниципального) значения на согласование. Один экземпляр согласованного задания возвращается заявителем в уполномоченный орган. </w:t>
      </w:r>
    </w:p>
    <w:p w14:paraId="5B69798E" w14:textId="77777777" w:rsidR="006B0F7A" w:rsidRDefault="00000000">
      <w:pPr>
        <w:spacing w:after="0" w:line="240" w:lineRule="auto"/>
        <w:ind w:firstLine="539"/>
        <w:jc w:val="both"/>
        <w:rPr>
          <w:rFonts w:ascii="Times New Roman" w:hAnsi="Times New Roman" w:cs="Times New Roman"/>
          <w:sz w:val="28"/>
          <w:szCs w:val="28"/>
        </w:rPr>
      </w:pPr>
      <w:r>
        <w:rPr>
          <w:rFonts w:ascii="Times New Roman" w:hAnsi="Times New Roman" w:cs="Times New Roman"/>
          <w:sz w:val="28"/>
          <w:szCs w:val="28"/>
        </w:rPr>
        <w:t xml:space="preserve"> Результат предоставления муниципальной услуги предоставляется заявителю независимо от его места нахождения.</w:t>
      </w:r>
    </w:p>
    <w:p w14:paraId="78691A8B" w14:textId="77777777" w:rsidR="006B0F7A" w:rsidRDefault="006B0F7A">
      <w:pPr>
        <w:spacing w:after="0" w:line="240" w:lineRule="auto"/>
        <w:jc w:val="center"/>
        <w:rPr>
          <w:rFonts w:ascii="Times New Roman" w:hAnsi="Times New Roman" w:cs="Times New Roman"/>
          <w:b/>
          <w:bCs/>
          <w:sz w:val="28"/>
          <w:szCs w:val="28"/>
        </w:rPr>
      </w:pPr>
    </w:p>
    <w:p w14:paraId="732C3E27" w14:textId="77777777" w:rsidR="006B0F7A" w:rsidRDefault="00000000">
      <w:pPr>
        <w:spacing w:after="0" w:line="240" w:lineRule="auto"/>
        <w:jc w:val="center"/>
        <w:rPr>
          <w:rFonts w:ascii="Times New Roman" w:hAnsi="Times New Roman" w:cs="Times New Roman"/>
          <w:b/>
          <w:bCs/>
          <w:sz w:val="28"/>
          <w:szCs w:val="28"/>
        </w:rPr>
      </w:pPr>
      <w:r>
        <w:rPr>
          <w:rFonts w:ascii="Times New Roman" w:hAnsi="Times New Roman" w:cs="Times New Roman"/>
          <w:b/>
          <w:sz w:val="28"/>
          <w:szCs w:val="28"/>
        </w:rPr>
        <w:t xml:space="preserve">4. Способы информирования заявителя </w:t>
      </w:r>
    </w:p>
    <w:p w14:paraId="03596185" w14:textId="77777777" w:rsidR="006B0F7A" w:rsidRDefault="00000000">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 xml:space="preserve">об изменении статуса рассмотрения запроса </w:t>
      </w:r>
    </w:p>
    <w:p w14:paraId="16FEEED4" w14:textId="77777777" w:rsidR="006B0F7A" w:rsidRDefault="00000000">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о предоставлении муниципальной услуги</w:t>
      </w:r>
    </w:p>
    <w:p w14:paraId="4D1D07BE" w14:textId="77777777" w:rsidR="006B0F7A" w:rsidRDefault="006B0F7A">
      <w:pPr>
        <w:spacing w:after="0" w:line="240" w:lineRule="auto"/>
        <w:jc w:val="center"/>
        <w:rPr>
          <w:rFonts w:ascii="Times New Roman" w:hAnsi="Times New Roman" w:cs="Times New Roman"/>
          <w:b/>
          <w:sz w:val="28"/>
          <w:szCs w:val="28"/>
        </w:rPr>
      </w:pPr>
    </w:p>
    <w:p w14:paraId="6DBEDDDC" w14:textId="77777777" w:rsidR="006B0F7A" w:rsidRDefault="0000000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Перечень способов информирования заявителя об изменении статуса рассмотрения заявления:</w:t>
      </w:r>
    </w:p>
    <w:p w14:paraId="4E5238F5" w14:textId="77777777" w:rsidR="006B0F7A" w:rsidRDefault="0000000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а) посредством телефонной связи по номеру, указанному заявителем; </w:t>
      </w:r>
    </w:p>
    <w:p w14:paraId="435FE88B" w14:textId="77777777" w:rsidR="006B0F7A" w:rsidRDefault="0000000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б) посредством электронной почты по адресу, указанному заявителем;</w:t>
      </w:r>
    </w:p>
    <w:p w14:paraId="5168F8A8" w14:textId="77777777" w:rsidR="006B0F7A" w:rsidRDefault="0000000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 посредством Единого портала.</w:t>
      </w:r>
    </w:p>
    <w:p w14:paraId="43182EE8" w14:textId="77777777" w:rsidR="006B0F7A" w:rsidRDefault="006B0F7A">
      <w:pPr>
        <w:spacing w:after="0" w:line="240" w:lineRule="auto"/>
        <w:jc w:val="center"/>
        <w:rPr>
          <w:rFonts w:ascii="Times New Roman" w:hAnsi="Times New Roman" w:cs="Times New Roman"/>
          <w:b/>
          <w:sz w:val="28"/>
          <w:szCs w:val="28"/>
        </w:rPr>
      </w:pPr>
    </w:p>
    <w:p w14:paraId="11CC4703" w14:textId="77777777" w:rsidR="006B0F7A" w:rsidRDefault="006B0F7A">
      <w:pPr>
        <w:spacing w:after="0" w:line="240" w:lineRule="auto"/>
        <w:ind w:firstLine="709"/>
        <w:jc w:val="both"/>
        <w:rPr>
          <w:rFonts w:ascii="Times New Roman" w:hAnsi="Times New Roman" w:cs="Times New Roman"/>
          <w:sz w:val="28"/>
          <w:szCs w:val="28"/>
        </w:rPr>
      </w:pPr>
    </w:p>
    <w:p w14:paraId="64CCF190" w14:textId="77777777" w:rsidR="006B0F7A" w:rsidRDefault="006B0F7A">
      <w:pPr>
        <w:spacing w:after="0" w:line="240" w:lineRule="auto"/>
        <w:ind w:firstLine="709"/>
        <w:jc w:val="both"/>
        <w:rPr>
          <w:rFonts w:ascii="Times New Roman" w:hAnsi="Times New Roman" w:cs="Times New Roman"/>
          <w:sz w:val="28"/>
          <w:szCs w:val="28"/>
        </w:rPr>
      </w:pPr>
    </w:p>
    <w:p w14:paraId="255C1959" w14:textId="77777777" w:rsidR="006B0F7A" w:rsidRDefault="006B0F7A">
      <w:pPr>
        <w:spacing w:after="0" w:line="240" w:lineRule="auto"/>
        <w:jc w:val="both"/>
        <w:rPr>
          <w:rFonts w:ascii="Times New Roman" w:hAnsi="Times New Roman" w:cs="Times New Roman"/>
          <w:sz w:val="28"/>
          <w:szCs w:val="28"/>
        </w:rPr>
      </w:pPr>
    </w:p>
    <w:p w14:paraId="594544B8" w14:textId="77777777" w:rsidR="006B0F7A" w:rsidRDefault="006B0F7A">
      <w:pPr>
        <w:spacing w:after="0" w:line="240" w:lineRule="auto"/>
        <w:jc w:val="both"/>
        <w:rPr>
          <w:rFonts w:ascii="Times New Roman" w:hAnsi="Times New Roman" w:cs="Times New Roman"/>
          <w:sz w:val="28"/>
          <w:szCs w:val="28"/>
        </w:rPr>
      </w:pPr>
    </w:p>
    <w:p w14:paraId="516A3B6E" w14:textId="77777777" w:rsidR="006B0F7A" w:rsidRDefault="006B0F7A">
      <w:pPr>
        <w:spacing w:after="0" w:line="240" w:lineRule="auto"/>
        <w:ind w:left="3540" w:firstLine="708"/>
        <w:jc w:val="right"/>
        <w:rPr>
          <w:rFonts w:ascii="Times New Roman" w:hAnsi="Times New Roman" w:cs="Times New Roman"/>
          <w:sz w:val="26"/>
          <w:szCs w:val="26"/>
        </w:rPr>
      </w:pPr>
    </w:p>
    <w:p w14:paraId="7376DD13" w14:textId="77777777" w:rsidR="006B0F7A" w:rsidRDefault="006B0F7A">
      <w:pPr>
        <w:spacing w:after="0" w:line="240" w:lineRule="auto"/>
        <w:ind w:left="3540" w:firstLine="708"/>
        <w:jc w:val="right"/>
        <w:rPr>
          <w:rFonts w:ascii="Times New Roman" w:hAnsi="Times New Roman" w:cs="Times New Roman"/>
          <w:sz w:val="28"/>
          <w:szCs w:val="28"/>
        </w:rPr>
      </w:pPr>
    </w:p>
    <w:p w14:paraId="320C143E" w14:textId="77777777" w:rsidR="006B0F7A" w:rsidRDefault="006B0F7A">
      <w:pPr>
        <w:spacing w:after="0" w:line="240" w:lineRule="auto"/>
        <w:ind w:left="3540" w:firstLine="708"/>
        <w:jc w:val="right"/>
        <w:rPr>
          <w:rFonts w:ascii="Times New Roman" w:hAnsi="Times New Roman" w:cs="Times New Roman"/>
          <w:sz w:val="28"/>
          <w:szCs w:val="28"/>
        </w:rPr>
      </w:pPr>
    </w:p>
    <w:p w14:paraId="14716F8F" w14:textId="77777777" w:rsidR="006B0F7A" w:rsidRDefault="006B0F7A">
      <w:pPr>
        <w:spacing w:after="0" w:line="240" w:lineRule="auto"/>
        <w:ind w:left="3540" w:firstLine="708"/>
        <w:jc w:val="right"/>
        <w:rPr>
          <w:rFonts w:ascii="Times New Roman" w:hAnsi="Times New Roman" w:cs="Times New Roman"/>
          <w:sz w:val="28"/>
          <w:szCs w:val="28"/>
        </w:rPr>
      </w:pPr>
    </w:p>
    <w:p w14:paraId="5ED17D0A" w14:textId="77777777" w:rsidR="006B0F7A" w:rsidRDefault="006B0F7A">
      <w:pPr>
        <w:spacing w:after="0" w:line="240" w:lineRule="auto"/>
        <w:ind w:left="3540" w:firstLine="708"/>
        <w:jc w:val="right"/>
        <w:rPr>
          <w:rFonts w:ascii="Times New Roman" w:hAnsi="Times New Roman" w:cs="Times New Roman"/>
          <w:sz w:val="28"/>
          <w:szCs w:val="28"/>
        </w:rPr>
      </w:pPr>
    </w:p>
    <w:p w14:paraId="25B6DC66" w14:textId="77777777" w:rsidR="006B0F7A" w:rsidRDefault="006B0F7A">
      <w:pPr>
        <w:spacing w:after="0" w:line="240" w:lineRule="auto"/>
        <w:ind w:left="3540" w:firstLine="708"/>
        <w:jc w:val="right"/>
        <w:rPr>
          <w:rFonts w:ascii="Times New Roman" w:hAnsi="Times New Roman" w:cs="Times New Roman"/>
          <w:sz w:val="28"/>
          <w:szCs w:val="28"/>
        </w:rPr>
      </w:pPr>
    </w:p>
    <w:p w14:paraId="733200E1" w14:textId="77777777" w:rsidR="006B0F7A" w:rsidRDefault="006B0F7A">
      <w:pPr>
        <w:spacing w:after="0" w:line="240" w:lineRule="auto"/>
        <w:ind w:left="3540" w:firstLine="708"/>
        <w:jc w:val="right"/>
        <w:rPr>
          <w:rFonts w:ascii="Times New Roman" w:hAnsi="Times New Roman" w:cs="Times New Roman"/>
          <w:sz w:val="28"/>
          <w:szCs w:val="28"/>
        </w:rPr>
      </w:pPr>
    </w:p>
    <w:p w14:paraId="6058B10C" w14:textId="77777777" w:rsidR="006B0F7A" w:rsidRDefault="006B0F7A">
      <w:pPr>
        <w:spacing w:after="0" w:line="240" w:lineRule="auto"/>
        <w:ind w:left="3540" w:firstLine="708"/>
        <w:jc w:val="right"/>
        <w:rPr>
          <w:rFonts w:ascii="Times New Roman" w:hAnsi="Times New Roman" w:cs="Times New Roman"/>
          <w:sz w:val="28"/>
          <w:szCs w:val="28"/>
        </w:rPr>
      </w:pPr>
    </w:p>
    <w:p w14:paraId="458CF632" w14:textId="77777777" w:rsidR="006B0F7A" w:rsidRDefault="006B0F7A">
      <w:pPr>
        <w:spacing w:after="0" w:line="240" w:lineRule="auto"/>
        <w:ind w:left="3540" w:firstLine="708"/>
        <w:jc w:val="right"/>
        <w:rPr>
          <w:rFonts w:ascii="Times New Roman" w:hAnsi="Times New Roman" w:cs="Times New Roman"/>
          <w:sz w:val="28"/>
          <w:szCs w:val="28"/>
        </w:rPr>
      </w:pPr>
    </w:p>
    <w:p w14:paraId="4BCDB807" w14:textId="77777777" w:rsidR="006B0F7A" w:rsidRDefault="00000000">
      <w:pPr>
        <w:spacing w:after="0" w:line="240" w:lineRule="auto"/>
        <w:ind w:left="3540" w:firstLine="708"/>
        <w:jc w:val="right"/>
        <w:rPr>
          <w:rFonts w:ascii="Times New Roman" w:hAnsi="Times New Roman" w:cs="Times New Roman"/>
          <w:sz w:val="28"/>
          <w:szCs w:val="28"/>
        </w:rPr>
      </w:pPr>
      <w:r>
        <w:rPr>
          <w:rFonts w:ascii="Times New Roman" w:hAnsi="Times New Roman" w:cs="Times New Roman"/>
          <w:sz w:val="28"/>
          <w:szCs w:val="28"/>
        </w:rPr>
        <w:lastRenderedPageBreak/>
        <w:t>Приложение</w:t>
      </w:r>
    </w:p>
    <w:p w14:paraId="2E19B28B" w14:textId="77777777" w:rsidR="006B0F7A" w:rsidRDefault="00000000">
      <w:pPr>
        <w:spacing w:after="0" w:line="240" w:lineRule="auto"/>
        <w:ind w:left="3540" w:firstLine="708"/>
        <w:jc w:val="right"/>
        <w:rPr>
          <w:rFonts w:ascii="Times New Roman" w:hAnsi="Times New Roman" w:cs="Times New Roman"/>
          <w:sz w:val="28"/>
          <w:szCs w:val="28"/>
        </w:rPr>
      </w:pPr>
      <w:r>
        <w:rPr>
          <w:rFonts w:ascii="Times New Roman" w:hAnsi="Times New Roman" w:cs="Times New Roman"/>
          <w:sz w:val="28"/>
          <w:szCs w:val="28"/>
        </w:rPr>
        <w:t xml:space="preserve">к Административному </w:t>
      </w:r>
      <w:hyperlink r:id="rId20" w:tooltip="consultantplus://offline/ref=7B48B011DDA30CF4E10CE18133712B36B537DFA78E0A9C5874182EC44D5BA4BED47625FF13E4C7AB8BE0E767C8AEF8E220A3BBE297FF471CgF53I" w:history="1">
        <w:r>
          <w:rPr>
            <w:rFonts w:ascii="Times New Roman" w:hAnsi="Times New Roman" w:cs="Times New Roman"/>
            <w:sz w:val="28"/>
            <w:szCs w:val="28"/>
          </w:rPr>
          <w:t>регламент</w:t>
        </w:r>
      </w:hyperlink>
      <w:r>
        <w:rPr>
          <w:rFonts w:ascii="Times New Roman" w:hAnsi="Times New Roman" w:cs="Times New Roman"/>
          <w:sz w:val="28"/>
          <w:szCs w:val="28"/>
        </w:rPr>
        <w:t xml:space="preserve">у предоставления муниципальной услуги «Выдача задания на проведение работ по сохранению объекта культурного наследия местного (муниципального) значения» </w:t>
      </w:r>
    </w:p>
    <w:p w14:paraId="2AE35BB5" w14:textId="77777777" w:rsidR="006B0F7A" w:rsidRDefault="006B0F7A">
      <w:pPr>
        <w:spacing w:after="0"/>
        <w:jc w:val="center"/>
        <w:rPr>
          <w:rFonts w:ascii="Times New Roman" w:hAnsi="Times New Roman" w:cs="Times New Roman"/>
          <w:color w:val="0070C0"/>
          <w:sz w:val="28"/>
          <w:szCs w:val="28"/>
        </w:rPr>
      </w:pPr>
    </w:p>
    <w:p w14:paraId="6F420718" w14:textId="77777777" w:rsidR="006B0F7A" w:rsidRDefault="006B0F7A">
      <w:pPr>
        <w:spacing w:after="0" w:line="240" w:lineRule="auto"/>
        <w:ind w:left="3540" w:firstLine="708"/>
        <w:jc w:val="right"/>
        <w:rPr>
          <w:rFonts w:ascii="Times New Roman" w:hAnsi="Times New Roman" w:cs="Times New Roman"/>
          <w:sz w:val="28"/>
          <w:szCs w:val="28"/>
        </w:rPr>
      </w:pPr>
    </w:p>
    <w:p w14:paraId="5317037A" w14:textId="77777777" w:rsidR="006B0F7A" w:rsidRDefault="006B0F7A">
      <w:pPr>
        <w:spacing w:after="0" w:line="240" w:lineRule="auto"/>
        <w:ind w:left="3540" w:firstLine="708"/>
        <w:rPr>
          <w:rFonts w:ascii="Times New Roman" w:hAnsi="Times New Roman" w:cs="Times New Roman"/>
          <w:sz w:val="28"/>
          <w:szCs w:val="28"/>
        </w:rPr>
      </w:pPr>
    </w:p>
    <w:p w14:paraId="34ED3E8E" w14:textId="77777777" w:rsidR="006B0F7A" w:rsidRDefault="006B0F7A">
      <w:pPr>
        <w:spacing w:after="0" w:line="240" w:lineRule="auto"/>
        <w:ind w:left="3540" w:firstLine="708"/>
        <w:rPr>
          <w:rFonts w:ascii="Times New Roman" w:hAnsi="Times New Roman" w:cs="Times New Roman"/>
          <w:sz w:val="28"/>
          <w:szCs w:val="28"/>
        </w:rPr>
      </w:pPr>
    </w:p>
    <w:p w14:paraId="0C85A242" w14:textId="77777777" w:rsidR="006B0F7A" w:rsidRDefault="00000000">
      <w:pPr>
        <w:jc w:val="center"/>
        <w:rPr>
          <w:rFonts w:ascii="Times New Roman" w:hAnsi="Times New Roman" w:cs="Times New Roman"/>
          <w:b/>
          <w:bCs/>
          <w:sz w:val="28"/>
          <w:szCs w:val="28"/>
        </w:rPr>
      </w:pPr>
      <w:r>
        <w:rPr>
          <w:rFonts w:ascii="Times New Roman" w:eastAsia="Times New Roman" w:hAnsi="Times New Roman" w:cs="Times New Roman"/>
          <w:b/>
          <w:bCs/>
          <w:sz w:val="28"/>
          <w:szCs w:val="28"/>
        </w:rPr>
        <w:t xml:space="preserve">ПЕРЕЧЕНЬ </w:t>
      </w:r>
    </w:p>
    <w:p w14:paraId="7DAE7B31" w14:textId="77777777" w:rsidR="006B0F7A" w:rsidRDefault="00000000">
      <w:pPr>
        <w:jc w:val="center"/>
        <w:rPr>
          <w:rFonts w:ascii="Times New Roman" w:hAnsi="Times New Roman" w:cs="Times New Roman"/>
          <w:sz w:val="28"/>
          <w:szCs w:val="28"/>
        </w:rPr>
      </w:pPr>
      <w:r>
        <w:rPr>
          <w:rFonts w:ascii="Times New Roman" w:eastAsia="Times New Roman" w:hAnsi="Times New Roman" w:cs="Times New Roman"/>
          <w:sz w:val="28"/>
          <w:szCs w:val="28"/>
        </w:rPr>
        <w:t xml:space="preserve">условных обозначений и сокращений, Идентификаторы категорий (признаков) заявителей, Исчерпывающий перечень документов, необходимых для предоставлении </w:t>
      </w:r>
      <w:r>
        <w:rPr>
          <w:rFonts w:ascii="Times New Roman" w:hAnsi="Times New Roman" w:cs="Times New Roman"/>
          <w:sz w:val="28"/>
          <w:szCs w:val="28"/>
        </w:rPr>
        <w:t>муниципальной</w:t>
      </w:r>
      <w:r>
        <w:rPr>
          <w:rFonts w:ascii="Times New Roman" w:eastAsia="Times New Roman" w:hAnsi="Times New Roman" w:cs="Times New Roman"/>
          <w:sz w:val="28"/>
          <w:szCs w:val="28"/>
        </w:rPr>
        <w:t xml:space="preserve"> услуги, Исчерпывающий перечень оснований для отказа в приеме запроса о предоставлении </w:t>
      </w:r>
      <w:r>
        <w:rPr>
          <w:rFonts w:ascii="Times New Roman" w:hAnsi="Times New Roman" w:cs="Times New Roman"/>
          <w:sz w:val="28"/>
          <w:szCs w:val="28"/>
        </w:rPr>
        <w:t>муниципальной</w:t>
      </w:r>
      <w:r>
        <w:rPr>
          <w:rFonts w:ascii="Times New Roman" w:eastAsia="Times New Roman" w:hAnsi="Times New Roman" w:cs="Times New Roman"/>
          <w:sz w:val="28"/>
          <w:szCs w:val="28"/>
        </w:rPr>
        <w:t xml:space="preserve"> услуги и документов, необходимых для предоставления услуги, оснований для отказа в предоставлении муниципальной услуги, Формы запроса о предоставлении муниципальной услуги и документов, необходимых для предоставления муниципальной услуги</w:t>
      </w:r>
    </w:p>
    <w:p w14:paraId="29B8F000" w14:textId="77777777" w:rsidR="006B0F7A" w:rsidRDefault="00000000">
      <w:pPr>
        <w:jc w:val="center"/>
        <w:rPr>
          <w:rFonts w:ascii="Times New Roman" w:hAnsi="Times New Roman" w:cs="Times New Roman"/>
          <w:b/>
          <w:bCs/>
          <w:sz w:val="28"/>
          <w:szCs w:val="28"/>
        </w:rPr>
      </w:pPr>
      <w:r>
        <w:rPr>
          <w:rFonts w:ascii="Times New Roman" w:eastAsia="Times New Roman" w:hAnsi="Times New Roman" w:cs="Times New Roman"/>
          <w:b/>
          <w:bCs/>
          <w:sz w:val="28"/>
          <w:szCs w:val="28"/>
        </w:rPr>
        <w:t xml:space="preserve"> I. Перечень условных обозначений и сокращений </w:t>
      </w:r>
    </w:p>
    <w:p w14:paraId="36DC0ABD" w14:textId="77777777" w:rsidR="006B0F7A" w:rsidRDefault="00000000">
      <w:pPr>
        <w:rPr>
          <w:rFonts w:ascii="Times New Roman" w:hAnsi="Times New Roman" w:cs="Times New Roman"/>
          <w:sz w:val="28"/>
          <w:szCs w:val="28"/>
        </w:rPr>
      </w:pPr>
      <w:r>
        <w:rPr>
          <w:rFonts w:ascii="Times New Roman" w:eastAsia="Times New Roman" w:hAnsi="Times New Roman" w:cs="Times New Roman"/>
          <w:sz w:val="28"/>
          <w:szCs w:val="28"/>
        </w:rPr>
        <w:t xml:space="preserve">1. Условные сокращения: </w:t>
      </w:r>
    </w:p>
    <w:p w14:paraId="3294CD3A" w14:textId="77777777" w:rsidR="006B0F7A" w:rsidRDefault="00000000">
      <w:pPr>
        <w:rPr>
          <w:rFonts w:ascii="Times New Roman" w:hAnsi="Times New Roman" w:cs="Times New Roman"/>
          <w:sz w:val="28"/>
          <w:szCs w:val="28"/>
        </w:rPr>
      </w:pPr>
      <w:r>
        <w:rPr>
          <w:rFonts w:ascii="Times New Roman" w:eastAsia="Times New Roman" w:hAnsi="Times New Roman" w:cs="Times New Roman"/>
          <w:sz w:val="28"/>
          <w:szCs w:val="28"/>
        </w:rPr>
        <w:t xml:space="preserve">а) Единый портал - федеральная государственная информационная система «Единый портал государственных и муниципальных услуг (функций)»; </w:t>
      </w:r>
    </w:p>
    <w:p w14:paraId="1191F860" w14:textId="77777777" w:rsidR="006B0F7A" w:rsidRDefault="00000000">
      <w:pPr>
        <w:rPr>
          <w:rFonts w:ascii="Times New Roman" w:hAnsi="Times New Roman" w:cs="Times New Roman"/>
          <w:sz w:val="28"/>
          <w:szCs w:val="28"/>
        </w:rPr>
      </w:pPr>
      <w:r>
        <w:rPr>
          <w:rFonts w:ascii="Times New Roman" w:eastAsia="Times New Roman" w:hAnsi="Times New Roman" w:cs="Times New Roman"/>
          <w:sz w:val="28"/>
          <w:szCs w:val="28"/>
        </w:rPr>
        <w:t>б) СМЭВ - федеральная государственная информационная система «Единая система межведомственного электронного взаимодействия»;</w:t>
      </w:r>
    </w:p>
    <w:p w14:paraId="27F2273C" w14:textId="77777777" w:rsidR="006B0F7A" w:rsidRDefault="00000000">
      <w:pPr>
        <w:rPr>
          <w:rFonts w:ascii="Times New Roman" w:hAnsi="Times New Roman" w:cs="Times New Roman"/>
          <w:sz w:val="28"/>
          <w:szCs w:val="28"/>
        </w:rPr>
      </w:pPr>
      <w:r>
        <w:rPr>
          <w:rFonts w:ascii="Times New Roman" w:eastAsia="Times New Roman" w:hAnsi="Times New Roman" w:cs="Times New Roman"/>
          <w:sz w:val="28"/>
          <w:szCs w:val="28"/>
        </w:rPr>
        <w:t xml:space="preserve">2. Условные обозначения: </w:t>
      </w:r>
    </w:p>
    <w:p w14:paraId="0FD7F0A8" w14:textId="77777777" w:rsidR="006B0F7A" w:rsidRDefault="00000000">
      <w:pPr>
        <w:rPr>
          <w:rFonts w:ascii="Times New Roman" w:hAnsi="Times New Roman" w:cs="Times New Roman"/>
          <w:sz w:val="28"/>
          <w:szCs w:val="28"/>
        </w:rPr>
      </w:pPr>
      <w:r>
        <w:rPr>
          <w:rFonts w:ascii="Times New Roman" w:eastAsia="Times New Roman" w:hAnsi="Times New Roman" w:cs="Times New Roman"/>
          <w:sz w:val="28"/>
          <w:szCs w:val="28"/>
        </w:rPr>
        <w:t xml:space="preserve">а) [Все] - документы представляются всеми заявителями, обращающимися за получением муниципальной услуги; </w:t>
      </w:r>
    </w:p>
    <w:p w14:paraId="6A3817EC" w14:textId="77777777" w:rsidR="006B0F7A" w:rsidRDefault="00000000">
      <w:pPr>
        <w:rPr>
          <w:rFonts w:ascii="Times New Roman" w:hAnsi="Times New Roman" w:cs="Times New Roman"/>
          <w:sz w:val="28"/>
          <w:szCs w:val="28"/>
        </w:rPr>
      </w:pPr>
      <w:r>
        <w:rPr>
          <w:rFonts w:ascii="Times New Roman" w:eastAsia="Times New Roman" w:hAnsi="Times New Roman" w:cs="Times New Roman"/>
          <w:sz w:val="28"/>
          <w:szCs w:val="28"/>
        </w:rPr>
        <w:t xml:space="preserve">б) Единый портал - документы подаются посредством Единого портала; </w:t>
      </w:r>
    </w:p>
    <w:p w14:paraId="04FAB019" w14:textId="77777777" w:rsidR="006B0F7A" w:rsidRDefault="00000000">
      <w:pPr>
        <w:rPr>
          <w:rFonts w:ascii="Times New Roman" w:hAnsi="Times New Roman" w:cs="Times New Roman"/>
          <w:sz w:val="28"/>
          <w:szCs w:val="28"/>
        </w:rPr>
      </w:pPr>
      <w:r>
        <w:rPr>
          <w:rFonts w:ascii="Times New Roman" w:eastAsia="Times New Roman" w:hAnsi="Times New Roman" w:cs="Times New Roman"/>
          <w:sz w:val="28"/>
          <w:szCs w:val="28"/>
        </w:rPr>
        <w:t xml:space="preserve">в) ПС - документы подаются посредством почтовой связи; </w:t>
      </w:r>
    </w:p>
    <w:p w14:paraId="2042701F" w14:textId="77777777" w:rsidR="006B0F7A" w:rsidRDefault="00000000">
      <w:pPr>
        <w:rPr>
          <w:rFonts w:ascii="Times New Roman" w:hAnsi="Times New Roman" w:cs="Times New Roman"/>
          <w:sz w:val="28"/>
          <w:szCs w:val="28"/>
        </w:rPr>
      </w:pPr>
      <w:r>
        <w:rPr>
          <w:rFonts w:ascii="Times New Roman" w:eastAsia="Times New Roman" w:hAnsi="Times New Roman" w:cs="Times New Roman"/>
          <w:sz w:val="28"/>
          <w:szCs w:val="28"/>
        </w:rPr>
        <w:t xml:space="preserve">г) О - представляется оригинал документа; </w:t>
      </w:r>
    </w:p>
    <w:p w14:paraId="2FD42237" w14:textId="77777777" w:rsidR="006B0F7A" w:rsidRDefault="00000000">
      <w:pPr>
        <w:rPr>
          <w:rFonts w:ascii="Times New Roman" w:hAnsi="Times New Roman" w:cs="Times New Roman"/>
          <w:sz w:val="28"/>
          <w:szCs w:val="28"/>
        </w:rPr>
      </w:pPr>
      <w:r>
        <w:rPr>
          <w:rFonts w:ascii="Times New Roman" w:eastAsia="Times New Roman" w:hAnsi="Times New Roman" w:cs="Times New Roman"/>
          <w:sz w:val="28"/>
          <w:szCs w:val="28"/>
        </w:rPr>
        <w:t xml:space="preserve">д) О(э) - представляется оригинал документа в электронной форме; </w:t>
      </w:r>
    </w:p>
    <w:p w14:paraId="7831605C" w14:textId="77777777" w:rsidR="006B0F7A" w:rsidRDefault="00000000">
      <w:pPr>
        <w:rPr>
          <w:rFonts w:ascii="Times New Roman" w:hAnsi="Times New Roman" w:cs="Times New Roman"/>
          <w:sz w:val="28"/>
          <w:szCs w:val="28"/>
        </w:rPr>
      </w:pPr>
      <w:r>
        <w:rPr>
          <w:rFonts w:ascii="Times New Roman" w:eastAsia="Times New Roman" w:hAnsi="Times New Roman" w:cs="Times New Roman"/>
          <w:sz w:val="28"/>
          <w:szCs w:val="28"/>
        </w:rPr>
        <w:t xml:space="preserve">е) К - представляется копия документа; </w:t>
      </w:r>
    </w:p>
    <w:p w14:paraId="194A9519" w14:textId="77777777" w:rsidR="006B0F7A" w:rsidRDefault="00000000">
      <w:pPr>
        <w:rPr>
          <w:rFonts w:ascii="Times New Roman" w:hAnsi="Times New Roman" w:cs="Times New Roman"/>
          <w:sz w:val="28"/>
          <w:szCs w:val="28"/>
        </w:rPr>
      </w:pPr>
      <w:r>
        <w:rPr>
          <w:rFonts w:ascii="Times New Roman" w:eastAsia="Times New Roman" w:hAnsi="Times New Roman" w:cs="Times New Roman"/>
          <w:sz w:val="28"/>
          <w:szCs w:val="28"/>
        </w:rPr>
        <w:lastRenderedPageBreak/>
        <w:t xml:space="preserve">ж) </w:t>
      </w:r>
      <w:proofErr w:type="spellStart"/>
      <w:r>
        <w:rPr>
          <w:rFonts w:ascii="Times New Roman" w:eastAsia="Times New Roman" w:hAnsi="Times New Roman" w:cs="Times New Roman"/>
          <w:sz w:val="28"/>
          <w:szCs w:val="28"/>
        </w:rPr>
        <w:t>Кт</w:t>
      </w:r>
      <w:proofErr w:type="spellEnd"/>
      <w:r>
        <w:rPr>
          <w:rFonts w:ascii="Times New Roman" w:eastAsia="Times New Roman" w:hAnsi="Times New Roman" w:cs="Times New Roman"/>
          <w:sz w:val="28"/>
          <w:szCs w:val="28"/>
        </w:rPr>
        <w:t xml:space="preserve"> - документы подаются непосредственно </w:t>
      </w:r>
    </w:p>
    <w:p w14:paraId="5D46944E" w14:textId="77777777" w:rsidR="006B0F7A" w:rsidRDefault="00000000">
      <w:pPr>
        <w:rPr>
          <w:rFonts w:ascii="Times New Roman" w:hAnsi="Times New Roman" w:cs="Times New Roman"/>
          <w:sz w:val="28"/>
          <w:szCs w:val="28"/>
        </w:rPr>
      </w:pPr>
      <w:r>
        <w:rPr>
          <w:rFonts w:ascii="Times New Roman" w:eastAsia="Times New Roman" w:hAnsi="Times New Roman" w:cs="Times New Roman"/>
          <w:sz w:val="28"/>
          <w:szCs w:val="28"/>
        </w:rPr>
        <w:t>з) МФЦ - документы подаются непосредственно в МФЦ;</w:t>
      </w:r>
    </w:p>
    <w:p w14:paraId="77B46553" w14:textId="77777777" w:rsidR="006B0F7A" w:rsidRDefault="00000000">
      <w:pPr>
        <w:rPr>
          <w:rFonts w:ascii="Times New Roman" w:hAnsi="Times New Roman" w:cs="Times New Roman"/>
          <w:sz w:val="28"/>
          <w:szCs w:val="28"/>
        </w:rPr>
      </w:pPr>
      <w:r>
        <w:rPr>
          <w:rFonts w:ascii="Times New Roman" w:eastAsia="Times New Roman" w:hAnsi="Times New Roman" w:cs="Times New Roman"/>
          <w:sz w:val="28"/>
          <w:szCs w:val="28"/>
        </w:rPr>
        <w:t xml:space="preserve">и) К(э) - представляется копия документа в электронной форме; </w:t>
      </w:r>
    </w:p>
    <w:p w14:paraId="5EA01E0E" w14:textId="77777777" w:rsidR="006B0F7A" w:rsidRDefault="00000000">
      <w:pPr>
        <w:rPr>
          <w:rFonts w:ascii="Times New Roman" w:hAnsi="Times New Roman" w:cs="Times New Roman"/>
          <w:sz w:val="28"/>
          <w:szCs w:val="28"/>
        </w:rPr>
      </w:pPr>
      <w:r>
        <w:rPr>
          <w:rFonts w:ascii="Times New Roman" w:eastAsia="Times New Roman" w:hAnsi="Times New Roman" w:cs="Times New Roman"/>
          <w:sz w:val="28"/>
          <w:szCs w:val="28"/>
        </w:rPr>
        <w:t xml:space="preserve">к) </w:t>
      </w:r>
      <w:proofErr w:type="gramStart"/>
      <w:r>
        <w:rPr>
          <w:rFonts w:ascii="Times New Roman" w:eastAsia="Times New Roman" w:hAnsi="Times New Roman" w:cs="Times New Roman"/>
          <w:sz w:val="28"/>
          <w:szCs w:val="28"/>
        </w:rPr>
        <w:t>Д(</w:t>
      </w:r>
      <w:proofErr w:type="gramEnd"/>
      <w:r>
        <w:rPr>
          <w:rFonts w:ascii="Times New Roman" w:eastAsia="Times New Roman" w:hAnsi="Times New Roman" w:cs="Times New Roman"/>
          <w:sz w:val="28"/>
          <w:szCs w:val="28"/>
        </w:rPr>
        <w:t xml:space="preserve">1) - документы представляются в одном экземпляре; </w:t>
      </w:r>
    </w:p>
    <w:p w14:paraId="3FADF77F" w14:textId="77777777" w:rsidR="006B0F7A" w:rsidRDefault="00000000">
      <w:pPr>
        <w:rPr>
          <w:rFonts w:ascii="Times New Roman" w:hAnsi="Times New Roman" w:cs="Times New Roman"/>
          <w:sz w:val="28"/>
          <w:szCs w:val="28"/>
        </w:rPr>
      </w:pPr>
      <w:r>
        <w:rPr>
          <w:rFonts w:ascii="Times New Roman" w:eastAsia="Times New Roman" w:hAnsi="Times New Roman" w:cs="Times New Roman"/>
          <w:sz w:val="28"/>
          <w:szCs w:val="28"/>
        </w:rPr>
        <w:t>л) П(з) - представитель заявителя</w:t>
      </w:r>
    </w:p>
    <w:p w14:paraId="0FFC9902" w14:textId="77777777" w:rsidR="006B0F7A" w:rsidRDefault="00000000">
      <w:pP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br w:type="page" w:clear="all"/>
      </w:r>
    </w:p>
    <w:p w14:paraId="68869B58" w14:textId="77777777" w:rsidR="006B0F7A" w:rsidRDefault="00000000">
      <w:pPr>
        <w:spacing w:after="0"/>
        <w:jc w:val="center"/>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lastRenderedPageBreak/>
        <w:t>II. Идентификаторы категорий (признаков) заявителей</w:t>
      </w:r>
    </w:p>
    <w:p w14:paraId="0F0272F6" w14:textId="77777777" w:rsidR="006B0F7A" w:rsidRDefault="00000000">
      <w:pPr>
        <w:spacing w:after="0"/>
        <w:jc w:val="right"/>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Таблица № 1</w:t>
      </w:r>
    </w:p>
    <w:p w14:paraId="6C0101BC" w14:textId="77777777" w:rsidR="006B0F7A" w:rsidRDefault="006B0F7A">
      <w:pPr>
        <w:spacing w:after="0" w:line="240" w:lineRule="auto"/>
        <w:ind w:firstLine="540"/>
        <w:jc w:val="both"/>
        <w:outlineLvl w:val="0"/>
        <w:rPr>
          <w:rFonts w:ascii="Times New Roman" w:hAnsi="Times New Roman" w:cs="Times New Roman"/>
          <w:color w:val="000000" w:themeColor="text1"/>
          <w:sz w:val="28"/>
          <w:szCs w:val="28"/>
        </w:rPr>
      </w:pPr>
    </w:p>
    <w:tbl>
      <w:tblPr>
        <w:tblW w:w="96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102" w:type="dxa"/>
          <w:left w:w="62" w:type="dxa"/>
          <w:bottom w:w="102" w:type="dxa"/>
          <w:right w:w="62" w:type="dxa"/>
        </w:tblCellMar>
        <w:tblLook w:val="04A0" w:firstRow="1" w:lastRow="0" w:firstColumn="1" w:lastColumn="0" w:noHBand="0" w:noVBand="1"/>
      </w:tblPr>
      <w:tblGrid>
        <w:gridCol w:w="634"/>
        <w:gridCol w:w="4387"/>
        <w:gridCol w:w="4613"/>
      </w:tblGrid>
      <w:tr w:rsidR="006B0F7A" w14:paraId="776B1AA3" w14:textId="77777777">
        <w:trPr>
          <w:trHeight w:val="434"/>
        </w:trPr>
        <w:tc>
          <w:tcPr>
            <w:tcW w:w="634" w:type="dxa"/>
            <w:vMerge w:val="restart"/>
          </w:tcPr>
          <w:p w14:paraId="7DAC763D" w14:textId="77777777" w:rsidR="006B0F7A" w:rsidRDefault="00000000">
            <w:pPr>
              <w:pStyle w:val="ConsPlusNormal"/>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п/п</w:t>
            </w:r>
          </w:p>
        </w:tc>
        <w:tc>
          <w:tcPr>
            <w:tcW w:w="4387" w:type="dxa"/>
            <w:vMerge w:val="restart"/>
          </w:tcPr>
          <w:p w14:paraId="5C41068F" w14:textId="77777777" w:rsidR="006B0F7A" w:rsidRDefault="00000000">
            <w:pPr>
              <w:pStyle w:val="ConsPlusNormal"/>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Наименования отдельных признаков заявителей</w:t>
            </w:r>
          </w:p>
        </w:tc>
        <w:tc>
          <w:tcPr>
            <w:tcW w:w="4613" w:type="dxa"/>
          </w:tcPr>
          <w:p w14:paraId="45A5744A" w14:textId="77777777" w:rsidR="006B0F7A" w:rsidRDefault="00000000">
            <w:pPr>
              <w:pStyle w:val="ConsPlusNormal"/>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Результат предоставления услуги</w:t>
            </w:r>
          </w:p>
        </w:tc>
      </w:tr>
      <w:tr w:rsidR="006B0F7A" w14:paraId="799F88C5" w14:textId="77777777">
        <w:trPr>
          <w:trHeight w:val="145"/>
        </w:trPr>
        <w:tc>
          <w:tcPr>
            <w:tcW w:w="634" w:type="dxa"/>
            <w:vMerge/>
          </w:tcPr>
          <w:p w14:paraId="62E9E4A9" w14:textId="77777777" w:rsidR="006B0F7A" w:rsidRDefault="006B0F7A">
            <w:pPr>
              <w:pStyle w:val="ConsPlusNormal"/>
              <w:rPr>
                <w:rFonts w:ascii="Times New Roman" w:hAnsi="Times New Roman" w:cs="Times New Roman"/>
                <w:color w:val="000000" w:themeColor="text1"/>
                <w:sz w:val="28"/>
                <w:szCs w:val="28"/>
              </w:rPr>
            </w:pPr>
          </w:p>
        </w:tc>
        <w:tc>
          <w:tcPr>
            <w:tcW w:w="4387" w:type="dxa"/>
            <w:vMerge/>
          </w:tcPr>
          <w:p w14:paraId="41F61491" w14:textId="77777777" w:rsidR="006B0F7A" w:rsidRDefault="006B0F7A">
            <w:pPr>
              <w:pStyle w:val="ConsPlusNormal"/>
              <w:rPr>
                <w:rFonts w:ascii="Times New Roman" w:hAnsi="Times New Roman" w:cs="Times New Roman"/>
                <w:color w:val="000000" w:themeColor="text1"/>
                <w:sz w:val="28"/>
                <w:szCs w:val="28"/>
              </w:rPr>
            </w:pPr>
          </w:p>
        </w:tc>
        <w:tc>
          <w:tcPr>
            <w:tcW w:w="4613" w:type="dxa"/>
          </w:tcPr>
          <w:p w14:paraId="187FCB1B" w14:textId="77777777" w:rsidR="006B0F7A" w:rsidRDefault="00000000">
            <w:pPr>
              <w:pStyle w:val="ConsPlusNormal"/>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lang w:eastAsia="en-US"/>
              </w:rPr>
              <w:t xml:space="preserve">выдача задания на проведение работ по сохранению объекта культурного наследия </w:t>
            </w:r>
            <w:r>
              <w:rPr>
                <w:rFonts w:ascii="Times New Roman" w:hAnsi="Times New Roman" w:cs="Times New Roman"/>
                <w:sz w:val="28"/>
                <w:szCs w:val="28"/>
              </w:rPr>
              <w:t>местного (муниципального) значения</w:t>
            </w:r>
          </w:p>
        </w:tc>
      </w:tr>
      <w:tr w:rsidR="006B0F7A" w14:paraId="597F429B" w14:textId="77777777">
        <w:trPr>
          <w:trHeight w:val="323"/>
        </w:trPr>
        <w:tc>
          <w:tcPr>
            <w:tcW w:w="634" w:type="dxa"/>
            <w:vAlign w:val="center"/>
          </w:tcPr>
          <w:p w14:paraId="784EF615" w14:textId="77777777" w:rsidR="006B0F7A" w:rsidRDefault="00000000">
            <w:pPr>
              <w:pStyle w:val="ConsPlusNormal"/>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1.</w:t>
            </w:r>
          </w:p>
        </w:tc>
        <w:tc>
          <w:tcPr>
            <w:tcW w:w="4387" w:type="dxa"/>
          </w:tcPr>
          <w:p w14:paraId="08438209" w14:textId="77777777" w:rsidR="006B0F7A" w:rsidRDefault="00000000">
            <w:pPr>
              <w:pStyle w:val="ConsPlusNormal"/>
              <w:jc w:val="both"/>
              <w:rPr>
                <w:rFonts w:ascii="Times New Roman" w:hAnsi="Times New Roman" w:cs="Times New Roman"/>
                <w:b/>
                <w:color w:val="000000" w:themeColor="text1"/>
                <w:sz w:val="28"/>
                <w:szCs w:val="28"/>
              </w:rPr>
            </w:pPr>
            <w:r>
              <w:rPr>
                <w:rFonts w:ascii="Times New Roman" w:hAnsi="Times New Roman" w:cs="Times New Roman"/>
                <w:color w:val="000000" w:themeColor="text1"/>
                <w:sz w:val="28"/>
                <w:szCs w:val="28"/>
              </w:rPr>
              <w:t>Физическое лицо</w:t>
            </w:r>
          </w:p>
        </w:tc>
        <w:tc>
          <w:tcPr>
            <w:tcW w:w="4613" w:type="dxa"/>
            <w:vAlign w:val="center"/>
          </w:tcPr>
          <w:p w14:paraId="20E0573B" w14:textId="77777777" w:rsidR="006B0F7A" w:rsidRDefault="00000000">
            <w:pPr>
              <w:pStyle w:val="ConsPlusNormal"/>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А</w:t>
            </w:r>
          </w:p>
        </w:tc>
      </w:tr>
      <w:tr w:rsidR="006B0F7A" w14:paraId="4DA54E40" w14:textId="77777777">
        <w:trPr>
          <w:trHeight w:val="333"/>
        </w:trPr>
        <w:tc>
          <w:tcPr>
            <w:tcW w:w="634" w:type="dxa"/>
            <w:vAlign w:val="center"/>
          </w:tcPr>
          <w:p w14:paraId="022B1BCA" w14:textId="77777777" w:rsidR="006B0F7A" w:rsidRDefault="00000000">
            <w:pPr>
              <w:pStyle w:val="ConsPlusNormal"/>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2.</w:t>
            </w:r>
          </w:p>
        </w:tc>
        <w:tc>
          <w:tcPr>
            <w:tcW w:w="4387" w:type="dxa"/>
          </w:tcPr>
          <w:p w14:paraId="4AD5C1F0" w14:textId="77777777" w:rsidR="006B0F7A" w:rsidRDefault="00000000">
            <w:pPr>
              <w:pStyle w:val="ConsPlusNormal"/>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Юридическое лицо</w:t>
            </w:r>
          </w:p>
        </w:tc>
        <w:tc>
          <w:tcPr>
            <w:tcW w:w="4613" w:type="dxa"/>
            <w:vAlign w:val="center"/>
          </w:tcPr>
          <w:p w14:paraId="057DFED1" w14:textId="77777777" w:rsidR="006B0F7A" w:rsidRDefault="00000000">
            <w:pPr>
              <w:pStyle w:val="ConsPlusNormal"/>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Б</w:t>
            </w:r>
          </w:p>
        </w:tc>
      </w:tr>
      <w:tr w:rsidR="006B0F7A" w14:paraId="49DD46F6" w14:textId="77777777">
        <w:trPr>
          <w:trHeight w:val="333"/>
        </w:trPr>
        <w:tc>
          <w:tcPr>
            <w:tcW w:w="634" w:type="dxa"/>
            <w:vAlign w:val="center"/>
          </w:tcPr>
          <w:p w14:paraId="59B7BB2D" w14:textId="77777777" w:rsidR="006B0F7A" w:rsidRDefault="00000000">
            <w:pPr>
              <w:pStyle w:val="ConsPlusNormal"/>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3.</w:t>
            </w:r>
          </w:p>
        </w:tc>
        <w:tc>
          <w:tcPr>
            <w:tcW w:w="4387" w:type="dxa"/>
          </w:tcPr>
          <w:p w14:paraId="78948396" w14:textId="77777777" w:rsidR="006B0F7A" w:rsidRDefault="00000000">
            <w:pPr>
              <w:pStyle w:val="ConsPlusNormal"/>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Индивидуальный предприниматель</w:t>
            </w:r>
          </w:p>
        </w:tc>
        <w:tc>
          <w:tcPr>
            <w:tcW w:w="4613" w:type="dxa"/>
            <w:vAlign w:val="center"/>
          </w:tcPr>
          <w:p w14:paraId="74891450" w14:textId="77777777" w:rsidR="006B0F7A" w:rsidRDefault="00000000">
            <w:pPr>
              <w:pStyle w:val="ConsPlusNormal"/>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В</w:t>
            </w:r>
          </w:p>
        </w:tc>
      </w:tr>
    </w:tbl>
    <w:p w14:paraId="48F8159F" w14:textId="77777777" w:rsidR="006B0F7A" w:rsidRDefault="006B0F7A">
      <w:pPr>
        <w:jc w:val="center"/>
        <w:rPr>
          <w:rFonts w:ascii="Times New Roman" w:eastAsia="Times New Roman" w:hAnsi="Times New Roman" w:cs="Times New Roman"/>
          <w:b/>
          <w:bCs/>
          <w:sz w:val="28"/>
          <w:szCs w:val="28"/>
        </w:rPr>
      </w:pPr>
    </w:p>
    <w:p w14:paraId="70624ED3" w14:textId="77777777" w:rsidR="006B0F7A" w:rsidRDefault="00000000">
      <w:pPr>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 xml:space="preserve">III. Исчерпывающий перечень документов, необходимых для предоставления муниципальной услуги </w:t>
      </w:r>
    </w:p>
    <w:p w14:paraId="0676DB3C" w14:textId="77777777" w:rsidR="006B0F7A" w:rsidRDefault="00000000">
      <w:pPr>
        <w:spacing w:after="0"/>
        <w:jc w:val="right"/>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Таблица № 2</w:t>
      </w:r>
    </w:p>
    <w:tbl>
      <w:tblPr>
        <w:tblStyle w:val="af4"/>
        <w:tblW w:w="9634" w:type="dxa"/>
        <w:tblLayout w:type="fixed"/>
        <w:tblLook w:val="04A0" w:firstRow="1" w:lastRow="0" w:firstColumn="1" w:lastColumn="0" w:noHBand="0" w:noVBand="1"/>
      </w:tblPr>
      <w:tblGrid>
        <w:gridCol w:w="441"/>
        <w:gridCol w:w="2428"/>
        <w:gridCol w:w="2599"/>
        <w:gridCol w:w="2399"/>
        <w:gridCol w:w="1767"/>
      </w:tblGrid>
      <w:tr w:rsidR="006B0F7A" w14:paraId="08D77B55" w14:textId="77777777">
        <w:trPr>
          <w:trHeight w:val="1026"/>
        </w:trPr>
        <w:tc>
          <w:tcPr>
            <w:tcW w:w="441" w:type="dxa"/>
          </w:tcPr>
          <w:p w14:paraId="18C5338A" w14:textId="77777777" w:rsidR="006B0F7A" w:rsidRDefault="00000000">
            <w:pPr>
              <w:spacing w:after="0" w:line="240" w:lineRule="auto"/>
              <w:rPr>
                <w:rFonts w:ascii="Times New Roman" w:hAnsi="Times New Roman" w:cs="Times New Roman"/>
                <w:sz w:val="24"/>
                <w:szCs w:val="24"/>
              </w:rPr>
            </w:pPr>
            <w:r>
              <w:rPr>
                <w:rFonts w:ascii="Times New Roman" w:eastAsia="Times New Roman" w:hAnsi="Times New Roman" w:cs="Times New Roman"/>
                <w:sz w:val="24"/>
                <w:szCs w:val="24"/>
              </w:rPr>
              <w:t>№</w:t>
            </w:r>
          </w:p>
        </w:tc>
        <w:tc>
          <w:tcPr>
            <w:tcW w:w="2428" w:type="dxa"/>
          </w:tcPr>
          <w:p w14:paraId="6056E516" w14:textId="77777777" w:rsidR="006B0F7A" w:rsidRDefault="00000000">
            <w:pPr>
              <w:spacing w:after="0" w:line="240" w:lineRule="auto"/>
              <w:rPr>
                <w:rFonts w:ascii="Times New Roman" w:hAnsi="Times New Roman" w:cs="Times New Roman"/>
                <w:sz w:val="24"/>
                <w:szCs w:val="24"/>
              </w:rPr>
            </w:pPr>
            <w:r>
              <w:rPr>
                <w:rFonts w:ascii="Times New Roman" w:eastAsia="Times New Roman" w:hAnsi="Times New Roman" w:cs="Times New Roman"/>
                <w:sz w:val="24"/>
                <w:szCs w:val="24"/>
              </w:rPr>
              <w:t>Идентификаторы категорий (признаков) заявителей</w:t>
            </w:r>
          </w:p>
        </w:tc>
        <w:tc>
          <w:tcPr>
            <w:tcW w:w="2599" w:type="dxa"/>
          </w:tcPr>
          <w:p w14:paraId="009F606D" w14:textId="77777777" w:rsidR="006B0F7A" w:rsidRDefault="00000000">
            <w:pPr>
              <w:spacing w:after="0" w:line="240" w:lineRule="auto"/>
              <w:rPr>
                <w:rFonts w:ascii="Times New Roman" w:hAnsi="Times New Roman" w:cs="Times New Roman"/>
                <w:sz w:val="24"/>
                <w:szCs w:val="24"/>
              </w:rPr>
            </w:pPr>
            <w:r>
              <w:rPr>
                <w:rFonts w:ascii="Times New Roman" w:eastAsia="Times New Roman" w:hAnsi="Times New Roman" w:cs="Times New Roman"/>
                <w:sz w:val="24"/>
                <w:szCs w:val="24"/>
              </w:rPr>
              <w:t>Перечень необходимых для предоставления муниципальной услуги документов</w:t>
            </w:r>
          </w:p>
        </w:tc>
        <w:tc>
          <w:tcPr>
            <w:tcW w:w="2399" w:type="dxa"/>
          </w:tcPr>
          <w:p w14:paraId="7D42EA7E" w14:textId="77777777" w:rsidR="006B0F7A" w:rsidRDefault="00000000">
            <w:pPr>
              <w:spacing w:after="0" w:line="240" w:lineRule="auto"/>
              <w:rPr>
                <w:rFonts w:ascii="Times New Roman" w:hAnsi="Times New Roman" w:cs="Times New Roman"/>
                <w:sz w:val="24"/>
                <w:szCs w:val="24"/>
              </w:rPr>
            </w:pPr>
            <w:r>
              <w:rPr>
                <w:rFonts w:ascii="Times New Roman" w:eastAsia="Times New Roman" w:hAnsi="Times New Roman" w:cs="Times New Roman"/>
                <w:sz w:val="24"/>
                <w:szCs w:val="24"/>
              </w:rPr>
              <w:t>Способы подачи документов, требования к представлению документов</w:t>
            </w:r>
          </w:p>
        </w:tc>
        <w:tc>
          <w:tcPr>
            <w:tcW w:w="1767" w:type="dxa"/>
          </w:tcPr>
          <w:p w14:paraId="0B2AED1F" w14:textId="77777777" w:rsidR="006B0F7A" w:rsidRDefault="00000000">
            <w:pPr>
              <w:spacing w:after="0" w:line="240" w:lineRule="auto"/>
              <w:rPr>
                <w:rFonts w:ascii="Times New Roman" w:hAnsi="Times New Roman" w:cs="Times New Roman"/>
                <w:sz w:val="24"/>
                <w:szCs w:val="24"/>
              </w:rPr>
            </w:pPr>
            <w:r>
              <w:rPr>
                <w:rFonts w:ascii="Times New Roman" w:eastAsia="Times New Roman" w:hAnsi="Times New Roman" w:cs="Times New Roman"/>
                <w:sz w:val="24"/>
                <w:szCs w:val="24"/>
              </w:rPr>
              <w:t>Иные требования</w:t>
            </w:r>
          </w:p>
        </w:tc>
      </w:tr>
      <w:tr w:rsidR="006B0F7A" w14:paraId="062D5547" w14:textId="77777777">
        <w:trPr>
          <w:trHeight w:val="841"/>
        </w:trPr>
        <w:tc>
          <w:tcPr>
            <w:tcW w:w="9634" w:type="dxa"/>
            <w:gridSpan w:val="5"/>
          </w:tcPr>
          <w:p w14:paraId="4DA320C7" w14:textId="77777777" w:rsidR="006B0F7A" w:rsidRDefault="00000000">
            <w:pPr>
              <w:spacing w:after="0" w:line="240" w:lineRule="auto"/>
              <w:rPr>
                <w:rFonts w:ascii="Times New Roman" w:hAnsi="Times New Roman" w:cs="Times New Roman"/>
                <w:sz w:val="24"/>
                <w:szCs w:val="24"/>
              </w:rPr>
            </w:pPr>
            <w:r>
              <w:rPr>
                <w:rFonts w:ascii="Times New Roman" w:eastAsia="Times New Roman" w:hAnsi="Times New Roman" w:cs="Times New Roman"/>
                <w:sz w:val="24"/>
                <w:szCs w:val="24"/>
              </w:rPr>
              <w:t>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которые заявитель должен представить самостоятельно</w:t>
            </w:r>
          </w:p>
        </w:tc>
      </w:tr>
      <w:tr w:rsidR="006B0F7A" w14:paraId="3ADBD925" w14:textId="77777777">
        <w:trPr>
          <w:trHeight w:val="853"/>
        </w:trPr>
        <w:tc>
          <w:tcPr>
            <w:tcW w:w="441" w:type="dxa"/>
          </w:tcPr>
          <w:p w14:paraId="142D3640" w14:textId="77777777" w:rsidR="006B0F7A" w:rsidRDefault="00000000">
            <w:pPr>
              <w:spacing w:after="0" w:line="240" w:lineRule="auto"/>
              <w:rPr>
                <w:rFonts w:ascii="Times New Roman" w:hAnsi="Times New Roman" w:cs="Times New Roman"/>
                <w:sz w:val="24"/>
                <w:szCs w:val="24"/>
              </w:rPr>
            </w:pPr>
            <w:r>
              <w:rPr>
                <w:rFonts w:ascii="Times New Roman" w:eastAsia="Times New Roman" w:hAnsi="Times New Roman" w:cs="Times New Roman"/>
                <w:sz w:val="24"/>
                <w:szCs w:val="24"/>
              </w:rPr>
              <w:t>1</w:t>
            </w:r>
          </w:p>
        </w:tc>
        <w:tc>
          <w:tcPr>
            <w:tcW w:w="2428" w:type="dxa"/>
          </w:tcPr>
          <w:p w14:paraId="2586E43B" w14:textId="77777777" w:rsidR="006B0F7A" w:rsidRDefault="00000000">
            <w:pPr>
              <w:spacing w:after="0" w:line="240" w:lineRule="auto"/>
              <w:rPr>
                <w:rFonts w:ascii="Times New Roman" w:hAnsi="Times New Roman" w:cs="Times New Roman"/>
                <w:sz w:val="24"/>
                <w:szCs w:val="24"/>
              </w:rPr>
            </w:pPr>
            <w:r>
              <w:rPr>
                <w:rFonts w:ascii="Times New Roman" w:eastAsia="Times New Roman" w:hAnsi="Times New Roman" w:cs="Times New Roman"/>
                <w:sz w:val="24"/>
                <w:szCs w:val="24"/>
              </w:rPr>
              <w:t>А, Б, В</w:t>
            </w:r>
          </w:p>
        </w:tc>
        <w:tc>
          <w:tcPr>
            <w:tcW w:w="2599" w:type="dxa"/>
          </w:tcPr>
          <w:p w14:paraId="42EE8100" w14:textId="77777777" w:rsidR="006B0F7A" w:rsidRDefault="00000000">
            <w:pPr>
              <w:spacing w:after="0" w:line="240" w:lineRule="auto"/>
              <w:rPr>
                <w:rFonts w:ascii="Times New Roman" w:hAnsi="Times New Roman" w:cs="Times New Roman"/>
                <w:sz w:val="24"/>
                <w:szCs w:val="24"/>
              </w:rPr>
            </w:pPr>
            <w:r>
              <w:rPr>
                <w:rFonts w:ascii="Times New Roman" w:eastAsia="Times New Roman" w:hAnsi="Times New Roman" w:cs="Times New Roman"/>
                <w:sz w:val="24"/>
                <w:szCs w:val="24"/>
              </w:rPr>
              <w:t>Заявление</w:t>
            </w:r>
          </w:p>
        </w:tc>
        <w:tc>
          <w:tcPr>
            <w:tcW w:w="2399" w:type="dxa"/>
          </w:tcPr>
          <w:p w14:paraId="52D7C779" w14:textId="77777777" w:rsidR="006B0F7A" w:rsidRDefault="00000000">
            <w:pPr>
              <w:spacing w:after="0" w:line="240" w:lineRule="auto"/>
              <w:rPr>
                <w:rFonts w:ascii="Times New Roman" w:hAnsi="Times New Roman" w:cs="Times New Roman"/>
                <w:sz w:val="24"/>
                <w:szCs w:val="24"/>
              </w:rPr>
            </w:pPr>
            <w:r>
              <w:rPr>
                <w:rFonts w:ascii="Times New Roman" w:eastAsia="Times New Roman" w:hAnsi="Times New Roman" w:cs="Times New Roman"/>
                <w:sz w:val="24"/>
                <w:szCs w:val="24"/>
              </w:rPr>
              <w:t>О(э) - Единый портал</w:t>
            </w:r>
          </w:p>
          <w:p w14:paraId="3B0C4B11" w14:textId="77777777" w:rsidR="006B0F7A" w:rsidRDefault="00000000">
            <w:pPr>
              <w:spacing w:after="0" w:line="240" w:lineRule="auto"/>
              <w:rPr>
                <w:rFonts w:ascii="Times New Roman" w:hAnsi="Times New Roman" w:cs="Times New Roman"/>
                <w:sz w:val="24"/>
                <w:szCs w:val="24"/>
              </w:rPr>
            </w:pPr>
            <w:r>
              <w:rPr>
                <w:rFonts w:ascii="Times New Roman" w:eastAsia="Times New Roman" w:hAnsi="Times New Roman" w:cs="Times New Roman"/>
                <w:sz w:val="24"/>
                <w:szCs w:val="24"/>
              </w:rPr>
              <w:t>О - ПС</w:t>
            </w:r>
          </w:p>
          <w:p w14:paraId="61A8AA68" w14:textId="77777777" w:rsidR="006B0F7A" w:rsidRDefault="00000000">
            <w:pPr>
              <w:spacing w:after="0" w:line="240" w:lineRule="auto"/>
              <w:rPr>
                <w:rFonts w:ascii="Times New Roman" w:hAnsi="Times New Roman" w:cs="Times New Roman"/>
                <w:sz w:val="24"/>
                <w:szCs w:val="24"/>
              </w:rPr>
            </w:pPr>
            <w:r>
              <w:rPr>
                <w:rFonts w:ascii="Times New Roman" w:eastAsia="Times New Roman" w:hAnsi="Times New Roman" w:cs="Times New Roman"/>
                <w:sz w:val="24"/>
                <w:szCs w:val="24"/>
              </w:rPr>
              <w:t>О - МФЦ</w:t>
            </w:r>
          </w:p>
        </w:tc>
        <w:tc>
          <w:tcPr>
            <w:tcW w:w="1767" w:type="dxa"/>
          </w:tcPr>
          <w:p w14:paraId="1E9E52D1" w14:textId="77777777" w:rsidR="006B0F7A" w:rsidRDefault="00000000">
            <w:pPr>
              <w:spacing w:after="0" w:line="240" w:lineRule="auto"/>
              <w:rPr>
                <w:rFonts w:ascii="Times New Roman" w:hAnsi="Times New Roman" w:cs="Times New Roman"/>
                <w:sz w:val="24"/>
                <w:szCs w:val="24"/>
              </w:rPr>
            </w:pPr>
            <w:r>
              <w:rPr>
                <w:rFonts w:ascii="Times New Roman" w:eastAsia="Times New Roman" w:hAnsi="Times New Roman" w:cs="Times New Roman"/>
                <w:sz w:val="24"/>
                <w:szCs w:val="24"/>
              </w:rPr>
              <w:t xml:space="preserve">[Все], </w:t>
            </w:r>
            <w:proofErr w:type="gramStart"/>
            <w:r>
              <w:rPr>
                <w:rFonts w:ascii="Times New Roman" w:eastAsia="Times New Roman" w:hAnsi="Times New Roman" w:cs="Times New Roman"/>
                <w:sz w:val="24"/>
                <w:szCs w:val="24"/>
              </w:rPr>
              <w:t>Д(</w:t>
            </w:r>
            <w:proofErr w:type="gramEnd"/>
            <w:r>
              <w:rPr>
                <w:rFonts w:ascii="Times New Roman" w:eastAsia="Times New Roman" w:hAnsi="Times New Roman" w:cs="Times New Roman"/>
                <w:sz w:val="24"/>
                <w:szCs w:val="24"/>
              </w:rPr>
              <w:t>1)</w:t>
            </w:r>
          </w:p>
        </w:tc>
      </w:tr>
      <w:tr w:rsidR="006B0F7A" w14:paraId="4B0AD35B" w14:textId="77777777">
        <w:trPr>
          <w:trHeight w:val="1103"/>
        </w:trPr>
        <w:tc>
          <w:tcPr>
            <w:tcW w:w="441" w:type="dxa"/>
          </w:tcPr>
          <w:p w14:paraId="1F262348" w14:textId="77777777" w:rsidR="006B0F7A" w:rsidRDefault="00000000">
            <w:pPr>
              <w:spacing w:after="0" w:line="240" w:lineRule="auto"/>
              <w:rPr>
                <w:rFonts w:ascii="Times New Roman" w:hAnsi="Times New Roman" w:cs="Times New Roman"/>
                <w:sz w:val="24"/>
                <w:szCs w:val="24"/>
              </w:rPr>
            </w:pPr>
            <w:r>
              <w:rPr>
                <w:rFonts w:ascii="Times New Roman" w:eastAsia="Times New Roman" w:hAnsi="Times New Roman" w:cs="Times New Roman"/>
                <w:sz w:val="24"/>
                <w:szCs w:val="24"/>
              </w:rPr>
              <w:t>2</w:t>
            </w:r>
          </w:p>
        </w:tc>
        <w:tc>
          <w:tcPr>
            <w:tcW w:w="2428" w:type="dxa"/>
          </w:tcPr>
          <w:p w14:paraId="15243589" w14:textId="77777777" w:rsidR="006B0F7A" w:rsidRDefault="00000000">
            <w:pPr>
              <w:spacing w:after="0" w:line="240" w:lineRule="auto"/>
              <w:rPr>
                <w:rFonts w:ascii="Times New Roman" w:hAnsi="Times New Roman" w:cs="Times New Roman"/>
                <w:sz w:val="24"/>
                <w:szCs w:val="24"/>
              </w:rPr>
            </w:pPr>
            <w:r>
              <w:rPr>
                <w:rFonts w:ascii="Times New Roman" w:eastAsia="Times New Roman" w:hAnsi="Times New Roman" w:cs="Times New Roman"/>
                <w:sz w:val="24"/>
                <w:szCs w:val="24"/>
              </w:rPr>
              <w:t>А, Б, В</w:t>
            </w:r>
          </w:p>
          <w:p w14:paraId="29267AF9" w14:textId="77777777" w:rsidR="006B0F7A" w:rsidRDefault="006B0F7A">
            <w:pPr>
              <w:spacing w:after="0" w:line="240" w:lineRule="auto"/>
              <w:rPr>
                <w:rFonts w:ascii="Times New Roman" w:hAnsi="Times New Roman" w:cs="Times New Roman"/>
                <w:sz w:val="24"/>
                <w:szCs w:val="24"/>
              </w:rPr>
            </w:pPr>
          </w:p>
        </w:tc>
        <w:tc>
          <w:tcPr>
            <w:tcW w:w="2599" w:type="dxa"/>
          </w:tcPr>
          <w:p w14:paraId="444870C2" w14:textId="77777777" w:rsidR="006B0F7A" w:rsidRDefault="00000000">
            <w:pPr>
              <w:pBdr>
                <w:top w:val="none" w:sz="0" w:space="0" w:color="000000"/>
                <w:left w:val="none" w:sz="0" w:space="0" w:color="000000"/>
                <w:bottom w:val="none" w:sz="0" w:space="0" w:color="000000"/>
                <w:right w:val="none" w:sz="0" w:space="0" w:color="000000"/>
              </w:pBdr>
              <w:spacing w:after="0" w:line="240" w:lineRule="auto"/>
            </w:pPr>
            <w:r>
              <w:rPr>
                <w:rFonts w:ascii="Times New Roman" w:eastAsia="Times New Roman" w:hAnsi="Times New Roman" w:cs="Times New Roman"/>
                <w:color w:val="000000"/>
                <w:sz w:val="24"/>
              </w:rPr>
              <w:t xml:space="preserve">Документ, </w:t>
            </w:r>
            <w:r>
              <w:rPr>
                <w:rFonts w:ascii="Times New Roman" w:eastAsia="Times New Roman" w:hAnsi="Times New Roman" w:cs="Times New Roman"/>
                <w:sz w:val="24"/>
                <w:szCs w:val="24"/>
              </w:rPr>
              <w:t xml:space="preserve">подтверждающий </w:t>
            </w:r>
            <w:r>
              <w:rPr>
                <w:rFonts w:ascii="Times New Roman" w:eastAsia="Times New Roman" w:hAnsi="Times New Roman" w:cs="Times New Roman"/>
                <w:color w:val="000000"/>
                <w:sz w:val="24"/>
              </w:rPr>
              <w:t xml:space="preserve">полномочия лица, подписавшего заявление </w:t>
            </w:r>
          </w:p>
        </w:tc>
        <w:tc>
          <w:tcPr>
            <w:tcW w:w="2399" w:type="dxa"/>
          </w:tcPr>
          <w:p w14:paraId="2A1A9533" w14:textId="77777777" w:rsidR="006B0F7A" w:rsidRDefault="00000000">
            <w:pPr>
              <w:spacing w:after="0" w:line="240" w:lineRule="auto"/>
              <w:rPr>
                <w:rFonts w:ascii="Times New Roman" w:hAnsi="Times New Roman" w:cs="Times New Roman"/>
                <w:sz w:val="24"/>
                <w:szCs w:val="24"/>
              </w:rPr>
            </w:pPr>
            <w:r>
              <w:rPr>
                <w:rFonts w:ascii="Times New Roman" w:eastAsia="Times New Roman" w:hAnsi="Times New Roman" w:cs="Times New Roman"/>
                <w:sz w:val="24"/>
                <w:szCs w:val="24"/>
              </w:rPr>
              <w:t>О(э) - Единый портал</w:t>
            </w:r>
          </w:p>
          <w:p w14:paraId="58DA8D62" w14:textId="77777777" w:rsidR="006B0F7A"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О - МФЦ</w:t>
            </w:r>
          </w:p>
          <w:p w14:paraId="536EC9DC" w14:textId="77777777" w:rsidR="006B0F7A"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5C42CDEB" w14:textId="77777777" w:rsidR="006B0F7A" w:rsidRDefault="00000000">
            <w:pPr>
              <w:spacing w:after="0" w:line="240" w:lineRule="auto"/>
              <w:rPr>
                <w:rFonts w:ascii="Times New Roman" w:hAnsi="Times New Roman" w:cs="Times New Roman"/>
                <w:sz w:val="24"/>
                <w:szCs w:val="24"/>
              </w:rPr>
            </w:pPr>
            <w:r>
              <w:rPr>
                <w:rFonts w:ascii="Times New Roman" w:eastAsia="Times New Roman" w:hAnsi="Times New Roman" w:cs="Times New Roman"/>
                <w:sz w:val="24"/>
                <w:szCs w:val="24"/>
              </w:rPr>
              <w:t>О-ПС</w:t>
            </w:r>
          </w:p>
        </w:tc>
        <w:tc>
          <w:tcPr>
            <w:tcW w:w="1767" w:type="dxa"/>
          </w:tcPr>
          <w:p w14:paraId="09E297C7" w14:textId="77777777" w:rsidR="006B0F7A" w:rsidRDefault="00000000">
            <w:pPr>
              <w:spacing w:after="0" w:line="240" w:lineRule="auto"/>
              <w:rPr>
                <w:rFonts w:ascii="Times New Roman" w:hAnsi="Times New Roman" w:cs="Times New Roman"/>
                <w:sz w:val="24"/>
                <w:szCs w:val="24"/>
              </w:rPr>
            </w:pPr>
            <w:r>
              <w:rPr>
                <w:rFonts w:ascii="Times New Roman" w:eastAsia="Times New Roman" w:hAnsi="Times New Roman" w:cs="Times New Roman"/>
                <w:sz w:val="24"/>
                <w:szCs w:val="24"/>
              </w:rPr>
              <w:t xml:space="preserve">[Все], </w:t>
            </w:r>
            <w:proofErr w:type="gramStart"/>
            <w:r>
              <w:rPr>
                <w:rFonts w:ascii="Times New Roman" w:eastAsia="Times New Roman" w:hAnsi="Times New Roman" w:cs="Times New Roman"/>
                <w:sz w:val="24"/>
                <w:szCs w:val="24"/>
              </w:rPr>
              <w:t>Д(</w:t>
            </w:r>
            <w:proofErr w:type="gramEnd"/>
            <w:r>
              <w:rPr>
                <w:rFonts w:ascii="Times New Roman" w:eastAsia="Times New Roman" w:hAnsi="Times New Roman" w:cs="Times New Roman"/>
                <w:sz w:val="24"/>
                <w:szCs w:val="24"/>
              </w:rPr>
              <w:t>1)</w:t>
            </w:r>
          </w:p>
          <w:p w14:paraId="54E553E1" w14:textId="77777777" w:rsidR="006B0F7A" w:rsidRDefault="006B0F7A">
            <w:pPr>
              <w:spacing w:after="0" w:line="240" w:lineRule="auto"/>
              <w:rPr>
                <w:rFonts w:ascii="Times New Roman" w:hAnsi="Times New Roman" w:cs="Times New Roman"/>
                <w:sz w:val="24"/>
                <w:szCs w:val="24"/>
              </w:rPr>
            </w:pPr>
          </w:p>
          <w:p w14:paraId="7CCFCD7B" w14:textId="77777777" w:rsidR="006B0F7A" w:rsidRDefault="006B0F7A">
            <w:pPr>
              <w:spacing w:after="0" w:line="240" w:lineRule="auto"/>
              <w:rPr>
                <w:rFonts w:ascii="Times New Roman" w:hAnsi="Times New Roman" w:cs="Times New Roman"/>
                <w:sz w:val="24"/>
                <w:szCs w:val="24"/>
              </w:rPr>
            </w:pPr>
          </w:p>
        </w:tc>
      </w:tr>
      <w:tr w:rsidR="006B0F7A" w14:paraId="7C7F10C9" w14:textId="77777777">
        <w:trPr>
          <w:trHeight w:val="1125"/>
        </w:trPr>
        <w:tc>
          <w:tcPr>
            <w:tcW w:w="441" w:type="dxa"/>
          </w:tcPr>
          <w:p w14:paraId="795B24A5" w14:textId="77777777" w:rsidR="006B0F7A" w:rsidRDefault="00000000">
            <w:pPr>
              <w:spacing w:after="0" w:line="240" w:lineRule="auto"/>
              <w:rPr>
                <w:rFonts w:ascii="Times New Roman" w:hAnsi="Times New Roman" w:cs="Times New Roman"/>
                <w:sz w:val="24"/>
                <w:szCs w:val="24"/>
              </w:rPr>
            </w:pPr>
            <w:r>
              <w:rPr>
                <w:rFonts w:ascii="Times New Roman" w:eastAsia="Times New Roman" w:hAnsi="Times New Roman" w:cs="Times New Roman"/>
                <w:sz w:val="24"/>
                <w:szCs w:val="24"/>
              </w:rPr>
              <w:t>3</w:t>
            </w:r>
          </w:p>
        </w:tc>
        <w:tc>
          <w:tcPr>
            <w:tcW w:w="2428" w:type="dxa"/>
          </w:tcPr>
          <w:p w14:paraId="3899BEEF" w14:textId="77777777" w:rsidR="006B0F7A" w:rsidRDefault="00000000">
            <w:pPr>
              <w:spacing w:after="0" w:line="240" w:lineRule="auto"/>
              <w:rPr>
                <w:rFonts w:ascii="Times New Roman" w:hAnsi="Times New Roman" w:cs="Times New Roman"/>
                <w:sz w:val="24"/>
                <w:szCs w:val="24"/>
              </w:rPr>
            </w:pPr>
            <w:r>
              <w:rPr>
                <w:rFonts w:ascii="Times New Roman" w:eastAsia="Times New Roman" w:hAnsi="Times New Roman" w:cs="Times New Roman"/>
                <w:sz w:val="24"/>
                <w:szCs w:val="24"/>
              </w:rPr>
              <w:t>А, Б, В</w:t>
            </w:r>
          </w:p>
        </w:tc>
        <w:tc>
          <w:tcPr>
            <w:tcW w:w="2599" w:type="dxa"/>
          </w:tcPr>
          <w:p w14:paraId="7D3EAD5D" w14:textId="77777777" w:rsidR="006B0F7A" w:rsidRDefault="00000000">
            <w:pPr>
              <w:pStyle w:val="Default"/>
              <w:rPr>
                <w:sz w:val="26"/>
                <w:szCs w:val="26"/>
              </w:rPr>
            </w:pPr>
            <w:r>
              <w:rPr>
                <w:rFonts w:eastAsia="Times New Roman"/>
              </w:rPr>
              <w:t>Копия документа, подтверждающего право собственности или владения.</w:t>
            </w:r>
          </w:p>
        </w:tc>
        <w:tc>
          <w:tcPr>
            <w:tcW w:w="2399" w:type="dxa"/>
          </w:tcPr>
          <w:p w14:paraId="688DC11E" w14:textId="77777777" w:rsidR="006B0F7A" w:rsidRDefault="00000000">
            <w:pPr>
              <w:spacing w:after="0" w:line="240" w:lineRule="auto"/>
              <w:rPr>
                <w:rFonts w:ascii="Times New Roman" w:hAnsi="Times New Roman" w:cs="Times New Roman"/>
                <w:sz w:val="24"/>
                <w:szCs w:val="24"/>
              </w:rPr>
            </w:pPr>
            <w:r>
              <w:rPr>
                <w:rFonts w:ascii="Times New Roman" w:eastAsia="Times New Roman" w:hAnsi="Times New Roman" w:cs="Times New Roman"/>
                <w:sz w:val="24"/>
                <w:szCs w:val="24"/>
              </w:rPr>
              <w:t>К(э) - Единый портал</w:t>
            </w:r>
          </w:p>
          <w:p w14:paraId="21369150" w14:textId="77777777" w:rsidR="006B0F7A"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К - МФЦ</w:t>
            </w:r>
          </w:p>
          <w:p w14:paraId="457175BD" w14:textId="77777777" w:rsidR="006B0F7A" w:rsidRDefault="006B0F7A">
            <w:pPr>
              <w:spacing w:after="0" w:line="240" w:lineRule="auto"/>
              <w:rPr>
                <w:rFonts w:ascii="Times New Roman" w:eastAsia="Times New Roman" w:hAnsi="Times New Roman" w:cs="Times New Roman"/>
                <w:sz w:val="24"/>
                <w:szCs w:val="24"/>
              </w:rPr>
            </w:pPr>
          </w:p>
          <w:p w14:paraId="2CBEBF09" w14:textId="77777777" w:rsidR="006B0F7A"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К-ПС</w:t>
            </w:r>
          </w:p>
        </w:tc>
        <w:tc>
          <w:tcPr>
            <w:tcW w:w="1767" w:type="dxa"/>
          </w:tcPr>
          <w:p w14:paraId="2CB37AE9" w14:textId="77777777" w:rsidR="006B0F7A" w:rsidRDefault="00000000">
            <w:pPr>
              <w:spacing w:after="0" w:line="240" w:lineRule="auto"/>
              <w:rPr>
                <w:rFonts w:ascii="Times New Roman" w:hAnsi="Times New Roman" w:cs="Times New Roman"/>
                <w:sz w:val="24"/>
                <w:szCs w:val="24"/>
              </w:rPr>
            </w:pPr>
            <w:r>
              <w:rPr>
                <w:rFonts w:ascii="Times New Roman" w:eastAsia="Times New Roman" w:hAnsi="Times New Roman" w:cs="Times New Roman"/>
                <w:sz w:val="24"/>
                <w:szCs w:val="24"/>
              </w:rPr>
              <w:t xml:space="preserve">[Все], </w:t>
            </w:r>
            <w:proofErr w:type="gramStart"/>
            <w:r>
              <w:rPr>
                <w:rFonts w:ascii="Times New Roman" w:eastAsia="Times New Roman" w:hAnsi="Times New Roman" w:cs="Times New Roman"/>
                <w:sz w:val="24"/>
                <w:szCs w:val="24"/>
              </w:rPr>
              <w:t>Д(</w:t>
            </w:r>
            <w:proofErr w:type="gramEnd"/>
            <w:r>
              <w:rPr>
                <w:rFonts w:ascii="Times New Roman" w:eastAsia="Times New Roman" w:hAnsi="Times New Roman" w:cs="Times New Roman"/>
                <w:sz w:val="24"/>
                <w:szCs w:val="24"/>
              </w:rPr>
              <w:t>1)</w:t>
            </w:r>
          </w:p>
        </w:tc>
      </w:tr>
      <w:tr w:rsidR="006B0F7A" w14:paraId="5ED350B1" w14:textId="77777777">
        <w:trPr>
          <w:trHeight w:val="279"/>
        </w:trPr>
        <w:tc>
          <w:tcPr>
            <w:tcW w:w="9634" w:type="dxa"/>
            <w:gridSpan w:val="5"/>
          </w:tcPr>
          <w:p w14:paraId="31B3EE8C" w14:textId="77777777" w:rsidR="006B0F7A" w:rsidRDefault="00000000">
            <w:pPr>
              <w:spacing w:after="0" w:line="240" w:lineRule="auto"/>
              <w:rPr>
                <w:rFonts w:ascii="Times New Roman" w:hAnsi="Times New Roman" w:cs="Times New Roman"/>
                <w:sz w:val="24"/>
                <w:szCs w:val="24"/>
              </w:rPr>
            </w:pPr>
            <w:r>
              <w:rPr>
                <w:rFonts w:ascii="Times New Roman" w:eastAsia="Times New Roman" w:hAnsi="Times New Roman" w:cs="Times New Roman"/>
                <w:sz w:val="24"/>
                <w:szCs w:val="24"/>
              </w:rPr>
              <w:t>Исчерпывающий перечень документов, необходимых в соответствии с законодательством или иными нормативными правовыми актами для предоставления муниципальной услуги, которые заявитель вправе представить по собственной</w:t>
            </w:r>
            <w:r>
              <w:rPr>
                <w:rFonts w:ascii="Times New Roman" w:hAnsi="Times New Roman" w:cs="Times New Roman"/>
                <w:sz w:val="24"/>
                <w:szCs w:val="24"/>
              </w:rPr>
              <w:t xml:space="preserve"> </w:t>
            </w:r>
            <w:r>
              <w:rPr>
                <w:rFonts w:ascii="Times New Roman" w:eastAsia="Times New Roman" w:hAnsi="Times New Roman" w:cs="Times New Roman"/>
                <w:sz w:val="24"/>
                <w:szCs w:val="24"/>
              </w:rPr>
              <w:t>инициативе, так как они подлежат представлению в рамках межведомственного информационного взаимодействия</w:t>
            </w:r>
          </w:p>
        </w:tc>
      </w:tr>
      <w:tr w:rsidR="006B0F7A" w14:paraId="693DB13F" w14:textId="77777777">
        <w:trPr>
          <w:trHeight w:val="279"/>
        </w:trPr>
        <w:tc>
          <w:tcPr>
            <w:tcW w:w="441" w:type="dxa"/>
          </w:tcPr>
          <w:p w14:paraId="6BCB7C5A" w14:textId="77777777" w:rsidR="006B0F7A" w:rsidRDefault="006B0F7A">
            <w:pPr>
              <w:spacing w:after="0" w:line="240" w:lineRule="auto"/>
              <w:rPr>
                <w:rFonts w:ascii="Times New Roman" w:hAnsi="Times New Roman" w:cs="Times New Roman"/>
                <w:sz w:val="24"/>
                <w:szCs w:val="24"/>
              </w:rPr>
            </w:pPr>
          </w:p>
        </w:tc>
        <w:tc>
          <w:tcPr>
            <w:tcW w:w="2428" w:type="dxa"/>
          </w:tcPr>
          <w:p w14:paraId="786E71AB" w14:textId="77777777" w:rsidR="006B0F7A" w:rsidRDefault="00000000">
            <w:pPr>
              <w:spacing w:after="0" w:line="240" w:lineRule="auto"/>
              <w:rPr>
                <w:rFonts w:ascii="Times New Roman" w:hAnsi="Times New Roman" w:cs="Times New Roman"/>
                <w:sz w:val="24"/>
                <w:szCs w:val="24"/>
              </w:rPr>
            </w:pPr>
            <w:r>
              <w:rPr>
                <w:rFonts w:ascii="Times New Roman" w:eastAsia="Times New Roman" w:hAnsi="Times New Roman" w:cs="Times New Roman"/>
                <w:sz w:val="24"/>
                <w:szCs w:val="24"/>
              </w:rPr>
              <w:t>Б</w:t>
            </w:r>
          </w:p>
        </w:tc>
        <w:tc>
          <w:tcPr>
            <w:tcW w:w="2599" w:type="dxa"/>
          </w:tcPr>
          <w:p w14:paraId="400B9965" w14:textId="77777777" w:rsidR="006B0F7A" w:rsidRDefault="00000000">
            <w:pPr>
              <w:spacing w:after="0" w:line="240" w:lineRule="auto"/>
              <w:rPr>
                <w:rFonts w:ascii="Times New Roman" w:hAnsi="Times New Roman" w:cs="Times New Roman"/>
                <w:sz w:val="24"/>
                <w:szCs w:val="24"/>
              </w:rPr>
            </w:pPr>
            <w:r>
              <w:rPr>
                <w:rFonts w:ascii="Times New Roman" w:eastAsia="Times New Roman" w:hAnsi="Times New Roman" w:cs="Times New Roman"/>
                <w:sz w:val="24"/>
                <w:szCs w:val="24"/>
              </w:rPr>
              <w:t>Выписка из Единого государственного</w:t>
            </w:r>
          </w:p>
          <w:p w14:paraId="18087D4D" w14:textId="77777777" w:rsidR="006B0F7A" w:rsidRDefault="00000000">
            <w:pPr>
              <w:spacing w:after="0" w:line="240" w:lineRule="auto"/>
              <w:rPr>
                <w:rFonts w:ascii="Times New Roman" w:hAnsi="Times New Roman" w:cs="Times New Roman"/>
              </w:rPr>
            </w:pPr>
            <w:r>
              <w:rPr>
                <w:rFonts w:ascii="Times New Roman" w:eastAsia="Times New Roman" w:hAnsi="Times New Roman" w:cs="Times New Roman"/>
                <w:sz w:val="24"/>
                <w:szCs w:val="24"/>
              </w:rPr>
              <w:lastRenderedPageBreak/>
              <w:t>реестра юридических лиц</w:t>
            </w:r>
          </w:p>
        </w:tc>
        <w:tc>
          <w:tcPr>
            <w:tcW w:w="2399" w:type="dxa"/>
          </w:tcPr>
          <w:p w14:paraId="18BBC300" w14:textId="77777777" w:rsidR="006B0F7A" w:rsidRDefault="00000000">
            <w:pPr>
              <w:spacing w:after="0" w:line="240" w:lineRule="auto"/>
              <w:rPr>
                <w:rFonts w:ascii="Times New Roman" w:hAnsi="Times New Roman" w:cs="Times New Roman"/>
                <w:sz w:val="24"/>
                <w:szCs w:val="24"/>
              </w:rPr>
            </w:pPr>
            <w:r>
              <w:rPr>
                <w:rFonts w:ascii="Times New Roman" w:eastAsia="Times New Roman" w:hAnsi="Times New Roman" w:cs="Times New Roman"/>
                <w:sz w:val="24"/>
                <w:szCs w:val="24"/>
              </w:rPr>
              <w:lastRenderedPageBreak/>
              <w:t>К(э) - Единый портал</w:t>
            </w:r>
          </w:p>
          <w:p w14:paraId="76348A2C" w14:textId="77777777" w:rsidR="006B0F7A" w:rsidRDefault="006B0F7A">
            <w:pPr>
              <w:spacing w:after="0" w:line="240" w:lineRule="auto"/>
              <w:rPr>
                <w:rFonts w:ascii="Times New Roman" w:hAnsi="Times New Roman" w:cs="Times New Roman"/>
                <w:sz w:val="24"/>
                <w:szCs w:val="24"/>
              </w:rPr>
            </w:pPr>
          </w:p>
        </w:tc>
        <w:tc>
          <w:tcPr>
            <w:tcW w:w="1767" w:type="dxa"/>
          </w:tcPr>
          <w:p w14:paraId="58A5BC82" w14:textId="77777777" w:rsidR="006B0F7A" w:rsidRDefault="006B0F7A">
            <w:pPr>
              <w:spacing w:after="0" w:line="240" w:lineRule="auto"/>
              <w:rPr>
                <w:rFonts w:ascii="Times New Roman" w:hAnsi="Times New Roman" w:cs="Times New Roman"/>
                <w:sz w:val="24"/>
                <w:szCs w:val="24"/>
              </w:rPr>
            </w:pPr>
          </w:p>
        </w:tc>
      </w:tr>
    </w:tbl>
    <w:p w14:paraId="7EC5BEE9" w14:textId="77777777" w:rsidR="006B0F7A" w:rsidRDefault="006B0F7A"/>
    <w:p w14:paraId="0339E89C" w14:textId="77777777" w:rsidR="006B0F7A" w:rsidRDefault="00000000">
      <w:pPr>
        <w:jc w:val="center"/>
        <w:rPr>
          <w:rFonts w:ascii="Times New Roman" w:hAnsi="Times New Roman" w:cs="Times New Roman"/>
          <w:sz w:val="28"/>
          <w:szCs w:val="28"/>
        </w:rPr>
      </w:pPr>
      <w:r>
        <w:rPr>
          <w:rFonts w:ascii="Times New Roman" w:eastAsia="Times New Roman" w:hAnsi="Times New Roman" w:cs="Times New Roman"/>
          <w:b/>
          <w:bCs/>
          <w:sz w:val="28"/>
          <w:szCs w:val="28"/>
        </w:rPr>
        <w:t>IV. Исчерпывающий перечень оснований для отказа в приеме заявления и документов, необходимых для предоставления муниципальной услуги, оснований для отказа в предоставлении муниципальной услуги</w:t>
      </w:r>
      <w:r>
        <w:rPr>
          <w:rFonts w:ascii="Times New Roman" w:eastAsia="Times New Roman" w:hAnsi="Times New Roman" w:cs="Times New Roman"/>
          <w:sz w:val="28"/>
          <w:szCs w:val="28"/>
        </w:rPr>
        <w:t xml:space="preserve"> </w:t>
      </w:r>
    </w:p>
    <w:p w14:paraId="5F9D54CE" w14:textId="77777777" w:rsidR="006B0F7A" w:rsidRDefault="006B0F7A">
      <w:pPr>
        <w:jc w:val="center"/>
        <w:rPr>
          <w:rFonts w:ascii="Times New Roman" w:hAnsi="Times New Roman" w:cs="Times New Roman"/>
          <w:sz w:val="28"/>
          <w:szCs w:val="28"/>
        </w:rPr>
      </w:pPr>
    </w:p>
    <w:p w14:paraId="31CB3C27" w14:textId="77777777" w:rsidR="006B0F7A" w:rsidRDefault="00000000">
      <w:pPr>
        <w:jc w:val="right"/>
      </w:pPr>
      <w:r>
        <w:rPr>
          <w:rFonts w:ascii="Times New Roman" w:eastAsia="Times New Roman" w:hAnsi="Times New Roman" w:cs="Times New Roman"/>
          <w:sz w:val="24"/>
          <w:szCs w:val="24"/>
        </w:rPr>
        <w:t>Таблица № 3</w:t>
      </w:r>
    </w:p>
    <w:tbl>
      <w:tblPr>
        <w:tblStyle w:val="af4"/>
        <w:tblW w:w="9634" w:type="dxa"/>
        <w:tblLayout w:type="fixed"/>
        <w:tblLook w:val="04A0" w:firstRow="1" w:lastRow="0" w:firstColumn="1" w:lastColumn="0" w:noHBand="0" w:noVBand="1"/>
      </w:tblPr>
      <w:tblGrid>
        <w:gridCol w:w="533"/>
        <w:gridCol w:w="7262"/>
        <w:gridCol w:w="1839"/>
      </w:tblGrid>
      <w:tr w:rsidR="006B0F7A" w14:paraId="59BE9F1A" w14:textId="77777777">
        <w:tc>
          <w:tcPr>
            <w:tcW w:w="533" w:type="dxa"/>
          </w:tcPr>
          <w:p w14:paraId="5CCF826D" w14:textId="77777777" w:rsidR="006B0F7A" w:rsidRDefault="00000000">
            <w:pPr>
              <w:spacing w:after="0" w:line="240" w:lineRule="auto"/>
              <w:rPr>
                <w:rFonts w:ascii="Times New Roman" w:hAnsi="Times New Roman" w:cs="Times New Roman"/>
                <w:sz w:val="24"/>
                <w:szCs w:val="24"/>
              </w:rPr>
            </w:pPr>
            <w:r>
              <w:rPr>
                <w:rFonts w:ascii="Times New Roman" w:eastAsia="Times New Roman" w:hAnsi="Times New Roman" w:cs="Times New Roman"/>
                <w:sz w:val="24"/>
                <w:szCs w:val="24"/>
              </w:rPr>
              <w:t>№</w:t>
            </w:r>
          </w:p>
        </w:tc>
        <w:tc>
          <w:tcPr>
            <w:tcW w:w="7262" w:type="dxa"/>
          </w:tcPr>
          <w:p w14:paraId="1FCB7CC5" w14:textId="77777777" w:rsidR="006B0F7A" w:rsidRDefault="00000000">
            <w:pPr>
              <w:spacing w:after="0" w:line="240" w:lineRule="auto"/>
              <w:rPr>
                <w:rFonts w:ascii="Times New Roman" w:hAnsi="Times New Roman" w:cs="Times New Roman"/>
                <w:sz w:val="24"/>
                <w:szCs w:val="24"/>
              </w:rPr>
            </w:pPr>
            <w:r>
              <w:rPr>
                <w:rFonts w:ascii="Times New Roman" w:eastAsia="Times New Roman" w:hAnsi="Times New Roman" w:cs="Times New Roman"/>
                <w:sz w:val="24"/>
                <w:szCs w:val="24"/>
              </w:rPr>
              <w:t>Перечень оснований</w:t>
            </w:r>
          </w:p>
        </w:tc>
        <w:tc>
          <w:tcPr>
            <w:tcW w:w="1839" w:type="dxa"/>
          </w:tcPr>
          <w:p w14:paraId="5C7E5DFE" w14:textId="77777777" w:rsidR="006B0F7A" w:rsidRDefault="00000000">
            <w:pPr>
              <w:spacing w:after="0" w:line="240" w:lineRule="auto"/>
              <w:rPr>
                <w:rFonts w:ascii="Times New Roman" w:hAnsi="Times New Roman" w:cs="Times New Roman"/>
                <w:sz w:val="24"/>
                <w:szCs w:val="24"/>
              </w:rPr>
            </w:pPr>
            <w:r>
              <w:rPr>
                <w:rFonts w:ascii="Times New Roman" w:eastAsia="Times New Roman" w:hAnsi="Times New Roman" w:cs="Times New Roman"/>
                <w:sz w:val="24"/>
                <w:szCs w:val="24"/>
              </w:rPr>
              <w:t>Идентификатор категорий (признаков)</w:t>
            </w:r>
          </w:p>
          <w:p w14:paraId="76E8BD99" w14:textId="77777777" w:rsidR="006B0F7A" w:rsidRDefault="00000000">
            <w:pPr>
              <w:spacing w:after="0" w:line="240" w:lineRule="auto"/>
              <w:rPr>
                <w:rFonts w:ascii="Times New Roman" w:hAnsi="Times New Roman" w:cs="Times New Roman"/>
                <w:sz w:val="24"/>
                <w:szCs w:val="24"/>
              </w:rPr>
            </w:pPr>
            <w:r>
              <w:rPr>
                <w:rFonts w:ascii="Times New Roman" w:eastAsia="Times New Roman" w:hAnsi="Times New Roman" w:cs="Times New Roman"/>
                <w:sz w:val="24"/>
                <w:szCs w:val="24"/>
              </w:rPr>
              <w:t>заявителей</w:t>
            </w:r>
          </w:p>
        </w:tc>
      </w:tr>
      <w:tr w:rsidR="006B0F7A" w14:paraId="3F4FFF4C" w14:textId="77777777">
        <w:tc>
          <w:tcPr>
            <w:tcW w:w="9634" w:type="dxa"/>
            <w:gridSpan w:val="3"/>
          </w:tcPr>
          <w:p w14:paraId="00EA807D" w14:textId="77777777" w:rsidR="006B0F7A" w:rsidRDefault="00000000">
            <w:pPr>
              <w:spacing w:after="0" w:line="240" w:lineRule="auto"/>
              <w:jc w:val="center"/>
              <w:rPr>
                <w:rFonts w:ascii="Times New Roman" w:hAnsi="Times New Roman" w:cs="Times New Roman"/>
                <w:sz w:val="24"/>
                <w:szCs w:val="24"/>
              </w:rPr>
            </w:pPr>
            <w:r>
              <w:rPr>
                <w:rFonts w:ascii="Times New Roman" w:eastAsia="Times New Roman" w:hAnsi="Times New Roman" w:cs="Times New Roman"/>
                <w:sz w:val="24"/>
                <w:szCs w:val="24"/>
              </w:rPr>
              <w:t>Исчерпывающий перечень оснований для отказа в приеме заявления и документов, необходимых для предоставления</w:t>
            </w:r>
            <w:r>
              <w:rPr>
                <w:rFonts w:ascii="Times New Roman" w:hAnsi="Times New Roman" w:cs="Times New Roman"/>
                <w:sz w:val="24"/>
                <w:szCs w:val="24"/>
              </w:rPr>
              <w:t xml:space="preserve"> </w:t>
            </w:r>
            <w:r>
              <w:rPr>
                <w:rFonts w:ascii="Times New Roman" w:eastAsia="Times New Roman" w:hAnsi="Times New Roman" w:cs="Times New Roman"/>
                <w:sz w:val="24"/>
                <w:szCs w:val="24"/>
              </w:rPr>
              <w:t>муниципальной услуги</w:t>
            </w:r>
          </w:p>
        </w:tc>
      </w:tr>
      <w:tr w:rsidR="006B0F7A" w14:paraId="3377E747" w14:textId="77777777">
        <w:tc>
          <w:tcPr>
            <w:tcW w:w="533" w:type="dxa"/>
          </w:tcPr>
          <w:p w14:paraId="7B01CFD0" w14:textId="77777777" w:rsidR="006B0F7A" w:rsidRDefault="00000000">
            <w:pPr>
              <w:pStyle w:val="ConsPlusNormal"/>
              <w:jc w:val="both"/>
              <w:rPr>
                <w:rFonts w:ascii="Times New Roman" w:hAnsi="Times New Roman" w:cs="Times New Roman"/>
                <w:sz w:val="24"/>
                <w:szCs w:val="24"/>
              </w:rPr>
            </w:pPr>
            <w:r>
              <w:rPr>
                <w:rFonts w:ascii="Times New Roman" w:hAnsi="Times New Roman" w:cs="Times New Roman"/>
                <w:sz w:val="24"/>
                <w:szCs w:val="24"/>
              </w:rPr>
              <w:t>1</w:t>
            </w:r>
          </w:p>
        </w:tc>
        <w:tc>
          <w:tcPr>
            <w:tcW w:w="7262" w:type="dxa"/>
          </w:tcPr>
          <w:p w14:paraId="0F8E55A0" w14:textId="77777777" w:rsidR="006B0F7A" w:rsidRDefault="00000000">
            <w:pPr>
              <w:spacing w:after="0" w:line="240" w:lineRule="auto"/>
              <w:ind w:firstLine="539"/>
              <w:jc w:val="both"/>
              <w:rPr>
                <w:rFonts w:ascii="Times New Roman" w:hAnsi="Times New Roman" w:cs="Times New Roman"/>
                <w:sz w:val="28"/>
                <w:szCs w:val="28"/>
              </w:rPr>
            </w:pPr>
            <w:r>
              <w:rPr>
                <w:rFonts w:ascii="Times New Roman" w:hAnsi="Times New Roman" w:cs="Times New Roman"/>
                <w:sz w:val="28"/>
                <w:szCs w:val="28"/>
              </w:rPr>
              <w:t>1) Заявление подано лицом, не уполномоченным на осуществление таких действий;</w:t>
            </w:r>
          </w:p>
          <w:p w14:paraId="6277A6BA" w14:textId="77777777" w:rsidR="006B0F7A" w:rsidRDefault="00000000">
            <w:pPr>
              <w:spacing w:after="0" w:line="240" w:lineRule="auto"/>
              <w:ind w:firstLine="539"/>
              <w:jc w:val="both"/>
              <w:rPr>
                <w:rFonts w:ascii="Times New Roman" w:hAnsi="Times New Roman" w:cs="Times New Roman"/>
                <w:sz w:val="28"/>
                <w:szCs w:val="28"/>
              </w:rPr>
            </w:pPr>
            <w:r>
              <w:rPr>
                <w:rFonts w:ascii="Times New Roman" w:hAnsi="Times New Roman" w:cs="Times New Roman"/>
                <w:sz w:val="28"/>
                <w:szCs w:val="28"/>
              </w:rPr>
              <w:t>2) Заявление с комплектом документов подписаны недействительной электронной подписью (при представлении документов посредством обращения</w:t>
            </w:r>
            <w:r>
              <w:rPr>
                <w:rFonts w:ascii="Times New Roman" w:hAnsi="Times New Roman" w:cs="Times New Roman"/>
                <w:sz w:val="28"/>
                <w:szCs w:val="28"/>
              </w:rPr>
              <w:br/>
              <w:t>на ПГУ ЛО/ЕПГУ (при технической реализации);</w:t>
            </w:r>
          </w:p>
          <w:p w14:paraId="234411FA" w14:textId="77777777" w:rsidR="006B0F7A" w:rsidRDefault="00000000">
            <w:pPr>
              <w:spacing w:after="0" w:line="240" w:lineRule="auto"/>
              <w:ind w:firstLine="539"/>
              <w:jc w:val="both"/>
              <w:rPr>
                <w:rFonts w:ascii="Times New Roman" w:hAnsi="Times New Roman" w:cs="Times New Roman"/>
                <w:sz w:val="28"/>
                <w:szCs w:val="28"/>
              </w:rPr>
            </w:pPr>
            <w:r>
              <w:rPr>
                <w:rFonts w:ascii="Times New Roman" w:hAnsi="Times New Roman" w:cs="Times New Roman"/>
                <w:sz w:val="28"/>
                <w:szCs w:val="28"/>
              </w:rPr>
              <w:t>3) Представление неполного комплекта документов, необходимых в соответствии с законодательными или иными нормативными правовыми актами для оказания услуги, подлежащих представлению заявителем;</w:t>
            </w:r>
          </w:p>
          <w:p w14:paraId="05726696" w14:textId="77777777" w:rsidR="006B0F7A" w:rsidRDefault="00000000">
            <w:pPr>
              <w:spacing w:after="0" w:line="240" w:lineRule="auto"/>
              <w:ind w:firstLine="539"/>
              <w:jc w:val="both"/>
              <w:rPr>
                <w:rFonts w:ascii="Times New Roman" w:hAnsi="Times New Roman" w:cs="Times New Roman"/>
                <w:sz w:val="28"/>
                <w:szCs w:val="28"/>
              </w:rPr>
            </w:pPr>
            <w:r>
              <w:rPr>
                <w:rFonts w:ascii="Times New Roman" w:hAnsi="Times New Roman" w:cs="Times New Roman"/>
                <w:sz w:val="28"/>
                <w:szCs w:val="28"/>
              </w:rPr>
              <w:t xml:space="preserve">4) Заявление на получение муниципальной услуги оформлено </w:t>
            </w:r>
            <w:r>
              <w:rPr>
                <w:rFonts w:ascii="Times New Roman" w:hAnsi="Times New Roman" w:cs="Times New Roman"/>
                <w:sz w:val="28"/>
                <w:szCs w:val="28"/>
              </w:rPr>
              <w:br/>
              <w:t>не в соответствии с регламентом;</w:t>
            </w:r>
          </w:p>
          <w:p w14:paraId="10D635E7" w14:textId="77777777" w:rsidR="006B0F7A" w:rsidRDefault="00000000">
            <w:pPr>
              <w:spacing w:after="0" w:line="240" w:lineRule="auto"/>
              <w:ind w:firstLine="539"/>
              <w:jc w:val="both"/>
              <w:rPr>
                <w:rFonts w:ascii="Times New Roman" w:hAnsi="Times New Roman" w:cs="Times New Roman"/>
                <w:sz w:val="28"/>
                <w:szCs w:val="28"/>
              </w:rPr>
            </w:pPr>
            <w:r>
              <w:rPr>
                <w:rFonts w:ascii="Times New Roman" w:hAnsi="Times New Roman" w:cs="Times New Roman"/>
                <w:sz w:val="28"/>
                <w:szCs w:val="28"/>
              </w:rPr>
              <w:t>5) Представленные заявителем документы не отвечают требованиям, установленным регламентом;</w:t>
            </w:r>
          </w:p>
          <w:p w14:paraId="04DE953F" w14:textId="77777777" w:rsidR="006B0F7A" w:rsidRDefault="00000000">
            <w:pPr>
              <w:spacing w:after="0" w:line="240" w:lineRule="auto"/>
              <w:ind w:firstLine="539"/>
              <w:jc w:val="both"/>
              <w:rPr>
                <w:rFonts w:ascii="Times New Roman" w:hAnsi="Times New Roman" w:cs="Times New Roman"/>
                <w:sz w:val="28"/>
                <w:szCs w:val="28"/>
              </w:rPr>
            </w:pPr>
            <w:r>
              <w:rPr>
                <w:rFonts w:ascii="Times New Roman" w:hAnsi="Times New Roman" w:cs="Times New Roman"/>
                <w:sz w:val="28"/>
                <w:szCs w:val="28"/>
              </w:rPr>
              <w:t>6) Некомплектность представленных документов или недостоверность указанных в них сведений;</w:t>
            </w:r>
          </w:p>
          <w:p w14:paraId="6A103972" w14:textId="77777777" w:rsidR="006B0F7A" w:rsidRDefault="00000000">
            <w:pPr>
              <w:spacing w:after="0" w:line="240" w:lineRule="auto"/>
              <w:ind w:firstLine="539"/>
              <w:jc w:val="both"/>
              <w:rPr>
                <w:rFonts w:ascii="Times New Roman" w:hAnsi="Times New Roman" w:cs="Times New Roman"/>
                <w:sz w:val="28"/>
                <w:szCs w:val="28"/>
              </w:rPr>
            </w:pPr>
            <w:r>
              <w:rPr>
                <w:rFonts w:ascii="Times New Roman" w:hAnsi="Times New Roman" w:cs="Times New Roman"/>
                <w:sz w:val="28"/>
                <w:szCs w:val="28"/>
              </w:rPr>
              <w:t>7) Отсутствие права на предоставление муниципальной услуги.</w:t>
            </w:r>
          </w:p>
        </w:tc>
        <w:tc>
          <w:tcPr>
            <w:tcW w:w="1839" w:type="dxa"/>
          </w:tcPr>
          <w:p w14:paraId="0B78C706" w14:textId="77777777" w:rsidR="006B0F7A" w:rsidRDefault="00000000">
            <w:pPr>
              <w:spacing w:after="0" w:line="240" w:lineRule="auto"/>
              <w:rPr>
                <w:rFonts w:ascii="Times New Roman" w:hAnsi="Times New Roman" w:cs="Times New Roman"/>
                <w:sz w:val="24"/>
                <w:szCs w:val="24"/>
              </w:rPr>
            </w:pPr>
            <w:r>
              <w:rPr>
                <w:rFonts w:ascii="Times New Roman" w:eastAsia="Times New Roman" w:hAnsi="Times New Roman" w:cs="Times New Roman"/>
                <w:sz w:val="24"/>
                <w:szCs w:val="24"/>
              </w:rPr>
              <w:t>А, Б, В</w:t>
            </w:r>
          </w:p>
        </w:tc>
      </w:tr>
      <w:tr w:rsidR="006B0F7A" w14:paraId="37BF96F4" w14:textId="77777777">
        <w:tc>
          <w:tcPr>
            <w:tcW w:w="9634" w:type="dxa"/>
            <w:gridSpan w:val="3"/>
          </w:tcPr>
          <w:p w14:paraId="19F06E2E" w14:textId="77777777" w:rsidR="006B0F7A" w:rsidRDefault="00000000">
            <w:pPr>
              <w:spacing w:after="0" w:line="240" w:lineRule="auto"/>
              <w:rPr>
                <w:rFonts w:ascii="Times New Roman" w:hAnsi="Times New Roman" w:cs="Times New Roman"/>
                <w:sz w:val="24"/>
                <w:szCs w:val="24"/>
              </w:rPr>
            </w:pPr>
            <w:r>
              <w:rPr>
                <w:rFonts w:ascii="Times New Roman" w:eastAsia="Times New Roman" w:hAnsi="Times New Roman" w:cs="Times New Roman"/>
                <w:sz w:val="24"/>
                <w:szCs w:val="24"/>
              </w:rPr>
              <w:t>Исчерпывающий перечень оснований для отказа в предоставлении муниципальной услуги</w:t>
            </w:r>
          </w:p>
        </w:tc>
      </w:tr>
      <w:tr w:rsidR="006B0F7A" w14:paraId="22FDFF8D" w14:textId="77777777">
        <w:tc>
          <w:tcPr>
            <w:tcW w:w="533" w:type="dxa"/>
          </w:tcPr>
          <w:p w14:paraId="4C0EE9FA" w14:textId="77777777" w:rsidR="006B0F7A" w:rsidRDefault="00000000">
            <w:pPr>
              <w:spacing w:after="0" w:line="240" w:lineRule="auto"/>
              <w:rPr>
                <w:rFonts w:ascii="Times New Roman" w:hAnsi="Times New Roman" w:cs="Times New Roman"/>
                <w:sz w:val="24"/>
                <w:szCs w:val="24"/>
              </w:rPr>
            </w:pPr>
            <w:r>
              <w:rPr>
                <w:rFonts w:ascii="Times New Roman" w:eastAsia="Times New Roman" w:hAnsi="Times New Roman" w:cs="Times New Roman"/>
                <w:sz w:val="24"/>
                <w:szCs w:val="24"/>
              </w:rPr>
              <w:t>1</w:t>
            </w:r>
          </w:p>
        </w:tc>
        <w:tc>
          <w:tcPr>
            <w:tcW w:w="7262" w:type="dxa"/>
          </w:tcPr>
          <w:p w14:paraId="733305C4" w14:textId="77777777" w:rsidR="006B0F7A" w:rsidRDefault="00000000">
            <w:pPr>
              <w:pBdr>
                <w:top w:val="none" w:sz="0" w:space="0" w:color="000000"/>
                <w:left w:val="none" w:sz="0" w:space="0" w:color="000000"/>
                <w:bottom w:val="none" w:sz="0" w:space="0" w:color="000000"/>
                <w:right w:val="none" w:sz="0" w:space="0" w:color="000000"/>
              </w:pBdr>
              <w:spacing w:after="0" w:line="240" w:lineRule="auto"/>
              <w:ind w:firstLine="539"/>
              <w:jc w:val="both"/>
              <w:rPr>
                <w:rFonts w:ascii="Times New Roman" w:hAnsi="Times New Roman" w:cs="Times New Roman"/>
                <w:sz w:val="28"/>
                <w:szCs w:val="28"/>
              </w:rPr>
            </w:pPr>
            <w:r>
              <w:rPr>
                <w:rFonts w:ascii="Times New Roman" w:hAnsi="Times New Roman" w:cs="Times New Roman"/>
                <w:sz w:val="28"/>
                <w:szCs w:val="28"/>
              </w:rPr>
              <w:t>1) указанные в заявлении работы не соответствуют требованиям законодательства Российской Федерации и правовых актов субъектов Российской Федерации в области сохранения объектов культурного наследия, а также требованиям охранного обязательства собственника или иного законного владельца объекта культурного наследия, включенного в Реестр;</w:t>
            </w:r>
          </w:p>
          <w:p w14:paraId="07712A44" w14:textId="77777777" w:rsidR="006B0F7A" w:rsidRDefault="00000000">
            <w:pPr>
              <w:pBdr>
                <w:top w:val="none" w:sz="0" w:space="0" w:color="000000"/>
                <w:left w:val="none" w:sz="0" w:space="0" w:color="000000"/>
                <w:bottom w:val="none" w:sz="0" w:space="0" w:color="000000"/>
                <w:right w:val="none" w:sz="0" w:space="0" w:color="000000"/>
              </w:pBdr>
              <w:spacing w:after="0" w:line="240" w:lineRule="auto"/>
              <w:ind w:firstLine="539"/>
              <w:jc w:val="both"/>
              <w:rPr>
                <w:rFonts w:ascii="Times New Roman" w:hAnsi="Times New Roman" w:cs="Times New Roman"/>
                <w:sz w:val="28"/>
                <w:szCs w:val="28"/>
              </w:rPr>
            </w:pPr>
            <w:r>
              <w:rPr>
                <w:rFonts w:ascii="Times New Roman" w:hAnsi="Times New Roman" w:cs="Times New Roman"/>
                <w:sz w:val="28"/>
                <w:szCs w:val="28"/>
              </w:rPr>
              <w:t xml:space="preserve">2) </w:t>
            </w:r>
            <w:proofErr w:type="gramStart"/>
            <w:r>
              <w:rPr>
                <w:rFonts w:ascii="Times New Roman" w:hAnsi="Times New Roman" w:cs="Times New Roman"/>
                <w:sz w:val="28"/>
                <w:szCs w:val="28"/>
              </w:rPr>
              <w:t>заявление  подписано</w:t>
            </w:r>
            <w:proofErr w:type="gramEnd"/>
            <w:r>
              <w:rPr>
                <w:rFonts w:ascii="Times New Roman" w:hAnsi="Times New Roman" w:cs="Times New Roman"/>
                <w:sz w:val="28"/>
                <w:szCs w:val="28"/>
              </w:rPr>
              <w:t xml:space="preserve"> неуполномоченным лицом;</w:t>
            </w:r>
          </w:p>
          <w:p w14:paraId="1B6F2223" w14:textId="77777777" w:rsidR="006B0F7A" w:rsidRDefault="00000000">
            <w:pPr>
              <w:spacing w:after="0" w:line="240" w:lineRule="auto"/>
              <w:ind w:firstLine="539"/>
              <w:jc w:val="both"/>
              <w:rPr>
                <w:rFonts w:ascii="Times New Roman" w:hAnsi="Times New Roman" w:cs="Times New Roman"/>
                <w:sz w:val="28"/>
                <w:szCs w:val="28"/>
              </w:rPr>
            </w:pPr>
            <w:r>
              <w:rPr>
                <w:rFonts w:ascii="Times New Roman" w:hAnsi="Times New Roman" w:cs="Times New Roman"/>
                <w:sz w:val="28"/>
                <w:szCs w:val="28"/>
              </w:rPr>
              <w:lastRenderedPageBreak/>
              <w:t>3) не представлены документы, подтверждающие полномочия лица, подписавшего заявление, копия документа, подтверждающего право собственности или владения.</w:t>
            </w:r>
          </w:p>
          <w:p w14:paraId="117D4B5F" w14:textId="77777777" w:rsidR="006B0F7A" w:rsidRDefault="006B0F7A">
            <w:pPr>
              <w:pStyle w:val="ConsPlusNormal"/>
              <w:jc w:val="both"/>
              <w:rPr>
                <w:rFonts w:ascii="Times New Roman" w:hAnsi="Times New Roman" w:cs="Times New Roman"/>
                <w:sz w:val="24"/>
                <w:szCs w:val="24"/>
              </w:rPr>
            </w:pPr>
          </w:p>
        </w:tc>
        <w:tc>
          <w:tcPr>
            <w:tcW w:w="1839" w:type="dxa"/>
          </w:tcPr>
          <w:p w14:paraId="0EC126E6" w14:textId="77777777" w:rsidR="006B0F7A" w:rsidRDefault="00000000">
            <w:pPr>
              <w:spacing w:after="0" w:line="240" w:lineRule="auto"/>
              <w:rPr>
                <w:rFonts w:ascii="Times New Roman" w:hAnsi="Times New Roman" w:cs="Times New Roman"/>
                <w:sz w:val="24"/>
                <w:szCs w:val="24"/>
              </w:rPr>
            </w:pPr>
            <w:r>
              <w:rPr>
                <w:rFonts w:ascii="Times New Roman" w:eastAsia="Times New Roman" w:hAnsi="Times New Roman" w:cs="Times New Roman"/>
                <w:sz w:val="24"/>
                <w:szCs w:val="24"/>
              </w:rPr>
              <w:lastRenderedPageBreak/>
              <w:t>А, Б, В</w:t>
            </w:r>
          </w:p>
        </w:tc>
      </w:tr>
    </w:tbl>
    <w:p w14:paraId="05418E55" w14:textId="77777777" w:rsidR="006B0F7A" w:rsidRDefault="00000000">
      <w:pPr>
        <w:jc w:val="center"/>
      </w:pPr>
      <w:r>
        <w:br w:type="page" w:clear="all"/>
      </w:r>
      <w:r>
        <w:rPr>
          <w:rFonts w:ascii="Times New Roman" w:eastAsiaTheme="minorEastAsia" w:hAnsi="Times New Roman" w:cs="Times New Roman"/>
          <w:b/>
          <w:bCs/>
          <w:sz w:val="28"/>
          <w:szCs w:val="28"/>
          <w:lang w:eastAsia="ru-RU"/>
        </w:rPr>
        <w:lastRenderedPageBreak/>
        <w:t>V. Формы заявления и документов, необходимых для предоставления муниципальной услуги</w:t>
      </w:r>
    </w:p>
    <w:p w14:paraId="3EFDF8A5" w14:textId="77777777" w:rsidR="006B0F7A" w:rsidRDefault="00000000">
      <w:pPr>
        <w:spacing w:after="0" w:line="240" w:lineRule="auto"/>
        <w:ind w:left="3540" w:firstLine="708"/>
        <w:jc w:val="right"/>
        <w:rPr>
          <w:rFonts w:ascii="Times New Roman" w:hAnsi="Times New Roman" w:cs="Times New Roman"/>
          <w:sz w:val="28"/>
          <w:szCs w:val="28"/>
        </w:rPr>
      </w:pPr>
      <w:r>
        <w:rPr>
          <w:rFonts w:ascii="Times New Roman" w:hAnsi="Times New Roman" w:cs="Times New Roman"/>
          <w:sz w:val="28"/>
          <w:szCs w:val="28"/>
        </w:rPr>
        <w:t>Образец 1</w:t>
      </w:r>
    </w:p>
    <w:p w14:paraId="30389A66" w14:textId="77777777" w:rsidR="006B0F7A" w:rsidRDefault="006B0F7A">
      <w:pPr>
        <w:widowControl w:val="0"/>
        <w:jc w:val="both"/>
        <w:rPr>
          <w:rFonts w:ascii="Calibri" w:hAnsi="Calibri" w:cs="Calibri"/>
          <w:szCs w:val="20"/>
        </w:rPr>
      </w:pPr>
    </w:p>
    <w:p w14:paraId="06880756" w14:textId="77777777" w:rsidR="006B0F7A" w:rsidRDefault="00000000">
      <w:pPr>
        <w:widowControl w:val="0"/>
        <w:spacing w:after="0"/>
        <w:contextualSpacing/>
        <w:jc w:val="both"/>
        <w:rPr>
          <w:rFonts w:ascii="Times New Roman" w:hAnsi="Times New Roman" w:cs="Times New Roman"/>
          <w:sz w:val="20"/>
          <w:szCs w:val="20"/>
        </w:rPr>
      </w:pPr>
      <w:r>
        <w:rPr>
          <w:rFonts w:ascii="Times New Roman" w:eastAsia="Times New Roman" w:hAnsi="Times New Roman" w:cs="Times New Roman"/>
          <w:sz w:val="24"/>
          <w:szCs w:val="24"/>
        </w:rPr>
        <w:t xml:space="preserve">       СОГЛАСОВАНО: </w:t>
      </w:r>
      <w:hyperlink w:anchor="P281" w:history="1">
        <w:r>
          <w:rPr>
            <w:rFonts w:ascii="Times New Roman" w:eastAsia="Times New Roman" w:hAnsi="Times New Roman" w:cs="Times New Roman"/>
            <w:sz w:val="24"/>
            <w:szCs w:val="24"/>
          </w:rPr>
          <w:t>&lt;1&gt;</w:t>
        </w:r>
      </w:hyperlink>
      <w:r>
        <w:rPr>
          <w:rFonts w:ascii="Times New Roman" w:eastAsia="Times New Roman" w:hAnsi="Times New Roman" w:cs="Times New Roman"/>
          <w:sz w:val="24"/>
          <w:szCs w:val="24"/>
        </w:rPr>
        <w:t xml:space="preserve">                                                       УТВЕРЖДАЮ:</w:t>
      </w:r>
    </w:p>
    <w:p w14:paraId="2B8E1E46" w14:textId="77777777" w:rsidR="006B0F7A" w:rsidRDefault="00000000">
      <w:pPr>
        <w:widowControl w:val="0"/>
        <w:spacing w:after="0" w:line="240" w:lineRule="auto"/>
        <w:contextualSpacing/>
        <w:jc w:val="both"/>
        <w:rPr>
          <w:rFonts w:ascii="Times New Roman" w:hAnsi="Times New Roman" w:cs="Times New Roman"/>
          <w:sz w:val="20"/>
          <w:szCs w:val="20"/>
        </w:rPr>
      </w:pPr>
      <w:r>
        <w:rPr>
          <w:rFonts w:ascii="Times New Roman" w:eastAsia="Times New Roman" w:hAnsi="Times New Roman" w:cs="Times New Roman"/>
          <w:sz w:val="24"/>
          <w:szCs w:val="24"/>
        </w:rPr>
        <w:t>_______________________________                       _______________________________</w:t>
      </w:r>
    </w:p>
    <w:p w14:paraId="062C2778" w14:textId="77777777" w:rsidR="006B0F7A" w:rsidRDefault="00000000">
      <w:pPr>
        <w:widowControl w:val="0"/>
        <w:spacing w:after="0"/>
        <w:contextualSpacing/>
        <w:jc w:val="both"/>
        <w:rPr>
          <w:rFonts w:ascii="Times New Roman" w:hAnsi="Times New Roman" w:cs="Times New Roman"/>
          <w:sz w:val="20"/>
          <w:szCs w:val="20"/>
        </w:rPr>
      </w:pPr>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 xml:space="preserve">должность)   </w:t>
      </w:r>
      <w:proofErr w:type="gram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 xml:space="preserve">   (</w:t>
      </w:r>
      <w:proofErr w:type="gramEnd"/>
      <w:r>
        <w:rPr>
          <w:rFonts w:ascii="Times New Roman" w:eastAsia="Times New Roman" w:hAnsi="Times New Roman" w:cs="Times New Roman"/>
          <w:sz w:val="24"/>
          <w:szCs w:val="24"/>
        </w:rPr>
        <w:t>должность)</w:t>
      </w:r>
    </w:p>
    <w:p w14:paraId="66F2D75F" w14:textId="77777777" w:rsidR="006B0F7A" w:rsidRDefault="00000000">
      <w:pPr>
        <w:widowControl w:val="0"/>
        <w:spacing w:after="0" w:line="240" w:lineRule="auto"/>
        <w:contextualSpacing/>
        <w:jc w:val="both"/>
        <w:rPr>
          <w:rFonts w:ascii="Times New Roman" w:hAnsi="Times New Roman" w:cs="Times New Roman"/>
          <w:sz w:val="20"/>
          <w:szCs w:val="20"/>
        </w:rPr>
      </w:pPr>
      <w:r>
        <w:rPr>
          <w:rFonts w:ascii="Times New Roman" w:eastAsia="Times New Roman" w:hAnsi="Times New Roman" w:cs="Times New Roman"/>
          <w:sz w:val="24"/>
          <w:szCs w:val="24"/>
        </w:rPr>
        <w:t>_______________________________                       _______________________________</w:t>
      </w:r>
    </w:p>
    <w:p w14:paraId="0D3D3ADF" w14:textId="77777777" w:rsidR="006B0F7A" w:rsidRDefault="00000000">
      <w:pPr>
        <w:widowControl w:val="0"/>
        <w:spacing w:after="0"/>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(наименование </w:t>
      </w:r>
      <w:proofErr w:type="gramStart"/>
      <w:r>
        <w:rPr>
          <w:rFonts w:ascii="Times New Roman" w:eastAsia="Times New Roman" w:hAnsi="Times New Roman" w:cs="Times New Roman"/>
          <w:sz w:val="24"/>
          <w:szCs w:val="24"/>
        </w:rPr>
        <w:t xml:space="preserve">организации)  </w:t>
      </w:r>
      <w:r>
        <w:rPr>
          <w:rFonts w:ascii="Times New Roman" w:eastAsia="Times New Roman" w:hAnsi="Times New Roman" w:cs="Times New Roman"/>
          <w:sz w:val="24"/>
          <w:szCs w:val="24"/>
        </w:rPr>
        <w:tab/>
      </w:r>
      <w:proofErr w:type="gramEnd"/>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          </w:t>
      </w:r>
      <w:proofErr w:type="gramStart"/>
      <w:r>
        <w:rPr>
          <w:rFonts w:ascii="Times New Roman" w:eastAsia="Times New Roman" w:hAnsi="Times New Roman" w:cs="Times New Roman"/>
          <w:sz w:val="24"/>
          <w:szCs w:val="24"/>
        </w:rPr>
        <w:t xml:space="preserve">   (</w:t>
      </w:r>
      <w:proofErr w:type="gramEnd"/>
      <w:r>
        <w:rPr>
          <w:rFonts w:ascii="Times New Roman" w:eastAsia="Times New Roman" w:hAnsi="Times New Roman" w:cs="Times New Roman"/>
          <w:sz w:val="24"/>
          <w:szCs w:val="24"/>
        </w:rPr>
        <w:t xml:space="preserve">Администрация МО «Муринское            </w:t>
      </w:r>
    </w:p>
    <w:p w14:paraId="01082AF2" w14:textId="77777777" w:rsidR="006B0F7A" w:rsidRDefault="00000000">
      <w:pPr>
        <w:widowControl w:val="0"/>
        <w:spacing w:after="0"/>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городское поселение»)</w:t>
      </w:r>
    </w:p>
    <w:p w14:paraId="316446A7" w14:textId="77777777" w:rsidR="006B0F7A" w:rsidRDefault="006B0F7A">
      <w:pPr>
        <w:widowControl w:val="0"/>
        <w:spacing w:after="0"/>
        <w:contextualSpacing/>
        <w:jc w:val="both"/>
        <w:rPr>
          <w:rFonts w:ascii="Times New Roman" w:hAnsi="Times New Roman" w:cs="Times New Roman"/>
          <w:sz w:val="20"/>
          <w:szCs w:val="20"/>
        </w:rPr>
      </w:pPr>
    </w:p>
    <w:p w14:paraId="6EF74C1C" w14:textId="77777777" w:rsidR="006B0F7A" w:rsidRDefault="00000000">
      <w:pPr>
        <w:widowControl w:val="0"/>
        <w:spacing w:after="0"/>
        <w:contextualSpacing/>
        <w:jc w:val="both"/>
        <w:rPr>
          <w:rFonts w:ascii="Times New Roman" w:hAnsi="Times New Roman" w:cs="Times New Roman"/>
          <w:sz w:val="20"/>
          <w:szCs w:val="20"/>
        </w:rPr>
      </w:pPr>
      <w:r>
        <w:rPr>
          <w:rFonts w:ascii="Times New Roman" w:eastAsia="Times New Roman" w:hAnsi="Times New Roman" w:cs="Times New Roman"/>
          <w:sz w:val="24"/>
          <w:szCs w:val="24"/>
        </w:rPr>
        <w:t>_____________ _________________                       _____________ _________________</w:t>
      </w:r>
    </w:p>
    <w:p w14:paraId="202FB28A" w14:textId="77777777" w:rsidR="006B0F7A" w:rsidRDefault="00000000">
      <w:pPr>
        <w:widowControl w:val="0"/>
        <w:spacing w:after="0"/>
        <w:contextualSpacing/>
        <w:jc w:val="both"/>
        <w:rPr>
          <w:rFonts w:ascii="Times New Roman" w:hAnsi="Times New Roman" w:cs="Times New Roman"/>
          <w:sz w:val="20"/>
          <w:szCs w:val="20"/>
        </w:rPr>
      </w:pPr>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 xml:space="preserve">подпись)   </w:t>
      </w:r>
      <w:proofErr w:type="gram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 xml:space="preserve">   (</w:t>
      </w:r>
      <w:proofErr w:type="gramEnd"/>
      <w:r>
        <w:rPr>
          <w:rFonts w:ascii="Times New Roman" w:eastAsia="Times New Roman" w:hAnsi="Times New Roman" w:cs="Times New Roman"/>
          <w:sz w:val="24"/>
          <w:szCs w:val="24"/>
        </w:rPr>
        <w:t>Ф.И.О.)                                           (</w:t>
      </w:r>
      <w:proofErr w:type="gramStart"/>
      <w:r>
        <w:rPr>
          <w:rFonts w:ascii="Times New Roman" w:eastAsia="Times New Roman" w:hAnsi="Times New Roman" w:cs="Times New Roman"/>
          <w:sz w:val="24"/>
          <w:szCs w:val="24"/>
        </w:rPr>
        <w:t xml:space="preserve">подпись)   </w:t>
      </w:r>
      <w:proofErr w:type="gram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 xml:space="preserve">   (</w:t>
      </w:r>
      <w:proofErr w:type="gramEnd"/>
      <w:r>
        <w:rPr>
          <w:rFonts w:ascii="Times New Roman" w:eastAsia="Times New Roman" w:hAnsi="Times New Roman" w:cs="Times New Roman"/>
          <w:sz w:val="24"/>
          <w:szCs w:val="24"/>
        </w:rPr>
        <w:t>Ф.И.О.)</w:t>
      </w:r>
    </w:p>
    <w:p w14:paraId="60E12AA1" w14:textId="77777777" w:rsidR="006B0F7A" w:rsidRDefault="006B0F7A">
      <w:pPr>
        <w:widowControl w:val="0"/>
        <w:spacing w:after="0"/>
        <w:contextualSpacing/>
        <w:jc w:val="both"/>
        <w:rPr>
          <w:rFonts w:ascii="Times New Roman" w:hAnsi="Times New Roman" w:cs="Times New Roman"/>
          <w:sz w:val="20"/>
          <w:szCs w:val="20"/>
        </w:rPr>
      </w:pPr>
    </w:p>
    <w:p w14:paraId="392D3BCE" w14:textId="77777777" w:rsidR="006B0F7A" w:rsidRDefault="00000000">
      <w:pPr>
        <w:widowControl w:val="0"/>
        <w:spacing w:after="0" w:line="240" w:lineRule="auto"/>
        <w:contextualSpacing/>
        <w:jc w:val="both"/>
        <w:rPr>
          <w:rFonts w:ascii="Times New Roman" w:hAnsi="Times New Roman" w:cs="Times New Roman"/>
          <w:sz w:val="20"/>
          <w:szCs w:val="20"/>
        </w:rPr>
      </w:pPr>
      <w:r>
        <w:rPr>
          <w:rFonts w:ascii="Times New Roman" w:eastAsia="Times New Roman" w:hAnsi="Times New Roman" w:cs="Times New Roman"/>
          <w:sz w:val="24"/>
          <w:szCs w:val="24"/>
        </w:rPr>
        <w:t>"__" __________________ 20__ г.                              "__" __________________ 20__ г.</w:t>
      </w:r>
    </w:p>
    <w:p w14:paraId="175C1518" w14:textId="77777777" w:rsidR="006B0F7A" w:rsidRDefault="00000000">
      <w:pPr>
        <w:widowControl w:val="0"/>
        <w:spacing w:after="0"/>
        <w:contextualSpacing/>
        <w:jc w:val="both"/>
        <w:rPr>
          <w:rFonts w:ascii="Times New Roman" w:hAnsi="Times New Roman" w:cs="Times New Roman"/>
          <w:sz w:val="20"/>
          <w:szCs w:val="20"/>
        </w:rPr>
      </w:pPr>
      <w:r>
        <w:rPr>
          <w:rFonts w:ascii="Times New Roman" w:eastAsia="Times New Roman" w:hAnsi="Times New Roman" w:cs="Times New Roman"/>
          <w:sz w:val="24"/>
          <w:szCs w:val="24"/>
        </w:rPr>
        <w:t xml:space="preserve">            </w:t>
      </w:r>
      <w:hyperlink w:anchor="P282" w:history="1">
        <w:r>
          <w:rPr>
            <w:rFonts w:ascii="Times New Roman" w:eastAsia="Times New Roman" w:hAnsi="Times New Roman" w:cs="Times New Roman"/>
            <w:sz w:val="24"/>
            <w:szCs w:val="24"/>
          </w:rPr>
          <w:t>М.П. &lt;2&gt;</w:t>
        </w:r>
      </w:hyperlink>
      <w:r>
        <w:rPr>
          <w:rFonts w:ascii="Times New Roman" w:eastAsia="Times New Roman" w:hAnsi="Times New Roman" w:cs="Times New Roman"/>
          <w:sz w:val="24"/>
          <w:szCs w:val="24"/>
        </w:rPr>
        <w:t xml:space="preserve">                                                                                 М.П.</w:t>
      </w:r>
    </w:p>
    <w:p w14:paraId="42A20998" w14:textId="77777777" w:rsidR="006B0F7A" w:rsidRDefault="006B0F7A">
      <w:pPr>
        <w:widowControl w:val="0"/>
        <w:spacing w:after="0"/>
        <w:contextualSpacing/>
        <w:jc w:val="both"/>
        <w:rPr>
          <w:rFonts w:ascii="Times New Roman" w:hAnsi="Times New Roman" w:cs="Times New Roman"/>
          <w:sz w:val="20"/>
          <w:szCs w:val="20"/>
        </w:rPr>
      </w:pPr>
    </w:p>
    <w:p w14:paraId="5D56D7D2" w14:textId="77777777" w:rsidR="006B0F7A" w:rsidRDefault="006B0F7A">
      <w:pPr>
        <w:widowControl w:val="0"/>
        <w:jc w:val="center"/>
        <w:rPr>
          <w:rFonts w:ascii="Times New Roman" w:hAnsi="Times New Roman" w:cs="Times New Roman"/>
        </w:rPr>
      </w:pPr>
    </w:p>
    <w:p w14:paraId="67A277B1" w14:textId="77777777" w:rsidR="006B0F7A" w:rsidRDefault="00000000">
      <w:pPr>
        <w:widowControl w:val="0"/>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ЗАДАНИЕ</w:t>
      </w:r>
    </w:p>
    <w:p w14:paraId="5ED6AA6C" w14:textId="77777777" w:rsidR="006B0F7A" w:rsidRDefault="00000000">
      <w:pPr>
        <w:widowControl w:val="0"/>
        <w:spacing w:after="0"/>
        <w:jc w:val="center"/>
        <w:rPr>
          <w:rFonts w:ascii="Times New Roman" w:hAnsi="Times New Roman" w:cs="Times New Roman"/>
        </w:rPr>
      </w:pPr>
      <w:r>
        <w:rPr>
          <w:rFonts w:ascii="Times New Roman" w:eastAsia="Times New Roman" w:hAnsi="Times New Roman" w:cs="Times New Roman"/>
          <w:sz w:val="24"/>
          <w:szCs w:val="24"/>
        </w:rPr>
        <w:t>на проведение работ по сохранению объекта</w:t>
      </w:r>
    </w:p>
    <w:p w14:paraId="6C54EB5D" w14:textId="77777777" w:rsidR="006B0F7A" w:rsidRDefault="00000000">
      <w:pPr>
        <w:widowControl w:val="0"/>
        <w:spacing w:after="0"/>
        <w:jc w:val="center"/>
        <w:rPr>
          <w:rFonts w:ascii="Times New Roman" w:hAnsi="Times New Roman" w:cs="Times New Roman"/>
        </w:rPr>
      </w:pPr>
      <w:r>
        <w:rPr>
          <w:rFonts w:ascii="Times New Roman" w:eastAsia="Times New Roman" w:hAnsi="Times New Roman" w:cs="Times New Roman"/>
          <w:sz w:val="24"/>
          <w:szCs w:val="24"/>
        </w:rPr>
        <w:t>культурного наследия местного (муниципального) значения</w:t>
      </w:r>
    </w:p>
    <w:p w14:paraId="10D651D7" w14:textId="77777777" w:rsidR="006B0F7A" w:rsidRDefault="00000000">
      <w:pPr>
        <w:widowControl w:val="0"/>
        <w:jc w:val="center"/>
        <w:rPr>
          <w:rFonts w:ascii="Times New Roman" w:hAnsi="Times New Roman" w:cs="Times New Roman"/>
        </w:rPr>
      </w:pPr>
      <w:r>
        <w:rPr>
          <w:rFonts w:ascii="Times New Roman" w:eastAsia="Times New Roman" w:hAnsi="Times New Roman" w:cs="Times New Roman"/>
          <w:sz w:val="24"/>
          <w:szCs w:val="24"/>
        </w:rPr>
        <w:t>от __________ № __________</w:t>
      </w:r>
    </w:p>
    <w:p w14:paraId="090E4CBF" w14:textId="77777777" w:rsidR="006B0F7A" w:rsidRDefault="00000000">
      <w:pPr>
        <w:widowControl w:val="0"/>
        <w:jc w:val="both"/>
        <w:rPr>
          <w:rFonts w:ascii="Times New Roman" w:hAnsi="Times New Roman" w:cs="Times New Roman"/>
        </w:rPr>
      </w:pPr>
      <w:r>
        <w:rPr>
          <w:rFonts w:ascii="Times New Roman" w:eastAsia="Times New Roman" w:hAnsi="Times New Roman" w:cs="Times New Roman"/>
          <w:sz w:val="24"/>
          <w:szCs w:val="24"/>
        </w:rPr>
        <w:t>1.   Наименование   объекта культурного наследия местного (муниципального) значения:</w:t>
      </w:r>
    </w:p>
    <w:tbl>
      <w:tblPr>
        <w:tblW w:w="0" w:type="auto"/>
        <w:tblInd w:w="62" w:type="dxa"/>
        <w:tblBorders>
          <w:top w:val="single" w:sz="4" w:space="0" w:color="000000"/>
          <w:left w:val="single" w:sz="4" w:space="0" w:color="000000"/>
          <w:bottom w:val="single" w:sz="4" w:space="0" w:color="000000"/>
          <w:right w:val="single" w:sz="4" w:space="0" w:color="000000"/>
          <w:insideH w:val="none" w:sz="0" w:space="0" w:color="000000"/>
          <w:insideV w:val="none" w:sz="0" w:space="0" w:color="000000"/>
        </w:tblBorders>
        <w:tblLayout w:type="fixed"/>
        <w:tblCellMar>
          <w:top w:w="102" w:type="dxa"/>
          <w:left w:w="62" w:type="dxa"/>
          <w:bottom w:w="102" w:type="dxa"/>
          <w:right w:w="62" w:type="dxa"/>
        </w:tblCellMar>
        <w:tblLook w:val="04A0" w:firstRow="1" w:lastRow="0" w:firstColumn="1" w:lastColumn="0" w:noHBand="0" w:noVBand="1"/>
      </w:tblPr>
      <w:tblGrid>
        <w:gridCol w:w="9431"/>
      </w:tblGrid>
      <w:tr w:rsidR="006B0F7A" w14:paraId="7A33C022" w14:textId="77777777">
        <w:tc>
          <w:tcPr>
            <w:tcW w:w="9431" w:type="dxa"/>
            <w:tcBorders>
              <w:top w:val="single" w:sz="4" w:space="0" w:color="000000"/>
              <w:left w:val="single" w:sz="4" w:space="0" w:color="000000"/>
              <w:bottom w:val="single" w:sz="4" w:space="0" w:color="000000"/>
              <w:right w:val="single" w:sz="4" w:space="0" w:color="000000"/>
            </w:tcBorders>
          </w:tcPr>
          <w:p w14:paraId="04A2F23D" w14:textId="77777777" w:rsidR="006B0F7A" w:rsidRDefault="006B0F7A">
            <w:pPr>
              <w:widowControl w:val="0"/>
              <w:rPr>
                <w:rFonts w:ascii="Times New Roman" w:hAnsi="Times New Roman" w:cs="Times New Roman"/>
                <w:szCs w:val="20"/>
              </w:rPr>
            </w:pPr>
          </w:p>
        </w:tc>
      </w:tr>
    </w:tbl>
    <w:p w14:paraId="2E5EDE7A" w14:textId="77777777" w:rsidR="006B0F7A" w:rsidRDefault="006B0F7A">
      <w:pPr>
        <w:widowControl w:val="0"/>
        <w:jc w:val="both"/>
        <w:rPr>
          <w:rFonts w:ascii="Times New Roman" w:hAnsi="Times New Roman" w:cs="Times New Roman"/>
          <w:szCs w:val="20"/>
        </w:rPr>
      </w:pPr>
    </w:p>
    <w:p w14:paraId="0889A732" w14:textId="77777777" w:rsidR="006B0F7A" w:rsidRDefault="00000000">
      <w:pPr>
        <w:widowControl w:val="0"/>
        <w:jc w:val="both"/>
        <w:rPr>
          <w:rFonts w:ascii="Times New Roman" w:hAnsi="Times New Roman" w:cs="Times New Roman"/>
        </w:rPr>
      </w:pPr>
      <w:r>
        <w:rPr>
          <w:rFonts w:ascii="Times New Roman" w:eastAsia="Times New Roman" w:hAnsi="Times New Roman" w:cs="Times New Roman"/>
          <w:sz w:val="24"/>
          <w:szCs w:val="24"/>
        </w:rPr>
        <w:t>2.  Адрес места нахождения объекта культурного наследия местного (муниципального) значения по данным органов технической инвентаризации:</w:t>
      </w:r>
    </w:p>
    <w:p w14:paraId="23DFD779" w14:textId="77777777" w:rsidR="006B0F7A" w:rsidRDefault="006B0F7A">
      <w:pPr>
        <w:widowControl w:val="0"/>
        <w:jc w:val="both"/>
        <w:rPr>
          <w:rFonts w:ascii="Times New Roman" w:hAnsi="Times New Roman" w:cs="Times New Roman"/>
        </w:rPr>
      </w:pPr>
    </w:p>
    <w:tbl>
      <w:tblPr>
        <w:tblW w:w="0" w:type="auto"/>
        <w:tblInd w:w="62" w:type="dxa"/>
        <w:tblBorders>
          <w:top w:val="single" w:sz="4" w:space="0" w:color="000000"/>
          <w:left w:val="single" w:sz="4" w:space="0" w:color="000000"/>
          <w:bottom w:val="none" w:sz="0" w:space="0" w:color="000000"/>
          <w:right w:val="single" w:sz="4" w:space="0" w:color="000000"/>
          <w:insideH w:val="single" w:sz="4" w:space="0" w:color="000000"/>
          <w:insideV w:val="none" w:sz="0" w:space="0" w:color="000000"/>
        </w:tblBorders>
        <w:tblLayout w:type="fixed"/>
        <w:tblCellMar>
          <w:top w:w="102" w:type="dxa"/>
          <w:left w:w="62" w:type="dxa"/>
          <w:bottom w:w="102" w:type="dxa"/>
          <w:right w:w="62" w:type="dxa"/>
        </w:tblCellMar>
        <w:tblLook w:val="04A0" w:firstRow="1" w:lastRow="0" w:firstColumn="1" w:lastColumn="0" w:noHBand="0" w:noVBand="1"/>
      </w:tblPr>
      <w:tblGrid>
        <w:gridCol w:w="9431"/>
      </w:tblGrid>
      <w:tr w:rsidR="006B0F7A" w14:paraId="5FDF532F" w14:textId="77777777">
        <w:tc>
          <w:tcPr>
            <w:tcW w:w="9431" w:type="dxa"/>
            <w:tcBorders>
              <w:left w:val="single" w:sz="4" w:space="0" w:color="000000"/>
              <w:right w:val="single" w:sz="4" w:space="0" w:color="000000"/>
            </w:tcBorders>
          </w:tcPr>
          <w:p w14:paraId="5D59FA2C" w14:textId="77777777" w:rsidR="006B0F7A" w:rsidRDefault="006B0F7A">
            <w:pPr>
              <w:widowControl w:val="0"/>
              <w:rPr>
                <w:rFonts w:ascii="Times New Roman" w:hAnsi="Times New Roman" w:cs="Times New Roman"/>
                <w:szCs w:val="20"/>
              </w:rPr>
            </w:pPr>
          </w:p>
        </w:tc>
      </w:tr>
      <w:tr w:rsidR="006B0F7A" w14:paraId="79036020" w14:textId="77777777">
        <w:tc>
          <w:tcPr>
            <w:tcW w:w="9431" w:type="dxa"/>
            <w:tcBorders>
              <w:left w:val="nil"/>
              <w:bottom w:val="nil"/>
              <w:right w:val="nil"/>
            </w:tcBorders>
          </w:tcPr>
          <w:p w14:paraId="15870CD1" w14:textId="77777777" w:rsidR="006B0F7A" w:rsidRDefault="00000000">
            <w:pPr>
              <w:widowControl w:val="0"/>
              <w:jc w:val="center"/>
              <w:rPr>
                <w:rFonts w:ascii="Times New Roman" w:hAnsi="Times New Roman" w:cs="Times New Roman"/>
                <w:szCs w:val="20"/>
              </w:rPr>
            </w:pPr>
            <w:r>
              <w:rPr>
                <w:rFonts w:ascii="Times New Roman" w:eastAsia="Times New Roman" w:hAnsi="Times New Roman" w:cs="Times New Roman"/>
                <w:sz w:val="24"/>
                <w:szCs w:val="24"/>
              </w:rPr>
              <w:t>(субъект Российской Федерации)</w:t>
            </w:r>
          </w:p>
        </w:tc>
      </w:tr>
    </w:tbl>
    <w:p w14:paraId="118BA04B" w14:textId="77777777" w:rsidR="006B0F7A" w:rsidRDefault="006B0F7A">
      <w:pPr>
        <w:widowControl w:val="0"/>
        <w:jc w:val="both"/>
        <w:rPr>
          <w:rFonts w:ascii="Times New Roman" w:hAnsi="Times New Roman" w:cs="Times New Roman"/>
          <w:szCs w:val="20"/>
        </w:rPr>
      </w:pPr>
    </w:p>
    <w:tbl>
      <w:tblPr>
        <w:tblW w:w="0" w:type="auto"/>
        <w:tblInd w:w="62" w:type="dxa"/>
        <w:tblBorders>
          <w:top w:val="single" w:sz="4" w:space="0" w:color="000000"/>
          <w:left w:val="single" w:sz="4" w:space="0" w:color="000000"/>
          <w:bottom w:val="none" w:sz="0" w:space="0" w:color="000000"/>
          <w:right w:val="single" w:sz="4" w:space="0" w:color="000000"/>
          <w:insideH w:val="single" w:sz="4" w:space="0" w:color="000000"/>
          <w:insideV w:val="none" w:sz="0" w:space="0" w:color="000000"/>
        </w:tblBorders>
        <w:tblLayout w:type="fixed"/>
        <w:tblCellMar>
          <w:top w:w="102" w:type="dxa"/>
          <w:left w:w="62" w:type="dxa"/>
          <w:bottom w:w="102" w:type="dxa"/>
          <w:right w:w="62" w:type="dxa"/>
        </w:tblCellMar>
        <w:tblLook w:val="04A0" w:firstRow="1" w:lastRow="0" w:firstColumn="1" w:lastColumn="0" w:noHBand="0" w:noVBand="1"/>
      </w:tblPr>
      <w:tblGrid>
        <w:gridCol w:w="9431"/>
      </w:tblGrid>
      <w:tr w:rsidR="006B0F7A" w14:paraId="3B2D2709" w14:textId="77777777">
        <w:tc>
          <w:tcPr>
            <w:tcW w:w="9431" w:type="dxa"/>
            <w:tcBorders>
              <w:left w:val="single" w:sz="4" w:space="0" w:color="000000"/>
              <w:right w:val="single" w:sz="4" w:space="0" w:color="000000"/>
            </w:tcBorders>
          </w:tcPr>
          <w:p w14:paraId="349109AE" w14:textId="77777777" w:rsidR="006B0F7A" w:rsidRDefault="006B0F7A">
            <w:pPr>
              <w:widowControl w:val="0"/>
              <w:rPr>
                <w:rFonts w:ascii="Times New Roman" w:hAnsi="Times New Roman" w:cs="Times New Roman"/>
                <w:szCs w:val="20"/>
              </w:rPr>
            </w:pPr>
          </w:p>
        </w:tc>
      </w:tr>
      <w:tr w:rsidR="006B0F7A" w14:paraId="7088A427" w14:textId="77777777">
        <w:tc>
          <w:tcPr>
            <w:tcW w:w="9431" w:type="dxa"/>
            <w:tcBorders>
              <w:left w:val="nil"/>
              <w:bottom w:val="nil"/>
              <w:right w:val="nil"/>
            </w:tcBorders>
          </w:tcPr>
          <w:p w14:paraId="4E3F6168" w14:textId="77777777" w:rsidR="006B0F7A" w:rsidRDefault="00000000">
            <w:pPr>
              <w:widowControl w:val="0"/>
              <w:jc w:val="center"/>
              <w:rPr>
                <w:rFonts w:ascii="Times New Roman" w:hAnsi="Times New Roman" w:cs="Times New Roman"/>
                <w:szCs w:val="20"/>
              </w:rPr>
            </w:pPr>
            <w:r>
              <w:rPr>
                <w:rFonts w:ascii="Times New Roman" w:eastAsia="Times New Roman" w:hAnsi="Times New Roman" w:cs="Times New Roman"/>
                <w:sz w:val="24"/>
                <w:szCs w:val="24"/>
              </w:rPr>
              <w:t>(населенный пункт)</w:t>
            </w:r>
          </w:p>
        </w:tc>
      </w:tr>
    </w:tbl>
    <w:p w14:paraId="450E500C" w14:textId="77777777" w:rsidR="006B0F7A" w:rsidRDefault="006B0F7A">
      <w:pPr>
        <w:widowControl w:val="0"/>
        <w:jc w:val="both"/>
        <w:rPr>
          <w:rFonts w:ascii="Times New Roman" w:hAnsi="Times New Roman" w:cs="Times New Roman"/>
          <w:szCs w:val="20"/>
        </w:rPr>
      </w:pPr>
    </w:p>
    <w:tbl>
      <w:tblPr>
        <w:tblW w:w="0" w:type="auto"/>
        <w:tblInd w:w="62" w:type="dxa"/>
        <w:tblBorders>
          <w:top w:val="none" w:sz="0" w:space="0" w:color="000000"/>
          <w:left w:val="none" w:sz="0" w:space="0" w:color="000000"/>
          <w:bottom w:val="none" w:sz="0" w:space="0" w:color="000000"/>
          <w:right w:val="single" w:sz="4" w:space="0" w:color="000000"/>
          <w:insideH w:val="none" w:sz="0" w:space="0" w:color="000000"/>
          <w:insideV w:val="single" w:sz="4" w:space="0" w:color="000000"/>
        </w:tblBorders>
        <w:tblLayout w:type="fixed"/>
        <w:tblCellMar>
          <w:top w:w="102" w:type="dxa"/>
          <w:left w:w="62" w:type="dxa"/>
          <w:bottom w:w="102" w:type="dxa"/>
          <w:right w:w="62" w:type="dxa"/>
        </w:tblCellMar>
        <w:tblLook w:val="04A0" w:firstRow="1" w:lastRow="0" w:firstColumn="1" w:lastColumn="0" w:noHBand="0" w:noVBand="1"/>
      </w:tblPr>
      <w:tblGrid>
        <w:gridCol w:w="1191"/>
        <w:gridCol w:w="2494"/>
        <w:gridCol w:w="961"/>
        <w:gridCol w:w="737"/>
        <w:gridCol w:w="1497"/>
        <w:gridCol w:w="737"/>
        <w:gridCol w:w="1269"/>
        <w:gridCol w:w="752"/>
      </w:tblGrid>
      <w:tr w:rsidR="006B0F7A" w14:paraId="32A7A128" w14:textId="77777777">
        <w:tc>
          <w:tcPr>
            <w:tcW w:w="1191" w:type="dxa"/>
            <w:tcBorders>
              <w:top w:val="nil"/>
              <w:left w:val="nil"/>
              <w:bottom w:val="nil"/>
            </w:tcBorders>
          </w:tcPr>
          <w:p w14:paraId="5121BB25" w14:textId="77777777" w:rsidR="006B0F7A" w:rsidRDefault="00000000">
            <w:pPr>
              <w:widowControl w:val="0"/>
              <w:rPr>
                <w:rFonts w:ascii="Times New Roman" w:hAnsi="Times New Roman" w:cs="Times New Roman"/>
                <w:szCs w:val="20"/>
              </w:rPr>
            </w:pPr>
            <w:r>
              <w:rPr>
                <w:rFonts w:ascii="Times New Roman" w:eastAsia="Times New Roman" w:hAnsi="Times New Roman" w:cs="Times New Roman"/>
                <w:sz w:val="24"/>
                <w:szCs w:val="24"/>
              </w:rPr>
              <w:lastRenderedPageBreak/>
              <w:t>улица</w:t>
            </w:r>
          </w:p>
        </w:tc>
        <w:tc>
          <w:tcPr>
            <w:tcW w:w="2494" w:type="dxa"/>
            <w:tcBorders>
              <w:top w:val="single" w:sz="4" w:space="0" w:color="000000"/>
              <w:bottom w:val="single" w:sz="4" w:space="0" w:color="000000"/>
            </w:tcBorders>
          </w:tcPr>
          <w:p w14:paraId="16154BAB" w14:textId="77777777" w:rsidR="006B0F7A" w:rsidRDefault="006B0F7A">
            <w:pPr>
              <w:widowControl w:val="0"/>
              <w:rPr>
                <w:rFonts w:ascii="Times New Roman" w:hAnsi="Times New Roman" w:cs="Times New Roman"/>
                <w:szCs w:val="20"/>
              </w:rPr>
            </w:pPr>
          </w:p>
        </w:tc>
        <w:tc>
          <w:tcPr>
            <w:tcW w:w="961" w:type="dxa"/>
            <w:tcBorders>
              <w:top w:val="nil"/>
              <w:bottom w:val="nil"/>
            </w:tcBorders>
          </w:tcPr>
          <w:p w14:paraId="4A048EB3" w14:textId="77777777" w:rsidR="006B0F7A" w:rsidRDefault="00000000">
            <w:pPr>
              <w:widowControl w:val="0"/>
              <w:jc w:val="right"/>
              <w:rPr>
                <w:rFonts w:ascii="Times New Roman" w:hAnsi="Times New Roman" w:cs="Times New Roman"/>
                <w:szCs w:val="20"/>
              </w:rPr>
            </w:pPr>
            <w:r>
              <w:rPr>
                <w:rFonts w:ascii="Times New Roman" w:eastAsia="Times New Roman" w:hAnsi="Times New Roman" w:cs="Times New Roman"/>
                <w:sz w:val="24"/>
                <w:szCs w:val="24"/>
              </w:rPr>
              <w:t>д.</w:t>
            </w:r>
          </w:p>
        </w:tc>
        <w:tc>
          <w:tcPr>
            <w:tcW w:w="737" w:type="dxa"/>
            <w:tcBorders>
              <w:top w:val="single" w:sz="4" w:space="0" w:color="000000"/>
              <w:bottom w:val="single" w:sz="4" w:space="0" w:color="000000"/>
            </w:tcBorders>
          </w:tcPr>
          <w:p w14:paraId="2BE34FFB" w14:textId="77777777" w:rsidR="006B0F7A" w:rsidRDefault="006B0F7A">
            <w:pPr>
              <w:widowControl w:val="0"/>
              <w:rPr>
                <w:rFonts w:ascii="Times New Roman" w:hAnsi="Times New Roman" w:cs="Times New Roman"/>
                <w:szCs w:val="20"/>
              </w:rPr>
            </w:pPr>
          </w:p>
        </w:tc>
        <w:tc>
          <w:tcPr>
            <w:tcW w:w="1497" w:type="dxa"/>
            <w:tcBorders>
              <w:top w:val="nil"/>
              <w:bottom w:val="nil"/>
            </w:tcBorders>
          </w:tcPr>
          <w:p w14:paraId="4A8019B0" w14:textId="77777777" w:rsidR="006B0F7A" w:rsidRDefault="00000000">
            <w:pPr>
              <w:widowControl w:val="0"/>
              <w:jc w:val="right"/>
              <w:rPr>
                <w:rFonts w:ascii="Times New Roman" w:hAnsi="Times New Roman" w:cs="Times New Roman"/>
                <w:szCs w:val="20"/>
              </w:rPr>
            </w:pPr>
            <w:r>
              <w:rPr>
                <w:rFonts w:ascii="Times New Roman" w:eastAsia="Times New Roman" w:hAnsi="Times New Roman" w:cs="Times New Roman"/>
                <w:sz w:val="24"/>
                <w:szCs w:val="24"/>
              </w:rPr>
              <w:t>корп./стр.</w:t>
            </w:r>
          </w:p>
        </w:tc>
        <w:tc>
          <w:tcPr>
            <w:tcW w:w="737" w:type="dxa"/>
            <w:tcBorders>
              <w:top w:val="single" w:sz="4" w:space="0" w:color="000000"/>
              <w:bottom w:val="single" w:sz="4" w:space="0" w:color="000000"/>
            </w:tcBorders>
          </w:tcPr>
          <w:p w14:paraId="2F66560C" w14:textId="77777777" w:rsidR="006B0F7A" w:rsidRDefault="006B0F7A">
            <w:pPr>
              <w:widowControl w:val="0"/>
              <w:rPr>
                <w:rFonts w:ascii="Times New Roman" w:hAnsi="Times New Roman" w:cs="Times New Roman"/>
                <w:szCs w:val="20"/>
              </w:rPr>
            </w:pPr>
          </w:p>
        </w:tc>
        <w:tc>
          <w:tcPr>
            <w:tcW w:w="1269" w:type="dxa"/>
            <w:tcBorders>
              <w:top w:val="nil"/>
              <w:bottom w:val="nil"/>
            </w:tcBorders>
          </w:tcPr>
          <w:p w14:paraId="03FFCD6D" w14:textId="77777777" w:rsidR="006B0F7A" w:rsidRDefault="00000000">
            <w:pPr>
              <w:widowControl w:val="0"/>
              <w:jc w:val="right"/>
              <w:rPr>
                <w:rFonts w:ascii="Times New Roman" w:hAnsi="Times New Roman" w:cs="Times New Roman"/>
                <w:szCs w:val="20"/>
              </w:rPr>
            </w:pPr>
            <w:r>
              <w:rPr>
                <w:rFonts w:ascii="Times New Roman" w:eastAsia="Times New Roman" w:hAnsi="Times New Roman" w:cs="Times New Roman"/>
                <w:sz w:val="24"/>
                <w:szCs w:val="24"/>
              </w:rPr>
              <w:t>офис/кв.</w:t>
            </w:r>
          </w:p>
        </w:tc>
        <w:tc>
          <w:tcPr>
            <w:tcW w:w="752" w:type="dxa"/>
            <w:tcBorders>
              <w:top w:val="single" w:sz="4" w:space="0" w:color="000000"/>
              <w:bottom w:val="single" w:sz="4" w:space="0" w:color="000000"/>
            </w:tcBorders>
          </w:tcPr>
          <w:p w14:paraId="07787185" w14:textId="77777777" w:rsidR="006B0F7A" w:rsidRDefault="006B0F7A">
            <w:pPr>
              <w:widowControl w:val="0"/>
              <w:rPr>
                <w:rFonts w:ascii="Times New Roman" w:hAnsi="Times New Roman" w:cs="Times New Roman"/>
                <w:szCs w:val="20"/>
              </w:rPr>
            </w:pPr>
          </w:p>
        </w:tc>
      </w:tr>
    </w:tbl>
    <w:p w14:paraId="63DE4AF4" w14:textId="77777777" w:rsidR="006B0F7A" w:rsidRDefault="006B0F7A">
      <w:pPr>
        <w:widowControl w:val="0"/>
        <w:jc w:val="both"/>
        <w:rPr>
          <w:rFonts w:ascii="Times New Roman" w:hAnsi="Times New Roman" w:cs="Times New Roman"/>
          <w:szCs w:val="20"/>
        </w:rPr>
      </w:pPr>
    </w:p>
    <w:p w14:paraId="61EE6128" w14:textId="77777777" w:rsidR="006B0F7A" w:rsidRDefault="00000000">
      <w:pPr>
        <w:widowControl w:val="0"/>
        <w:jc w:val="both"/>
        <w:rPr>
          <w:rFonts w:ascii="Times New Roman" w:hAnsi="Times New Roman" w:cs="Times New Roman"/>
        </w:rPr>
      </w:pPr>
      <w:r>
        <w:rPr>
          <w:rFonts w:ascii="Times New Roman" w:eastAsia="Times New Roman" w:hAnsi="Times New Roman" w:cs="Times New Roman"/>
          <w:sz w:val="24"/>
          <w:szCs w:val="24"/>
        </w:rPr>
        <w:t>3. Сведения о собственнике либо ином законном владельце объекта культурного наследия местного (муниципального) значения:</w:t>
      </w:r>
    </w:p>
    <w:p w14:paraId="111238AA" w14:textId="77777777" w:rsidR="006B0F7A" w:rsidRDefault="00000000">
      <w:pPr>
        <w:widowControl w:val="0"/>
        <w:rPr>
          <w:rFonts w:ascii="Times New Roman" w:hAnsi="Times New Roman" w:cs="Times New Roman"/>
        </w:rPr>
      </w:pPr>
      <w:r>
        <w:rPr>
          <w:rFonts w:ascii="Times New Roman" w:eastAsia="Times New Roman" w:hAnsi="Times New Roman" w:cs="Times New Roman"/>
          <w:sz w:val="24"/>
          <w:szCs w:val="24"/>
        </w:rPr>
        <w:t>Собственник (законный владелец):</w:t>
      </w:r>
    </w:p>
    <w:tbl>
      <w:tblPr>
        <w:tblW w:w="0" w:type="auto"/>
        <w:tblInd w:w="62" w:type="dxa"/>
        <w:tblBorders>
          <w:top w:val="single" w:sz="4" w:space="0" w:color="000000"/>
          <w:left w:val="single" w:sz="4" w:space="0" w:color="000000"/>
          <w:bottom w:val="none" w:sz="0" w:space="0" w:color="000000"/>
          <w:right w:val="single" w:sz="4" w:space="0" w:color="000000"/>
          <w:insideH w:val="single" w:sz="4" w:space="0" w:color="000000"/>
          <w:insideV w:val="none" w:sz="0" w:space="0" w:color="000000"/>
        </w:tblBorders>
        <w:tblLayout w:type="fixed"/>
        <w:tblCellMar>
          <w:top w:w="102" w:type="dxa"/>
          <w:left w:w="62" w:type="dxa"/>
          <w:bottom w:w="102" w:type="dxa"/>
          <w:right w:w="62" w:type="dxa"/>
        </w:tblCellMar>
        <w:tblLook w:val="04A0" w:firstRow="1" w:lastRow="0" w:firstColumn="1" w:lastColumn="0" w:noHBand="0" w:noVBand="1"/>
      </w:tblPr>
      <w:tblGrid>
        <w:gridCol w:w="9859"/>
      </w:tblGrid>
      <w:tr w:rsidR="006B0F7A" w14:paraId="473C49F7" w14:textId="77777777">
        <w:tc>
          <w:tcPr>
            <w:tcW w:w="9859" w:type="dxa"/>
            <w:tcBorders>
              <w:left w:val="single" w:sz="4" w:space="0" w:color="000000"/>
              <w:right w:val="single" w:sz="4" w:space="0" w:color="000000"/>
            </w:tcBorders>
          </w:tcPr>
          <w:p w14:paraId="03149246" w14:textId="77777777" w:rsidR="006B0F7A" w:rsidRDefault="006B0F7A">
            <w:pPr>
              <w:widowControl w:val="0"/>
              <w:rPr>
                <w:rFonts w:ascii="Times New Roman" w:hAnsi="Times New Roman" w:cs="Times New Roman"/>
                <w:szCs w:val="20"/>
              </w:rPr>
            </w:pPr>
          </w:p>
        </w:tc>
      </w:tr>
      <w:tr w:rsidR="006B0F7A" w14:paraId="4BFD500E" w14:textId="77777777">
        <w:tc>
          <w:tcPr>
            <w:tcW w:w="9859" w:type="dxa"/>
            <w:tcBorders>
              <w:left w:val="nil"/>
              <w:bottom w:val="nil"/>
              <w:right w:val="nil"/>
            </w:tcBorders>
          </w:tcPr>
          <w:p w14:paraId="6EEE6DF5" w14:textId="77777777" w:rsidR="006B0F7A" w:rsidRDefault="00000000">
            <w:pPr>
              <w:widowControl w:val="0"/>
              <w:jc w:val="center"/>
              <w:rPr>
                <w:rFonts w:ascii="Times New Roman" w:hAnsi="Times New Roman" w:cs="Times New Roman"/>
                <w:szCs w:val="20"/>
              </w:rPr>
            </w:pPr>
            <w:r>
              <w:rPr>
                <w:rFonts w:ascii="Times New Roman" w:eastAsia="Times New Roman" w:hAnsi="Times New Roman" w:cs="Times New Roman"/>
                <w:sz w:val="24"/>
                <w:szCs w:val="24"/>
              </w:rPr>
              <w:t>(указать полное наименование, организационно-правовую форму юридического лица в соответствии с учредительными документами; фамилию, имя, отчество (при наличии) - для физического лица)</w:t>
            </w:r>
          </w:p>
        </w:tc>
      </w:tr>
    </w:tbl>
    <w:p w14:paraId="4FF51342" w14:textId="77777777" w:rsidR="006B0F7A" w:rsidRDefault="00000000">
      <w:pPr>
        <w:widowControl w:val="0"/>
        <w:jc w:val="both"/>
        <w:rPr>
          <w:rFonts w:ascii="Times New Roman" w:hAnsi="Times New Roman" w:cs="Times New Roman"/>
        </w:rPr>
      </w:pPr>
      <w:r>
        <w:rPr>
          <w:rFonts w:ascii="Times New Roman" w:eastAsia="Times New Roman" w:hAnsi="Times New Roman" w:cs="Times New Roman"/>
          <w:sz w:val="24"/>
          <w:szCs w:val="24"/>
        </w:rPr>
        <w:t>Адрес места нахождения:</w:t>
      </w:r>
    </w:p>
    <w:tbl>
      <w:tblPr>
        <w:tblW w:w="9859" w:type="dxa"/>
        <w:tblInd w:w="62" w:type="dxa"/>
        <w:tblBorders>
          <w:top w:val="single" w:sz="4" w:space="0" w:color="000000"/>
          <w:left w:val="single" w:sz="4" w:space="0" w:color="000000"/>
          <w:bottom w:val="none" w:sz="0" w:space="0" w:color="000000"/>
          <w:right w:val="single" w:sz="4" w:space="0" w:color="000000"/>
          <w:insideH w:val="single" w:sz="4" w:space="0" w:color="000000"/>
          <w:insideV w:val="none" w:sz="0" w:space="0" w:color="000000"/>
        </w:tblBorders>
        <w:tblLayout w:type="fixed"/>
        <w:tblCellMar>
          <w:top w:w="102" w:type="dxa"/>
          <w:left w:w="62" w:type="dxa"/>
          <w:bottom w:w="102" w:type="dxa"/>
          <w:right w:w="62" w:type="dxa"/>
        </w:tblCellMar>
        <w:tblLook w:val="04A0" w:firstRow="1" w:lastRow="0" w:firstColumn="1" w:lastColumn="0" w:noHBand="0" w:noVBand="1"/>
      </w:tblPr>
      <w:tblGrid>
        <w:gridCol w:w="9859"/>
      </w:tblGrid>
      <w:tr w:rsidR="006B0F7A" w14:paraId="3825FE1F" w14:textId="77777777">
        <w:tc>
          <w:tcPr>
            <w:tcW w:w="9859" w:type="dxa"/>
            <w:tcBorders>
              <w:left w:val="single" w:sz="4" w:space="0" w:color="000000"/>
              <w:right w:val="single" w:sz="4" w:space="0" w:color="000000"/>
            </w:tcBorders>
          </w:tcPr>
          <w:p w14:paraId="07F0B395" w14:textId="77777777" w:rsidR="006B0F7A" w:rsidRDefault="006B0F7A">
            <w:pPr>
              <w:widowControl w:val="0"/>
              <w:rPr>
                <w:rFonts w:ascii="Times New Roman" w:hAnsi="Times New Roman" w:cs="Times New Roman"/>
                <w:szCs w:val="20"/>
              </w:rPr>
            </w:pPr>
          </w:p>
        </w:tc>
      </w:tr>
      <w:tr w:rsidR="006B0F7A" w14:paraId="2CA073A1" w14:textId="77777777">
        <w:tc>
          <w:tcPr>
            <w:tcW w:w="9859" w:type="dxa"/>
            <w:tcBorders>
              <w:left w:val="nil"/>
              <w:bottom w:val="nil"/>
              <w:right w:val="nil"/>
            </w:tcBorders>
          </w:tcPr>
          <w:p w14:paraId="2492BE6F" w14:textId="77777777" w:rsidR="006B0F7A" w:rsidRDefault="00000000">
            <w:pPr>
              <w:widowControl w:val="0"/>
              <w:jc w:val="center"/>
              <w:rPr>
                <w:rFonts w:ascii="Times New Roman" w:hAnsi="Times New Roman" w:cs="Times New Roman"/>
                <w:szCs w:val="20"/>
              </w:rPr>
            </w:pPr>
            <w:r>
              <w:rPr>
                <w:rFonts w:ascii="Times New Roman" w:eastAsia="Times New Roman" w:hAnsi="Times New Roman" w:cs="Times New Roman"/>
                <w:sz w:val="24"/>
                <w:szCs w:val="24"/>
              </w:rPr>
              <w:t>(субъект Российской Федерации)</w:t>
            </w:r>
          </w:p>
        </w:tc>
      </w:tr>
    </w:tbl>
    <w:p w14:paraId="2280B005" w14:textId="77777777" w:rsidR="006B0F7A" w:rsidRDefault="006B0F7A">
      <w:pPr>
        <w:widowControl w:val="0"/>
        <w:jc w:val="both"/>
        <w:rPr>
          <w:rFonts w:ascii="Times New Roman" w:hAnsi="Times New Roman" w:cs="Times New Roman"/>
          <w:szCs w:val="20"/>
        </w:rPr>
      </w:pPr>
    </w:p>
    <w:tbl>
      <w:tblPr>
        <w:tblW w:w="9837" w:type="dxa"/>
        <w:tblInd w:w="62" w:type="dxa"/>
        <w:tblBorders>
          <w:top w:val="single" w:sz="4" w:space="0" w:color="000000"/>
          <w:left w:val="single" w:sz="4" w:space="0" w:color="000000"/>
          <w:bottom w:val="none" w:sz="0" w:space="0" w:color="000000"/>
          <w:right w:val="single" w:sz="4" w:space="0" w:color="000000"/>
          <w:insideH w:val="single" w:sz="4" w:space="0" w:color="000000"/>
          <w:insideV w:val="none" w:sz="0" w:space="0" w:color="000000"/>
        </w:tblBorders>
        <w:tblLayout w:type="fixed"/>
        <w:tblCellMar>
          <w:top w:w="102" w:type="dxa"/>
          <w:left w:w="62" w:type="dxa"/>
          <w:bottom w:w="102" w:type="dxa"/>
          <w:right w:w="62" w:type="dxa"/>
        </w:tblCellMar>
        <w:tblLook w:val="04A0" w:firstRow="1" w:lastRow="0" w:firstColumn="1" w:lastColumn="0" w:noHBand="0" w:noVBand="1"/>
      </w:tblPr>
      <w:tblGrid>
        <w:gridCol w:w="9837"/>
      </w:tblGrid>
      <w:tr w:rsidR="006B0F7A" w14:paraId="5BC9CF15" w14:textId="77777777">
        <w:tc>
          <w:tcPr>
            <w:tcW w:w="9837" w:type="dxa"/>
            <w:tcBorders>
              <w:left w:val="single" w:sz="4" w:space="0" w:color="000000"/>
              <w:right w:val="single" w:sz="4" w:space="0" w:color="000000"/>
            </w:tcBorders>
          </w:tcPr>
          <w:p w14:paraId="3DED8310" w14:textId="77777777" w:rsidR="006B0F7A" w:rsidRDefault="006B0F7A">
            <w:pPr>
              <w:widowControl w:val="0"/>
              <w:rPr>
                <w:rFonts w:ascii="Times New Roman" w:hAnsi="Times New Roman" w:cs="Times New Roman"/>
                <w:szCs w:val="20"/>
              </w:rPr>
            </w:pPr>
          </w:p>
        </w:tc>
      </w:tr>
      <w:tr w:rsidR="006B0F7A" w14:paraId="52989A0A" w14:textId="77777777">
        <w:tc>
          <w:tcPr>
            <w:tcW w:w="9837" w:type="dxa"/>
            <w:tcBorders>
              <w:left w:val="nil"/>
              <w:bottom w:val="nil"/>
              <w:right w:val="nil"/>
            </w:tcBorders>
          </w:tcPr>
          <w:p w14:paraId="681A4366" w14:textId="77777777" w:rsidR="006B0F7A" w:rsidRDefault="00000000">
            <w:pPr>
              <w:widowControl w:val="0"/>
              <w:jc w:val="center"/>
              <w:rPr>
                <w:rFonts w:ascii="Times New Roman" w:hAnsi="Times New Roman" w:cs="Times New Roman"/>
                <w:szCs w:val="20"/>
              </w:rPr>
            </w:pPr>
            <w:r>
              <w:rPr>
                <w:rFonts w:ascii="Times New Roman" w:eastAsia="Times New Roman" w:hAnsi="Times New Roman" w:cs="Times New Roman"/>
                <w:sz w:val="24"/>
                <w:szCs w:val="24"/>
              </w:rPr>
              <w:t>(населенный пункт)</w:t>
            </w:r>
          </w:p>
        </w:tc>
      </w:tr>
    </w:tbl>
    <w:p w14:paraId="435A4062" w14:textId="77777777" w:rsidR="006B0F7A" w:rsidRDefault="006B0F7A">
      <w:pPr>
        <w:widowControl w:val="0"/>
        <w:jc w:val="both"/>
        <w:rPr>
          <w:rFonts w:ascii="Times New Roman" w:hAnsi="Times New Roman" w:cs="Times New Roman"/>
          <w:szCs w:val="20"/>
        </w:rPr>
      </w:pPr>
    </w:p>
    <w:tbl>
      <w:tblPr>
        <w:tblW w:w="9577" w:type="dxa"/>
        <w:tblInd w:w="62" w:type="dxa"/>
        <w:tblBorders>
          <w:top w:val="none" w:sz="0" w:space="0" w:color="000000"/>
          <w:left w:val="none" w:sz="0" w:space="0" w:color="000000"/>
          <w:bottom w:val="none" w:sz="0" w:space="0" w:color="000000"/>
          <w:right w:val="single" w:sz="4" w:space="0" w:color="000000"/>
          <w:insideH w:val="none" w:sz="0" w:space="0" w:color="000000"/>
          <w:insideV w:val="single" w:sz="4" w:space="0" w:color="000000"/>
        </w:tblBorders>
        <w:tblLayout w:type="fixed"/>
        <w:tblCellMar>
          <w:top w:w="102" w:type="dxa"/>
          <w:left w:w="62" w:type="dxa"/>
          <w:bottom w:w="102" w:type="dxa"/>
          <w:right w:w="62" w:type="dxa"/>
        </w:tblCellMar>
        <w:tblLook w:val="04A0" w:firstRow="1" w:lastRow="0" w:firstColumn="1" w:lastColumn="0" w:noHBand="0" w:noVBand="1"/>
      </w:tblPr>
      <w:tblGrid>
        <w:gridCol w:w="1191"/>
        <w:gridCol w:w="2494"/>
        <w:gridCol w:w="961"/>
        <w:gridCol w:w="737"/>
        <w:gridCol w:w="1497"/>
        <w:gridCol w:w="737"/>
        <w:gridCol w:w="1269"/>
        <w:gridCol w:w="691"/>
      </w:tblGrid>
      <w:tr w:rsidR="006B0F7A" w14:paraId="37FA908D" w14:textId="77777777">
        <w:tc>
          <w:tcPr>
            <w:tcW w:w="1191" w:type="dxa"/>
            <w:tcBorders>
              <w:top w:val="nil"/>
              <w:left w:val="nil"/>
              <w:bottom w:val="nil"/>
            </w:tcBorders>
          </w:tcPr>
          <w:p w14:paraId="7864C5C4" w14:textId="77777777" w:rsidR="006B0F7A" w:rsidRDefault="00000000">
            <w:pPr>
              <w:widowControl w:val="0"/>
              <w:rPr>
                <w:rFonts w:ascii="Times New Roman" w:hAnsi="Times New Roman" w:cs="Times New Roman"/>
                <w:szCs w:val="20"/>
              </w:rPr>
            </w:pPr>
            <w:r>
              <w:rPr>
                <w:rFonts w:ascii="Times New Roman" w:eastAsia="Times New Roman" w:hAnsi="Times New Roman" w:cs="Times New Roman"/>
                <w:sz w:val="24"/>
                <w:szCs w:val="24"/>
              </w:rPr>
              <w:t>улица</w:t>
            </w:r>
          </w:p>
        </w:tc>
        <w:tc>
          <w:tcPr>
            <w:tcW w:w="2494" w:type="dxa"/>
            <w:tcBorders>
              <w:top w:val="single" w:sz="4" w:space="0" w:color="000000"/>
              <w:bottom w:val="single" w:sz="4" w:space="0" w:color="000000"/>
            </w:tcBorders>
          </w:tcPr>
          <w:p w14:paraId="4D03EC0F" w14:textId="77777777" w:rsidR="006B0F7A" w:rsidRDefault="006B0F7A">
            <w:pPr>
              <w:widowControl w:val="0"/>
              <w:rPr>
                <w:rFonts w:ascii="Times New Roman" w:hAnsi="Times New Roman" w:cs="Times New Roman"/>
                <w:szCs w:val="20"/>
              </w:rPr>
            </w:pPr>
          </w:p>
        </w:tc>
        <w:tc>
          <w:tcPr>
            <w:tcW w:w="961" w:type="dxa"/>
            <w:tcBorders>
              <w:top w:val="nil"/>
              <w:bottom w:val="nil"/>
            </w:tcBorders>
          </w:tcPr>
          <w:p w14:paraId="2A83DF08" w14:textId="77777777" w:rsidR="006B0F7A" w:rsidRDefault="00000000">
            <w:pPr>
              <w:widowControl w:val="0"/>
              <w:jc w:val="right"/>
              <w:rPr>
                <w:rFonts w:ascii="Times New Roman" w:hAnsi="Times New Roman" w:cs="Times New Roman"/>
                <w:szCs w:val="20"/>
              </w:rPr>
            </w:pPr>
            <w:r>
              <w:rPr>
                <w:rFonts w:ascii="Times New Roman" w:eastAsia="Times New Roman" w:hAnsi="Times New Roman" w:cs="Times New Roman"/>
                <w:sz w:val="24"/>
                <w:szCs w:val="24"/>
              </w:rPr>
              <w:t xml:space="preserve"> д.</w:t>
            </w:r>
          </w:p>
        </w:tc>
        <w:tc>
          <w:tcPr>
            <w:tcW w:w="737" w:type="dxa"/>
            <w:tcBorders>
              <w:top w:val="single" w:sz="4" w:space="0" w:color="000000"/>
              <w:bottom w:val="single" w:sz="4" w:space="0" w:color="000000"/>
            </w:tcBorders>
          </w:tcPr>
          <w:p w14:paraId="200FF8BF" w14:textId="77777777" w:rsidR="006B0F7A" w:rsidRDefault="006B0F7A">
            <w:pPr>
              <w:widowControl w:val="0"/>
              <w:rPr>
                <w:rFonts w:ascii="Times New Roman" w:hAnsi="Times New Roman" w:cs="Times New Roman"/>
                <w:szCs w:val="20"/>
              </w:rPr>
            </w:pPr>
          </w:p>
        </w:tc>
        <w:tc>
          <w:tcPr>
            <w:tcW w:w="1497" w:type="dxa"/>
            <w:tcBorders>
              <w:top w:val="nil"/>
              <w:bottom w:val="nil"/>
            </w:tcBorders>
          </w:tcPr>
          <w:p w14:paraId="1FC66BC4" w14:textId="77777777" w:rsidR="006B0F7A" w:rsidRDefault="00000000">
            <w:pPr>
              <w:widowControl w:val="0"/>
              <w:jc w:val="right"/>
              <w:rPr>
                <w:rFonts w:ascii="Times New Roman" w:hAnsi="Times New Roman" w:cs="Times New Roman"/>
                <w:szCs w:val="20"/>
              </w:rPr>
            </w:pPr>
            <w:r>
              <w:rPr>
                <w:rFonts w:ascii="Times New Roman" w:eastAsia="Times New Roman" w:hAnsi="Times New Roman" w:cs="Times New Roman"/>
                <w:sz w:val="24"/>
                <w:szCs w:val="24"/>
              </w:rPr>
              <w:t>корп./стр.</w:t>
            </w:r>
          </w:p>
        </w:tc>
        <w:tc>
          <w:tcPr>
            <w:tcW w:w="737" w:type="dxa"/>
            <w:tcBorders>
              <w:top w:val="single" w:sz="4" w:space="0" w:color="000000"/>
              <w:bottom w:val="single" w:sz="4" w:space="0" w:color="000000"/>
            </w:tcBorders>
          </w:tcPr>
          <w:p w14:paraId="1A20F068" w14:textId="77777777" w:rsidR="006B0F7A" w:rsidRDefault="006B0F7A">
            <w:pPr>
              <w:widowControl w:val="0"/>
              <w:rPr>
                <w:rFonts w:ascii="Times New Roman" w:hAnsi="Times New Roman" w:cs="Times New Roman"/>
                <w:szCs w:val="20"/>
              </w:rPr>
            </w:pPr>
          </w:p>
        </w:tc>
        <w:tc>
          <w:tcPr>
            <w:tcW w:w="1269" w:type="dxa"/>
            <w:tcBorders>
              <w:top w:val="nil"/>
              <w:bottom w:val="nil"/>
            </w:tcBorders>
          </w:tcPr>
          <w:p w14:paraId="7CB39414" w14:textId="77777777" w:rsidR="006B0F7A" w:rsidRDefault="00000000">
            <w:pPr>
              <w:widowControl w:val="0"/>
              <w:jc w:val="right"/>
              <w:rPr>
                <w:rFonts w:ascii="Times New Roman" w:hAnsi="Times New Roman" w:cs="Times New Roman"/>
                <w:szCs w:val="20"/>
              </w:rPr>
            </w:pPr>
            <w:r>
              <w:rPr>
                <w:rFonts w:ascii="Times New Roman" w:eastAsia="Times New Roman" w:hAnsi="Times New Roman" w:cs="Times New Roman"/>
                <w:sz w:val="24"/>
                <w:szCs w:val="24"/>
              </w:rPr>
              <w:t>офис/кв.</w:t>
            </w:r>
          </w:p>
        </w:tc>
        <w:tc>
          <w:tcPr>
            <w:tcW w:w="691" w:type="dxa"/>
            <w:tcBorders>
              <w:top w:val="single" w:sz="4" w:space="0" w:color="000000"/>
              <w:bottom w:val="single" w:sz="4" w:space="0" w:color="000000"/>
            </w:tcBorders>
          </w:tcPr>
          <w:p w14:paraId="1044BC5A" w14:textId="77777777" w:rsidR="006B0F7A" w:rsidRDefault="006B0F7A">
            <w:pPr>
              <w:widowControl w:val="0"/>
              <w:rPr>
                <w:rFonts w:ascii="Times New Roman" w:hAnsi="Times New Roman" w:cs="Times New Roman"/>
                <w:szCs w:val="20"/>
              </w:rPr>
            </w:pPr>
          </w:p>
        </w:tc>
      </w:tr>
    </w:tbl>
    <w:p w14:paraId="2288527B" w14:textId="77777777" w:rsidR="006B0F7A" w:rsidRDefault="006B0F7A">
      <w:pPr>
        <w:widowControl w:val="0"/>
        <w:jc w:val="both"/>
        <w:rPr>
          <w:rFonts w:ascii="Times New Roman" w:hAnsi="Times New Roman" w:cs="Times New Roman"/>
          <w:szCs w:val="20"/>
        </w:rPr>
      </w:pPr>
    </w:p>
    <w:tbl>
      <w:tblPr>
        <w:tblW w:w="0" w:type="auto"/>
        <w:tblInd w:w="62" w:type="dxa"/>
        <w:tblBorders>
          <w:top w:val="single" w:sz="4" w:space="0" w:color="000000"/>
          <w:left w:val="single" w:sz="4" w:space="0" w:color="000000"/>
          <w:bottom w:val="single" w:sz="4" w:space="0" w:color="000000"/>
          <w:right w:val="none" w:sz="0" w:space="0" w:color="000000"/>
          <w:insideH w:val="single" w:sz="4" w:space="0" w:color="000000"/>
          <w:insideV w:val="single" w:sz="4" w:space="0" w:color="000000"/>
        </w:tblBorders>
        <w:tblLayout w:type="fixed"/>
        <w:tblCellMar>
          <w:top w:w="102" w:type="dxa"/>
          <w:left w:w="62" w:type="dxa"/>
          <w:bottom w:w="102" w:type="dxa"/>
          <w:right w:w="62" w:type="dxa"/>
        </w:tblCellMar>
        <w:tblLook w:val="04A0" w:firstRow="1" w:lastRow="0" w:firstColumn="1" w:lastColumn="0" w:noHBand="0" w:noVBand="1"/>
      </w:tblPr>
      <w:tblGrid>
        <w:gridCol w:w="2414"/>
        <w:gridCol w:w="438"/>
        <w:gridCol w:w="438"/>
        <w:gridCol w:w="438"/>
        <w:gridCol w:w="438"/>
        <w:gridCol w:w="438"/>
        <w:gridCol w:w="438"/>
        <w:gridCol w:w="438"/>
        <w:gridCol w:w="438"/>
        <w:gridCol w:w="438"/>
        <w:gridCol w:w="438"/>
        <w:gridCol w:w="438"/>
        <w:gridCol w:w="438"/>
        <w:gridCol w:w="438"/>
        <w:gridCol w:w="438"/>
        <w:gridCol w:w="440"/>
      </w:tblGrid>
      <w:tr w:rsidR="006B0F7A" w14:paraId="24474510" w14:textId="77777777">
        <w:tc>
          <w:tcPr>
            <w:tcW w:w="2414" w:type="dxa"/>
          </w:tcPr>
          <w:p w14:paraId="62D109AE" w14:textId="77777777" w:rsidR="006B0F7A" w:rsidRDefault="00000000">
            <w:pPr>
              <w:widowControl w:val="0"/>
              <w:rPr>
                <w:rFonts w:ascii="Times New Roman" w:hAnsi="Times New Roman" w:cs="Times New Roman"/>
                <w:szCs w:val="20"/>
              </w:rPr>
            </w:pPr>
            <w:r>
              <w:rPr>
                <w:rFonts w:ascii="Times New Roman" w:eastAsia="Times New Roman" w:hAnsi="Times New Roman" w:cs="Times New Roman"/>
                <w:sz w:val="24"/>
                <w:szCs w:val="24"/>
              </w:rPr>
              <w:t xml:space="preserve">СНИЛС </w:t>
            </w:r>
            <w:hyperlink w:anchor="P283" w:history="1">
              <w:r>
                <w:rPr>
                  <w:rFonts w:ascii="Times New Roman" w:eastAsia="Times New Roman" w:hAnsi="Times New Roman" w:cs="Times New Roman"/>
                  <w:color w:val="0000FF"/>
                  <w:sz w:val="24"/>
                  <w:szCs w:val="24"/>
                </w:rPr>
                <w:t>&lt;3&gt;</w:t>
              </w:r>
            </w:hyperlink>
          </w:p>
        </w:tc>
        <w:tc>
          <w:tcPr>
            <w:tcW w:w="438" w:type="dxa"/>
          </w:tcPr>
          <w:p w14:paraId="086D3F9E" w14:textId="77777777" w:rsidR="006B0F7A" w:rsidRDefault="006B0F7A">
            <w:pPr>
              <w:widowControl w:val="0"/>
              <w:rPr>
                <w:rFonts w:ascii="Times New Roman" w:hAnsi="Times New Roman" w:cs="Times New Roman"/>
                <w:szCs w:val="20"/>
              </w:rPr>
            </w:pPr>
          </w:p>
        </w:tc>
        <w:tc>
          <w:tcPr>
            <w:tcW w:w="438" w:type="dxa"/>
          </w:tcPr>
          <w:p w14:paraId="622E36FC" w14:textId="77777777" w:rsidR="006B0F7A" w:rsidRDefault="006B0F7A">
            <w:pPr>
              <w:widowControl w:val="0"/>
              <w:rPr>
                <w:rFonts w:ascii="Times New Roman" w:hAnsi="Times New Roman" w:cs="Times New Roman"/>
                <w:szCs w:val="20"/>
              </w:rPr>
            </w:pPr>
          </w:p>
        </w:tc>
        <w:tc>
          <w:tcPr>
            <w:tcW w:w="438" w:type="dxa"/>
          </w:tcPr>
          <w:p w14:paraId="2200504B" w14:textId="77777777" w:rsidR="006B0F7A" w:rsidRDefault="006B0F7A">
            <w:pPr>
              <w:widowControl w:val="0"/>
              <w:rPr>
                <w:rFonts w:ascii="Times New Roman" w:hAnsi="Times New Roman" w:cs="Times New Roman"/>
                <w:szCs w:val="20"/>
              </w:rPr>
            </w:pPr>
          </w:p>
        </w:tc>
        <w:tc>
          <w:tcPr>
            <w:tcW w:w="438" w:type="dxa"/>
          </w:tcPr>
          <w:p w14:paraId="0115128F" w14:textId="77777777" w:rsidR="006B0F7A" w:rsidRDefault="00000000">
            <w:pPr>
              <w:widowControl w:val="0"/>
              <w:jc w:val="center"/>
              <w:rPr>
                <w:rFonts w:ascii="Times New Roman" w:hAnsi="Times New Roman" w:cs="Times New Roman"/>
                <w:szCs w:val="20"/>
              </w:rPr>
            </w:pPr>
            <w:r>
              <w:rPr>
                <w:rFonts w:ascii="Times New Roman" w:eastAsia="Times New Roman" w:hAnsi="Times New Roman" w:cs="Times New Roman"/>
                <w:sz w:val="24"/>
                <w:szCs w:val="24"/>
              </w:rPr>
              <w:t>-</w:t>
            </w:r>
          </w:p>
        </w:tc>
        <w:tc>
          <w:tcPr>
            <w:tcW w:w="438" w:type="dxa"/>
          </w:tcPr>
          <w:p w14:paraId="2075AC1A" w14:textId="77777777" w:rsidR="006B0F7A" w:rsidRDefault="006B0F7A">
            <w:pPr>
              <w:widowControl w:val="0"/>
              <w:rPr>
                <w:rFonts w:ascii="Times New Roman" w:hAnsi="Times New Roman" w:cs="Times New Roman"/>
                <w:szCs w:val="20"/>
              </w:rPr>
            </w:pPr>
          </w:p>
        </w:tc>
        <w:tc>
          <w:tcPr>
            <w:tcW w:w="438" w:type="dxa"/>
          </w:tcPr>
          <w:p w14:paraId="5D58251B" w14:textId="77777777" w:rsidR="006B0F7A" w:rsidRDefault="006B0F7A">
            <w:pPr>
              <w:widowControl w:val="0"/>
              <w:rPr>
                <w:rFonts w:ascii="Times New Roman" w:hAnsi="Times New Roman" w:cs="Times New Roman"/>
                <w:szCs w:val="20"/>
              </w:rPr>
            </w:pPr>
          </w:p>
        </w:tc>
        <w:tc>
          <w:tcPr>
            <w:tcW w:w="438" w:type="dxa"/>
          </w:tcPr>
          <w:p w14:paraId="199462FA" w14:textId="77777777" w:rsidR="006B0F7A" w:rsidRDefault="006B0F7A">
            <w:pPr>
              <w:widowControl w:val="0"/>
              <w:rPr>
                <w:rFonts w:ascii="Times New Roman" w:hAnsi="Times New Roman" w:cs="Times New Roman"/>
                <w:szCs w:val="20"/>
              </w:rPr>
            </w:pPr>
          </w:p>
        </w:tc>
        <w:tc>
          <w:tcPr>
            <w:tcW w:w="438" w:type="dxa"/>
          </w:tcPr>
          <w:p w14:paraId="6CA5CAAA" w14:textId="77777777" w:rsidR="006B0F7A" w:rsidRDefault="00000000">
            <w:pPr>
              <w:widowControl w:val="0"/>
              <w:jc w:val="center"/>
              <w:rPr>
                <w:rFonts w:ascii="Times New Roman" w:hAnsi="Times New Roman" w:cs="Times New Roman"/>
                <w:szCs w:val="20"/>
              </w:rPr>
            </w:pPr>
            <w:r>
              <w:rPr>
                <w:rFonts w:ascii="Times New Roman" w:eastAsia="Times New Roman" w:hAnsi="Times New Roman" w:cs="Times New Roman"/>
                <w:sz w:val="24"/>
                <w:szCs w:val="24"/>
              </w:rPr>
              <w:t>-</w:t>
            </w:r>
          </w:p>
        </w:tc>
        <w:tc>
          <w:tcPr>
            <w:tcW w:w="438" w:type="dxa"/>
          </w:tcPr>
          <w:p w14:paraId="2F5CBE4A" w14:textId="77777777" w:rsidR="006B0F7A" w:rsidRDefault="006B0F7A">
            <w:pPr>
              <w:widowControl w:val="0"/>
              <w:rPr>
                <w:rFonts w:ascii="Times New Roman" w:hAnsi="Times New Roman" w:cs="Times New Roman"/>
                <w:szCs w:val="20"/>
              </w:rPr>
            </w:pPr>
          </w:p>
        </w:tc>
        <w:tc>
          <w:tcPr>
            <w:tcW w:w="438" w:type="dxa"/>
          </w:tcPr>
          <w:p w14:paraId="13FCF154" w14:textId="77777777" w:rsidR="006B0F7A" w:rsidRDefault="006B0F7A">
            <w:pPr>
              <w:widowControl w:val="0"/>
              <w:rPr>
                <w:rFonts w:ascii="Times New Roman" w:hAnsi="Times New Roman" w:cs="Times New Roman"/>
                <w:szCs w:val="20"/>
              </w:rPr>
            </w:pPr>
          </w:p>
        </w:tc>
        <w:tc>
          <w:tcPr>
            <w:tcW w:w="438" w:type="dxa"/>
          </w:tcPr>
          <w:p w14:paraId="69C2F230" w14:textId="77777777" w:rsidR="006B0F7A" w:rsidRDefault="006B0F7A">
            <w:pPr>
              <w:widowControl w:val="0"/>
              <w:rPr>
                <w:rFonts w:ascii="Times New Roman" w:hAnsi="Times New Roman" w:cs="Times New Roman"/>
                <w:szCs w:val="20"/>
              </w:rPr>
            </w:pPr>
          </w:p>
        </w:tc>
        <w:tc>
          <w:tcPr>
            <w:tcW w:w="438" w:type="dxa"/>
          </w:tcPr>
          <w:p w14:paraId="76D210FF" w14:textId="77777777" w:rsidR="006B0F7A" w:rsidRDefault="006B0F7A">
            <w:pPr>
              <w:widowControl w:val="0"/>
              <w:rPr>
                <w:rFonts w:ascii="Times New Roman" w:hAnsi="Times New Roman" w:cs="Times New Roman"/>
                <w:szCs w:val="20"/>
              </w:rPr>
            </w:pPr>
          </w:p>
        </w:tc>
        <w:tc>
          <w:tcPr>
            <w:tcW w:w="438" w:type="dxa"/>
          </w:tcPr>
          <w:p w14:paraId="73E3069D" w14:textId="77777777" w:rsidR="006B0F7A" w:rsidRDefault="006B0F7A">
            <w:pPr>
              <w:widowControl w:val="0"/>
              <w:rPr>
                <w:rFonts w:ascii="Times New Roman" w:hAnsi="Times New Roman" w:cs="Times New Roman"/>
                <w:szCs w:val="20"/>
              </w:rPr>
            </w:pPr>
          </w:p>
        </w:tc>
        <w:tc>
          <w:tcPr>
            <w:tcW w:w="438" w:type="dxa"/>
            <w:tcBorders>
              <w:top w:val="nil"/>
              <w:bottom w:val="nil"/>
              <w:right w:val="nil"/>
            </w:tcBorders>
          </w:tcPr>
          <w:p w14:paraId="6781982A" w14:textId="77777777" w:rsidR="006B0F7A" w:rsidRDefault="006B0F7A">
            <w:pPr>
              <w:widowControl w:val="0"/>
              <w:rPr>
                <w:rFonts w:ascii="Times New Roman" w:hAnsi="Times New Roman" w:cs="Times New Roman"/>
                <w:szCs w:val="20"/>
              </w:rPr>
            </w:pPr>
          </w:p>
        </w:tc>
        <w:tc>
          <w:tcPr>
            <w:tcW w:w="440" w:type="dxa"/>
            <w:tcBorders>
              <w:top w:val="nil"/>
              <w:left w:val="nil"/>
              <w:bottom w:val="nil"/>
              <w:right w:val="nil"/>
            </w:tcBorders>
          </w:tcPr>
          <w:p w14:paraId="71B76915" w14:textId="77777777" w:rsidR="006B0F7A" w:rsidRDefault="006B0F7A">
            <w:pPr>
              <w:widowControl w:val="0"/>
              <w:rPr>
                <w:rFonts w:ascii="Times New Roman" w:hAnsi="Times New Roman" w:cs="Times New Roman"/>
                <w:szCs w:val="20"/>
              </w:rPr>
            </w:pPr>
          </w:p>
        </w:tc>
      </w:tr>
      <w:tr w:rsidR="006B0F7A" w14:paraId="45369997" w14:textId="77777777">
        <w:tc>
          <w:tcPr>
            <w:tcW w:w="2414" w:type="dxa"/>
          </w:tcPr>
          <w:p w14:paraId="5D314928" w14:textId="77777777" w:rsidR="006B0F7A" w:rsidRDefault="006B0F7A">
            <w:pPr>
              <w:widowControl w:val="0"/>
              <w:rPr>
                <w:rFonts w:ascii="Times New Roman" w:hAnsi="Times New Roman" w:cs="Times New Roman"/>
                <w:szCs w:val="20"/>
              </w:rPr>
            </w:pPr>
          </w:p>
        </w:tc>
        <w:tc>
          <w:tcPr>
            <w:tcW w:w="438" w:type="dxa"/>
          </w:tcPr>
          <w:p w14:paraId="46D07546" w14:textId="77777777" w:rsidR="006B0F7A" w:rsidRDefault="006B0F7A">
            <w:pPr>
              <w:widowControl w:val="0"/>
              <w:rPr>
                <w:rFonts w:ascii="Times New Roman" w:hAnsi="Times New Roman" w:cs="Times New Roman"/>
                <w:szCs w:val="20"/>
              </w:rPr>
            </w:pPr>
          </w:p>
        </w:tc>
        <w:tc>
          <w:tcPr>
            <w:tcW w:w="438" w:type="dxa"/>
          </w:tcPr>
          <w:p w14:paraId="462FCDEE" w14:textId="77777777" w:rsidR="006B0F7A" w:rsidRDefault="006B0F7A">
            <w:pPr>
              <w:widowControl w:val="0"/>
              <w:rPr>
                <w:rFonts w:ascii="Times New Roman" w:hAnsi="Times New Roman" w:cs="Times New Roman"/>
                <w:szCs w:val="20"/>
              </w:rPr>
            </w:pPr>
          </w:p>
        </w:tc>
        <w:tc>
          <w:tcPr>
            <w:tcW w:w="438" w:type="dxa"/>
          </w:tcPr>
          <w:p w14:paraId="32FBF296" w14:textId="77777777" w:rsidR="006B0F7A" w:rsidRDefault="006B0F7A">
            <w:pPr>
              <w:widowControl w:val="0"/>
              <w:rPr>
                <w:rFonts w:ascii="Times New Roman" w:hAnsi="Times New Roman" w:cs="Times New Roman"/>
                <w:szCs w:val="20"/>
              </w:rPr>
            </w:pPr>
          </w:p>
        </w:tc>
        <w:tc>
          <w:tcPr>
            <w:tcW w:w="438" w:type="dxa"/>
          </w:tcPr>
          <w:p w14:paraId="06963724" w14:textId="77777777" w:rsidR="006B0F7A" w:rsidRDefault="006B0F7A">
            <w:pPr>
              <w:widowControl w:val="0"/>
              <w:rPr>
                <w:rFonts w:ascii="Times New Roman" w:hAnsi="Times New Roman" w:cs="Times New Roman"/>
                <w:szCs w:val="20"/>
              </w:rPr>
            </w:pPr>
          </w:p>
        </w:tc>
        <w:tc>
          <w:tcPr>
            <w:tcW w:w="438" w:type="dxa"/>
          </w:tcPr>
          <w:p w14:paraId="4BCE20F7" w14:textId="77777777" w:rsidR="006B0F7A" w:rsidRDefault="006B0F7A">
            <w:pPr>
              <w:widowControl w:val="0"/>
              <w:rPr>
                <w:rFonts w:ascii="Times New Roman" w:hAnsi="Times New Roman" w:cs="Times New Roman"/>
                <w:szCs w:val="20"/>
              </w:rPr>
            </w:pPr>
          </w:p>
        </w:tc>
        <w:tc>
          <w:tcPr>
            <w:tcW w:w="438" w:type="dxa"/>
          </w:tcPr>
          <w:p w14:paraId="3DD3891C" w14:textId="77777777" w:rsidR="006B0F7A" w:rsidRDefault="006B0F7A">
            <w:pPr>
              <w:widowControl w:val="0"/>
              <w:rPr>
                <w:rFonts w:ascii="Times New Roman" w:hAnsi="Times New Roman" w:cs="Times New Roman"/>
                <w:szCs w:val="20"/>
              </w:rPr>
            </w:pPr>
          </w:p>
        </w:tc>
        <w:tc>
          <w:tcPr>
            <w:tcW w:w="438" w:type="dxa"/>
          </w:tcPr>
          <w:p w14:paraId="773FC7CB" w14:textId="77777777" w:rsidR="006B0F7A" w:rsidRDefault="006B0F7A">
            <w:pPr>
              <w:widowControl w:val="0"/>
              <w:rPr>
                <w:rFonts w:ascii="Times New Roman" w:hAnsi="Times New Roman" w:cs="Times New Roman"/>
                <w:szCs w:val="20"/>
              </w:rPr>
            </w:pPr>
          </w:p>
        </w:tc>
        <w:tc>
          <w:tcPr>
            <w:tcW w:w="438" w:type="dxa"/>
          </w:tcPr>
          <w:p w14:paraId="64E0A1AB" w14:textId="77777777" w:rsidR="006B0F7A" w:rsidRDefault="006B0F7A">
            <w:pPr>
              <w:widowControl w:val="0"/>
              <w:rPr>
                <w:rFonts w:ascii="Times New Roman" w:hAnsi="Times New Roman" w:cs="Times New Roman"/>
                <w:szCs w:val="20"/>
              </w:rPr>
            </w:pPr>
          </w:p>
        </w:tc>
        <w:tc>
          <w:tcPr>
            <w:tcW w:w="438" w:type="dxa"/>
          </w:tcPr>
          <w:p w14:paraId="18A6FEC1" w14:textId="77777777" w:rsidR="006B0F7A" w:rsidRDefault="006B0F7A">
            <w:pPr>
              <w:widowControl w:val="0"/>
              <w:rPr>
                <w:rFonts w:ascii="Times New Roman" w:hAnsi="Times New Roman" w:cs="Times New Roman"/>
                <w:szCs w:val="20"/>
              </w:rPr>
            </w:pPr>
          </w:p>
        </w:tc>
        <w:tc>
          <w:tcPr>
            <w:tcW w:w="438" w:type="dxa"/>
          </w:tcPr>
          <w:p w14:paraId="5987FF97" w14:textId="77777777" w:rsidR="006B0F7A" w:rsidRDefault="006B0F7A">
            <w:pPr>
              <w:widowControl w:val="0"/>
              <w:rPr>
                <w:rFonts w:ascii="Times New Roman" w:hAnsi="Times New Roman" w:cs="Times New Roman"/>
                <w:szCs w:val="20"/>
              </w:rPr>
            </w:pPr>
          </w:p>
        </w:tc>
        <w:tc>
          <w:tcPr>
            <w:tcW w:w="438" w:type="dxa"/>
          </w:tcPr>
          <w:p w14:paraId="516516A7" w14:textId="77777777" w:rsidR="006B0F7A" w:rsidRDefault="006B0F7A">
            <w:pPr>
              <w:widowControl w:val="0"/>
              <w:rPr>
                <w:rFonts w:ascii="Times New Roman" w:hAnsi="Times New Roman" w:cs="Times New Roman"/>
                <w:szCs w:val="20"/>
              </w:rPr>
            </w:pPr>
          </w:p>
        </w:tc>
        <w:tc>
          <w:tcPr>
            <w:tcW w:w="438" w:type="dxa"/>
          </w:tcPr>
          <w:p w14:paraId="2E22D37E" w14:textId="77777777" w:rsidR="006B0F7A" w:rsidRDefault="006B0F7A">
            <w:pPr>
              <w:widowControl w:val="0"/>
              <w:rPr>
                <w:rFonts w:ascii="Times New Roman" w:hAnsi="Times New Roman" w:cs="Times New Roman"/>
                <w:szCs w:val="20"/>
              </w:rPr>
            </w:pPr>
          </w:p>
        </w:tc>
        <w:tc>
          <w:tcPr>
            <w:tcW w:w="438" w:type="dxa"/>
          </w:tcPr>
          <w:p w14:paraId="091865EA" w14:textId="77777777" w:rsidR="006B0F7A" w:rsidRDefault="006B0F7A">
            <w:pPr>
              <w:widowControl w:val="0"/>
              <w:rPr>
                <w:rFonts w:ascii="Times New Roman" w:hAnsi="Times New Roman" w:cs="Times New Roman"/>
                <w:szCs w:val="20"/>
              </w:rPr>
            </w:pPr>
          </w:p>
        </w:tc>
        <w:tc>
          <w:tcPr>
            <w:tcW w:w="438" w:type="dxa"/>
            <w:tcBorders>
              <w:top w:val="nil"/>
            </w:tcBorders>
          </w:tcPr>
          <w:p w14:paraId="080A6D05" w14:textId="77777777" w:rsidR="006B0F7A" w:rsidRDefault="006B0F7A">
            <w:pPr>
              <w:widowControl w:val="0"/>
              <w:rPr>
                <w:rFonts w:ascii="Times New Roman" w:hAnsi="Times New Roman" w:cs="Times New Roman"/>
                <w:szCs w:val="20"/>
              </w:rPr>
            </w:pPr>
          </w:p>
        </w:tc>
        <w:tc>
          <w:tcPr>
            <w:tcW w:w="440" w:type="dxa"/>
            <w:tcBorders>
              <w:top w:val="nil"/>
            </w:tcBorders>
          </w:tcPr>
          <w:p w14:paraId="13051656" w14:textId="77777777" w:rsidR="006B0F7A" w:rsidRDefault="006B0F7A">
            <w:pPr>
              <w:widowControl w:val="0"/>
              <w:rPr>
                <w:rFonts w:ascii="Times New Roman" w:hAnsi="Times New Roman" w:cs="Times New Roman"/>
                <w:szCs w:val="20"/>
              </w:rPr>
            </w:pPr>
          </w:p>
        </w:tc>
      </w:tr>
      <w:tr w:rsidR="006B0F7A" w14:paraId="3BF2C5C5" w14:textId="77777777">
        <w:tc>
          <w:tcPr>
            <w:tcW w:w="2414" w:type="dxa"/>
          </w:tcPr>
          <w:p w14:paraId="5AAF001C" w14:textId="77777777" w:rsidR="006B0F7A" w:rsidRDefault="00000000">
            <w:pPr>
              <w:widowControl w:val="0"/>
              <w:rPr>
                <w:rFonts w:ascii="Times New Roman" w:hAnsi="Times New Roman" w:cs="Times New Roman"/>
                <w:szCs w:val="20"/>
              </w:rPr>
            </w:pPr>
            <w:r>
              <w:rPr>
                <w:rFonts w:ascii="Times New Roman" w:eastAsia="Times New Roman" w:hAnsi="Times New Roman" w:cs="Times New Roman"/>
                <w:sz w:val="24"/>
                <w:szCs w:val="24"/>
              </w:rPr>
              <w:t>ОГРН/ОГРНИП</w:t>
            </w:r>
          </w:p>
        </w:tc>
        <w:tc>
          <w:tcPr>
            <w:tcW w:w="438" w:type="dxa"/>
          </w:tcPr>
          <w:p w14:paraId="06A40C3D" w14:textId="77777777" w:rsidR="006B0F7A" w:rsidRDefault="006B0F7A">
            <w:pPr>
              <w:widowControl w:val="0"/>
              <w:rPr>
                <w:rFonts w:ascii="Times New Roman" w:hAnsi="Times New Roman" w:cs="Times New Roman"/>
                <w:szCs w:val="20"/>
              </w:rPr>
            </w:pPr>
          </w:p>
        </w:tc>
        <w:tc>
          <w:tcPr>
            <w:tcW w:w="438" w:type="dxa"/>
          </w:tcPr>
          <w:p w14:paraId="5E76405F" w14:textId="77777777" w:rsidR="006B0F7A" w:rsidRDefault="006B0F7A">
            <w:pPr>
              <w:widowControl w:val="0"/>
              <w:rPr>
                <w:rFonts w:ascii="Times New Roman" w:hAnsi="Times New Roman" w:cs="Times New Roman"/>
                <w:szCs w:val="20"/>
              </w:rPr>
            </w:pPr>
          </w:p>
        </w:tc>
        <w:tc>
          <w:tcPr>
            <w:tcW w:w="438" w:type="dxa"/>
          </w:tcPr>
          <w:p w14:paraId="79906FE6" w14:textId="77777777" w:rsidR="006B0F7A" w:rsidRDefault="006B0F7A">
            <w:pPr>
              <w:widowControl w:val="0"/>
              <w:rPr>
                <w:rFonts w:ascii="Times New Roman" w:hAnsi="Times New Roman" w:cs="Times New Roman"/>
                <w:szCs w:val="20"/>
              </w:rPr>
            </w:pPr>
          </w:p>
        </w:tc>
        <w:tc>
          <w:tcPr>
            <w:tcW w:w="438" w:type="dxa"/>
          </w:tcPr>
          <w:p w14:paraId="3521C045" w14:textId="77777777" w:rsidR="006B0F7A" w:rsidRDefault="006B0F7A">
            <w:pPr>
              <w:widowControl w:val="0"/>
              <w:rPr>
                <w:rFonts w:ascii="Times New Roman" w:hAnsi="Times New Roman" w:cs="Times New Roman"/>
                <w:szCs w:val="20"/>
              </w:rPr>
            </w:pPr>
          </w:p>
        </w:tc>
        <w:tc>
          <w:tcPr>
            <w:tcW w:w="438" w:type="dxa"/>
          </w:tcPr>
          <w:p w14:paraId="6AD9D854" w14:textId="77777777" w:rsidR="006B0F7A" w:rsidRDefault="006B0F7A">
            <w:pPr>
              <w:widowControl w:val="0"/>
              <w:rPr>
                <w:rFonts w:ascii="Times New Roman" w:hAnsi="Times New Roman" w:cs="Times New Roman"/>
                <w:szCs w:val="20"/>
              </w:rPr>
            </w:pPr>
          </w:p>
        </w:tc>
        <w:tc>
          <w:tcPr>
            <w:tcW w:w="438" w:type="dxa"/>
          </w:tcPr>
          <w:p w14:paraId="424CF05F" w14:textId="77777777" w:rsidR="006B0F7A" w:rsidRDefault="006B0F7A">
            <w:pPr>
              <w:widowControl w:val="0"/>
              <w:rPr>
                <w:rFonts w:ascii="Times New Roman" w:hAnsi="Times New Roman" w:cs="Times New Roman"/>
                <w:szCs w:val="20"/>
              </w:rPr>
            </w:pPr>
          </w:p>
        </w:tc>
        <w:tc>
          <w:tcPr>
            <w:tcW w:w="438" w:type="dxa"/>
          </w:tcPr>
          <w:p w14:paraId="1CAE4F0B" w14:textId="77777777" w:rsidR="006B0F7A" w:rsidRDefault="006B0F7A">
            <w:pPr>
              <w:widowControl w:val="0"/>
              <w:rPr>
                <w:rFonts w:ascii="Times New Roman" w:hAnsi="Times New Roman" w:cs="Times New Roman"/>
                <w:szCs w:val="20"/>
              </w:rPr>
            </w:pPr>
          </w:p>
        </w:tc>
        <w:tc>
          <w:tcPr>
            <w:tcW w:w="438" w:type="dxa"/>
          </w:tcPr>
          <w:p w14:paraId="661B2D5D" w14:textId="77777777" w:rsidR="006B0F7A" w:rsidRDefault="006B0F7A">
            <w:pPr>
              <w:widowControl w:val="0"/>
              <w:rPr>
                <w:rFonts w:ascii="Times New Roman" w:hAnsi="Times New Roman" w:cs="Times New Roman"/>
                <w:szCs w:val="20"/>
              </w:rPr>
            </w:pPr>
          </w:p>
        </w:tc>
        <w:tc>
          <w:tcPr>
            <w:tcW w:w="438" w:type="dxa"/>
          </w:tcPr>
          <w:p w14:paraId="3BA836DB" w14:textId="77777777" w:rsidR="006B0F7A" w:rsidRDefault="006B0F7A">
            <w:pPr>
              <w:widowControl w:val="0"/>
              <w:rPr>
                <w:rFonts w:ascii="Times New Roman" w:hAnsi="Times New Roman" w:cs="Times New Roman"/>
                <w:szCs w:val="20"/>
              </w:rPr>
            </w:pPr>
          </w:p>
        </w:tc>
        <w:tc>
          <w:tcPr>
            <w:tcW w:w="438" w:type="dxa"/>
          </w:tcPr>
          <w:p w14:paraId="3F4D42E1" w14:textId="77777777" w:rsidR="006B0F7A" w:rsidRDefault="006B0F7A">
            <w:pPr>
              <w:widowControl w:val="0"/>
              <w:rPr>
                <w:rFonts w:ascii="Times New Roman" w:hAnsi="Times New Roman" w:cs="Times New Roman"/>
                <w:szCs w:val="20"/>
              </w:rPr>
            </w:pPr>
          </w:p>
        </w:tc>
        <w:tc>
          <w:tcPr>
            <w:tcW w:w="438" w:type="dxa"/>
          </w:tcPr>
          <w:p w14:paraId="120B8AFB" w14:textId="77777777" w:rsidR="006B0F7A" w:rsidRDefault="006B0F7A">
            <w:pPr>
              <w:widowControl w:val="0"/>
              <w:rPr>
                <w:rFonts w:ascii="Times New Roman" w:hAnsi="Times New Roman" w:cs="Times New Roman"/>
                <w:szCs w:val="20"/>
              </w:rPr>
            </w:pPr>
          </w:p>
        </w:tc>
        <w:tc>
          <w:tcPr>
            <w:tcW w:w="438" w:type="dxa"/>
          </w:tcPr>
          <w:p w14:paraId="5FDF7F78" w14:textId="77777777" w:rsidR="006B0F7A" w:rsidRDefault="006B0F7A">
            <w:pPr>
              <w:widowControl w:val="0"/>
              <w:rPr>
                <w:rFonts w:ascii="Times New Roman" w:hAnsi="Times New Roman" w:cs="Times New Roman"/>
                <w:szCs w:val="20"/>
              </w:rPr>
            </w:pPr>
          </w:p>
        </w:tc>
        <w:tc>
          <w:tcPr>
            <w:tcW w:w="438" w:type="dxa"/>
          </w:tcPr>
          <w:p w14:paraId="1C2A18F4" w14:textId="77777777" w:rsidR="006B0F7A" w:rsidRDefault="006B0F7A">
            <w:pPr>
              <w:widowControl w:val="0"/>
              <w:rPr>
                <w:rFonts w:ascii="Times New Roman" w:hAnsi="Times New Roman" w:cs="Times New Roman"/>
                <w:szCs w:val="20"/>
              </w:rPr>
            </w:pPr>
          </w:p>
        </w:tc>
        <w:tc>
          <w:tcPr>
            <w:tcW w:w="438" w:type="dxa"/>
          </w:tcPr>
          <w:p w14:paraId="160C13DF" w14:textId="77777777" w:rsidR="006B0F7A" w:rsidRDefault="006B0F7A">
            <w:pPr>
              <w:widowControl w:val="0"/>
              <w:rPr>
                <w:rFonts w:ascii="Times New Roman" w:hAnsi="Times New Roman" w:cs="Times New Roman"/>
                <w:szCs w:val="20"/>
              </w:rPr>
            </w:pPr>
          </w:p>
        </w:tc>
        <w:tc>
          <w:tcPr>
            <w:tcW w:w="440" w:type="dxa"/>
          </w:tcPr>
          <w:p w14:paraId="68631392" w14:textId="77777777" w:rsidR="006B0F7A" w:rsidRDefault="006B0F7A">
            <w:pPr>
              <w:widowControl w:val="0"/>
              <w:rPr>
                <w:rFonts w:ascii="Times New Roman" w:hAnsi="Times New Roman" w:cs="Times New Roman"/>
                <w:szCs w:val="20"/>
              </w:rPr>
            </w:pPr>
          </w:p>
        </w:tc>
      </w:tr>
    </w:tbl>
    <w:p w14:paraId="6B99E876" w14:textId="77777777" w:rsidR="006B0F7A" w:rsidRDefault="006B0F7A">
      <w:pPr>
        <w:widowControl w:val="0"/>
        <w:jc w:val="both"/>
        <w:rPr>
          <w:rFonts w:ascii="Times New Roman" w:hAnsi="Times New Roman" w:cs="Times New Roman"/>
          <w:szCs w:val="20"/>
        </w:rPr>
      </w:pPr>
    </w:p>
    <w:tbl>
      <w:tblPr>
        <w:tblW w:w="9647" w:type="dxa"/>
        <w:tblInd w:w="62" w:type="dxa"/>
        <w:tblBorders>
          <w:top w:val="none" w:sz="0" w:space="0" w:color="000000"/>
          <w:left w:val="none" w:sz="0" w:space="0" w:color="000000"/>
          <w:bottom w:val="none" w:sz="0" w:space="0" w:color="000000"/>
          <w:right w:val="single" w:sz="4" w:space="0" w:color="000000"/>
          <w:insideH w:val="none" w:sz="0" w:space="0" w:color="000000"/>
          <w:insideV w:val="single" w:sz="4" w:space="0" w:color="000000"/>
        </w:tblBorders>
        <w:tblLayout w:type="fixed"/>
        <w:tblCellMar>
          <w:top w:w="102" w:type="dxa"/>
          <w:left w:w="62" w:type="dxa"/>
          <w:bottom w:w="102" w:type="dxa"/>
          <w:right w:w="62" w:type="dxa"/>
        </w:tblCellMar>
        <w:tblLook w:val="04A0" w:firstRow="1" w:lastRow="0" w:firstColumn="1" w:lastColumn="0" w:noHBand="0" w:noVBand="1"/>
      </w:tblPr>
      <w:tblGrid>
        <w:gridCol w:w="4139"/>
        <w:gridCol w:w="5508"/>
      </w:tblGrid>
      <w:tr w:rsidR="006B0F7A" w14:paraId="5C1EF823" w14:textId="77777777">
        <w:tc>
          <w:tcPr>
            <w:tcW w:w="4139" w:type="dxa"/>
            <w:tcBorders>
              <w:top w:val="nil"/>
              <w:left w:val="nil"/>
              <w:bottom w:val="nil"/>
            </w:tcBorders>
          </w:tcPr>
          <w:p w14:paraId="0A77E52A" w14:textId="77777777" w:rsidR="006B0F7A" w:rsidRDefault="00000000">
            <w:pPr>
              <w:widowControl w:val="0"/>
              <w:rPr>
                <w:rFonts w:ascii="Times New Roman" w:hAnsi="Times New Roman" w:cs="Times New Roman"/>
                <w:szCs w:val="20"/>
              </w:rPr>
            </w:pPr>
            <w:r>
              <w:rPr>
                <w:rFonts w:ascii="Times New Roman" w:eastAsia="Times New Roman" w:hAnsi="Times New Roman" w:cs="Times New Roman"/>
                <w:sz w:val="24"/>
                <w:szCs w:val="24"/>
              </w:rPr>
              <w:t>Ответственный представитель:</w:t>
            </w:r>
          </w:p>
        </w:tc>
        <w:tc>
          <w:tcPr>
            <w:tcW w:w="5508" w:type="dxa"/>
            <w:tcBorders>
              <w:top w:val="single" w:sz="4" w:space="0" w:color="000000"/>
              <w:bottom w:val="single" w:sz="4" w:space="0" w:color="000000"/>
            </w:tcBorders>
          </w:tcPr>
          <w:p w14:paraId="349F3E1F" w14:textId="77777777" w:rsidR="006B0F7A" w:rsidRDefault="006B0F7A">
            <w:pPr>
              <w:widowControl w:val="0"/>
              <w:rPr>
                <w:rFonts w:ascii="Times New Roman" w:hAnsi="Times New Roman" w:cs="Times New Roman"/>
                <w:szCs w:val="20"/>
              </w:rPr>
            </w:pPr>
          </w:p>
        </w:tc>
      </w:tr>
      <w:tr w:rsidR="006B0F7A" w14:paraId="10A07208" w14:textId="77777777">
        <w:tc>
          <w:tcPr>
            <w:tcW w:w="4139" w:type="dxa"/>
            <w:tcBorders>
              <w:top w:val="nil"/>
              <w:left w:val="nil"/>
              <w:bottom w:val="nil"/>
              <w:right w:val="nil"/>
            </w:tcBorders>
          </w:tcPr>
          <w:p w14:paraId="2B223E7E" w14:textId="77777777" w:rsidR="006B0F7A" w:rsidRDefault="006B0F7A">
            <w:pPr>
              <w:widowControl w:val="0"/>
              <w:rPr>
                <w:rFonts w:ascii="Times New Roman" w:hAnsi="Times New Roman" w:cs="Times New Roman"/>
                <w:szCs w:val="20"/>
              </w:rPr>
            </w:pPr>
          </w:p>
        </w:tc>
        <w:tc>
          <w:tcPr>
            <w:tcW w:w="5508" w:type="dxa"/>
            <w:tcBorders>
              <w:top w:val="single" w:sz="4" w:space="0" w:color="000000"/>
              <w:left w:val="nil"/>
              <w:bottom w:val="nil"/>
              <w:right w:val="nil"/>
            </w:tcBorders>
          </w:tcPr>
          <w:p w14:paraId="5BC43134" w14:textId="77777777" w:rsidR="006B0F7A" w:rsidRDefault="00000000">
            <w:pPr>
              <w:widowControl w:val="0"/>
              <w:jc w:val="center"/>
              <w:rPr>
                <w:rFonts w:ascii="Times New Roman" w:hAnsi="Times New Roman" w:cs="Times New Roman"/>
                <w:szCs w:val="20"/>
              </w:rPr>
            </w:pPr>
            <w:r>
              <w:rPr>
                <w:rFonts w:ascii="Times New Roman" w:eastAsia="Times New Roman" w:hAnsi="Times New Roman" w:cs="Times New Roman"/>
                <w:sz w:val="24"/>
                <w:szCs w:val="24"/>
              </w:rPr>
              <w:t>(фамилия, имя, отчество (при наличии)</w:t>
            </w:r>
          </w:p>
        </w:tc>
      </w:tr>
      <w:tr w:rsidR="006B0F7A" w14:paraId="107BCD24" w14:textId="77777777">
        <w:tc>
          <w:tcPr>
            <w:tcW w:w="4139" w:type="dxa"/>
            <w:tcBorders>
              <w:top w:val="nil"/>
              <w:left w:val="nil"/>
              <w:bottom w:val="nil"/>
            </w:tcBorders>
          </w:tcPr>
          <w:p w14:paraId="76436416" w14:textId="77777777" w:rsidR="006B0F7A" w:rsidRDefault="00000000">
            <w:pPr>
              <w:widowControl w:val="0"/>
              <w:rPr>
                <w:rFonts w:ascii="Times New Roman" w:hAnsi="Times New Roman" w:cs="Times New Roman"/>
                <w:szCs w:val="20"/>
              </w:rPr>
            </w:pPr>
            <w:r>
              <w:rPr>
                <w:rFonts w:ascii="Times New Roman" w:eastAsia="Times New Roman" w:hAnsi="Times New Roman" w:cs="Times New Roman"/>
                <w:sz w:val="24"/>
                <w:szCs w:val="24"/>
              </w:rPr>
              <w:lastRenderedPageBreak/>
              <w:t xml:space="preserve">Контактный телефон </w:t>
            </w:r>
            <w:hyperlink w:anchor="P284" w:history="1">
              <w:r>
                <w:rPr>
                  <w:rFonts w:ascii="Times New Roman" w:eastAsia="Times New Roman" w:hAnsi="Times New Roman" w:cs="Times New Roman"/>
                  <w:color w:val="0000FF"/>
                  <w:sz w:val="24"/>
                  <w:szCs w:val="24"/>
                </w:rPr>
                <w:t>&lt;4&gt;</w:t>
              </w:r>
            </w:hyperlink>
            <w:r>
              <w:rPr>
                <w:rFonts w:ascii="Times New Roman" w:eastAsia="Times New Roman" w:hAnsi="Times New Roman" w:cs="Times New Roman"/>
                <w:sz w:val="24"/>
                <w:szCs w:val="24"/>
              </w:rPr>
              <w:t>:</w:t>
            </w:r>
          </w:p>
        </w:tc>
        <w:tc>
          <w:tcPr>
            <w:tcW w:w="5508" w:type="dxa"/>
            <w:tcBorders>
              <w:top w:val="single" w:sz="4" w:space="0" w:color="000000"/>
              <w:bottom w:val="single" w:sz="4" w:space="0" w:color="000000"/>
            </w:tcBorders>
          </w:tcPr>
          <w:p w14:paraId="12638F44" w14:textId="77777777" w:rsidR="006B0F7A" w:rsidRDefault="006B0F7A">
            <w:pPr>
              <w:widowControl w:val="0"/>
              <w:rPr>
                <w:rFonts w:ascii="Times New Roman" w:hAnsi="Times New Roman" w:cs="Times New Roman"/>
                <w:szCs w:val="20"/>
              </w:rPr>
            </w:pPr>
          </w:p>
        </w:tc>
      </w:tr>
      <w:tr w:rsidR="006B0F7A" w14:paraId="31AC6467" w14:textId="77777777">
        <w:tc>
          <w:tcPr>
            <w:tcW w:w="4139" w:type="dxa"/>
            <w:tcBorders>
              <w:top w:val="nil"/>
              <w:left w:val="nil"/>
              <w:bottom w:val="nil"/>
            </w:tcBorders>
          </w:tcPr>
          <w:p w14:paraId="7879A2B6" w14:textId="77777777" w:rsidR="006B0F7A" w:rsidRDefault="00000000">
            <w:pPr>
              <w:widowControl w:val="0"/>
              <w:rPr>
                <w:rFonts w:ascii="Times New Roman" w:hAnsi="Times New Roman" w:cs="Times New Roman"/>
                <w:szCs w:val="20"/>
              </w:rPr>
            </w:pPr>
            <w:r>
              <w:rPr>
                <w:rFonts w:ascii="Times New Roman" w:eastAsia="Times New Roman" w:hAnsi="Times New Roman" w:cs="Times New Roman"/>
                <w:sz w:val="24"/>
                <w:szCs w:val="24"/>
              </w:rPr>
              <w:t>Адрес электронной почты:</w:t>
            </w:r>
          </w:p>
        </w:tc>
        <w:tc>
          <w:tcPr>
            <w:tcW w:w="5508" w:type="dxa"/>
            <w:tcBorders>
              <w:top w:val="single" w:sz="4" w:space="0" w:color="000000"/>
              <w:bottom w:val="single" w:sz="4" w:space="0" w:color="000000"/>
            </w:tcBorders>
          </w:tcPr>
          <w:p w14:paraId="6D6408A4" w14:textId="77777777" w:rsidR="006B0F7A" w:rsidRDefault="006B0F7A">
            <w:pPr>
              <w:widowControl w:val="0"/>
              <w:rPr>
                <w:rFonts w:ascii="Times New Roman" w:hAnsi="Times New Roman" w:cs="Times New Roman"/>
                <w:szCs w:val="20"/>
              </w:rPr>
            </w:pPr>
          </w:p>
        </w:tc>
      </w:tr>
    </w:tbl>
    <w:p w14:paraId="3D94A1C1" w14:textId="77777777" w:rsidR="006B0F7A" w:rsidRDefault="006B0F7A">
      <w:pPr>
        <w:widowControl w:val="0"/>
        <w:jc w:val="both"/>
        <w:rPr>
          <w:rFonts w:ascii="Times New Roman" w:hAnsi="Times New Roman" w:cs="Times New Roman"/>
          <w:szCs w:val="20"/>
        </w:rPr>
      </w:pPr>
    </w:p>
    <w:p w14:paraId="0A0E36E4" w14:textId="77777777" w:rsidR="006B0F7A" w:rsidRDefault="00000000">
      <w:pPr>
        <w:widowControl w:val="0"/>
        <w:jc w:val="both"/>
        <w:rPr>
          <w:rFonts w:ascii="Times New Roman" w:hAnsi="Times New Roman" w:cs="Times New Roman"/>
        </w:rPr>
      </w:pPr>
      <w:r>
        <w:rPr>
          <w:rFonts w:ascii="Times New Roman" w:eastAsia="Times New Roman" w:hAnsi="Times New Roman" w:cs="Times New Roman"/>
          <w:sz w:val="24"/>
          <w:szCs w:val="24"/>
        </w:rPr>
        <w:t>4.  Сведения об охранном обязательстве собственника или иного законного владельца объекта культурного наследия:</w:t>
      </w:r>
    </w:p>
    <w:p w14:paraId="5E5C9122" w14:textId="77777777" w:rsidR="006B0F7A" w:rsidRDefault="006B0F7A">
      <w:pPr>
        <w:widowControl w:val="0"/>
        <w:jc w:val="both"/>
        <w:rPr>
          <w:rFonts w:ascii="Times New Roman" w:hAnsi="Times New Roman" w:cs="Times New Roman"/>
        </w:rPr>
      </w:pPr>
    </w:p>
    <w:tbl>
      <w:tblPr>
        <w:tblW w:w="9727" w:type="dxa"/>
        <w:tblInd w:w="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102" w:type="dxa"/>
          <w:left w:w="62" w:type="dxa"/>
          <w:bottom w:w="102" w:type="dxa"/>
          <w:right w:w="62" w:type="dxa"/>
        </w:tblCellMar>
        <w:tblLook w:val="04A0" w:firstRow="1" w:lastRow="0" w:firstColumn="1" w:lastColumn="0" w:noHBand="0" w:noVBand="1"/>
      </w:tblPr>
      <w:tblGrid>
        <w:gridCol w:w="3685"/>
        <w:gridCol w:w="6042"/>
      </w:tblGrid>
      <w:tr w:rsidR="006B0F7A" w14:paraId="2041B17F" w14:textId="77777777">
        <w:tc>
          <w:tcPr>
            <w:tcW w:w="3685" w:type="dxa"/>
          </w:tcPr>
          <w:p w14:paraId="2038AA0F" w14:textId="77777777" w:rsidR="006B0F7A" w:rsidRDefault="00000000">
            <w:pPr>
              <w:widowControl w:val="0"/>
              <w:jc w:val="both"/>
              <w:rPr>
                <w:rFonts w:ascii="Times New Roman" w:hAnsi="Times New Roman" w:cs="Times New Roman"/>
                <w:szCs w:val="20"/>
              </w:rPr>
            </w:pPr>
            <w:r>
              <w:rPr>
                <w:rFonts w:ascii="Times New Roman" w:eastAsia="Times New Roman" w:hAnsi="Times New Roman" w:cs="Times New Roman"/>
                <w:sz w:val="24"/>
                <w:szCs w:val="24"/>
              </w:rPr>
              <w:t>Дата</w:t>
            </w:r>
          </w:p>
        </w:tc>
        <w:tc>
          <w:tcPr>
            <w:tcW w:w="6042" w:type="dxa"/>
          </w:tcPr>
          <w:p w14:paraId="38E0B9B9" w14:textId="77777777" w:rsidR="006B0F7A" w:rsidRDefault="006B0F7A">
            <w:pPr>
              <w:widowControl w:val="0"/>
              <w:rPr>
                <w:rFonts w:ascii="Times New Roman" w:hAnsi="Times New Roman" w:cs="Times New Roman"/>
                <w:szCs w:val="20"/>
              </w:rPr>
            </w:pPr>
          </w:p>
        </w:tc>
      </w:tr>
      <w:tr w:rsidR="006B0F7A" w14:paraId="6CE936CD" w14:textId="77777777">
        <w:tc>
          <w:tcPr>
            <w:tcW w:w="3685" w:type="dxa"/>
          </w:tcPr>
          <w:p w14:paraId="13430CF6" w14:textId="77777777" w:rsidR="006B0F7A" w:rsidRDefault="00000000">
            <w:pPr>
              <w:widowControl w:val="0"/>
              <w:jc w:val="both"/>
              <w:rPr>
                <w:rFonts w:ascii="Times New Roman" w:hAnsi="Times New Roman" w:cs="Times New Roman"/>
                <w:szCs w:val="20"/>
              </w:rPr>
            </w:pPr>
            <w:r>
              <w:rPr>
                <w:rFonts w:ascii="Times New Roman" w:eastAsia="Times New Roman" w:hAnsi="Times New Roman" w:cs="Times New Roman"/>
                <w:sz w:val="24"/>
                <w:szCs w:val="24"/>
              </w:rPr>
              <w:t>Номер</w:t>
            </w:r>
          </w:p>
        </w:tc>
        <w:tc>
          <w:tcPr>
            <w:tcW w:w="6042" w:type="dxa"/>
          </w:tcPr>
          <w:p w14:paraId="0E54F936" w14:textId="77777777" w:rsidR="006B0F7A" w:rsidRDefault="006B0F7A">
            <w:pPr>
              <w:widowControl w:val="0"/>
              <w:rPr>
                <w:rFonts w:ascii="Times New Roman" w:hAnsi="Times New Roman" w:cs="Times New Roman"/>
                <w:szCs w:val="20"/>
              </w:rPr>
            </w:pPr>
          </w:p>
        </w:tc>
      </w:tr>
      <w:tr w:rsidR="006B0F7A" w14:paraId="0BA522AC" w14:textId="77777777">
        <w:tc>
          <w:tcPr>
            <w:tcW w:w="3685" w:type="dxa"/>
          </w:tcPr>
          <w:p w14:paraId="49E83A6D" w14:textId="77777777" w:rsidR="006B0F7A" w:rsidRDefault="00000000">
            <w:pPr>
              <w:widowControl w:val="0"/>
              <w:rPr>
                <w:rFonts w:ascii="Times New Roman" w:hAnsi="Times New Roman" w:cs="Times New Roman"/>
                <w:szCs w:val="20"/>
              </w:rPr>
            </w:pPr>
            <w:r>
              <w:rPr>
                <w:rFonts w:ascii="Times New Roman" w:eastAsia="Times New Roman" w:hAnsi="Times New Roman" w:cs="Times New Roman"/>
                <w:sz w:val="24"/>
                <w:szCs w:val="24"/>
              </w:rPr>
              <w:t>Орган, выдавший документ</w:t>
            </w:r>
          </w:p>
        </w:tc>
        <w:tc>
          <w:tcPr>
            <w:tcW w:w="6042" w:type="dxa"/>
          </w:tcPr>
          <w:p w14:paraId="6D164D6C" w14:textId="77777777" w:rsidR="006B0F7A" w:rsidRDefault="006B0F7A">
            <w:pPr>
              <w:widowControl w:val="0"/>
              <w:rPr>
                <w:rFonts w:ascii="Times New Roman" w:hAnsi="Times New Roman" w:cs="Times New Roman"/>
                <w:szCs w:val="20"/>
              </w:rPr>
            </w:pPr>
          </w:p>
        </w:tc>
      </w:tr>
    </w:tbl>
    <w:p w14:paraId="592FCC77" w14:textId="77777777" w:rsidR="006B0F7A" w:rsidRDefault="006B0F7A">
      <w:pPr>
        <w:widowControl w:val="0"/>
        <w:jc w:val="both"/>
        <w:rPr>
          <w:rFonts w:ascii="Times New Roman" w:hAnsi="Times New Roman" w:cs="Times New Roman"/>
          <w:szCs w:val="20"/>
        </w:rPr>
      </w:pPr>
    </w:p>
    <w:p w14:paraId="19C3E2F9" w14:textId="77777777" w:rsidR="006B0F7A" w:rsidRDefault="00000000">
      <w:pPr>
        <w:widowControl w:val="0"/>
        <w:jc w:val="both"/>
        <w:rPr>
          <w:rFonts w:ascii="Times New Roman" w:hAnsi="Times New Roman" w:cs="Times New Roman"/>
        </w:rPr>
      </w:pPr>
      <w:r>
        <w:rPr>
          <w:rFonts w:ascii="Times New Roman" w:eastAsia="Times New Roman" w:hAnsi="Times New Roman" w:cs="Times New Roman"/>
          <w:sz w:val="24"/>
          <w:szCs w:val="24"/>
        </w:rPr>
        <w:t>5.   Реквизиты   документов   об утверждении границы территории объекта культурного наследия местного (муниципального) значения:</w:t>
      </w:r>
    </w:p>
    <w:p w14:paraId="0AE739F6" w14:textId="77777777" w:rsidR="006B0F7A" w:rsidRDefault="006B0F7A">
      <w:pPr>
        <w:widowControl w:val="0"/>
        <w:jc w:val="both"/>
        <w:rPr>
          <w:rFonts w:ascii="Times New Roman" w:hAnsi="Times New Roman" w:cs="Times New Roman"/>
        </w:rPr>
      </w:pPr>
    </w:p>
    <w:tbl>
      <w:tblPr>
        <w:tblW w:w="9727" w:type="dxa"/>
        <w:tblInd w:w="62" w:type="dxa"/>
        <w:tblBorders>
          <w:top w:val="single" w:sz="4" w:space="0" w:color="000000"/>
          <w:left w:val="single" w:sz="4" w:space="0" w:color="000000"/>
          <w:bottom w:val="single" w:sz="4" w:space="0" w:color="000000"/>
          <w:right w:val="single" w:sz="4" w:space="0" w:color="000000"/>
          <w:insideH w:val="none" w:sz="0" w:space="0" w:color="000000"/>
          <w:insideV w:val="none" w:sz="0" w:space="0" w:color="000000"/>
        </w:tblBorders>
        <w:tblLayout w:type="fixed"/>
        <w:tblCellMar>
          <w:top w:w="102" w:type="dxa"/>
          <w:left w:w="62" w:type="dxa"/>
          <w:bottom w:w="102" w:type="dxa"/>
          <w:right w:w="62" w:type="dxa"/>
        </w:tblCellMar>
        <w:tblLook w:val="04A0" w:firstRow="1" w:lastRow="0" w:firstColumn="1" w:lastColumn="0" w:noHBand="0" w:noVBand="1"/>
      </w:tblPr>
      <w:tblGrid>
        <w:gridCol w:w="9727"/>
      </w:tblGrid>
      <w:tr w:rsidR="006B0F7A" w14:paraId="219433A3" w14:textId="77777777">
        <w:tc>
          <w:tcPr>
            <w:tcW w:w="9727" w:type="dxa"/>
            <w:tcBorders>
              <w:top w:val="single" w:sz="4" w:space="0" w:color="000000"/>
              <w:left w:val="single" w:sz="4" w:space="0" w:color="000000"/>
              <w:bottom w:val="single" w:sz="4" w:space="0" w:color="000000"/>
              <w:right w:val="single" w:sz="4" w:space="0" w:color="000000"/>
            </w:tcBorders>
          </w:tcPr>
          <w:p w14:paraId="63A73B20" w14:textId="77777777" w:rsidR="006B0F7A" w:rsidRDefault="006B0F7A">
            <w:pPr>
              <w:widowControl w:val="0"/>
              <w:rPr>
                <w:rFonts w:ascii="Times New Roman" w:hAnsi="Times New Roman" w:cs="Times New Roman"/>
                <w:szCs w:val="20"/>
              </w:rPr>
            </w:pPr>
          </w:p>
        </w:tc>
      </w:tr>
    </w:tbl>
    <w:p w14:paraId="4D8DB51A" w14:textId="77777777" w:rsidR="006B0F7A" w:rsidRDefault="006B0F7A">
      <w:pPr>
        <w:widowControl w:val="0"/>
        <w:jc w:val="both"/>
        <w:rPr>
          <w:rFonts w:ascii="Times New Roman" w:hAnsi="Times New Roman" w:cs="Times New Roman"/>
          <w:szCs w:val="20"/>
        </w:rPr>
      </w:pPr>
    </w:p>
    <w:p w14:paraId="50698BD3" w14:textId="77777777" w:rsidR="006B0F7A" w:rsidRDefault="00000000">
      <w:pPr>
        <w:widowControl w:val="0"/>
        <w:jc w:val="both"/>
        <w:rPr>
          <w:rFonts w:ascii="Times New Roman" w:hAnsi="Times New Roman" w:cs="Times New Roman"/>
        </w:rPr>
      </w:pPr>
      <w:r>
        <w:rPr>
          <w:rFonts w:ascii="Times New Roman" w:eastAsia="Times New Roman" w:hAnsi="Times New Roman" w:cs="Times New Roman"/>
          <w:sz w:val="24"/>
          <w:szCs w:val="24"/>
        </w:rPr>
        <w:t xml:space="preserve">6.  Реквизиты документов об утверждении предмета охраны объекта культурного наследия местного (муниципального) значения, описание предмета охраны </w:t>
      </w:r>
      <w:hyperlink w:anchor="P285" w:history="1">
        <w:r>
          <w:rPr>
            <w:rFonts w:ascii="Times New Roman" w:eastAsia="Times New Roman" w:hAnsi="Times New Roman" w:cs="Times New Roman"/>
            <w:color w:val="0000FF"/>
            <w:sz w:val="24"/>
            <w:szCs w:val="24"/>
          </w:rPr>
          <w:t>&lt;5&gt;</w:t>
        </w:r>
      </w:hyperlink>
      <w:r>
        <w:rPr>
          <w:rFonts w:ascii="Times New Roman" w:eastAsia="Times New Roman" w:hAnsi="Times New Roman" w:cs="Times New Roman"/>
          <w:sz w:val="24"/>
          <w:szCs w:val="24"/>
        </w:rPr>
        <w:t>:</w:t>
      </w:r>
    </w:p>
    <w:p w14:paraId="7C25EE46" w14:textId="77777777" w:rsidR="006B0F7A" w:rsidRDefault="006B0F7A">
      <w:pPr>
        <w:widowControl w:val="0"/>
        <w:jc w:val="both"/>
        <w:rPr>
          <w:rFonts w:ascii="Times New Roman" w:hAnsi="Times New Roman" w:cs="Times New Roman"/>
          <w:szCs w:val="20"/>
        </w:rPr>
      </w:pPr>
    </w:p>
    <w:tbl>
      <w:tblPr>
        <w:tblW w:w="0" w:type="auto"/>
        <w:tblInd w:w="62" w:type="dxa"/>
        <w:tblBorders>
          <w:top w:val="single" w:sz="4" w:space="0" w:color="000000"/>
          <w:left w:val="single" w:sz="4" w:space="0" w:color="000000"/>
          <w:bottom w:val="single" w:sz="4" w:space="0" w:color="000000"/>
          <w:right w:val="single" w:sz="4" w:space="0" w:color="000000"/>
          <w:insideH w:val="none" w:sz="0" w:space="0" w:color="000000"/>
          <w:insideV w:val="none" w:sz="0" w:space="0" w:color="000000"/>
        </w:tblBorders>
        <w:tblLayout w:type="fixed"/>
        <w:tblCellMar>
          <w:top w:w="102" w:type="dxa"/>
          <w:left w:w="62" w:type="dxa"/>
          <w:bottom w:w="102" w:type="dxa"/>
          <w:right w:w="62" w:type="dxa"/>
        </w:tblCellMar>
        <w:tblLook w:val="04A0" w:firstRow="1" w:lastRow="0" w:firstColumn="1" w:lastColumn="0" w:noHBand="0" w:noVBand="1"/>
      </w:tblPr>
      <w:tblGrid>
        <w:gridCol w:w="9717"/>
      </w:tblGrid>
      <w:tr w:rsidR="006B0F7A" w14:paraId="78890453" w14:textId="77777777">
        <w:tc>
          <w:tcPr>
            <w:tcW w:w="9717" w:type="dxa"/>
            <w:tcBorders>
              <w:top w:val="single" w:sz="4" w:space="0" w:color="000000"/>
              <w:left w:val="single" w:sz="4" w:space="0" w:color="000000"/>
              <w:bottom w:val="single" w:sz="4" w:space="0" w:color="000000"/>
              <w:right w:val="single" w:sz="4" w:space="0" w:color="000000"/>
            </w:tcBorders>
          </w:tcPr>
          <w:p w14:paraId="5632DE5A" w14:textId="77777777" w:rsidR="006B0F7A" w:rsidRDefault="006B0F7A">
            <w:pPr>
              <w:widowControl w:val="0"/>
              <w:rPr>
                <w:rFonts w:ascii="Times New Roman" w:hAnsi="Times New Roman" w:cs="Times New Roman"/>
                <w:szCs w:val="20"/>
              </w:rPr>
            </w:pPr>
          </w:p>
        </w:tc>
      </w:tr>
    </w:tbl>
    <w:p w14:paraId="3B77D7FE" w14:textId="77777777" w:rsidR="006B0F7A" w:rsidRDefault="006B0F7A">
      <w:pPr>
        <w:widowControl w:val="0"/>
        <w:jc w:val="both"/>
        <w:rPr>
          <w:rFonts w:ascii="Times New Roman" w:hAnsi="Times New Roman" w:cs="Times New Roman"/>
          <w:szCs w:val="20"/>
        </w:rPr>
      </w:pPr>
    </w:p>
    <w:p w14:paraId="7FA5FE37" w14:textId="77777777" w:rsidR="006B0F7A" w:rsidRDefault="00000000">
      <w:pPr>
        <w:widowControl w:val="0"/>
        <w:jc w:val="both"/>
        <w:rPr>
          <w:rFonts w:ascii="Times New Roman" w:hAnsi="Times New Roman" w:cs="Times New Roman"/>
        </w:rPr>
      </w:pPr>
      <w:r>
        <w:rPr>
          <w:rFonts w:ascii="Times New Roman" w:eastAsia="Times New Roman" w:hAnsi="Times New Roman" w:cs="Times New Roman"/>
          <w:sz w:val="24"/>
          <w:szCs w:val="24"/>
        </w:rPr>
        <w:t xml:space="preserve">7.  Реквизиты документов о согласовании органом охраны объектов культурного наследия ранее выполненной проектной документации на проведение работ по </w:t>
      </w:r>
      <w:proofErr w:type="gramStart"/>
      <w:r>
        <w:rPr>
          <w:rFonts w:ascii="Times New Roman" w:eastAsia="Times New Roman" w:hAnsi="Times New Roman" w:cs="Times New Roman"/>
          <w:sz w:val="24"/>
          <w:szCs w:val="24"/>
        </w:rPr>
        <w:t>сохранению  объекта</w:t>
      </w:r>
      <w:proofErr w:type="gramEnd"/>
      <w:r>
        <w:rPr>
          <w:rFonts w:ascii="Times New Roman" w:eastAsia="Times New Roman" w:hAnsi="Times New Roman" w:cs="Times New Roman"/>
          <w:sz w:val="24"/>
          <w:szCs w:val="24"/>
        </w:rPr>
        <w:t xml:space="preserve">  культурного наследия, возможность ее использования при проведении работ по сохранению объекта культурного наследия:</w:t>
      </w:r>
    </w:p>
    <w:p w14:paraId="1E16871B" w14:textId="77777777" w:rsidR="006B0F7A" w:rsidRDefault="006B0F7A">
      <w:pPr>
        <w:widowControl w:val="0"/>
        <w:jc w:val="both"/>
        <w:rPr>
          <w:rFonts w:ascii="Times New Roman" w:hAnsi="Times New Roman" w:cs="Times New Roman"/>
        </w:rPr>
      </w:pPr>
    </w:p>
    <w:tbl>
      <w:tblPr>
        <w:tblW w:w="0" w:type="auto"/>
        <w:tblInd w:w="62" w:type="dxa"/>
        <w:tblBorders>
          <w:top w:val="single" w:sz="4" w:space="0" w:color="000000"/>
          <w:left w:val="single" w:sz="4" w:space="0" w:color="000000"/>
          <w:bottom w:val="single" w:sz="4" w:space="0" w:color="000000"/>
          <w:right w:val="single" w:sz="4" w:space="0" w:color="000000"/>
          <w:insideH w:val="none" w:sz="0" w:space="0" w:color="000000"/>
          <w:insideV w:val="none" w:sz="0" w:space="0" w:color="000000"/>
        </w:tblBorders>
        <w:tblLayout w:type="fixed"/>
        <w:tblCellMar>
          <w:top w:w="102" w:type="dxa"/>
          <w:left w:w="62" w:type="dxa"/>
          <w:bottom w:w="102" w:type="dxa"/>
          <w:right w:w="62" w:type="dxa"/>
        </w:tblCellMar>
        <w:tblLook w:val="04A0" w:firstRow="1" w:lastRow="0" w:firstColumn="1" w:lastColumn="0" w:noHBand="0" w:noVBand="1"/>
      </w:tblPr>
      <w:tblGrid>
        <w:gridCol w:w="9717"/>
      </w:tblGrid>
      <w:tr w:rsidR="006B0F7A" w14:paraId="6BE9EA40" w14:textId="77777777">
        <w:tc>
          <w:tcPr>
            <w:tcW w:w="9717" w:type="dxa"/>
            <w:tcBorders>
              <w:top w:val="single" w:sz="4" w:space="0" w:color="000000"/>
              <w:left w:val="single" w:sz="4" w:space="0" w:color="000000"/>
              <w:bottom w:val="single" w:sz="4" w:space="0" w:color="000000"/>
              <w:right w:val="single" w:sz="4" w:space="0" w:color="000000"/>
            </w:tcBorders>
          </w:tcPr>
          <w:p w14:paraId="6149EBDA" w14:textId="77777777" w:rsidR="006B0F7A" w:rsidRDefault="006B0F7A">
            <w:pPr>
              <w:widowControl w:val="0"/>
              <w:rPr>
                <w:rFonts w:ascii="Times New Roman" w:hAnsi="Times New Roman" w:cs="Times New Roman"/>
                <w:szCs w:val="20"/>
              </w:rPr>
            </w:pPr>
          </w:p>
        </w:tc>
      </w:tr>
    </w:tbl>
    <w:p w14:paraId="07CC9436" w14:textId="77777777" w:rsidR="006B0F7A" w:rsidRDefault="006B0F7A">
      <w:pPr>
        <w:widowControl w:val="0"/>
        <w:jc w:val="both"/>
        <w:rPr>
          <w:rFonts w:ascii="Times New Roman" w:hAnsi="Times New Roman" w:cs="Times New Roman"/>
          <w:szCs w:val="20"/>
        </w:rPr>
      </w:pPr>
    </w:p>
    <w:p w14:paraId="4E5E91F1" w14:textId="77777777" w:rsidR="006B0F7A" w:rsidRDefault="00000000">
      <w:pPr>
        <w:widowControl w:val="0"/>
        <w:jc w:val="both"/>
        <w:rPr>
          <w:rFonts w:ascii="Times New Roman" w:hAnsi="Times New Roman" w:cs="Times New Roman"/>
        </w:rPr>
      </w:pPr>
      <w:r>
        <w:rPr>
          <w:rFonts w:ascii="Times New Roman" w:eastAsia="Times New Roman" w:hAnsi="Times New Roman" w:cs="Times New Roman"/>
          <w:sz w:val="24"/>
          <w:szCs w:val="24"/>
        </w:rPr>
        <w:t xml:space="preserve">8.  Состав и содержание проектной документации на проведение работ по сохранению объекта </w:t>
      </w:r>
      <w:r>
        <w:rPr>
          <w:rFonts w:ascii="Times New Roman" w:eastAsia="Times New Roman" w:hAnsi="Times New Roman" w:cs="Times New Roman"/>
          <w:sz w:val="24"/>
          <w:szCs w:val="24"/>
        </w:rPr>
        <w:lastRenderedPageBreak/>
        <w:t>культурного наследия:</w:t>
      </w:r>
    </w:p>
    <w:p w14:paraId="1D11987B" w14:textId="77777777" w:rsidR="006B0F7A" w:rsidRDefault="006B0F7A">
      <w:pPr>
        <w:widowControl w:val="0"/>
        <w:jc w:val="both"/>
        <w:rPr>
          <w:rFonts w:ascii="Times New Roman" w:hAnsi="Times New Roman" w:cs="Times New Roman"/>
        </w:rPr>
      </w:pPr>
    </w:p>
    <w:tbl>
      <w:tblPr>
        <w:tblW w:w="0" w:type="auto"/>
        <w:tblInd w:w="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102" w:type="dxa"/>
          <w:left w:w="62" w:type="dxa"/>
          <w:bottom w:w="102" w:type="dxa"/>
          <w:right w:w="62" w:type="dxa"/>
        </w:tblCellMar>
        <w:tblLook w:val="04A0" w:firstRow="1" w:lastRow="0" w:firstColumn="1" w:lastColumn="0" w:noHBand="0" w:noVBand="1"/>
      </w:tblPr>
      <w:tblGrid>
        <w:gridCol w:w="4823"/>
        <w:gridCol w:w="4824"/>
      </w:tblGrid>
      <w:tr w:rsidR="006B0F7A" w14:paraId="4BECAEC6" w14:textId="77777777">
        <w:tc>
          <w:tcPr>
            <w:tcW w:w="9647" w:type="dxa"/>
            <w:gridSpan w:val="2"/>
          </w:tcPr>
          <w:p w14:paraId="47135690" w14:textId="77777777" w:rsidR="006B0F7A" w:rsidRDefault="00000000">
            <w:pPr>
              <w:widowControl w:val="0"/>
              <w:rPr>
                <w:rFonts w:ascii="Times New Roman" w:hAnsi="Times New Roman" w:cs="Times New Roman"/>
                <w:szCs w:val="20"/>
              </w:rPr>
            </w:pPr>
            <w:r>
              <w:rPr>
                <w:rFonts w:ascii="Times New Roman" w:eastAsia="Times New Roman" w:hAnsi="Times New Roman" w:cs="Times New Roman"/>
                <w:sz w:val="24"/>
                <w:szCs w:val="24"/>
              </w:rPr>
              <w:t>Раздел 1. Предварительные работы:</w:t>
            </w:r>
          </w:p>
        </w:tc>
      </w:tr>
      <w:tr w:rsidR="006B0F7A" w14:paraId="7579FCAA" w14:textId="77777777">
        <w:tc>
          <w:tcPr>
            <w:tcW w:w="9647" w:type="dxa"/>
            <w:gridSpan w:val="2"/>
          </w:tcPr>
          <w:p w14:paraId="51F9C150" w14:textId="77777777" w:rsidR="006B0F7A" w:rsidRDefault="00000000">
            <w:pPr>
              <w:widowControl w:val="0"/>
              <w:rPr>
                <w:rFonts w:ascii="Times New Roman" w:hAnsi="Times New Roman" w:cs="Times New Roman"/>
                <w:szCs w:val="20"/>
              </w:rPr>
            </w:pPr>
            <w:r>
              <w:rPr>
                <w:rFonts w:ascii="Times New Roman" w:eastAsia="Times New Roman" w:hAnsi="Times New Roman" w:cs="Times New Roman"/>
                <w:sz w:val="24"/>
                <w:szCs w:val="24"/>
              </w:rPr>
              <w:t>Раздел 2. Комплексные научные исследования:</w:t>
            </w:r>
          </w:p>
        </w:tc>
      </w:tr>
      <w:tr w:rsidR="006B0F7A" w14:paraId="4563FEB5" w14:textId="77777777">
        <w:tc>
          <w:tcPr>
            <w:tcW w:w="4823" w:type="dxa"/>
          </w:tcPr>
          <w:p w14:paraId="63DF0775" w14:textId="77777777" w:rsidR="006B0F7A" w:rsidRDefault="00000000">
            <w:pPr>
              <w:widowControl w:val="0"/>
              <w:jc w:val="center"/>
              <w:rPr>
                <w:rFonts w:ascii="Times New Roman" w:hAnsi="Times New Roman" w:cs="Times New Roman"/>
                <w:szCs w:val="20"/>
              </w:rPr>
            </w:pPr>
            <w:r>
              <w:rPr>
                <w:rFonts w:ascii="Times New Roman" w:eastAsia="Times New Roman" w:hAnsi="Times New Roman" w:cs="Times New Roman"/>
                <w:sz w:val="24"/>
                <w:szCs w:val="24"/>
              </w:rPr>
              <w:t>1. Этап до начала производства работ</w:t>
            </w:r>
          </w:p>
        </w:tc>
        <w:tc>
          <w:tcPr>
            <w:tcW w:w="4824" w:type="dxa"/>
          </w:tcPr>
          <w:p w14:paraId="7E2DFD86" w14:textId="77777777" w:rsidR="006B0F7A" w:rsidRDefault="00000000">
            <w:pPr>
              <w:widowControl w:val="0"/>
              <w:jc w:val="center"/>
              <w:rPr>
                <w:rFonts w:ascii="Times New Roman" w:hAnsi="Times New Roman" w:cs="Times New Roman"/>
                <w:szCs w:val="20"/>
              </w:rPr>
            </w:pPr>
            <w:r>
              <w:rPr>
                <w:rFonts w:ascii="Times New Roman" w:eastAsia="Times New Roman" w:hAnsi="Times New Roman" w:cs="Times New Roman"/>
                <w:sz w:val="24"/>
                <w:szCs w:val="24"/>
              </w:rPr>
              <w:t>2. Этап в процессе производства работ</w:t>
            </w:r>
          </w:p>
        </w:tc>
      </w:tr>
      <w:tr w:rsidR="006B0F7A" w14:paraId="29940707" w14:textId="77777777">
        <w:tc>
          <w:tcPr>
            <w:tcW w:w="4823" w:type="dxa"/>
          </w:tcPr>
          <w:p w14:paraId="282F3781" w14:textId="77777777" w:rsidR="006B0F7A" w:rsidRDefault="006B0F7A">
            <w:pPr>
              <w:widowControl w:val="0"/>
              <w:rPr>
                <w:rFonts w:ascii="Times New Roman" w:hAnsi="Times New Roman" w:cs="Times New Roman"/>
                <w:szCs w:val="20"/>
              </w:rPr>
            </w:pPr>
          </w:p>
        </w:tc>
        <w:tc>
          <w:tcPr>
            <w:tcW w:w="4824" w:type="dxa"/>
          </w:tcPr>
          <w:p w14:paraId="367109DC" w14:textId="77777777" w:rsidR="006B0F7A" w:rsidRDefault="006B0F7A">
            <w:pPr>
              <w:widowControl w:val="0"/>
              <w:rPr>
                <w:rFonts w:ascii="Times New Roman" w:hAnsi="Times New Roman" w:cs="Times New Roman"/>
                <w:szCs w:val="20"/>
              </w:rPr>
            </w:pPr>
          </w:p>
        </w:tc>
      </w:tr>
      <w:tr w:rsidR="006B0F7A" w14:paraId="24A285F1" w14:textId="77777777">
        <w:tc>
          <w:tcPr>
            <w:tcW w:w="9647" w:type="dxa"/>
            <w:gridSpan w:val="2"/>
          </w:tcPr>
          <w:p w14:paraId="2EDE63AC" w14:textId="77777777" w:rsidR="006B0F7A" w:rsidRDefault="00000000">
            <w:pPr>
              <w:widowControl w:val="0"/>
              <w:rPr>
                <w:rFonts w:ascii="Times New Roman" w:hAnsi="Times New Roman" w:cs="Times New Roman"/>
                <w:szCs w:val="20"/>
              </w:rPr>
            </w:pPr>
            <w:r>
              <w:rPr>
                <w:rFonts w:ascii="Times New Roman" w:eastAsia="Times New Roman" w:hAnsi="Times New Roman" w:cs="Times New Roman"/>
                <w:sz w:val="24"/>
                <w:szCs w:val="24"/>
              </w:rPr>
              <w:t xml:space="preserve">Раздел 3. Проект реставрации и приспособления </w:t>
            </w:r>
            <w:hyperlink w:anchor="P286" w:history="1">
              <w:r>
                <w:rPr>
                  <w:rFonts w:ascii="Times New Roman" w:eastAsia="Times New Roman" w:hAnsi="Times New Roman" w:cs="Times New Roman"/>
                  <w:color w:val="0000FF"/>
                  <w:sz w:val="24"/>
                  <w:szCs w:val="24"/>
                </w:rPr>
                <w:t>&lt;6&gt;</w:t>
              </w:r>
            </w:hyperlink>
            <w:r>
              <w:rPr>
                <w:rFonts w:ascii="Times New Roman" w:eastAsia="Times New Roman" w:hAnsi="Times New Roman" w:cs="Times New Roman"/>
                <w:sz w:val="24"/>
                <w:szCs w:val="24"/>
              </w:rPr>
              <w:t>:</w:t>
            </w:r>
          </w:p>
        </w:tc>
      </w:tr>
      <w:tr w:rsidR="006B0F7A" w14:paraId="33D3592E" w14:textId="77777777">
        <w:tc>
          <w:tcPr>
            <w:tcW w:w="4823" w:type="dxa"/>
          </w:tcPr>
          <w:p w14:paraId="09F93AD5" w14:textId="77777777" w:rsidR="006B0F7A" w:rsidRDefault="00000000">
            <w:pPr>
              <w:widowControl w:val="0"/>
              <w:jc w:val="center"/>
              <w:rPr>
                <w:rFonts w:ascii="Times New Roman" w:hAnsi="Times New Roman" w:cs="Times New Roman"/>
                <w:szCs w:val="20"/>
              </w:rPr>
            </w:pPr>
            <w:r>
              <w:rPr>
                <w:rFonts w:ascii="Times New Roman" w:eastAsia="Times New Roman" w:hAnsi="Times New Roman" w:cs="Times New Roman"/>
                <w:sz w:val="24"/>
                <w:szCs w:val="24"/>
              </w:rPr>
              <w:t>1. Эскизный проект (архитектурные и конструктивные решения проекта)</w:t>
            </w:r>
          </w:p>
        </w:tc>
        <w:tc>
          <w:tcPr>
            <w:tcW w:w="4824" w:type="dxa"/>
          </w:tcPr>
          <w:p w14:paraId="3952AD69" w14:textId="77777777" w:rsidR="006B0F7A" w:rsidRDefault="00000000">
            <w:pPr>
              <w:widowControl w:val="0"/>
              <w:jc w:val="center"/>
              <w:rPr>
                <w:rFonts w:ascii="Times New Roman" w:hAnsi="Times New Roman" w:cs="Times New Roman"/>
                <w:szCs w:val="20"/>
              </w:rPr>
            </w:pPr>
            <w:r>
              <w:rPr>
                <w:rFonts w:ascii="Times New Roman" w:eastAsia="Times New Roman" w:hAnsi="Times New Roman" w:cs="Times New Roman"/>
                <w:sz w:val="24"/>
                <w:szCs w:val="24"/>
              </w:rPr>
              <w:t>2. Проект</w:t>
            </w:r>
          </w:p>
        </w:tc>
      </w:tr>
      <w:tr w:rsidR="006B0F7A" w14:paraId="11F81B85" w14:textId="77777777">
        <w:tc>
          <w:tcPr>
            <w:tcW w:w="4823" w:type="dxa"/>
          </w:tcPr>
          <w:p w14:paraId="4E1110DA" w14:textId="77777777" w:rsidR="006B0F7A" w:rsidRDefault="006B0F7A">
            <w:pPr>
              <w:widowControl w:val="0"/>
              <w:rPr>
                <w:rFonts w:ascii="Times New Roman" w:hAnsi="Times New Roman" w:cs="Times New Roman"/>
                <w:szCs w:val="20"/>
              </w:rPr>
            </w:pPr>
          </w:p>
        </w:tc>
        <w:tc>
          <w:tcPr>
            <w:tcW w:w="4824" w:type="dxa"/>
          </w:tcPr>
          <w:p w14:paraId="7FC05E8C" w14:textId="77777777" w:rsidR="006B0F7A" w:rsidRDefault="006B0F7A">
            <w:pPr>
              <w:widowControl w:val="0"/>
              <w:rPr>
                <w:rFonts w:ascii="Times New Roman" w:hAnsi="Times New Roman" w:cs="Times New Roman"/>
                <w:szCs w:val="20"/>
              </w:rPr>
            </w:pPr>
          </w:p>
        </w:tc>
      </w:tr>
      <w:tr w:rsidR="006B0F7A" w14:paraId="3CA79666" w14:textId="77777777">
        <w:tc>
          <w:tcPr>
            <w:tcW w:w="9647" w:type="dxa"/>
            <w:gridSpan w:val="2"/>
          </w:tcPr>
          <w:p w14:paraId="76447E20" w14:textId="77777777" w:rsidR="006B0F7A" w:rsidRDefault="00000000">
            <w:pPr>
              <w:widowControl w:val="0"/>
              <w:rPr>
                <w:rFonts w:ascii="Times New Roman" w:hAnsi="Times New Roman" w:cs="Times New Roman"/>
                <w:szCs w:val="20"/>
              </w:rPr>
            </w:pPr>
            <w:r>
              <w:rPr>
                <w:rFonts w:ascii="Times New Roman" w:eastAsia="Times New Roman" w:hAnsi="Times New Roman" w:cs="Times New Roman"/>
                <w:sz w:val="24"/>
                <w:szCs w:val="24"/>
              </w:rPr>
              <w:t>Раздел 4. Рабочая проектная документация:</w:t>
            </w:r>
          </w:p>
        </w:tc>
      </w:tr>
      <w:tr w:rsidR="006B0F7A" w14:paraId="5A4BD11C" w14:textId="77777777">
        <w:tc>
          <w:tcPr>
            <w:tcW w:w="4823" w:type="dxa"/>
          </w:tcPr>
          <w:p w14:paraId="04419BCD" w14:textId="77777777" w:rsidR="006B0F7A" w:rsidRDefault="00000000">
            <w:pPr>
              <w:widowControl w:val="0"/>
              <w:jc w:val="center"/>
              <w:rPr>
                <w:rFonts w:ascii="Times New Roman" w:hAnsi="Times New Roman" w:cs="Times New Roman"/>
                <w:szCs w:val="20"/>
              </w:rPr>
            </w:pPr>
            <w:r>
              <w:rPr>
                <w:rFonts w:ascii="Times New Roman" w:eastAsia="Times New Roman" w:hAnsi="Times New Roman" w:cs="Times New Roman"/>
                <w:sz w:val="24"/>
                <w:szCs w:val="24"/>
              </w:rPr>
              <w:t>1. Этап до начала производства работ</w:t>
            </w:r>
          </w:p>
        </w:tc>
        <w:tc>
          <w:tcPr>
            <w:tcW w:w="4824" w:type="dxa"/>
          </w:tcPr>
          <w:p w14:paraId="6402CBA8" w14:textId="77777777" w:rsidR="006B0F7A" w:rsidRDefault="00000000">
            <w:pPr>
              <w:widowControl w:val="0"/>
              <w:jc w:val="center"/>
              <w:rPr>
                <w:rFonts w:ascii="Times New Roman" w:hAnsi="Times New Roman" w:cs="Times New Roman"/>
                <w:szCs w:val="20"/>
              </w:rPr>
            </w:pPr>
            <w:r>
              <w:rPr>
                <w:rFonts w:ascii="Times New Roman" w:eastAsia="Times New Roman" w:hAnsi="Times New Roman" w:cs="Times New Roman"/>
                <w:sz w:val="24"/>
                <w:szCs w:val="24"/>
              </w:rPr>
              <w:t>2. Этап в процессе производства работ</w:t>
            </w:r>
          </w:p>
        </w:tc>
      </w:tr>
      <w:tr w:rsidR="006B0F7A" w14:paraId="45C24F5F" w14:textId="77777777">
        <w:tc>
          <w:tcPr>
            <w:tcW w:w="4823" w:type="dxa"/>
          </w:tcPr>
          <w:p w14:paraId="29A1FA49" w14:textId="77777777" w:rsidR="006B0F7A" w:rsidRDefault="006B0F7A">
            <w:pPr>
              <w:widowControl w:val="0"/>
              <w:rPr>
                <w:rFonts w:ascii="Times New Roman" w:hAnsi="Times New Roman" w:cs="Times New Roman"/>
                <w:szCs w:val="20"/>
              </w:rPr>
            </w:pPr>
          </w:p>
        </w:tc>
        <w:tc>
          <w:tcPr>
            <w:tcW w:w="4824" w:type="dxa"/>
          </w:tcPr>
          <w:p w14:paraId="460B9790" w14:textId="77777777" w:rsidR="006B0F7A" w:rsidRDefault="006B0F7A">
            <w:pPr>
              <w:widowControl w:val="0"/>
              <w:rPr>
                <w:rFonts w:ascii="Times New Roman" w:hAnsi="Times New Roman" w:cs="Times New Roman"/>
                <w:szCs w:val="20"/>
              </w:rPr>
            </w:pPr>
          </w:p>
        </w:tc>
      </w:tr>
      <w:tr w:rsidR="006B0F7A" w14:paraId="234F1C6C" w14:textId="77777777">
        <w:tc>
          <w:tcPr>
            <w:tcW w:w="9647" w:type="dxa"/>
            <w:gridSpan w:val="2"/>
          </w:tcPr>
          <w:p w14:paraId="4A6BC41B" w14:textId="77777777" w:rsidR="006B0F7A" w:rsidRDefault="00000000">
            <w:pPr>
              <w:widowControl w:val="0"/>
              <w:rPr>
                <w:rFonts w:ascii="Times New Roman" w:hAnsi="Times New Roman" w:cs="Times New Roman"/>
                <w:szCs w:val="20"/>
              </w:rPr>
            </w:pPr>
            <w:r>
              <w:rPr>
                <w:rFonts w:ascii="Times New Roman" w:eastAsia="Times New Roman" w:hAnsi="Times New Roman" w:cs="Times New Roman"/>
                <w:sz w:val="24"/>
                <w:szCs w:val="24"/>
              </w:rPr>
              <w:t xml:space="preserve">Раздел 5. Отчетная документация </w:t>
            </w:r>
            <w:hyperlink w:anchor="P287" w:history="1">
              <w:r>
                <w:rPr>
                  <w:rFonts w:ascii="Times New Roman" w:eastAsia="Times New Roman" w:hAnsi="Times New Roman" w:cs="Times New Roman"/>
                  <w:color w:val="0000FF"/>
                  <w:sz w:val="24"/>
                  <w:szCs w:val="24"/>
                </w:rPr>
                <w:t>&lt;7&gt;</w:t>
              </w:r>
            </w:hyperlink>
            <w:r>
              <w:rPr>
                <w:rFonts w:ascii="Times New Roman" w:eastAsia="Times New Roman" w:hAnsi="Times New Roman" w:cs="Times New Roman"/>
                <w:sz w:val="24"/>
                <w:szCs w:val="24"/>
              </w:rPr>
              <w:t>:</w:t>
            </w:r>
          </w:p>
        </w:tc>
      </w:tr>
    </w:tbl>
    <w:p w14:paraId="2D022231" w14:textId="77777777" w:rsidR="006B0F7A" w:rsidRDefault="006B0F7A">
      <w:pPr>
        <w:widowControl w:val="0"/>
        <w:jc w:val="both"/>
        <w:rPr>
          <w:rFonts w:ascii="Times New Roman" w:hAnsi="Times New Roman" w:cs="Times New Roman"/>
          <w:szCs w:val="20"/>
        </w:rPr>
      </w:pPr>
    </w:p>
    <w:p w14:paraId="45E68C2A" w14:textId="77777777" w:rsidR="006B0F7A" w:rsidRDefault="00000000">
      <w:pPr>
        <w:widowControl w:val="0"/>
        <w:jc w:val="both"/>
        <w:rPr>
          <w:rFonts w:ascii="Times New Roman" w:hAnsi="Times New Roman" w:cs="Times New Roman"/>
        </w:rPr>
      </w:pPr>
      <w:r>
        <w:rPr>
          <w:rFonts w:ascii="Times New Roman" w:eastAsia="Times New Roman" w:hAnsi="Times New Roman" w:cs="Times New Roman"/>
          <w:sz w:val="24"/>
          <w:szCs w:val="24"/>
        </w:rPr>
        <w:t xml:space="preserve">9.  </w:t>
      </w:r>
      <w:proofErr w:type="gramStart"/>
      <w:r>
        <w:rPr>
          <w:rFonts w:ascii="Times New Roman" w:eastAsia="Times New Roman" w:hAnsi="Times New Roman" w:cs="Times New Roman"/>
          <w:sz w:val="24"/>
          <w:szCs w:val="24"/>
        </w:rPr>
        <w:t>Порядок  и</w:t>
      </w:r>
      <w:proofErr w:type="gram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условия  согласования</w:t>
      </w:r>
      <w:proofErr w:type="gramEnd"/>
      <w:r>
        <w:rPr>
          <w:rFonts w:ascii="Times New Roman" w:eastAsia="Times New Roman" w:hAnsi="Times New Roman" w:cs="Times New Roman"/>
          <w:sz w:val="24"/>
          <w:szCs w:val="24"/>
        </w:rPr>
        <w:t xml:space="preserve">  проектной документации на проведение работ по сохранению объекта культурного наследия:</w:t>
      </w:r>
    </w:p>
    <w:tbl>
      <w:tblPr>
        <w:tblW w:w="9647" w:type="dxa"/>
        <w:tblInd w:w="62" w:type="dxa"/>
        <w:tblBorders>
          <w:top w:val="single" w:sz="4" w:space="0" w:color="000000"/>
          <w:left w:val="single" w:sz="4" w:space="0" w:color="000000"/>
          <w:bottom w:val="single" w:sz="4" w:space="0" w:color="000000"/>
          <w:right w:val="single" w:sz="4" w:space="0" w:color="000000"/>
          <w:insideH w:val="none" w:sz="0" w:space="0" w:color="000000"/>
          <w:insideV w:val="none" w:sz="0" w:space="0" w:color="000000"/>
        </w:tblBorders>
        <w:tblLayout w:type="fixed"/>
        <w:tblCellMar>
          <w:top w:w="102" w:type="dxa"/>
          <w:left w:w="62" w:type="dxa"/>
          <w:bottom w:w="102" w:type="dxa"/>
          <w:right w:w="62" w:type="dxa"/>
        </w:tblCellMar>
        <w:tblLook w:val="04A0" w:firstRow="1" w:lastRow="0" w:firstColumn="1" w:lastColumn="0" w:noHBand="0" w:noVBand="1"/>
      </w:tblPr>
      <w:tblGrid>
        <w:gridCol w:w="9647"/>
      </w:tblGrid>
      <w:tr w:rsidR="006B0F7A" w14:paraId="543929E0" w14:textId="77777777">
        <w:tc>
          <w:tcPr>
            <w:tcW w:w="9647" w:type="dxa"/>
            <w:tcBorders>
              <w:top w:val="single" w:sz="4" w:space="0" w:color="000000"/>
              <w:left w:val="single" w:sz="4" w:space="0" w:color="000000"/>
              <w:bottom w:val="single" w:sz="4" w:space="0" w:color="000000"/>
              <w:right w:val="single" w:sz="4" w:space="0" w:color="000000"/>
            </w:tcBorders>
          </w:tcPr>
          <w:p w14:paraId="389C0358" w14:textId="77777777" w:rsidR="006B0F7A" w:rsidRDefault="006B0F7A">
            <w:pPr>
              <w:widowControl w:val="0"/>
              <w:rPr>
                <w:rFonts w:ascii="Times New Roman" w:hAnsi="Times New Roman" w:cs="Times New Roman"/>
                <w:szCs w:val="20"/>
              </w:rPr>
            </w:pPr>
          </w:p>
        </w:tc>
      </w:tr>
    </w:tbl>
    <w:p w14:paraId="30084739" w14:textId="77777777" w:rsidR="006B0F7A" w:rsidRDefault="00000000">
      <w:pPr>
        <w:widowControl w:val="0"/>
        <w:jc w:val="both"/>
        <w:rPr>
          <w:rFonts w:ascii="Times New Roman" w:hAnsi="Times New Roman" w:cs="Times New Roman"/>
        </w:rPr>
      </w:pPr>
      <w:r>
        <w:rPr>
          <w:rFonts w:ascii="Times New Roman" w:eastAsia="Times New Roman" w:hAnsi="Times New Roman" w:cs="Times New Roman"/>
          <w:sz w:val="24"/>
          <w:szCs w:val="24"/>
        </w:rPr>
        <w:t>10. Требования по научному руководству, авторскому и техническому надзору:</w:t>
      </w:r>
    </w:p>
    <w:tbl>
      <w:tblPr>
        <w:tblW w:w="0" w:type="auto"/>
        <w:tblInd w:w="62" w:type="dxa"/>
        <w:tblBorders>
          <w:top w:val="single" w:sz="4" w:space="0" w:color="000000"/>
          <w:left w:val="single" w:sz="4" w:space="0" w:color="000000"/>
          <w:bottom w:val="single" w:sz="4" w:space="0" w:color="000000"/>
          <w:right w:val="single" w:sz="4" w:space="0" w:color="000000"/>
          <w:insideH w:val="none" w:sz="0" w:space="0" w:color="000000"/>
          <w:insideV w:val="none" w:sz="0" w:space="0" w:color="000000"/>
        </w:tblBorders>
        <w:tblLayout w:type="fixed"/>
        <w:tblCellMar>
          <w:top w:w="102" w:type="dxa"/>
          <w:left w:w="62" w:type="dxa"/>
          <w:bottom w:w="102" w:type="dxa"/>
          <w:right w:w="62" w:type="dxa"/>
        </w:tblCellMar>
        <w:tblLook w:val="04A0" w:firstRow="1" w:lastRow="0" w:firstColumn="1" w:lastColumn="0" w:noHBand="0" w:noVBand="1"/>
      </w:tblPr>
      <w:tblGrid>
        <w:gridCol w:w="9637"/>
      </w:tblGrid>
      <w:tr w:rsidR="006B0F7A" w14:paraId="6A9B802D" w14:textId="77777777">
        <w:tc>
          <w:tcPr>
            <w:tcW w:w="9637" w:type="dxa"/>
            <w:tcBorders>
              <w:top w:val="single" w:sz="4" w:space="0" w:color="000000"/>
              <w:left w:val="single" w:sz="4" w:space="0" w:color="000000"/>
              <w:bottom w:val="single" w:sz="4" w:space="0" w:color="000000"/>
              <w:right w:val="single" w:sz="4" w:space="0" w:color="000000"/>
            </w:tcBorders>
          </w:tcPr>
          <w:p w14:paraId="48A12F2C" w14:textId="77777777" w:rsidR="006B0F7A" w:rsidRDefault="006B0F7A">
            <w:pPr>
              <w:widowControl w:val="0"/>
              <w:rPr>
                <w:rFonts w:ascii="Times New Roman" w:hAnsi="Times New Roman" w:cs="Times New Roman"/>
                <w:szCs w:val="20"/>
              </w:rPr>
            </w:pPr>
          </w:p>
        </w:tc>
      </w:tr>
    </w:tbl>
    <w:p w14:paraId="6A912C57" w14:textId="77777777" w:rsidR="006B0F7A" w:rsidRDefault="006B0F7A">
      <w:pPr>
        <w:widowControl w:val="0"/>
        <w:jc w:val="both"/>
        <w:rPr>
          <w:rFonts w:ascii="Times New Roman" w:hAnsi="Times New Roman" w:cs="Times New Roman"/>
          <w:szCs w:val="20"/>
        </w:rPr>
      </w:pPr>
    </w:p>
    <w:p w14:paraId="5E5EF852" w14:textId="77777777" w:rsidR="006B0F7A" w:rsidRDefault="00000000">
      <w:pPr>
        <w:widowControl w:val="0"/>
        <w:jc w:val="both"/>
        <w:rPr>
          <w:rFonts w:ascii="Times New Roman" w:hAnsi="Times New Roman" w:cs="Times New Roman"/>
        </w:rPr>
      </w:pPr>
      <w:r>
        <w:rPr>
          <w:rFonts w:ascii="Times New Roman" w:eastAsia="Times New Roman" w:hAnsi="Times New Roman" w:cs="Times New Roman"/>
          <w:sz w:val="24"/>
          <w:szCs w:val="24"/>
        </w:rPr>
        <w:t xml:space="preserve">11. Дополнительные требования и условия </w:t>
      </w:r>
      <w:hyperlink w:anchor="P288" w:history="1">
        <w:r>
          <w:rPr>
            <w:rFonts w:ascii="Times New Roman" w:eastAsia="Times New Roman" w:hAnsi="Times New Roman" w:cs="Times New Roman"/>
            <w:color w:val="0000FF"/>
            <w:sz w:val="24"/>
            <w:szCs w:val="24"/>
          </w:rPr>
          <w:t>&lt;8&gt;</w:t>
        </w:r>
      </w:hyperlink>
      <w:r>
        <w:rPr>
          <w:rFonts w:ascii="Times New Roman" w:eastAsia="Times New Roman" w:hAnsi="Times New Roman" w:cs="Times New Roman"/>
          <w:sz w:val="24"/>
          <w:szCs w:val="24"/>
        </w:rPr>
        <w:t>:</w:t>
      </w:r>
    </w:p>
    <w:tbl>
      <w:tblPr>
        <w:tblW w:w="9647" w:type="dxa"/>
        <w:tblInd w:w="62" w:type="dxa"/>
        <w:tblBorders>
          <w:top w:val="single" w:sz="4" w:space="0" w:color="000000"/>
          <w:left w:val="single" w:sz="4" w:space="0" w:color="000000"/>
          <w:bottom w:val="single" w:sz="4" w:space="0" w:color="000000"/>
          <w:right w:val="single" w:sz="4" w:space="0" w:color="000000"/>
          <w:insideH w:val="none" w:sz="0" w:space="0" w:color="000000"/>
          <w:insideV w:val="none" w:sz="0" w:space="0" w:color="000000"/>
        </w:tblBorders>
        <w:tblLayout w:type="fixed"/>
        <w:tblCellMar>
          <w:top w:w="102" w:type="dxa"/>
          <w:left w:w="62" w:type="dxa"/>
          <w:bottom w:w="102" w:type="dxa"/>
          <w:right w:w="62" w:type="dxa"/>
        </w:tblCellMar>
        <w:tblLook w:val="04A0" w:firstRow="1" w:lastRow="0" w:firstColumn="1" w:lastColumn="0" w:noHBand="0" w:noVBand="1"/>
      </w:tblPr>
      <w:tblGrid>
        <w:gridCol w:w="9647"/>
      </w:tblGrid>
      <w:tr w:rsidR="006B0F7A" w14:paraId="6CA87B14" w14:textId="77777777">
        <w:tc>
          <w:tcPr>
            <w:tcW w:w="9647" w:type="dxa"/>
            <w:tcBorders>
              <w:top w:val="single" w:sz="4" w:space="0" w:color="000000"/>
              <w:left w:val="single" w:sz="4" w:space="0" w:color="000000"/>
              <w:bottom w:val="single" w:sz="4" w:space="0" w:color="000000"/>
              <w:right w:val="single" w:sz="4" w:space="0" w:color="000000"/>
            </w:tcBorders>
          </w:tcPr>
          <w:p w14:paraId="7C693F25" w14:textId="77777777" w:rsidR="006B0F7A" w:rsidRDefault="006B0F7A">
            <w:pPr>
              <w:widowControl w:val="0"/>
              <w:rPr>
                <w:rFonts w:ascii="Times New Roman" w:hAnsi="Times New Roman" w:cs="Times New Roman"/>
                <w:szCs w:val="20"/>
              </w:rPr>
            </w:pPr>
          </w:p>
        </w:tc>
      </w:tr>
    </w:tbl>
    <w:p w14:paraId="1686AC39" w14:textId="77777777" w:rsidR="006B0F7A" w:rsidRDefault="006B0F7A">
      <w:pPr>
        <w:widowControl w:val="0"/>
        <w:jc w:val="both"/>
        <w:rPr>
          <w:rFonts w:ascii="Times New Roman" w:hAnsi="Times New Roman" w:cs="Times New Roman"/>
          <w:szCs w:val="20"/>
        </w:rPr>
      </w:pPr>
    </w:p>
    <w:p w14:paraId="4789C738" w14:textId="77777777" w:rsidR="006B0F7A" w:rsidRDefault="00000000">
      <w:pPr>
        <w:widowControl w:val="0"/>
        <w:jc w:val="both"/>
        <w:rPr>
          <w:rFonts w:ascii="Times New Roman" w:hAnsi="Times New Roman" w:cs="Times New Roman"/>
        </w:rPr>
      </w:pPr>
      <w:r>
        <w:rPr>
          <w:rFonts w:ascii="Times New Roman" w:eastAsia="Times New Roman" w:hAnsi="Times New Roman" w:cs="Times New Roman"/>
          <w:sz w:val="24"/>
          <w:szCs w:val="24"/>
        </w:rPr>
        <w:lastRenderedPageBreak/>
        <w:t>Задание подготовлено:</w:t>
      </w:r>
    </w:p>
    <w:p w14:paraId="0BAC983F" w14:textId="77777777" w:rsidR="006B0F7A" w:rsidRDefault="00000000">
      <w:pPr>
        <w:widowControl w:val="0"/>
        <w:spacing w:after="0"/>
        <w:jc w:val="both"/>
        <w:rPr>
          <w:rFonts w:ascii="Times New Roman" w:hAnsi="Times New Roman" w:cs="Times New Roman"/>
        </w:rPr>
      </w:pPr>
      <w:r>
        <w:rPr>
          <w:rFonts w:ascii="Times New Roman" w:eastAsia="Times New Roman" w:hAnsi="Times New Roman" w:cs="Times New Roman"/>
          <w:sz w:val="24"/>
          <w:szCs w:val="24"/>
        </w:rPr>
        <w:t>_______________________________                 ___________                   _____________________</w:t>
      </w:r>
    </w:p>
    <w:p w14:paraId="775967C0" w14:textId="77777777" w:rsidR="006B0F7A" w:rsidRDefault="00000000">
      <w:pPr>
        <w:widowControl w:val="0"/>
        <w:jc w:val="both"/>
        <w:rPr>
          <w:rFonts w:ascii="Times New Roman" w:hAnsi="Times New Roman" w:cs="Times New Roman"/>
        </w:rPr>
      </w:pPr>
      <w:r>
        <w:rPr>
          <w:rFonts w:ascii="Times New Roman" w:eastAsia="Times New Roman" w:hAnsi="Times New Roman" w:cs="Times New Roman"/>
          <w:sz w:val="24"/>
          <w:szCs w:val="24"/>
        </w:rPr>
        <w:t xml:space="preserve">     (Должность, наименование </w:t>
      </w:r>
      <w:proofErr w:type="gramStart"/>
      <w:r>
        <w:rPr>
          <w:rFonts w:ascii="Times New Roman" w:eastAsia="Times New Roman" w:hAnsi="Times New Roman" w:cs="Times New Roman"/>
          <w:sz w:val="24"/>
          <w:szCs w:val="24"/>
        </w:rPr>
        <w:t xml:space="preserve">органа)   </w:t>
      </w:r>
      <w:proofErr w:type="gram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 xml:space="preserve">   (Подпись)   </w:t>
      </w:r>
      <w:proofErr w:type="gram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 xml:space="preserve">   (</w:t>
      </w:r>
      <w:proofErr w:type="gramEnd"/>
      <w:r>
        <w:rPr>
          <w:rFonts w:ascii="Times New Roman" w:eastAsia="Times New Roman" w:hAnsi="Times New Roman" w:cs="Times New Roman"/>
          <w:sz w:val="24"/>
          <w:szCs w:val="24"/>
        </w:rPr>
        <w:t>Ф.И.О. полностью)</w:t>
      </w:r>
    </w:p>
    <w:p w14:paraId="3BEE19CD" w14:textId="77777777" w:rsidR="006B0F7A" w:rsidRDefault="006B0F7A">
      <w:pPr>
        <w:widowControl w:val="0"/>
        <w:jc w:val="both"/>
        <w:rPr>
          <w:rFonts w:ascii="Times New Roman" w:hAnsi="Times New Roman" w:cs="Times New Roman"/>
          <w:szCs w:val="20"/>
        </w:rPr>
      </w:pPr>
    </w:p>
    <w:p w14:paraId="38609A6D" w14:textId="77777777" w:rsidR="006B0F7A" w:rsidRDefault="00000000">
      <w:pPr>
        <w:widowControl w:val="0"/>
        <w:ind w:firstLine="540"/>
        <w:jc w:val="both"/>
        <w:rPr>
          <w:rFonts w:ascii="Times New Roman" w:hAnsi="Times New Roman" w:cs="Times New Roman"/>
          <w:szCs w:val="20"/>
        </w:rPr>
      </w:pPr>
      <w:r>
        <w:rPr>
          <w:rFonts w:ascii="Times New Roman" w:eastAsia="Times New Roman" w:hAnsi="Times New Roman" w:cs="Times New Roman"/>
          <w:sz w:val="24"/>
          <w:szCs w:val="24"/>
        </w:rPr>
        <w:t>--------------------------------</w:t>
      </w:r>
    </w:p>
    <w:p w14:paraId="6D110FFA" w14:textId="77777777" w:rsidR="006B0F7A" w:rsidRDefault="00000000">
      <w:pPr>
        <w:widowControl w:val="0"/>
        <w:spacing w:before="220"/>
        <w:ind w:firstLine="540"/>
        <w:jc w:val="both"/>
        <w:rPr>
          <w:rFonts w:ascii="Times New Roman" w:hAnsi="Times New Roman" w:cs="Times New Roman"/>
        </w:rPr>
      </w:pPr>
      <w:r>
        <w:rPr>
          <w:rFonts w:ascii="Times New Roman" w:eastAsia="Times New Roman" w:hAnsi="Times New Roman" w:cs="Times New Roman"/>
          <w:sz w:val="24"/>
          <w:szCs w:val="24"/>
        </w:rPr>
        <w:t>&lt;1&gt; Подписывается собственником или иным законным владельцем объекта культурного наследия (с указанием должности и наименования организации - для юридического лица; фамилии, имени, отчества (при наличии) - для физического лица).</w:t>
      </w:r>
    </w:p>
    <w:p w14:paraId="429ED57E" w14:textId="77777777" w:rsidR="006B0F7A" w:rsidRDefault="00000000">
      <w:pPr>
        <w:widowControl w:val="0"/>
        <w:spacing w:before="220"/>
        <w:ind w:firstLine="540"/>
        <w:jc w:val="both"/>
        <w:rPr>
          <w:rFonts w:ascii="Times New Roman" w:hAnsi="Times New Roman" w:cs="Times New Roman"/>
          <w:szCs w:val="20"/>
        </w:rPr>
      </w:pPr>
      <w:r>
        <w:rPr>
          <w:rFonts w:ascii="Times New Roman" w:eastAsia="Times New Roman" w:hAnsi="Times New Roman" w:cs="Times New Roman"/>
          <w:sz w:val="24"/>
          <w:szCs w:val="24"/>
        </w:rPr>
        <w:t>&lt;2&gt; При наличии печати.</w:t>
      </w:r>
    </w:p>
    <w:p w14:paraId="62711D5C" w14:textId="77777777" w:rsidR="006B0F7A" w:rsidRDefault="00000000">
      <w:pPr>
        <w:widowControl w:val="0"/>
        <w:spacing w:before="220"/>
        <w:ind w:firstLine="540"/>
        <w:jc w:val="both"/>
        <w:rPr>
          <w:rFonts w:ascii="Times New Roman" w:hAnsi="Times New Roman" w:cs="Times New Roman"/>
          <w:szCs w:val="20"/>
        </w:rPr>
      </w:pPr>
      <w:r>
        <w:rPr>
          <w:rFonts w:ascii="Times New Roman" w:eastAsia="Times New Roman" w:hAnsi="Times New Roman" w:cs="Times New Roman"/>
          <w:sz w:val="24"/>
          <w:szCs w:val="24"/>
        </w:rPr>
        <w:t>&lt;3&gt; Для физического лица.</w:t>
      </w:r>
    </w:p>
    <w:p w14:paraId="2880436A" w14:textId="77777777" w:rsidR="006B0F7A" w:rsidRDefault="00000000">
      <w:pPr>
        <w:widowControl w:val="0"/>
        <w:spacing w:before="220"/>
        <w:ind w:firstLine="540"/>
        <w:jc w:val="both"/>
        <w:rPr>
          <w:rFonts w:ascii="Times New Roman" w:hAnsi="Times New Roman" w:cs="Times New Roman"/>
          <w:szCs w:val="20"/>
        </w:rPr>
      </w:pPr>
      <w:r>
        <w:rPr>
          <w:rFonts w:ascii="Times New Roman" w:eastAsia="Times New Roman" w:hAnsi="Times New Roman" w:cs="Times New Roman"/>
          <w:sz w:val="24"/>
          <w:szCs w:val="24"/>
        </w:rPr>
        <w:t>&lt;4&gt; Включая код населенного пункта.</w:t>
      </w:r>
    </w:p>
    <w:p w14:paraId="5BA7100C" w14:textId="77777777" w:rsidR="006B0F7A" w:rsidRDefault="00000000">
      <w:pPr>
        <w:widowControl w:val="0"/>
        <w:spacing w:before="220"/>
        <w:ind w:firstLine="540"/>
        <w:jc w:val="both"/>
        <w:rPr>
          <w:rFonts w:ascii="Times New Roman" w:hAnsi="Times New Roman" w:cs="Times New Roman"/>
          <w:szCs w:val="20"/>
        </w:rPr>
      </w:pPr>
      <w:r>
        <w:rPr>
          <w:rFonts w:ascii="Times New Roman" w:eastAsia="Times New Roman" w:hAnsi="Times New Roman" w:cs="Times New Roman"/>
          <w:sz w:val="24"/>
          <w:szCs w:val="24"/>
        </w:rPr>
        <w:t>&lt;5&gt; В случае отсутствия утвержденного предмета охраны делается пометка "Необходимо разработать и утвердить в Органе охраны объектов культурного наследия".</w:t>
      </w:r>
    </w:p>
    <w:p w14:paraId="331F94B2" w14:textId="77777777" w:rsidR="006B0F7A" w:rsidRDefault="00000000">
      <w:pPr>
        <w:widowControl w:val="0"/>
        <w:spacing w:before="220"/>
        <w:ind w:firstLine="540"/>
        <w:jc w:val="both"/>
        <w:rPr>
          <w:rFonts w:ascii="Times New Roman" w:hAnsi="Times New Roman" w:cs="Times New Roman"/>
          <w:szCs w:val="20"/>
        </w:rPr>
      </w:pPr>
      <w:r>
        <w:rPr>
          <w:rFonts w:ascii="Times New Roman" w:eastAsia="Times New Roman" w:hAnsi="Times New Roman" w:cs="Times New Roman"/>
          <w:sz w:val="24"/>
          <w:szCs w:val="24"/>
        </w:rPr>
        <w:t xml:space="preserve">&lt;6&gt; Указывается, что в случае проведения работ по сохранению объекта культурного наследия, при которых затрагиваются конструктивные и другие характеристики надежности и безопасности объекта, разработка проектной документации и проведение работ осуществляется в соответствии с требованиями Градостроительного </w:t>
      </w:r>
      <w:hyperlink r:id="rId21" w:history="1">
        <w:r>
          <w:rPr>
            <w:rFonts w:ascii="Times New Roman" w:eastAsia="Times New Roman" w:hAnsi="Times New Roman" w:cs="Times New Roman"/>
            <w:sz w:val="24"/>
            <w:szCs w:val="24"/>
          </w:rPr>
          <w:t>кодекса</w:t>
        </w:r>
      </w:hyperlink>
      <w:r>
        <w:rPr>
          <w:rFonts w:ascii="Times New Roman" w:eastAsia="Times New Roman" w:hAnsi="Times New Roman" w:cs="Times New Roman"/>
          <w:sz w:val="24"/>
          <w:szCs w:val="24"/>
        </w:rPr>
        <w:t xml:space="preserve"> Российской Федерации (собрание законодательства Российской Федерации, 2005, N 1, ст. 16; N 30 (ч. 1), ст. 3128; 2016, N 1 (ч. 1), ст. 22, ст. 79; N 26 (ч. 1), ст. 3867; N 27 (ч. 2), ст. 4302, ст. 4303, ст. 4305).</w:t>
      </w:r>
    </w:p>
    <w:p w14:paraId="5D983F90" w14:textId="77777777" w:rsidR="006B0F7A" w:rsidRDefault="00000000">
      <w:pPr>
        <w:widowControl w:val="0"/>
        <w:spacing w:before="220"/>
        <w:ind w:firstLine="540"/>
        <w:jc w:val="both"/>
        <w:rPr>
          <w:rFonts w:ascii="Times New Roman" w:hAnsi="Times New Roman" w:cs="Times New Roman"/>
          <w:szCs w:val="20"/>
        </w:rPr>
      </w:pPr>
      <w:r>
        <w:rPr>
          <w:rFonts w:ascii="Times New Roman" w:eastAsia="Times New Roman" w:hAnsi="Times New Roman" w:cs="Times New Roman"/>
          <w:sz w:val="24"/>
          <w:szCs w:val="24"/>
        </w:rPr>
        <w:t xml:space="preserve">&lt;7&gt; Раздел заполняется в соответствии с </w:t>
      </w:r>
      <w:hyperlink r:id="rId22" w:history="1">
        <w:r>
          <w:rPr>
            <w:rFonts w:ascii="Times New Roman" w:eastAsia="Times New Roman" w:hAnsi="Times New Roman" w:cs="Times New Roman"/>
            <w:sz w:val="24"/>
            <w:szCs w:val="24"/>
          </w:rPr>
          <w:t>приказом</w:t>
        </w:r>
      </w:hyperlink>
      <w:r>
        <w:rPr>
          <w:rFonts w:ascii="Times New Roman" w:eastAsia="Times New Roman" w:hAnsi="Times New Roman" w:cs="Times New Roman"/>
          <w:sz w:val="24"/>
          <w:szCs w:val="24"/>
        </w:rPr>
        <w:t xml:space="preserve"> Минкультуры России от 25.06.2015 N 1840 "Об утверждении состава и Порядка утверждения отчетной документации о выполнении работ по сохранению объекта культурного наследия, включенного в единый государственный реестр объектов культурного наследия (памятников истории и культуры) народов Российской Федерации, или выявленного объекта культурного наследия, Порядка приемки работ по сохранению объекта культурного наследия и подготовки акта приемки выполненных работ по сохранению объекта культурного наследия, включенного в единый государственный реестр объектов культурного наследия (памятников истории и культуры) народов Российской Федерации, или выявленного объекта культурного наследия и его формы" (зарегистрирован в Минюсте России 25.08.2015 N 38666) (с изменениями, внесенными приказом Минкультуры России от 05.11.2015 N 2725 "О внесении изменения в Порядок приемки работ по сохранению объекта культурного наследия и подготовки акта приемки выполненных работ по сохранению объекта культурного наследия, включенного в единый государственный реестр объектов культурного наследия (памятников истории и культуры) народов Российской Федерации, или выявленного объекта культурного наследия, утвержденный приказом Минкультуры России от 25 июня 2015 г. N 1840" (зарегистрирован в Минюсте России 23.11.2015 N 39809).</w:t>
      </w:r>
    </w:p>
    <w:p w14:paraId="34CB5B6B" w14:textId="77777777" w:rsidR="006B0F7A" w:rsidRDefault="00000000">
      <w:pPr>
        <w:widowControl w:val="0"/>
        <w:spacing w:before="220"/>
        <w:ind w:firstLine="540"/>
        <w:jc w:val="both"/>
        <w:rPr>
          <w:rFonts w:ascii="Times New Roman" w:hAnsi="Times New Roman" w:cs="Times New Roman"/>
          <w:szCs w:val="20"/>
        </w:rPr>
      </w:pPr>
      <w:bookmarkStart w:id="0" w:name="undefined"/>
      <w:bookmarkEnd w:id="0"/>
      <w:r>
        <w:rPr>
          <w:rFonts w:ascii="Times New Roman" w:eastAsia="Times New Roman" w:hAnsi="Times New Roman" w:cs="Times New Roman"/>
          <w:sz w:val="24"/>
          <w:szCs w:val="24"/>
        </w:rPr>
        <w:t xml:space="preserve">&lt;8&gt; После заключения государственного контракта (договора) указывается: необходимость уведомления Органа охраны объектов культурного наследия об организации, </w:t>
      </w:r>
      <w:r>
        <w:rPr>
          <w:rFonts w:ascii="Times New Roman" w:eastAsia="Times New Roman" w:hAnsi="Times New Roman" w:cs="Times New Roman"/>
          <w:sz w:val="24"/>
          <w:szCs w:val="24"/>
        </w:rPr>
        <w:lastRenderedPageBreak/>
        <w:t xml:space="preserve">являющейся разработчиком проектной документации, имеющей лицензию на осуществление деятельности по сохранению объектов культурного наследия; работы проводятся специалистами, аттестованными федеральным органом охраны объектов культурного наследия в порядке, устанавливаемом в соответствии с </w:t>
      </w:r>
      <w:hyperlink r:id="rId23" w:history="1">
        <w:r>
          <w:rPr>
            <w:rFonts w:ascii="Times New Roman" w:eastAsia="Times New Roman" w:hAnsi="Times New Roman" w:cs="Times New Roman"/>
            <w:sz w:val="24"/>
            <w:szCs w:val="24"/>
          </w:rPr>
          <w:t>пунктом 29 статьи 9</w:t>
        </w:r>
      </w:hyperlink>
      <w:r>
        <w:rPr>
          <w:rFonts w:ascii="Times New Roman" w:eastAsia="Times New Roman" w:hAnsi="Times New Roman" w:cs="Times New Roman"/>
          <w:sz w:val="24"/>
          <w:szCs w:val="24"/>
        </w:rPr>
        <w:t xml:space="preserve"> Федерального закона от 25.06.2002 N 73-ФЗ "Об объектах культурного наследия (памятниках истории и культуры) народов Российской Федерации".</w:t>
      </w:r>
    </w:p>
    <w:p w14:paraId="787EE51E" w14:textId="77777777" w:rsidR="006B0F7A" w:rsidRDefault="00000000">
      <w:pPr>
        <w:widowControl w:val="0"/>
        <w:spacing w:before="220"/>
        <w:ind w:firstLine="540"/>
        <w:jc w:val="both"/>
        <w:rPr>
          <w:rFonts w:ascii="Times New Roman" w:hAnsi="Times New Roman" w:cs="Times New Roman"/>
          <w:bCs/>
          <w:sz w:val="20"/>
          <w:szCs w:val="20"/>
        </w:rPr>
      </w:pPr>
      <w:r>
        <w:rPr>
          <w:rFonts w:ascii="Times New Roman" w:eastAsia="Times New Roman" w:hAnsi="Times New Roman" w:cs="Times New Roman"/>
          <w:sz w:val="24"/>
          <w:szCs w:val="24"/>
        </w:rPr>
        <w:br w:type="page" w:clear="all"/>
      </w:r>
    </w:p>
    <w:p w14:paraId="3728BA84" w14:textId="77777777" w:rsidR="006B0F7A" w:rsidRDefault="00000000">
      <w:pPr>
        <w:ind w:left="5670"/>
        <w:jc w:val="right"/>
        <w:outlineLvl w:val="0"/>
        <w:rPr>
          <w:rFonts w:ascii="Times New Roman" w:hAnsi="Times New Roman" w:cs="Times New Roman"/>
          <w:sz w:val="20"/>
          <w:szCs w:val="20"/>
        </w:rPr>
      </w:pPr>
      <w:r>
        <w:rPr>
          <w:rFonts w:ascii="Times New Roman" w:hAnsi="Times New Roman" w:cs="Times New Roman"/>
          <w:sz w:val="24"/>
          <w:szCs w:val="24"/>
        </w:rPr>
        <w:lastRenderedPageBreak/>
        <w:t>Образец 2</w:t>
      </w:r>
      <w:r>
        <w:rPr>
          <w:rFonts w:ascii="Times New Roman" w:eastAsia="Times New Roman" w:hAnsi="Times New Roman" w:cs="Times New Roman"/>
          <w:sz w:val="24"/>
          <w:szCs w:val="24"/>
        </w:rPr>
        <w:t xml:space="preserve">                                                                                </w:t>
      </w:r>
      <w:r>
        <w:rPr>
          <w:rFonts w:ascii="Times New Roman" w:eastAsia="Times New Roman" w:hAnsi="Times New Roman" w:cs="Times New Roman"/>
          <w:b/>
          <w:bCs/>
          <w:sz w:val="24"/>
          <w:szCs w:val="24"/>
        </w:rPr>
        <w:t xml:space="preserve"> </w:t>
      </w:r>
    </w:p>
    <w:tbl>
      <w:tblPr>
        <w:tblW w:w="0" w:type="auto"/>
        <w:tblInd w:w="62" w:type="dxa"/>
        <w:tblLayout w:type="fixed"/>
        <w:tblCellMar>
          <w:top w:w="102" w:type="dxa"/>
          <w:left w:w="62" w:type="dxa"/>
          <w:bottom w:w="102" w:type="dxa"/>
          <w:right w:w="62" w:type="dxa"/>
        </w:tblCellMar>
        <w:tblLook w:val="04A0" w:firstRow="1" w:lastRow="0" w:firstColumn="1" w:lastColumn="0" w:noHBand="0" w:noVBand="1"/>
      </w:tblPr>
      <w:tblGrid>
        <w:gridCol w:w="4846"/>
        <w:gridCol w:w="4846"/>
      </w:tblGrid>
      <w:tr w:rsidR="006B0F7A" w14:paraId="27941AB2" w14:textId="77777777">
        <w:tc>
          <w:tcPr>
            <w:tcW w:w="4846" w:type="dxa"/>
            <w:tcBorders>
              <w:top w:val="nil"/>
              <w:left w:val="nil"/>
              <w:bottom w:val="nil"/>
              <w:right w:val="nil"/>
            </w:tcBorders>
            <w:vAlign w:val="bottom"/>
          </w:tcPr>
          <w:p w14:paraId="3088354B" w14:textId="77777777" w:rsidR="006B0F7A" w:rsidRDefault="00000000">
            <w:pPr>
              <w:widowControl w:val="0"/>
              <w:jc w:val="center"/>
              <w:rPr>
                <w:rFonts w:ascii="Times New Roman" w:hAnsi="Times New Roman" w:cs="Times New Roman"/>
              </w:rPr>
            </w:pPr>
            <w:r>
              <w:rPr>
                <w:rFonts w:ascii="Times New Roman" w:eastAsia="Times New Roman" w:hAnsi="Times New Roman" w:cs="Times New Roman"/>
                <w:sz w:val="24"/>
                <w:szCs w:val="24"/>
              </w:rPr>
              <w:t>от "__" ________________ 20__ г.</w:t>
            </w:r>
          </w:p>
          <w:p w14:paraId="747141D4" w14:textId="77777777" w:rsidR="006B0F7A" w:rsidRDefault="00000000">
            <w:pPr>
              <w:widowControl w:val="0"/>
              <w:jc w:val="center"/>
              <w:rPr>
                <w:rFonts w:ascii="Times New Roman" w:hAnsi="Times New Roman" w:cs="Times New Roman"/>
              </w:rPr>
            </w:pPr>
            <w:r>
              <w:rPr>
                <w:rFonts w:ascii="Times New Roman" w:eastAsia="Times New Roman" w:hAnsi="Times New Roman" w:cs="Times New Roman"/>
                <w:sz w:val="24"/>
                <w:szCs w:val="24"/>
              </w:rPr>
              <w:t>№ _______________</w:t>
            </w:r>
          </w:p>
        </w:tc>
        <w:tc>
          <w:tcPr>
            <w:tcW w:w="4846" w:type="dxa"/>
            <w:tcBorders>
              <w:top w:val="nil"/>
              <w:left w:val="nil"/>
              <w:bottom w:val="nil"/>
              <w:right w:val="nil"/>
            </w:tcBorders>
          </w:tcPr>
          <w:p w14:paraId="37F75C13" w14:textId="77777777" w:rsidR="006B0F7A" w:rsidRDefault="00000000">
            <w:pPr>
              <w:widowControl w:val="0"/>
              <w:jc w:val="center"/>
              <w:rPr>
                <w:rFonts w:ascii="Times New Roman" w:hAnsi="Times New Roman" w:cs="Times New Roman"/>
              </w:rPr>
            </w:pPr>
            <w:r>
              <w:rPr>
                <w:rFonts w:ascii="Times New Roman" w:eastAsia="Times New Roman" w:hAnsi="Times New Roman" w:cs="Times New Roman"/>
                <w:sz w:val="24"/>
                <w:szCs w:val="24"/>
              </w:rPr>
              <w:t>Главе администрации МО «Муринское городское поселение» Всеволожского муниципального района Ленинградской области</w:t>
            </w:r>
          </w:p>
        </w:tc>
      </w:tr>
    </w:tbl>
    <w:p w14:paraId="77D0F7AD" w14:textId="77777777" w:rsidR="006B0F7A" w:rsidRDefault="006B0F7A">
      <w:pPr>
        <w:widowControl w:val="0"/>
        <w:jc w:val="both"/>
        <w:rPr>
          <w:rFonts w:ascii="Times New Roman" w:hAnsi="Times New Roman" w:cs="Times New Roman"/>
        </w:rPr>
      </w:pPr>
    </w:p>
    <w:p w14:paraId="26BA9FF6" w14:textId="77777777" w:rsidR="006B0F7A" w:rsidRDefault="00000000">
      <w:pPr>
        <w:widowControl w:val="0"/>
        <w:spacing w:after="0"/>
        <w:jc w:val="center"/>
        <w:rPr>
          <w:rFonts w:ascii="Times New Roman" w:hAnsi="Times New Roman" w:cs="Times New Roman"/>
          <w:sz w:val="28"/>
          <w:szCs w:val="28"/>
        </w:rPr>
      </w:pPr>
      <w:r>
        <w:rPr>
          <w:rFonts w:ascii="Times New Roman" w:eastAsia="Times New Roman" w:hAnsi="Times New Roman" w:cs="Times New Roman"/>
          <w:sz w:val="28"/>
          <w:szCs w:val="28"/>
        </w:rPr>
        <w:t>ЗАЯВЛЕНИЕ</w:t>
      </w:r>
    </w:p>
    <w:p w14:paraId="60975A6F" w14:textId="77777777" w:rsidR="006B0F7A" w:rsidRDefault="00000000">
      <w:pPr>
        <w:widowControl w:val="0"/>
        <w:spacing w:after="0"/>
        <w:jc w:val="center"/>
        <w:rPr>
          <w:rFonts w:ascii="Times New Roman" w:hAnsi="Times New Roman" w:cs="Times New Roman"/>
        </w:rPr>
      </w:pPr>
      <w:r>
        <w:rPr>
          <w:rFonts w:ascii="Times New Roman" w:eastAsia="Times New Roman" w:hAnsi="Times New Roman" w:cs="Times New Roman"/>
          <w:sz w:val="24"/>
          <w:szCs w:val="24"/>
        </w:rPr>
        <w:t>о выдаче задания на проведение работ</w:t>
      </w:r>
    </w:p>
    <w:p w14:paraId="29754BC3" w14:textId="77777777" w:rsidR="006B0F7A" w:rsidRDefault="00000000">
      <w:pPr>
        <w:widowControl w:val="0"/>
        <w:spacing w:after="0"/>
        <w:jc w:val="center"/>
        <w:rPr>
          <w:rFonts w:ascii="Times New Roman" w:hAnsi="Times New Roman" w:cs="Times New Roman"/>
        </w:rPr>
      </w:pPr>
      <w:r>
        <w:rPr>
          <w:rFonts w:ascii="Times New Roman" w:eastAsia="Times New Roman" w:hAnsi="Times New Roman" w:cs="Times New Roman"/>
          <w:sz w:val="24"/>
          <w:szCs w:val="24"/>
        </w:rPr>
        <w:t>по сохранению объекта культурного наследия</w:t>
      </w:r>
    </w:p>
    <w:p w14:paraId="13E83FD9" w14:textId="77777777" w:rsidR="006B0F7A" w:rsidRDefault="00000000">
      <w:pPr>
        <w:widowControl w:val="0"/>
        <w:spacing w:after="0"/>
        <w:jc w:val="center"/>
        <w:rPr>
          <w:rFonts w:ascii="Times New Roman" w:hAnsi="Times New Roman" w:cs="Times New Roman"/>
        </w:rPr>
      </w:pPr>
      <w:r>
        <w:rPr>
          <w:rFonts w:ascii="Times New Roman" w:eastAsia="Times New Roman" w:hAnsi="Times New Roman" w:cs="Times New Roman"/>
          <w:sz w:val="24"/>
          <w:szCs w:val="24"/>
        </w:rPr>
        <w:t xml:space="preserve">местного (муниципального) значения </w:t>
      </w:r>
      <w:hyperlink w:anchor="P548" w:history="1">
        <w:r>
          <w:rPr>
            <w:rFonts w:ascii="Times New Roman" w:eastAsia="Times New Roman" w:hAnsi="Times New Roman" w:cs="Times New Roman"/>
            <w:color w:val="0000FF"/>
            <w:sz w:val="24"/>
            <w:szCs w:val="24"/>
          </w:rPr>
          <w:t>&lt;1&gt;</w:t>
        </w:r>
      </w:hyperlink>
    </w:p>
    <w:p w14:paraId="4FE630A9" w14:textId="77777777" w:rsidR="006B0F7A" w:rsidRDefault="006B0F7A">
      <w:pPr>
        <w:widowControl w:val="0"/>
        <w:jc w:val="both"/>
        <w:rPr>
          <w:rFonts w:ascii="Times New Roman" w:hAnsi="Times New Roman" w:cs="Times New Roman"/>
          <w:szCs w:val="20"/>
        </w:rPr>
      </w:pPr>
    </w:p>
    <w:tbl>
      <w:tblPr>
        <w:tblW w:w="9627" w:type="dxa"/>
        <w:tblInd w:w="62" w:type="dxa"/>
        <w:tblBorders>
          <w:top w:val="none" w:sz="0" w:space="0" w:color="000000"/>
          <w:left w:val="none" w:sz="0" w:space="0" w:color="000000"/>
          <w:bottom w:val="none" w:sz="0" w:space="0" w:color="000000"/>
          <w:right w:val="single" w:sz="4" w:space="0" w:color="000000"/>
          <w:insideH w:val="none" w:sz="0" w:space="0" w:color="000000"/>
          <w:insideV w:val="single" w:sz="4" w:space="0" w:color="000000"/>
        </w:tblBorders>
        <w:tblLayout w:type="fixed"/>
        <w:tblCellMar>
          <w:top w:w="102" w:type="dxa"/>
          <w:left w:w="62" w:type="dxa"/>
          <w:bottom w:w="102" w:type="dxa"/>
          <w:right w:w="62" w:type="dxa"/>
        </w:tblCellMar>
        <w:tblLook w:val="04A0" w:firstRow="1" w:lastRow="0" w:firstColumn="1" w:lastColumn="0" w:noHBand="0" w:noVBand="1"/>
      </w:tblPr>
      <w:tblGrid>
        <w:gridCol w:w="2211"/>
        <w:gridCol w:w="7416"/>
      </w:tblGrid>
      <w:tr w:rsidR="006B0F7A" w14:paraId="0D13C5EF" w14:textId="77777777">
        <w:tc>
          <w:tcPr>
            <w:tcW w:w="2211" w:type="dxa"/>
            <w:tcBorders>
              <w:top w:val="nil"/>
              <w:left w:val="nil"/>
              <w:bottom w:val="nil"/>
            </w:tcBorders>
            <w:vAlign w:val="bottom"/>
          </w:tcPr>
          <w:p w14:paraId="4CE5B283" w14:textId="77777777" w:rsidR="006B0F7A" w:rsidRDefault="00000000">
            <w:pPr>
              <w:widowControl w:val="0"/>
              <w:rPr>
                <w:rFonts w:ascii="Times New Roman" w:hAnsi="Times New Roman" w:cs="Times New Roman"/>
                <w:szCs w:val="20"/>
              </w:rPr>
            </w:pPr>
            <w:r>
              <w:rPr>
                <w:rFonts w:ascii="Times New Roman" w:eastAsia="Times New Roman" w:hAnsi="Times New Roman" w:cs="Times New Roman"/>
                <w:sz w:val="24"/>
                <w:szCs w:val="24"/>
              </w:rPr>
              <w:t>Заявитель</w:t>
            </w:r>
          </w:p>
        </w:tc>
        <w:tc>
          <w:tcPr>
            <w:tcW w:w="7416" w:type="dxa"/>
            <w:tcBorders>
              <w:top w:val="single" w:sz="4" w:space="0" w:color="000000"/>
              <w:bottom w:val="single" w:sz="4" w:space="0" w:color="000000"/>
            </w:tcBorders>
          </w:tcPr>
          <w:p w14:paraId="22FE33BE" w14:textId="77777777" w:rsidR="006B0F7A" w:rsidRDefault="006B0F7A">
            <w:pPr>
              <w:widowControl w:val="0"/>
              <w:rPr>
                <w:rFonts w:ascii="Times New Roman" w:hAnsi="Times New Roman" w:cs="Times New Roman"/>
                <w:szCs w:val="20"/>
              </w:rPr>
            </w:pPr>
          </w:p>
        </w:tc>
      </w:tr>
      <w:tr w:rsidR="006B0F7A" w14:paraId="19A0CEFC" w14:textId="77777777">
        <w:tc>
          <w:tcPr>
            <w:tcW w:w="2211" w:type="dxa"/>
            <w:tcBorders>
              <w:top w:val="nil"/>
              <w:left w:val="nil"/>
              <w:bottom w:val="nil"/>
              <w:right w:val="nil"/>
            </w:tcBorders>
          </w:tcPr>
          <w:p w14:paraId="4A9D275B" w14:textId="77777777" w:rsidR="006B0F7A" w:rsidRDefault="006B0F7A">
            <w:pPr>
              <w:widowControl w:val="0"/>
              <w:rPr>
                <w:rFonts w:ascii="Times New Roman" w:hAnsi="Times New Roman" w:cs="Times New Roman"/>
                <w:szCs w:val="20"/>
              </w:rPr>
            </w:pPr>
          </w:p>
        </w:tc>
        <w:tc>
          <w:tcPr>
            <w:tcW w:w="7416" w:type="dxa"/>
            <w:tcBorders>
              <w:top w:val="single" w:sz="4" w:space="0" w:color="000000"/>
              <w:left w:val="nil"/>
              <w:bottom w:val="nil"/>
              <w:right w:val="nil"/>
            </w:tcBorders>
          </w:tcPr>
          <w:p w14:paraId="09FBBD7B" w14:textId="77777777" w:rsidR="006B0F7A" w:rsidRDefault="00000000">
            <w:pPr>
              <w:widowControl w:val="0"/>
              <w:jc w:val="center"/>
              <w:rPr>
                <w:rFonts w:ascii="Times New Roman" w:hAnsi="Times New Roman" w:cs="Times New Roman"/>
                <w:szCs w:val="20"/>
              </w:rPr>
            </w:pPr>
            <w:r>
              <w:rPr>
                <w:rFonts w:ascii="Times New Roman" w:eastAsia="Times New Roman" w:hAnsi="Times New Roman" w:cs="Times New Roman"/>
                <w:sz w:val="24"/>
                <w:szCs w:val="24"/>
              </w:rPr>
              <w:t>(наименование юридического лица с указанием его организационно-правовой формы; фамилия, имя, отчество (при наличии) - для физического лица)</w:t>
            </w:r>
          </w:p>
        </w:tc>
      </w:tr>
    </w:tbl>
    <w:p w14:paraId="49314EF8" w14:textId="77777777" w:rsidR="006B0F7A" w:rsidRDefault="006B0F7A">
      <w:pPr>
        <w:widowControl w:val="0"/>
        <w:jc w:val="both"/>
        <w:rPr>
          <w:rFonts w:ascii="Times New Roman" w:hAnsi="Times New Roman" w:cs="Times New Roman"/>
          <w:szCs w:val="20"/>
        </w:rPr>
      </w:pPr>
    </w:p>
    <w:tbl>
      <w:tblPr>
        <w:tblW w:w="0" w:type="auto"/>
        <w:tblInd w:w="62" w:type="dxa"/>
        <w:tblBorders>
          <w:top w:val="single" w:sz="4" w:space="0" w:color="000000"/>
          <w:left w:val="single" w:sz="4" w:space="0" w:color="000000"/>
          <w:bottom w:val="single" w:sz="4" w:space="0" w:color="000000"/>
          <w:right w:val="none" w:sz="0" w:space="0" w:color="000000"/>
          <w:insideH w:val="single" w:sz="4" w:space="0" w:color="000000"/>
          <w:insideV w:val="single" w:sz="4" w:space="0" w:color="000000"/>
        </w:tblBorders>
        <w:tblLayout w:type="fixed"/>
        <w:tblCellMar>
          <w:top w:w="102" w:type="dxa"/>
          <w:left w:w="62" w:type="dxa"/>
          <w:bottom w:w="102" w:type="dxa"/>
          <w:right w:w="62" w:type="dxa"/>
        </w:tblCellMar>
        <w:tblLook w:val="04A0" w:firstRow="1" w:lastRow="0" w:firstColumn="1" w:lastColumn="0" w:noHBand="0" w:noVBand="1"/>
      </w:tblPr>
      <w:tblGrid>
        <w:gridCol w:w="2414"/>
        <w:gridCol w:w="438"/>
        <w:gridCol w:w="438"/>
        <w:gridCol w:w="438"/>
        <w:gridCol w:w="438"/>
        <w:gridCol w:w="438"/>
        <w:gridCol w:w="438"/>
        <w:gridCol w:w="438"/>
        <w:gridCol w:w="438"/>
        <w:gridCol w:w="438"/>
        <w:gridCol w:w="438"/>
        <w:gridCol w:w="438"/>
        <w:gridCol w:w="438"/>
        <w:gridCol w:w="694"/>
        <w:gridCol w:w="567"/>
        <w:gridCol w:w="567"/>
      </w:tblGrid>
      <w:tr w:rsidR="006B0F7A" w14:paraId="6702C91F" w14:textId="77777777">
        <w:tc>
          <w:tcPr>
            <w:tcW w:w="2414" w:type="dxa"/>
          </w:tcPr>
          <w:p w14:paraId="03AF6D7E" w14:textId="77777777" w:rsidR="006B0F7A" w:rsidRDefault="00000000">
            <w:pPr>
              <w:widowControl w:val="0"/>
              <w:rPr>
                <w:rFonts w:ascii="Times New Roman" w:hAnsi="Times New Roman" w:cs="Times New Roman"/>
                <w:szCs w:val="20"/>
              </w:rPr>
            </w:pPr>
            <w:r>
              <w:rPr>
                <w:rFonts w:ascii="Times New Roman" w:eastAsia="Times New Roman" w:hAnsi="Times New Roman" w:cs="Times New Roman"/>
                <w:sz w:val="24"/>
                <w:szCs w:val="24"/>
              </w:rPr>
              <w:t xml:space="preserve">СНИЛС </w:t>
            </w:r>
            <w:hyperlink w:anchor="P549" w:history="1">
              <w:r>
                <w:rPr>
                  <w:rFonts w:ascii="Times New Roman" w:eastAsia="Times New Roman" w:hAnsi="Times New Roman" w:cs="Times New Roman"/>
                  <w:color w:val="0000FF"/>
                  <w:sz w:val="24"/>
                  <w:szCs w:val="24"/>
                </w:rPr>
                <w:t>&lt;2&gt;</w:t>
              </w:r>
            </w:hyperlink>
          </w:p>
        </w:tc>
        <w:tc>
          <w:tcPr>
            <w:tcW w:w="438" w:type="dxa"/>
          </w:tcPr>
          <w:p w14:paraId="7C0835BD" w14:textId="77777777" w:rsidR="006B0F7A" w:rsidRDefault="006B0F7A">
            <w:pPr>
              <w:widowControl w:val="0"/>
              <w:rPr>
                <w:rFonts w:ascii="Times New Roman" w:hAnsi="Times New Roman" w:cs="Times New Roman"/>
                <w:szCs w:val="20"/>
              </w:rPr>
            </w:pPr>
          </w:p>
        </w:tc>
        <w:tc>
          <w:tcPr>
            <w:tcW w:w="438" w:type="dxa"/>
          </w:tcPr>
          <w:p w14:paraId="620291FD" w14:textId="77777777" w:rsidR="006B0F7A" w:rsidRDefault="006B0F7A">
            <w:pPr>
              <w:widowControl w:val="0"/>
              <w:rPr>
                <w:rFonts w:ascii="Times New Roman" w:hAnsi="Times New Roman" w:cs="Times New Roman"/>
                <w:szCs w:val="20"/>
              </w:rPr>
            </w:pPr>
          </w:p>
        </w:tc>
        <w:tc>
          <w:tcPr>
            <w:tcW w:w="438" w:type="dxa"/>
          </w:tcPr>
          <w:p w14:paraId="17A77A58" w14:textId="77777777" w:rsidR="006B0F7A" w:rsidRDefault="006B0F7A">
            <w:pPr>
              <w:widowControl w:val="0"/>
              <w:rPr>
                <w:rFonts w:ascii="Times New Roman" w:hAnsi="Times New Roman" w:cs="Times New Roman"/>
                <w:szCs w:val="20"/>
              </w:rPr>
            </w:pPr>
          </w:p>
        </w:tc>
        <w:tc>
          <w:tcPr>
            <w:tcW w:w="438" w:type="dxa"/>
          </w:tcPr>
          <w:p w14:paraId="0F0D36DF" w14:textId="77777777" w:rsidR="006B0F7A" w:rsidRDefault="00000000">
            <w:pPr>
              <w:widowControl w:val="0"/>
              <w:jc w:val="center"/>
              <w:rPr>
                <w:rFonts w:ascii="Times New Roman" w:hAnsi="Times New Roman" w:cs="Times New Roman"/>
                <w:szCs w:val="20"/>
              </w:rPr>
            </w:pPr>
            <w:r>
              <w:rPr>
                <w:rFonts w:ascii="Times New Roman" w:eastAsia="Times New Roman" w:hAnsi="Times New Roman" w:cs="Times New Roman"/>
                <w:sz w:val="24"/>
                <w:szCs w:val="24"/>
              </w:rPr>
              <w:t>-</w:t>
            </w:r>
          </w:p>
        </w:tc>
        <w:tc>
          <w:tcPr>
            <w:tcW w:w="438" w:type="dxa"/>
          </w:tcPr>
          <w:p w14:paraId="08FEC5A2" w14:textId="77777777" w:rsidR="006B0F7A" w:rsidRDefault="006B0F7A">
            <w:pPr>
              <w:widowControl w:val="0"/>
              <w:rPr>
                <w:rFonts w:ascii="Times New Roman" w:hAnsi="Times New Roman" w:cs="Times New Roman"/>
                <w:szCs w:val="20"/>
              </w:rPr>
            </w:pPr>
          </w:p>
        </w:tc>
        <w:tc>
          <w:tcPr>
            <w:tcW w:w="438" w:type="dxa"/>
          </w:tcPr>
          <w:p w14:paraId="30F0894E" w14:textId="77777777" w:rsidR="006B0F7A" w:rsidRDefault="006B0F7A">
            <w:pPr>
              <w:widowControl w:val="0"/>
              <w:rPr>
                <w:rFonts w:ascii="Times New Roman" w:hAnsi="Times New Roman" w:cs="Times New Roman"/>
                <w:szCs w:val="20"/>
              </w:rPr>
            </w:pPr>
          </w:p>
        </w:tc>
        <w:tc>
          <w:tcPr>
            <w:tcW w:w="438" w:type="dxa"/>
          </w:tcPr>
          <w:p w14:paraId="16D04AAF" w14:textId="77777777" w:rsidR="006B0F7A" w:rsidRDefault="006B0F7A">
            <w:pPr>
              <w:widowControl w:val="0"/>
              <w:rPr>
                <w:rFonts w:ascii="Times New Roman" w:hAnsi="Times New Roman" w:cs="Times New Roman"/>
                <w:szCs w:val="20"/>
              </w:rPr>
            </w:pPr>
          </w:p>
        </w:tc>
        <w:tc>
          <w:tcPr>
            <w:tcW w:w="438" w:type="dxa"/>
          </w:tcPr>
          <w:p w14:paraId="4FCDCAC7" w14:textId="77777777" w:rsidR="006B0F7A" w:rsidRDefault="00000000">
            <w:pPr>
              <w:widowControl w:val="0"/>
              <w:jc w:val="center"/>
              <w:rPr>
                <w:rFonts w:ascii="Times New Roman" w:hAnsi="Times New Roman" w:cs="Times New Roman"/>
                <w:szCs w:val="20"/>
              </w:rPr>
            </w:pPr>
            <w:r>
              <w:rPr>
                <w:rFonts w:ascii="Times New Roman" w:eastAsia="Times New Roman" w:hAnsi="Times New Roman" w:cs="Times New Roman"/>
                <w:sz w:val="24"/>
                <w:szCs w:val="24"/>
              </w:rPr>
              <w:t>-</w:t>
            </w:r>
          </w:p>
        </w:tc>
        <w:tc>
          <w:tcPr>
            <w:tcW w:w="438" w:type="dxa"/>
          </w:tcPr>
          <w:p w14:paraId="24E91EC5" w14:textId="77777777" w:rsidR="006B0F7A" w:rsidRDefault="006B0F7A">
            <w:pPr>
              <w:widowControl w:val="0"/>
              <w:rPr>
                <w:rFonts w:ascii="Times New Roman" w:hAnsi="Times New Roman" w:cs="Times New Roman"/>
                <w:szCs w:val="20"/>
              </w:rPr>
            </w:pPr>
          </w:p>
        </w:tc>
        <w:tc>
          <w:tcPr>
            <w:tcW w:w="438" w:type="dxa"/>
          </w:tcPr>
          <w:p w14:paraId="1E4E2351" w14:textId="77777777" w:rsidR="006B0F7A" w:rsidRDefault="006B0F7A">
            <w:pPr>
              <w:widowControl w:val="0"/>
              <w:rPr>
                <w:rFonts w:ascii="Times New Roman" w:hAnsi="Times New Roman" w:cs="Times New Roman"/>
                <w:szCs w:val="20"/>
              </w:rPr>
            </w:pPr>
          </w:p>
        </w:tc>
        <w:tc>
          <w:tcPr>
            <w:tcW w:w="438" w:type="dxa"/>
          </w:tcPr>
          <w:p w14:paraId="36AD934C" w14:textId="77777777" w:rsidR="006B0F7A" w:rsidRDefault="006B0F7A">
            <w:pPr>
              <w:widowControl w:val="0"/>
              <w:rPr>
                <w:rFonts w:ascii="Times New Roman" w:hAnsi="Times New Roman" w:cs="Times New Roman"/>
                <w:szCs w:val="20"/>
              </w:rPr>
            </w:pPr>
          </w:p>
        </w:tc>
        <w:tc>
          <w:tcPr>
            <w:tcW w:w="438" w:type="dxa"/>
          </w:tcPr>
          <w:p w14:paraId="3BF89F47" w14:textId="77777777" w:rsidR="006B0F7A" w:rsidRDefault="006B0F7A">
            <w:pPr>
              <w:widowControl w:val="0"/>
              <w:rPr>
                <w:rFonts w:ascii="Times New Roman" w:hAnsi="Times New Roman" w:cs="Times New Roman"/>
                <w:szCs w:val="20"/>
              </w:rPr>
            </w:pPr>
          </w:p>
        </w:tc>
        <w:tc>
          <w:tcPr>
            <w:tcW w:w="694" w:type="dxa"/>
          </w:tcPr>
          <w:p w14:paraId="4C034A5F" w14:textId="77777777" w:rsidR="006B0F7A" w:rsidRDefault="006B0F7A">
            <w:pPr>
              <w:widowControl w:val="0"/>
              <w:rPr>
                <w:rFonts w:ascii="Times New Roman" w:hAnsi="Times New Roman" w:cs="Times New Roman"/>
                <w:szCs w:val="20"/>
              </w:rPr>
            </w:pPr>
          </w:p>
        </w:tc>
        <w:tc>
          <w:tcPr>
            <w:tcW w:w="567" w:type="dxa"/>
            <w:tcBorders>
              <w:top w:val="nil"/>
              <w:bottom w:val="nil"/>
              <w:right w:val="nil"/>
            </w:tcBorders>
          </w:tcPr>
          <w:p w14:paraId="354907B6" w14:textId="77777777" w:rsidR="006B0F7A" w:rsidRDefault="006B0F7A">
            <w:pPr>
              <w:widowControl w:val="0"/>
              <w:rPr>
                <w:rFonts w:ascii="Times New Roman" w:hAnsi="Times New Roman" w:cs="Times New Roman"/>
                <w:szCs w:val="20"/>
              </w:rPr>
            </w:pPr>
          </w:p>
        </w:tc>
        <w:tc>
          <w:tcPr>
            <w:tcW w:w="567" w:type="dxa"/>
            <w:tcBorders>
              <w:top w:val="nil"/>
              <w:left w:val="nil"/>
              <w:bottom w:val="nil"/>
              <w:right w:val="nil"/>
            </w:tcBorders>
          </w:tcPr>
          <w:p w14:paraId="4DB9ABDB" w14:textId="77777777" w:rsidR="006B0F7A" w:rsidRDefault="006B0F7A">
            <w:pPr>
              <w:widowControl w:val="0"/>
              <w:rPr>
                <w:rFonts w:ascii="Times New Roman" w:hAnsi="Times New Roman" w:cs="Times New Roman"/>
                <w:szCs w:val="20"/>
              </w:rPr>
            </w:pPr>
          </w:p>
        </w:tc>
      </w:tr>
      <w:tr w:rsidR="006B0F7A" w14:paraId="6FC81835" w14:textId="77777777">
        <w:tc>
          <w:tcPr>
            <w:tcW w:w="2414" w:type="dxa"/>
          </w:tcPr>
          <w:p w14:paraId="70EA9EEC" w14:textId="77777777" w:rsidR="006B0F7A" w:rsidRDefault="006B0F7A">
            <w:pPr>
              <w:widowControl w:val="0"/>
              <w:rPr>
                <w:rFonts w:ascii="Times New Roman" w:hAnsi="Times New Roman" w:cs="Times New Roman"/>
                <w:szCs w:val="20"/>
              </w:rPr>
            </w:pPr>
          </w:p>
        </w:tc>
        <w:tc>
          <w:tcPr>
            <w:tcW w:w="438" w:type="dxa"/>
          </w:tcPr>
          <w:p w14:paraId="73DFBCD1" w14:textId="77777777" w:rsidR="006B0F7A" w:rsidRDefault="006B0F7A">
            <w:pPr>
              <w:widowControl w:val="0"/>
              <w:rPr>
                <w:rFonts w:ascii="Times New Roman" w:hAnsi="Times New Roman" w:cs="Times New Roman"/>
                <w:szCs w:val="20"/>
              </w:rPr>
            </w:pPr>
          </w:p>
        </w:tc>
        <w:tc>
          <w:tcPr>
            <w:tcW w:w="438" w:type="dxa"/>
          </w:tcPr>
          <w:p w14:paraId="695B8C25" w14:textId="77777777" w:rsidR="006B0F7A" w:rsidRDefault="006B0F7A">
            <w:pPr>
              <w:widowControl w:val="0"/>
              <w:rPr>
                <w:rFonts w:ascii="Times New Roman" w:hAnsi="Times New Roman" w:cs="Times New Roman"/>
                <w:szCs w:val="20"/>
              </w:rPr>
            </w:pPr>
          </w:p>
        </w:tc>
        <w:tc>
          <w:tcPr>
            <w:tcW w:w="438" w:type="dxa"/>
          </w:tcPr>
          <w:p w14:paraId="781C48C5" w14:textId="77777777" w:rsidR="006B0F7A" w:rsidRDefault="006B0F7A">
            <w:pPr>
              <w:widowControl w:val="0"/>
              <w:rPr>
                <w:rFonts w:ascii="Times New Roman" w:hAnsi="Times New Roman" w:cs="Times New Roman"/>
                <w:szCs w:val="20"/>
              </w:rPr>
            </w:pPr>
          </w:p>
        </w:tc>
        <w:tc>
          <w:tcPr>
            <w:tcW w:w="438" w:type="dxa"/>
          </w:tcPr>
          <w:p w14:paraId="7020ABE5" w14:textId="77777777" w:rsidR="006B0F7A" w:rsidRDefault="006B0F7A">
            <w:pPr>
              <w:widowControl w:val="0"/>
              <w:rPr>
                <w:rFonts w:ascii="Times New Roman" w:hAnsi="Times New Roman" w:cs="Times New Roman"/>
                <w:szCs w:val="20"/>
              </w:rPr>
            </w:pPr>
          </w:p>
        </w:tc>
        <w:tc>
          <w:tcPr>
            <w:tcW w:w="438" w:type="dxa"/>
          </w:tcPr>
          <w:p w14:paraId="306F539F" w14:textId="77777777" w:rsidR="006B0F7A" w:rsidRDefault="006B0F7A">
            <w:pPr>
              <w:widowControl w:val="0"/>
              <w:rPr>
                <w:rFonts w:ascii="Times New Roman" w:hAnsi="Times New Roman" w:cs="Times New Roman"/>
                <w:szCs w:val="20"/>
              </w:rPr>
            </w:pPr>
          </w:p>
        </w:tc>
        <w:tc>
          <w:tcPr>
            <w:tcW w:w="438" w:type="dxa"/>
          </w:tcPr>
          <w:p w14:paraId="39E7D61A" w14:textId="77777777" w:rsidR="006B0F7A" w:rsidRDefault="006B0F7A">
            <w:pPr>
              <w:widowControl w:val="0"/>
              <w:rPr>
                <w:rFonts w:ascii="Times New Roman" w:hAnsi="Times New Roman" w:cs="Times New Roman"/>
                <w:szCs w:val="20"/>
              </w:rPr>
            </w:pPr>
          </w:p>
        </w:tc>
        <w:tc>
          <w:tcPr>
            <w:tcW w:w="438" w:type="dxa"/>
          </w:tcPr>
          <w:p w14:paraId="0E0D6709" w14:textId="77777777" w:rsidR="006B0F7A" w:rsidRDefault="006B0F7A">
            <w:pPr>
              <w:widowControl w:val="0"/>
              <w:rPr>
                <w:rFonts w:ascii="Times New Roman" w:hAnsi="Times New Roman" w:cs="Times New Roman"/>
                <w:szCs w:val="20"/>
              </w:rPr>
            </w:pPr>
          </w:p>
        </w:tc>
        <w:tc>
          <w:tcPr>
            <w:tcW w:w="438" w:type="dxa"/>
          </w:tcPr>
          <w:p w14:paraId="3336719A" w14:textId="77777777" w:rsidR="006B0F7A" w:rsidRDefault="006B0F7A">
            <w:pPr>
              <w:widowControl w:val="0"/>
              <w:rPr>
                <w:rFonts w:ascii="Times New Roman" w:hAnsi="Times New Roman" w:cs="Times New Roman"/>
                <w:szCs w:val="20"/>
              </w:rPr>
            </w:pPr>
          </w:p>
        </w:tc>
        <w:tc>
          <w:tcPr>
            <w:tcW w:w="438" w:type="dxa"/>
          </w:tcPr>
          <w:p w14:paraId="4AB0F6AA" w14:textId="77777777" w:rsidR="006B0F7A" w:rsidRDefault="006B0F7A">
            <w:pPr>
              <w:widowControl w:val="0"/>
              <w:rPr>
                <w:rFonts w:ascii="Times New Roman" w:hAnsi="Times New Roman" w:cs="Times New Roman"/>
                <w:szCs w:val="20"/>
              </w:rPr>
            </w:pPr>
          </w:p>
        </w:tc>
        <w:tc>
          <w:tcPr>
            <w:tcW w:w="438" w:type="dxa"/>
          </w:tcPr>
          <w:p w14:paraId="01F3A9CF" w14:textId="77777777" w:rsidR="006B0F7A" w:rsidRDefault="006B0F7A">
            <w:pPr>
              <w:widowControl w:val="0"/>
              <w:rPr>
                <w:rFonts w:ascii="Times New Roman" w:hAnsi="Times New Roman" w:cs="Times New Roman"/>
                <w:szCs w:val="20"/>
              </w:rPr>
            </w:pPr>
          </w:p>
        </w:tc>
        <w:tc>
          <w:tcPr>
            <w:tcW w:w="438" w:type="dxa"/>
          </w:tcPr>
          <w:p w14:paraId="7BC619B3" w14:textId="77777777" w:rsidR="006B0F7A" w:rsidRDefault="006B0F7A">
            <w:pPr>
              <w:widowControl w:val="0"/>
              <w:rPr>
                <w:rFonts w:ascii="Times New Roman" w:hAnsi="Times New Roman" w:cs="Times New Roman"/>
                <w:szCs w:val="20"/>
              </w:rPr>
            </w:pPr>
          </w:p>
        </w:tc>
        <w:tc>
          <w:tcPr>
            <w:tcW w:w="438" w:type="dxa"/>
          </w:tcPr>
          <w:p w14:paraId="79D4EE5F" w14:textId="77777777" w:rsidR="006B0F7A" w:rsidRDefault="006B0F7A">
            <w:pPr>
              <w:widowControl w:val="0"/>
              <w:rPr>
                <w:rFonts w:ascii="Times New Roman" w:hAnsi="Times New Roman" w:cs="Times New Roman"/>
                <w:szCs w:val="20"/>
              </w:rPr>
            </w:pPr>
          </w:p>
        </w:tc>
        <w:tc>
          <w:tcPr>
            <w:tcW w:w="694" w:type="dxa"/>
          </w:tcPr>
          <w:p w14:paraId="78C9BD80" w14:textId="77777777" w:rsidR="006B0F7A" w:rsidRDefault="006B0F7A">
            <w:pPr>
              <w:widowControl w:val="0"/>
              <w:rPr>
                <w:rFonts w:ascii="Times New Roman" w:hAnsi="Times New Roman" w:cs="Times New Roman"/>
                <w:szCs w:val="20"/>
              </w:rPr>
            </w:pPr>
          </w:p>
        </w:tc>
        <w:tc>
          <w:tcPr>
            <w:tcW w:w="567" w:type="dxa"/>
            <w:tcBorders>
              <w:top w:val="nil"/>
            </w:tcBorders>
          </w:tcPr>
          <w:p w14:paraId="6E77D59A" w14:textId="77777777" w:rsidR="006B0F7A" w:rsidRDefault="006B0F7A">
            <w:pPr>
              <w:widowControl w:val="0"/>
              <w:rPr>
                <w:rFonts w:ascii="Times New Roman" w:hAnsi="Times New Roman" w:cs="Times New Roman"/>
                <w:szCs w:val="20"/>
              </w:rPr>
            </w:pPr>
          </w:p>
        </w:tc>
        <w:tc>
          <w:tcPr>
            <w:tcW w:w="567" w:type="dxa"/>
            <w:tcBorders>
              <w:top w:val="nil"/>
            </w:tcBorders>
          </w:tcPr>
          <w:p w14:paraId="064A69C3" w14:textId="77777777" w:rsidR="006B0F7A" w:rsidRDefault="006B0F7A">
            <w:pPr>
              <w:widowControl w:val="0"/>
              <w:rPr>
                <w:rFonts w:ascii="Times New Roman" w:hAnsi="Times New Roman" w:cs="Times New Roman"/>
                <w:szCs w:val="20"/>
              </w:rPr>
            </w:pPr>
          </w:p>
        </w:tc>
      </w:tr>
      <w:tr w:rsidR="006B0F7A" w14:paraId="6482252D" w14:textId="77777777">
        <w:tc>
          <w:tcPr>
            <w:tcW w:w="2414" w:type="dxa"/>
          </w:tcPr>
          <w:p w14:paraId="6A559633" w14:textId="77777777" w:rsidR="006B0F7A" w:rsidRDefault="00000000">
            <w:pPr>
              <w:widowControl w:val="0"/>
              <w:rPr>
                <w:rFonts w:ascii="Times New Roman" w:hAnsi="Times New Roman" w:cs="Times New Roman"/>
                <w:szCs w:val="20"/>
              </w:rPr>
            </w:pPr>
            <w:r>
              <w:rPr>
                <w:rFonts w:ascii="Times New Roman" w:eastAsia="Times New Roman" w:hAnsi="Times New Roman" w:cs="Times New Roman"/>
                <w:sz w:val="24"/>
                <w:szCs w:val="24"/>
              </w:rPr>
              <w:t>ОГРН/ОГРНИП</w:t>
            </w:r>
          </w:p>
        </w:tc>
        <w:tc>
          <w:tcPr>
            <w:tcW w:w="438" w:type="dxa"/>
          </w:tcPr>
          <w:p w14:paraId="7070008F" w14:textId="77777777" w:rsidR="006B0F7A" w:rsidRDefault="006B0F7A">
            <w:pPr>
              <w:widowControl w:val="0"/>
              <w:rPr>
                <w:rFonts w:ascii="Times New Roman" w:hAnsi="Times New Roman" w:cs="Times New Roman"/>
                <w:szCs w:val="20"/>
              </w:rPr>
            </w:pPr>
          </w:p>
        </w:tc>
        <w:tc>
          <w:tcPr>
            <w:tcW w:w="438" w:type="dxa"/>
          </w:tcPr>
          <w:p w14:paraId="13D26C95" w14:textId="77777777" w:rsidR="006B0F7A" w:rsidRDefault="006B0F7A">
            <w:pPr>
              <w:widowControl w:val="0"/>
              <w:rPr>
                <w:rFonts w:ascii="Times New Roman" w:hAnsi="Times New Roman" w:cs="Times New Roman"/>
                <w:szCs w:val="20"/>
              </w:rPr>
            </w:pPr>
          </w:p>
        </w:tc>
        <w:tc>
          <w:tcPr>
            <w:tcW w:w="438" w:type="dxa"/>
          </w:tcPr>
          <w:p w14:paraId="0A9C42B6" w14:textId="77777777" w:rsidR="006B0F7A" w:rsidRDefault="006B0F7A">
            <w:pPr>
              <w:widowControl w:val="0"/>
              <w:rPr>
                <w:rFonts w:ascii="Times New Roman" w:hAnsi="Times New Roman" w:cs="Times New Roman"/>
                <w:szCs w:val="20"/>
              </w:rPr>
            </w:pPr>
          </w:p>
        </w:tc>
        <w:tc>
          <w:tcPr>
            <w:tcW w:w="438" w:type="dxa"/>
          </w:tcPr>
          <w:p w14:paraId="27B7E489" w14:textId="77777777" w:rsidR="006B0F7A" w:rsidRDefault="006B0F7A">
            <w:pPr>
              <w:widowControl w:val="0"/>
              <w:rPr>
                <w:rFonts w:ascii="Times New Roman" w:hAnsi="Times New Roman" w:cs="Times New Roman"/>
                <w:szCs w:val="20"/>
              </w:rPr>
            </w:pPr>
          </w:p>
        </w:tc>
        <w:tc>
          <w:tcPr>
            <w:tcW w:w="438" w:type="dxa"/>
          </w:tcPr>
          <w:p w14:paraId="54C719E2" w14:textId="77777777" w:rsidR="006B0F7A" w:rsidRDefault="006B0F7A">
            <w:pPr>
              <w:widowControl w:val="0"/>
              <w:rPr>
                <w:rFonts w:ascii="Times New Roman" w:hAnsi="Times New Roman" w:cs="Times New Roman"/>
                <w:szCs w:val="20"/>
              </w:rPr>
            </w:pPr>
          </w:p>
        </w:tc>
        <w:tc>
          <w:tcPr>
            <w:tcW w:w="438" w:type="dxa"/>
          </w:tcPr>
          <w:p w14:paraId="7538E331" w14:textId="77777777" w:rsidR="006B0F7A" w:rsidRDefault="006B0F7A">
            <w:pPr>
              <w:widowControl w:val="0"/>
              <w:rPr>
                <w:rFonts w:ascii="Times New Roman" w:hAnsi="Times New Roman" w:cs="Times New Roman"/>
                <w:szCs w:val="20"/>
              </w:rPr>
            </w:pPr>
          </w:p>
        </w:tc>
        <w:tc>
          <w:tcPr>
            <w:tcW w:w="438" w:type="dxa"/>
          </w:tcPr>
          <w:p w14:paraId="2270C4D1" w14:textId="77777777" w:rsidR="006B0F7A" w:rsidRDefault="006B0F7A">
            <w:pPr>
              <w:widowControl w:val="0"/>
              <w:rPr>
                <w:rFonts w:ascii="Times New Roman" w:hAnsi="Times New Roman" w:cs="Times New Roman"/>
                <w:szCs w:val="20"/>
              </w:rPr>
            </w:pPr>
          </w:p>
        </w:tc>
        <w:tc>
          <w:tcPr>
            <w:tcW w:w="438" w:type="dxa"/>
          </w:tcPr>
          <w:p w14:paraId="5B3B3CB2" w14:textId="77777777" w:rsidR="006B0F7A" w:rsidRDefault="006B0F7A">
            <w:pPr>
              <w:widowControl w:val="0"/>
              <w:rPr>
                <w:rFonts w:ascii="Times New Roman" w:hAnsi="Times New Roman" w:cs="Times New Roman"/>
                <w:szCs w:val="20"/>
              </w:rPr>
            </w:pPr>
          </w:p>
        </w:tc>
        <w:tc>
          <w:tcPr>
            <w:tcW w:w="438" w:type="dxa"/>
          </w:tcPr>
          <w:p w14:paraId="0A947067" w14:textId="77777777" w:rsidR="006B0F7A" w:rsidRDefault="006B0F7A">
            <w:pPr>
              <w:widowControl w:val="0"/>
              <w:rPr>
                <w:rFonts w:ascii="Times New Roman" w:hAnsi="Times New Roman" w:cs="Times New Roman"/>
                <w:szCs w:val="20"/>
              </w:rPr>
            </w:pPr>
          </w:p>
        </w:tc>
        <w:tc>
          <w:tcPr>
            <w:tcW w:w="438" w:type="dxa"/>
          </w:tcPr>
          <w:p w14:paraId="7BA8DCEE" w14:textId="77777777" w:rsidR="006B0F7A" w:rsidRDefault="006B0F7A">
            <w:pPr>
              <w:widowControl w:val="0"/>
              <w:rPr>
                <w:rFonts w:ascii="Times New Roman" w:hAnsi="Times New Roman" w:cs="Times New Roman"/>
                <w:szCs w:val="20"/>
              </w:rPr>
            </w:pPr>
          </w:p>
        </w:tc>
        <w:tc>
          <w:tcPr>
            <w:tcW w:w="438" w:type="dxa"/>
          </w:tcPr>
          <w:p w14:paraId="18309B89" w14:textId="77777777" w:rsidR="006B0F7A" w:rsidRDefault="006B0F7A">
            <w:pPr>
              <w:widowControl w:val="0"/>
              <w:rPr>
                <w:rFonts w:ascii="Times New Roman" w:hAnsi="Times New Roman" w:cs="Times New Roman"/>
                <w:szCs w:val="20"/>
              </w:rPr>
            </w:pPr>
          </w:p>
        </w:tc>
        <w:tc>
          <w:tcPr>
            <w:tcW w:w="438" w:type="dxa"/>
          </w:tcPr>
          <w:p w14:paraId="1BCBA107" w14:textId="77777777" w:rsidR="006B0F7A" w:rsidRDefault="006B0F7A">
            <w:pPr>
              <w:widowControl w:val="0"/>
              <w:rPr>
                <w:rFonts w:ascii="Times New Roman" w:hAnsi="Times New Roman" w:cs="Times New Roman"/>
                <w:szCs w:val="20"/>
              </w:rPr>
            </w:pPr>
          </w:p>
        </w:tc>
        <w:tc>
          <w:tcPr>
            <w:tcW w:w="694" w:type="dxa"/>
          </w:tcPr>
          <w:p w14:paraId="6DED3D3E" w14:textId="77777777" w:rsidR="006B0F7A" w:rsidRDefault="006B0F7A">
            <w:pPr>
              <w:widowControl w:val="0"/>
              <w:rPr>
                <w:rFonts w:ascii="Times New Roman" w:hAnsi="Times New Roman" w:cs="Times New Roman"/>
                <w:szCs w:val="20"/>
              </w:rPr>
            </w:pPr>
          </w:p>
        </w:tc>
        <w:tc>
          <w:tcPr>
            <w:tcW w:w="567" w:type="dxa"/>
          </w:tcPr>
          <w:p w14:paraId="41535A1A" w14:textId="77777777" w:rsidR="006B0F7A" w:rsidRDefault="006B0F7A">
            <w:pPr>
              <w:widowControl w:val="0"/>
              <w:rPr>
                <w:rFonts w:ascii="Times New Roman" w:hAnsi="Times New Roman" w:cs="Times New Roman"/>
                <w:szCs w:val="20"/>
              </w:rPr>
            </w:pPr>
          </w:p>
        </w:tc>
        <w:tc>
          <w:tcPr>
            <w:tcW w:w="567" w:type="dxa"/>
          </w:tcPr>
          <w:p w14:paraId="35B4648C" w14:textId="77777777" w:rsidR="006B0F7A" w:rsidRDefault="006B0F7A">
            <w:pPr>
              <w:widowControl w:val="0"/>
              <w:rPr>
                <w:rFonts w:ascii="Times New Roman" w:hAnsi="Times New Roman" w:cs="Times New Roman"/>
                <w:szCs w:val="20"/>
              </w:rPr>
            </w:pPr>
          </w:p>
        </w:tc>
      </w:tr>
    </w:tbl>
    <w:p w14:paraId="6FD912C6" w14:textId="77777777" w:rsidR="006B0F7A" w:rsidRDefault="006B0F7A">
      <w:pPr>
        <w:widowControl w:val="0"/>
        <w:jc w:val="both"/>
        <w:rPr>
          <w:rFonts w:ascii="Times New Roman" w:hAnsi="Times New Roman" w:cs="Times New Roman"/>
          <w:szCs w:val="20"/>
        </w:rPr>
      </w:pPr>
    </w:p>
    <w:p w14:paraId="75B2378D" w14:textId="77777777" w:rsidR="006B0F7A" w:rsidRDefault="00000000">
      <w:pPr>
        <w:widowControl w:val="0"/>
        <w:jc w:val="both"/>
        <w:rPr>
          <w:rFonts w:ascii="Times New Roman" w:hAnsi="Times New Roman" w:cs="Times New Roman"/>
        </w:rPr>
      </w:pPr>
      <w:r>
        <w:rPr>
          <w:rFonts w:ascii="Times New Roman" w:eastAsia="Times New Roman" w:hAnsi="Times New Roman" w:cs="Times New Roman"/>
          <w:sz w:val="24"/>
          <w:szCs w:val="24"/>
        </w:rPr>
        <w:t>Адрес (место нахождения) заявителя:</w:t>
      </w:r>
    </w:p>
    <w:tbl>
      <w:tblPr>
        <w:tblW w:w="9717" w:type="dxa"/>
        <w:tblInd w:w="62" w:type="dxa"/>
        <w:tblBorders>
          <w:top w:val="single" w:sz="4" w:space="0" w:color="000000"/>
          <w:left w:val="single" w:sz="4" w:space="0" w:color="000000"/>
          <w:bottom w:val="none" w:sz="0" w:space="0" w:color="000000"/>
          <w:right w:val="single" w:sz="4" w:space="0" w:color="000000"/>
          <w:insideH w:val="single" w:sz="4" w:space="0" w:color="000000"/>
          <w:insideV w:val="none" w:sz="0" w:space="0" w:color="000000"/>
        </w:tblBorders>
        <w:tblLayout w:type="fixed"/>
        <w:tblCellMar>
          <w:top w:w="102" w:type="dxa"/>
          <w:left w:w="62" w:type="dxa"/>
          <w:bottom w:w="102" w:type="dxa"/>
          <w:right w:w="62" w:type="dxa"/>
        </w:tblCellMar>
        <w:tblLook w:val="04A0" w:firstRow="1" w:lastRow="0" w:firstColumn="1" w:lastColumn="0" w:noHBand="0" w:noVBand="1"/>
      </w:tblPr>
      <w:tblGrid>
        <w:gridCol w:w="9717"/>
      </w:tblGrid>
      <w:tr w:rsidR="006B0F7A" w14:paraId="0D55C350" w14:textId="77777777">
        <w:tc>
          <w:tcPr>
            <w:tcW w:w="9717" w:type="dxa"/>
            <w:tcBorders>
              <w:left w:val="single" w:sz="4" w:space="0" w:color="000000"/>
              <w:right w:val="single" w:sz="4" w:space="0" w:color="000000"/>
            </w:tcBorders>
          </w:tcPr>
          <w:p w14:paraId="510A25B7" w14:textId="77777777" w:rsidR="006B0F7A" w:rsidRDefault="006B0F7A">
            <w:pPr>
              <w:widowControl w:val="0"/>
              <w:rPr>
                <w:rFonts w:ascii="Times New Roman" w:hAnsi="Times New Roman" w:cs="Times New Roman"/>
                <w:szCs w:val="20"/>
              </w:rPr>
            </w:pPr>
          </w:p>
        </w:tc>
      </w:tr>
      <w:tr w:rsidR="006B0F7A" w14:paraId="62A934C3" w14:textId="77777777">
        <w:tc>
          <w:tcPr>
            <w:tcW w:w="9717" w:type="dxa"/>
            <w:tcBorders>
              <w:left w:val="nil"/>
              <w:bottom w:val="nil"/>
              <w:right w:val="nil"/>
            </w:tcBorders>
          </w:tcPr>
          <w:p w14:paraId="2E3281C5" w14:textId="77777777" w:rsidR="006B0F7A" w:rsidRDefault="00000000">
            <w:pPr>
              <w:widowControl w:val="0"/>
              <w:jc w:val="center"/>
              <w:rPr>
                <w:rFonts w:ascii="Times New Roman" w:hAnsi="Times New Roman" w:cs="Times New Roman"/>
                <w:szCs w:val="20"/>
              </w:rPr>
            </w:pPr>
            <w:r>
              <w:rPr>
                <w:rFonts w:ascii="Times New Roman" w:eastAsia="Times New Roman" w:hAnsi="Times New Roman" w:cs="Times New Roman"/>
                <w:sz w:val="24"/>
                <w:szCs w:val="24"/>
              </w:rPr>
              <w:t>(субъект Российской Федерации)</w:t>
            </w:r>
          </w:p>
        </w:tc>
      </w:tr>
      <w:tr w:rsidR="006B0F7A" w14:paraId="67D791AE" w14:textId="77777777">
        <w:tc>
          <w:tcPr>
            <w:tcW w:w="9717" w:type="dxa"/>
            <w:tcBorders>
              <w:left w:val="single" w:sz="4" w:space="0" w:color="000000"/>
              <w:right w:val="single" w:sz="4" w:space="0" w:color="000000"/>
            </w:tcBorders>
          </w:tcPr>
          <w:p w14:paraId="105A00A6" w14:textId="77777777" w:rsidR="006B0F7A" w:rsidRDefault="006B0F7A">
            <w:pPr>
              <w:widowControl w:val="0"/>
              <w:rPr>
                <w:rFonts w:ascii="Times New Roman" w:hAnsi="Times New Roman" w:cs="Times New Roman"/>
                <w:szCs w:val="20"/>
              </w:rPr>
            </w:pPr>
          </w:p>
        </w:tc>
      </w:tr>
      <w:tr w:rsidR="006B0F7A" w14:paraId="20B6A7F8" w14:textId="77777777">
        <w:tc>
          <w:tcPr>
            <w:tcW w:w="9717" w:type="dxa"/>
            <w:tcBorders>
              <w:left w:val="nil"/>
              <w:bottom w:val="nil"/>
              <w:right w:val="nil"/>
            </w:tcBorders>
          </w:tcPr>
          <w:p w14:paraId="53FCB4F3" w14:textId="77777777" w:rsidR="006B0F7A" w:rsidRDefault="00000000">
            <w:pPr>
              <w:widowControl w:val="0"/>
              <w:jc w:val="center"/>
              <w:rPr>
                <w:rFonts w:ascii="Times New Roman" w:hAnsi="Times New Roman" w:cs="Times New Roman"/>
                <w:szCs w:val="20"/>
              </w:rPr>
            </w:pPr>
            <w:r>
              <w:rPr>
                <w:rFonts w:ascii="Times New Roman" w:eastAsia="Times New Roman" w:hAnsi="Times New Roman" w:cs="Times New Roman"/>
                <w:sz w:val="24"/>
                <w:szCs w:val="24"/>
              </w:rPr>
              <w:t>(населенный пункт)</w:t>
            </w:r>
          </w:p>
        </w:tc>
      </w:tr>
    </w:tbl>
    <w:p w14:paraId="1A5698D5" w14:textId="77777777" w:rsidR="006B0F7A" w:rsidRDefault="006B0F7A">
      <w:pPr>
        <w:widowControl w:val="0"/>
        <w:jc w:val="both"/>
        <w:rPr>
          <w:rFonts w:ascii="Times New Roman" w:hAnsi="Times New Roman" w:cs="Times New Roman"/>
          <w:szCs w:val="20"/>
        </w:rPr>
      </w:pPr>
    </w:p>
    <w:tbl>
      <w:tblPr>
        <w:tblW w:w="0" w:type="auto"/>
        <w:tblInd w:w="62" w:type="dxa"/>
        <w:tblBorders>
          <w:top w:val="none" w:sz="0" w:space="0" w:color="000000"/>
          <w:left w:val="none" w:sz="0" w:space="0" w:color="000000"/>
          <w:bottom w:val="none" w:sz="0" w:space="0" w:color="000000"/>
          <w:right w:val="single" w:sz="4" w:space="0" w:color="000000"/>
          <w:insideH w:val="none" w:sz="0" w:space="0" w:color="000000"/>
          <w:insideV w:val="single" w:sz="4" w:space="0" w:color="000000"/>
        </w:tblBorders>
        <w:tblLayout w:type="fixed"/>
        <w:tblCellMar>
          <w:top w:w="102" w:type="dxa"/>
          <w:left w:w="62" w:type="dxa"/>
          <w:bottom w:w="102" w:type="dxa"/>
          <w:right w:w="62" w:type="dxa"/>
        </w:tblCellMar>
        <w:tblLook w:val="04A0" w:firstRow="1" w:lastRow="0" w:firstColumn="1" w:lastColumn="0" w:noHBand="0" w:noVBand="1"/>
      </w:tblPr>
      <w:tblGrid>
        <w:gridCol w:w="1191"/>
        <w:gridCol w:w="2494"/>
        <w:gridCol w:w="961"/>
        <w:gridCol w:w="737"/>
        <w:gridCol w:w="1497"/>
        <w:gridCol w:w="737"/>
        <w:gridCol w:w="1269"/>
        <w:gridCol w:w="752"/>
      </w:tblGrid>
      <w:tr w:rsidR="006B0F7A" w14:paraId="1E8C0722" w14:textId="77777777">
        <w:tc>
          <w:tcPr>
            <w:tcW w:w="1191" w:type="dxa"/>
            <w:tcBorders>
              <w:top w:val="nil"/>
              <w:left w:val="nil"/>
              <w:bottom w:val="nil"/>
            </w:tcBorders>
          </w:tcPr>
          <w:p w14:paraId="0731DEA7" w14:textId="77777777" w:rsidR="006B0F7A" w:rsidRDefault="00000000">
            <w:pPr>
              <w:widowControl w:val="0"/>
              <w:rPr>
                <w:rFonts w:ascii="Times New Roman" w:hAnsi="Times New Roman" w:cs="Times New Roman"/>
                <w:szCs w:val="20"/>
              </w:rPr>
            </w:pPr>
            <w:r>
              <w:rPr>
                <w:rFonts w:ascii="Times New Roman" w:eastAsia="Times New Roman" w:hAnsi="Times New Roman" w:cs="Times New Roman"/>
                <w:sz w:val="24"/>
                <w:szCs w:val="24"/>
              </w:rPr>
              <w:t>улица</w:t>
            </w:r>
          </w:p>
        </w:tc>
        <w:tc>
          <w:tcPr>
            <w:tcW w:w="2494" w:type="dxa"/>
            <w:tcBorders>
              <w:top w:val="single" w:sz="4" w:space="0" w:color="000000"/>
              <w:bottom w:val="single" w:sz="4" w:space="0" w:color="000000"/>
            </w:tcBorders>
          </w:tcPr>
          <w:p w14:paraId="1F3753C8" w14:textId="77777777" w:rsidR="006B0F7A" w:rsidRDefault="006B0F7A">
            <w:pPr>
              <w:widowControl w:val="0"/>
              <w:rPr>
                <w:rFonts w:ascii="Times New Roman" w:hAnsi="Times New Roman" w:cs="Times New Roman"/>
                <w:szCs w:val="20"/>
              </w:rPr>
            </w:pPr>
          </w:p>
        </w:tc>
        <w:tc>
          <w:tcPr>
            <w:tcW w:w="961" w:type="dxa"/>
            <w:tcBorders>
              <w:top w:val="nil"/>
              <w:bottom w:val="nil"/>
            </w:tcBorders>
          </w:tcPr>
          <w:p w14:paraId="2895F274" w14:textId="77777777" w:rsidR="006B0F7A" w:rsidRDefault="00000000">
            <w:pPr>
              <w:widowControl w:val="0"/>
              <w:jc w:val="right"/>
              <w:rPr>
                <w:rFonts w:ascii="Times New Roman" w:hAnsi="Times New Roman" w:cs="Times New Roman"/>
                <w:szCs w:val="20"/>
              </w:rPr>
            </w:pPr>
            <w:r>
              <w:rPr>
                <w:rFonts w:ascii="Times New Roman" w:eastAsia="Times New Roman" w:hAnsi="Times New Roman" w:cs="Times New Roman"/>
                <w:sz w:val="24"/>
                <w:szCs w:val="24"/>
              </w:rPr>
              <w:t>д.</w:t>
            </w:r>
          </w:p>
        </w:tc>
        <w:tc>
          <w:tcPr>
            <w:tcW w:w="737" w:type="dxa"/>
            <w:tcBorders>
              <w:top w:val="single" w:sz="4" w:space="0" w:color="000000"/>
              <w:bottom w:val="single" w:sz="4" w:space="0" w:color="000000"/>
            </w:tcBorders>
          </w:tcPr>
          <w:p w14:paraId="1B831AF8" w14:textId="77777777" w:rsidR="006B0F7A" w:rsidRDefault="006B0F7A">
            <w:pPr>
              <w:widowControl w:val="0"/>
              <w:rPr>
                <w:rFonts w:ascii="Times New Roman" w:hAnsi="Times New Roman" w:cs="Times New Roman"/>
                <w:szCs w:val="20"/>
              </w:rPr>
            </w:pPr>
          </w:p>
        </w:tc>
        <w:tc>
          <w:tcPr>
            <w:tcW w:w="1497" w:type="dxa"/>
            <w:tcBorders>
              <w:top w:val="nil"/>
              <w:bottom w:val="nil"/>
            </w:tcBorders>
          </w:tcPr>
          <w:p w14:paraId="0FAE52DF" w14:textId="77777777" w:rsidR="006B0F7A" w:rsidRDefault="00000000">
            <w:pPr>
              <w:widowControl w:val="0"/>
              <w:jc w:val="right"/>
              <w:rPr>
                <w:rFonts w:ascii="Times New Roman" w:hAnsi="Times New Roman" w:cs="Times New Roman"/>
                <w:szCs w:val="20"/>
              </w:rPr>
            </w:pPr>
            <w:r>
              <w:rPr>
                <w:rFonts w:ascii="Times New Roman" w:eastAsia="Times New Roman" w:hAnsi="Times New Roman" w:cs="Times New Roman"/>
                <w:sz w:val="24"/>
                <w:szCs w:val="24"/>
              </w:rPr>
              <w:t>корп./стр.</w:t>
            </w:r>
          </w:p>
        </w:tc>
        <w:tc>
          <w:tcPr>
            <w:tcW w:w="737" w:type="dxa"/>
            <w:tcBorders>
              <w:top w:val="single" w:sz="4" w:space="0" w:color="000000"/>
              <w:bottom w:val="single" w:sz="4" w:space="0" w:color="000000"/>
            </w:tcBorders>
          </w:tcPr>
          <w:p w14:paraId="2DADE006" w14:textId="77777777" w:rsidR="006B0F7A" w:rsidRDefault="006B0F7A">
            <w:pPr>
              <w:widowControl w:val="0"/>
              <w:rPr>
                <w:rFonts w:ascii="Times New Roman" w:hAnsi="Times New Roman" w:cs="Times New Roman"/>
                <w:szCs w:val="20"/>
              </w:rPr>
            </w:pPr>
          </w:p>
        </w:tc>
        <w:tc>
          <w:tcPr>
            <w:tcW w:w="1269" w:type="dxa"/>
            <w:tcBorders>
              <w:top w:val="nil"/>
              <w:bottom w:val="nil"/>
            </w:tcBorders>
          </w:tcPr>
          <w:p w14:paraId="027803B3" w14:textId="77777777" w:rsidR="006B0F7A" w:rsidRDefault="00000000">
            <w:pPr>
              <w:widowControl w:val="0"/>
              <w:jc w:val="right"/>
              <w:rPr>
                <w:rFonts w:ascii="Times New Roman" w:hAnsi="Times New Roman" w:cs="Times New Roman"/>
                <w:szCs w:val="20"/>
              </w:rPr>
            </w:pPr>
            <w:r>
              <w:rPr>
                <w:rFonts w:ascii="Times New Roman" w:eastAsia="Times New Roman" w:hAnsi="Times New Roman" w:cs="Times New Roman"/>
                <w:sz w:val="24"/>
                <w:szCs w:val="24"/>
              </w:rPr>
              <w:t>офис/кв.</w:t>
            </w:r>
          </w:p>
        </w:tc>
        <w:tc>
          <w:tcPr>
            <w:tcW w:w="752" w:type="dxa"/>
            <w:tcBorders>
              <w:top w:val="single" w:sz="4" w:space="0" w:color="000000"/>
              <w:bottom w:val="single" w:sz="4" w:space="0" w:color="000000"/>
            </w:tcBorders>
          </w:tcPr>
          <w:p w14:paraId="5132A25F" w14:textId="77777777" w:rsidR="006B0F7A" w:rsidRDefault="006B0F7A">
            <w:pPr>
              <w:widowControl w:val="0"/>
              <w:rPr>
                <w:rFonts w:ascii="Times New Roman" w:hAnsi="Times New Roman" w:cs="Times New Roman"/>
                <w:szCs w:val="20"/>
              </w:rPr>
            </w:pPr>
          </w:p>
        </w:tc>
      </w:tr>
    </w:tbl>
    <w:p w14:paraId="7CFA6E0D" w14:textId="77777777" w:rsidR="006B0F7A" w:rsidRDefault="006B0F7A">
      <w:pPr>
        <w:widowControl w:val="0"/>
        <w:jc w:val="both"/>
        <w:rPr>
          <w:rFonts w:ascii="Times New Roman" w:hAnsi="Times New Roman" w:cs="Times New Roman"/>
          <w:szCs w:val="20"/>
        </w:rPr>
      </w:pPr>
    </w:p>
    <w:p w14:paraId="2E5CEC99" w14:textId="77777777" w:rsidR="006B0F7A" w:rsidRDefault="00000000">
      <w:pPr>
        <w:widowControl w:val="0"/>
        <w:jc w:val="both"/>
        <w:rPr>
          <w:rFonts w:ascii="Times New Roman" w:hAnsi="Times New Roman" w:cs="Times New Roman"/>
          <w:sz w:val="20"/>
          <w:szCs w:val="20"/>
        </w:rPr>
      </w:pPr>
      <w:r>
        <w:rPr>
          <w:rFonts w:ascii="Times New Roman" w:eastAsia="Times New Roman" w:hAnsi="Times New Roman" w:cs="Times New Roman"/>
          <w:sz w:val="24"/>
          <w:szCs w:val="24"/>
        </w:rPr>
        <w:t>Почтовый адрес заявителя:</w:t>
      </w:r>
    </w:p>
    <w:tbl>
      <w:tblPr>
        <w:tblW w:w="9647" w:type="dxa"/>
        <w:tblInd w:w="62" w:type="dxa"/>
        <w:tblBorders>
          <w:top w:val="single" w:sz="4" w:space="0" w:color="000000"/>
          <w:left w:val="none" w:sz="0" w:space="0" w:color="000000"/>
          <w:bottom w:val="none" w:sz="0" w:space="0" w:color="000000"/>
          <w:right w:val="single" w:sz="4" w:space="0" w:color="000000"/>
          <w:insideH w:val="single" w:sz="4" w:space="0" w:color="000000"/>
          <w:insideV w:val="single" w:sz="4" w:space="0" w:color="000000"/>
        </w:tblBorders>
        <w:tblLayout w:type="fixed"/>
        <w:tblCellMar>
          <w:top w:w="102" w:type="dxa"/>
          <w:left w:w="62" w:type="dxa"/>
          <w:bottom w:w="102" w:type="dxa"/>
          <w:right w:w="62" w:type="dxa"/>
        </w:tblCellMar>
        <w:tblLook w:val="04A0" w:firstRow="1" w:lastRow="0" w:firstColumn="1" w:lastColumn="0" w:noHBand="0" w:noVBand="1"/>
      </w:tblPr>
      <w:tblGrid>
        <w:gridCol w:w="149"/>
        <w:gridCol w:w="356"/>
        <w:gridCol w:w="426"/>
        <w:gridCol w:w="448"/>
        <w:gridCol w:w="353"/>
        <w:gridCol w:w="353"/>
        <w:gridCol w:w="358"/>
        <w:gridCol w:w="362"/>
        <w:gridCol w:w="6842"/>
      </w:tblGrid>
      <w:tr w:rsidR="006B0F7A" w14:paraId="5104ABB6" w14:textId="77777777">
        <w:tc>
          <w:tcPr>
            <w:tcW w:w="149" w:type="dxa"/>
            <w:tcBorders>
              <w:top w:val="nil"/>
              <w:left w:val="nil"/>
              <w:bottom w:val="nil"/>
            </w:tcBorders>
          </w:tcPr>
          <w:p w14:paraId="3DED776F" w14:textId="77777777" w:rsidR="006B0F7A" w:rsidRDefault="006B0F7A">
            <w:pPr>
              <w:widowControl w:val="0"/>
              <w:rPr>
                <w:rFonts w:ascii="Times New Roman" w:hAnsi="Times New Roman" w:cs="Times New Roman"/>
                <w:szCs w:val="20"/>
              </w:rPr>
            </w:pPr>
          </w:p>
        </w:tc>
        <w:tc>
          <w:tcPr>
            <w:tcW w:w="356" w:type="dxa"/>
          </w:tcPr>
          <w:p w14:paraId="5A0BAC99" w14:textId="77777777" w:rsidR="006B0F7A" w:rsidRDefault="006B0F7A">
            <w:pPr>
              <w:widowControl w:val="0"/>
              <w:rPr>
                <w:rFonts w:ascii="Times New Roman" w:hAnsi="Times New Roman" w:cs="Times New Roman"/>
                <w:szCs w:val="20"/>
              </w:rPr>
            </w:pPr>
          </w:p>
        </w:tc>
        <w:tc>
          <w:tcPr>
            <w:tcW w:w="426" w:type="dxa"/>
          </w:tcPr>
          <w:p w14:paraId="0CE94A2B" w14:textId="77777777" w:rsidR="006B0F7A" w:rsidRDefault="006B0F7A">
            <w:pPr>
              <w:widowControl w:val="0"/>
              <w:rPr>
                <w:rFonts w:ascii="Times New Roman" w:hAnsi="Times New Roman" w:cs="Times New Roman"/>
                <w:szCs w:val="20"/>
              </w:rPr>
            </w:pPr>
          </w:p>
        </w:tc>
        <w:tc>
          <w:tcPr>
            <w:tcW w:w="448" w:type="dxa"/>
          </w:tcPr>
          <w:p w14:paraId="6CCF0C44" w14:textId="77777777" w:rsidR="006B0F7A" w:rsidRDefault="006B0F7A">
            <w:pPr>
              <w:widowControl w:val="0"/>
              <w:rPr>
                <w:rFonts w:ascii="Times New Roman" w:hAnsi="Times New Roman" w:cs="Times New Roman"/>
                <w:szCs w:val="20"/>
              </w:rPr>
            </w:pPr>
          </w:p>
        </w:tc>
        <w:tc>
          <w:tcPr>
            <w:tcW w:w="353" w:type="dxa"/>
          </w:tcPr>
          <w:p w14:paraId="5E1672D4" w14:textId="77777777" w:rsidR="006B0F7A" w:rsidRDefault="006B0F7A">
            <w:pPr>
              <w:widowControl w:val="0"/>
              <w:rPr>
                <w:rFonts w:ascii="Times New Roman" w:hAnsi="Times New Roman" w:cs="Times New Roman"/>
                <w:szCs w:val="20"/>
              </w:rPr>
            </w:pPr>
          </w:p>
        </w:tc>
        <w:tc>
          <w:tcPr>
            <w:tcW w:w="353" w:type="dxa"/>
          </w:tcPr>
          <w:p w14:paraId="1E401F09" w14:textId="77777777" w:rsidR="006B0F7A" w:rsidRDefault="006B0F7A">
            <w:pPr>
              <w:widowControl w:val="0"/>
              <w:rPr>
                <w:rFonts w:ascii="Times New Roman" w:hAnsi="Times New Roman" w:cs="Times New Roman"/>
                <w:szCs w:val="20"/>
              </w:rPr>
            </w:pPr>
          </w:p>
        </w:tc>
        <w:tc>
          <w:tcPr>
            <w:tcW w:w="358" w:type="dxa"/>
          </w:tcPr>
          <w:p w14:paraId="1CF364F4" w14:textId="77777777" w:rsidR="006B0F7A" w:rsidRDefault="006B0F7A">
            <w:pPr>
              <w:widowControl w:val="0"/>
              <w:rPr>
                <w:rFonts w:ascii="Times New Roman" w:hAnsi="Times New Roman" w:cs="Times New Roman"/>
                <w:szCs w:val="20"/>
              </w:rPr>
            </w:pPr>
          </w:p>
        </w:tc>
        <w:tc>
          <w:tcPr>
            <w:tcW w:w="362" w:type="dxa"/>
            <w:tcBorders>
              <w:top w:val="nil"/>
              <w:bottom w:val="nil"/>
            </w:tcBorders>
          </w:tcPr>
          <w:p w14:paraId="40749F76" w14:textId="77777777" w:rsidR="006B0F7A" w:rsidRDefault="006B0F7A">
            <w:pPr>
              <w:widowControl w:val="0"/>
              <w:rPr>
                <w:rFonts w:ascii="Times New Roman" w:hAnsi="Times New Roman" w:cs="Times New Roman"/>
                <w:szCs w:val="20"/>
              </w:rPr>
            </w:pPr>
          </w:p>
        </w:tc>
        <w:tc>
          <w:tcPr>
            <w:tcW w:w="6842" w:type="dxa"/>
          </w:tcPr>
          <w:p w14:paraId="55163BE5" w14:textId="77777777" w:rsidR="006B0F7A" w:rsidRDefault="006B0F7A">
            <w:pPr>
              <w:widowControl w:val="0"/>
              <w:rPr>
                <w:rFonts w:ascii="Times New Roman" w:hAnsi="Times New Roman" w:cs="Times New Roman"/>
                <w:szCs w:val="20"/>
              </w:rPr>
            </w:pPr>
          </w:p>
        </w:tc>
      </w:tr>
      <w:tr w:rsidR="006B0F7A" w14:paraId="37721C55" w14:textId="77777777">
        <w:tc>
          <w:tcPr>
            <w:tcW w:w="149" w:type="dxa"/>
            <w:tcBorders>
              <w:top w:val="nil"/>
              <w:bottom w:val="nil"/>
            </w:tcBorders>
          </w:tcPr>
          <w:p w14:paraId="3B3C580F" w14:textId="77777777" w:rsidR="006B0F7A" w:rsidRDefault="006B0F7A">
            <w:pPr>
              <w:widowControl w:val="0"/>
              <w:rPr>
                <w:rFonts w:ascii="Times New Roman" w:hAnsi="Times New Roman" w:cs="Times New Roman"/>
                <w:szCs w:val="20"/>
              </w:rPr>
            </w:pPr>
          </w:p>
        </w:tc>
        <w:tc>
          <w:tcPr>
            <w:tcW w:w="2294" w:type="dxa"/>
            <w:gridSpan w:val="6"/>
            <w:tcBorders>
              <w:bottom w:val="nil"/>
            </w:tcBorders>
          </w:tcPr>
          <w:p w14:paraId="150B035B" w14:textId="77777777" w:rsidR="006B0F7A" w:rsidRDefault="00000000">
            <w:pPr>
              <w:widowControl w:val="0"/>
              <w:jc w:val="center"/>
              <w:rPr>
                <w:rFonts w:ascii="Times New Roman" w:hAnsi="Times New Roman" w:cs="Times New Roman"/>
                <w:szCs w:val="20"/>
              </w:rPr>
            </w:pPr>
            <w:r>
              <w:rPr>
                <w:rFonts w:ascii="Times New Roman" w:eastAsia="Times New Roman" w:hAnsi="Times New Roman" w:cs="Times New Roman"/>
                <w:sz w:val="24"/>
                <w:szCs w:val="24"/>
              </w:rPr>
              <w:t>(индекс)</w:t>
            </w:r>
          </w:p>
        </w:tc>
        <w:tc>
          <w:tcPr>
            <w:tcW w:w="362" w:type="dxa"/>
            <w:tcBorders>
              <w:top w:val="nil"/>
              <w:bottom w:val="nil"/>
            </w:tcBorders>
          </w:tcPr>
          <w:p w14:paraId="628C6D9C" w14:textId="77777777" w:rsidR="006B0F7A" w:rsidRDefault="006B0F7A">
            <w:pPr>
              <w:widowControl w:val="0"/>
              <w:rPr>
                <w:rFonts w:ascii="Times New Roman" w:hAnsi="Times New Roman" w:cs="Times New Roman"/>
                <w:szCs w:val="20"/>
              </w:rPr>
            </w:pPr>
          </w:p>
        </w:tc>
        <w:tc>
          <w:tcPr>
            <w:tcW w:w="6842" w:type="dxa"/>
            <w:tcBorders>
              <w:bottom w:val="nil"/>
            </w:tcBorders>
          </w:tcPr>
          <w:p w14:paraId="4055D250" w14:textId="77777777" w:rsidR="006B0F7A" w:rsidRDefault="00000000">
            <w:pPr>
              <w:widowControl w:val="0"/>
              <w:jc w:val="center"/>
              <w:rPr>
                <w:rFonts w:ascii="Times New Roman" w:hAnsi="Times New Roman" w:cs="Times New Roman"/>
                <w:szCs w:val="20"/>
              </w:rPr>
            </w:pPr>
            <w:r>
              <w:rPr>
                <w:rFonts w:ascii="Times New Roman" w:eastAsia="Times New Roman" w:hAnsi="Times New Roman" w:cs="Times New Roman"/>
                <w:sz w:val="24"/>
                <w:szCs w:val="24"/>
              </w:rPr>
              <w:t>(субъект Российской Федерации)</w:t>
            </w:r>
          </w:p>
        </w:tc>
      </w:tr>
    </w:tbl>
    <w:p w14:paraId="2FB5B77B" w14:textId="77777777" w:rsidR="006B0F7A" w:rsidRDefault="006B0F7A">
      <w:pPr>
        <w:widowControl w:val="0"/>
        <w:jc w:val="both"/>
        <w:rPr>
          <w:rFonts w:ascii="Times New Roman" w:hAnsi="Times New Roman" w:cs="Times New Roman"/>
          <w:szCs w:val="20"/>
        </w:rPr>
      </w:pPr>
    </w:p>
    <w:tbl>
      <w:tblPr>
        <w:tblW w:w="9657" w:type="dxa"/>
        <w:tblInd w:w="62" w:type="dxa"/>
        <w:tblBorders>
          <w:top w:val="single" w:sz="4" w:space="0" w:color="000000"/>
          <w:left w:val="single" w:sz="4" w:space="0" w:color="000000"/>
          <w:bottom w:val="none" w:sz="0" w:space="0" w:color="000000"/>
          <w:right w:val="single" w:sz="4" w:space="0" w:color="000000"/>
          <w:insideH w:val="single" w:sz="4" w:space="0" w:color="000000"/>
          <w:insideV w:val="none" w:sz="0" w:space="0" w:color="000000"/>
        </w:tblBorders>
        <w:tblLayout w:type="fixed"/>
        <w:tblCellMar>
          <w:top w:w="102" w:type="dxa"/>
          <w:left w:w="62" w:type="dxa"/>
          <w:bottom w:w="102" w:type="dxa"/>
          <w:right w:w="62" w:type="dxa"/>
        </w:tblCellMar>
        <w:tblLook w:val="04A0" w:firstRow="1" w:lastRow="0" w:firstColumn="1" w:lastColumn="0" w:noHBand="0" w:noVBand="1"/>
      </w:tblPr>
      <w:tblGrid>
        <w:gridCol w:w="9657"/>
      </w:tblGrid>
      <w:tr w:rsidR="006B0F7A" w14:paraId="3E523BBE" w14:textId="77777777">
        <w:tc>
          <w:tcPr>
            <w:tcW w:w="9657" w:type="dxa"/>
            <w:tcBorders>
              <w:left w:val="single" w:sz="4" w:space="0" w:color="000000"/>
              <w:right w:val="single" w:sz="4" w:space="0" w:color="000000"/>
            </w:tcBorders>
          </w:tcPr>
          <w:p w14:paraId="694CB1EA" w14:textId="77777777" w:rsidR="006B0F7A" w:rsidRDefault="006B0F7A">
            <w:pPr>
              <w:widowControl w:val="0"/>
              <w:rPr>
                <w:rFonts w:ascii="Times New Roman" w:hAnsi="Times New Roman" w:cs="Times New Roman"/>
                <w:szCs w:val="20"/>
              </w:rPr>
            </w:pPr>
          </w:p>
        </w:tc>
      </w:tr>
      <w:tr w:rsidR="006B0F7A" w14:paraId="45D21D91" w14:textId="77777777">
        <w:tc>
          <w:tcPr>
            <w:tcW w:w="9657" w:type="dxa"/>
            <w:tcBorders>
              <w:left w:val="nil"/>
              <w:bottom w:val="nil"/>
              <w:right w:val="nil"/>
            </w:tcBorders>
          </w:tcPr>
          <w:p w14:paraId="73CACAC7" w14:textId="77777777" w:rsidR="006B0F7A" w:rsidRDefault="00000000">
            <w:pPr>
              <w:widowControl w:val="0"/>
              <w:jc w:val="center"/>
              <w:rPr>
                <w:rFonts w:ascii="Times New Roman" w:hAnsi="Times New Roman" w:cs="Times New Roman"/>
                <w:szCs w:val="20"/>
              </w:rPr>
            </w:pPr>
            <w:r>
              <w:rPr>
                <w:rFonts w:ascii="Times New Roman" w:eastAsia="Times New Roman" w:hAnsi="Times New Roman" w:cs="Times New Roman"/>
                <w:sz w:val="24"/>
                <w:szCs w:val="24"/>
              </w:rPr>
              <w:t>(населенный пункт)</w:t>
            </w:r>
          </w:p>
        </w:tc>
      </w:tr>
    </w:tbl>
    <w:p w14:paraId="28C52575" w14:textId="77777777" w:rsidR="006B0F7A" w:rsidRDefault="006B0F7A">
      <w:pPr>
        <w:widowControl w:val="0"/>
        <w:jc w:val="both"/>
        <w:rPr>
          <w:rFonts w:ascii="Times New Roman" w:hAnsi="Times New Roman" w:cs="Times New Roman"/>
          <w:szCs w:val="20"/>
        </w:rPr>
      </w:pPr>
    </w:p>
    <w:tbl>
      <w:tblPr>
        <w:tblW w:w="0" w:type="auto"/>
        <w:tblInd w:w="62" w:type="dxa"/>
        <w:tblBorders>
          <w:top w:val="none" w:sz="0" w:space="0" w:color="000000"/>
          <w:left w:val="none" w:sz="0" w:space="0" w:color="000000"/>
          <w:bottom w:val="none" w:sz="0" w:space="0" w:color="000000"/>
          <w:right w:val="single" w:sz="4" w:space="0" w:color="000000"/>
          <w:insideH w:val="none" w:sz="0" w:space="0" w:color="000000"/>
          <w:insideV w:val="single" w:sz="4" w:space="0" w:color="000000"/>
        </w:tblBorders>
        <w:tblLayout w:type="fixed"/>
        <w:tblCellMar>
          <w:top w:w="102" w:type="dxa"/>
          <w:left w:w="62" w:type="dxa"/>
          <w:bottom w:w="102" w:type="dxa"/>
          <w:right w:w="62" w:type="dxa"/>
        </w:tblCellMar>
        <w:tblLook w:val="04A0" w:firstRow="1" w:lastRow="0" w:firstColumn="1" w:lastColumn="0" w:noHBand="0" w:noVBand="1"/>
      </w:tblPr>
      <w:tblGrid>
        <w:gridCol w:w="1191"/>
        <w:gridCol w:w="2494"/>
        <w:gridCol w:w="961"/>
        <w:gridCol w:w="737"/>
        <w:gridCol w:w="1497"/>
        <w:gridCol w:w="737"/>
        <w:gridCol w:w="1269"/>
        <w:gridCol w:w="752"/>
      </w:tblGrid>
      <w:tr w:rsidR="006B0F7A" w14:paraId="15A3CA8E" w14:textId="77777777">
        <w:tc>
          <w:tcPr>
            <w:tcW w:w="1191" w:type="dxa"/>
            <w:tcBorders>
              <w:top w:val="nil"/>
              <w:left w:val="nil"/>
              <w:bottom w:val="nil"/>
            </w:tcBorders>
          </w:tcPr>
          <w:p w14:paraId="2E3AD4EB" w14:textId="77777777" w:rsidR="006B0F7A" w:rsidRDefault="00000000">
            <w:pPr>
              <w:widowControl w:val="0"/>
              <w:rPr>
                <w:rFonts w:ascii="Times New Roman" w:hAnsi="Times New Roman" w:cs="Times New Roman"/>
                <w:szCs w:val="20"/>
              </w:rPr>
            </w:pPr>
            <w:r>
              <w:rPr>
                <w:rFonts w:ascii="Times New Roman" w:eastAsia="Times New Roman" w:hAnsi="Times New Roman" w:cs="Times New Roman"/>
                <w:sz w:val="24"/>
                <w:szCs w:val="24"/>
              </w:rPr>
              <w:t>улица</w:t>
            </w:r>
          </w:p>
        </w:tc>
        <w:tc>
          <w:tcPr>
            <w:tcW w:w="2494" w:type="dxa"/>
            <w:tcBorders>
              <w:top w:val="single" w:sz="4" w:space="0" w:color="000000"/>
              <w:bottom w:val="single" w:sz="4" w:space="0" w:color="000000"/>
            </w:tcBorders>
          </w:tcPr>
          <w:p w14:paraId="220705ED" w14:textId="77777777" w:rsidR="006B0F7A" w:rsidRDefault="006B0F7A">
            <w:pPr>
              <w:widowControl w:val="0"/>
              <w:rPr>
                <w:rFonts w:ascii="Times New Roman" w:hAnsi="Times New Roman" w:cs="Times New Roman"/>
                <w:szCs w:val="20"/>
              </w:rPr>
            </w:pPr>
          </w:p>
        </w:tc>
        <w:tc>
          <w:tcPr>
            <w:tcW w:w="961" w:type="dxa"/>
            <w:tcBorders>
              <w:top w:val="nil"/>
              <w:bottom w:val="nil"/>
            </w:tcBorders>
          </w:tcPr>
          <w:p w14:paraId="027B24AD" w14:textId="77777777" w:rsidR="006B0F7A" w:rsidRDefault="00000000">
            <w:pPr>
              <w:widowControl w:val="0"/>
              <w:jc w:val="right"/>
              <w:rPr>
                <w:rFonts w:ascii="Times New Roman" w:hAnsi="Times New Roman" w:cs="Times New Roman"/>
                <w:szCs w:val="20"/>
              </w:rPr>
            </w:pPr>
            <w:r>
              <w:rPr>
                <w:rFonts w:ascii="Times New Roman" w:eastAsia="Times New Roman" w:hAnsi="Times New Roman" w:cs="Times New Roman"/>
                <w:sz w:val="24"/>
                <w:szCs w:val="24"/>
              </w:rPr>
              <w:t>д.</w:t>
            </w:r>
          </w:p>
        </w:tc>
        <w:tc>
          <w:tcPr>
            <w:tcW w:w="737" w:type="dxa"/>
            <w:tcBorders>
              <w:top w:val="single" w:sz="4" w:space="0" w:color="000000"/>
              <w:bottom w:val="single" w:sz="4" w:space="0" w:color="000000"/>
            </w:tcBorders>
          </w:tcPr>
          <w:p w14:paraId="493AB094" w14:textId="77777777" w:rsidR="006B0F7A" w:rsidRDefault="006B0F7A">
            <w:pPr>
              <w:widowControl w:val="0"/>
              <w:rPr>
                <w:rFonts w:ascii="Times New Roman" w:hAnsi="Times New Roman" w:cs="Times New Roman"/>
                <w:szCs w:val="20"/>
              </w:rPr>
            </w:pPr>
          </w:p>
        </w:tc>
        <w:tc>
          <w:tcPr>
            <w:tcW w:w="1497" w:type="dxa"/>
            <w:tcBorders>
              <w:top w:val="nil"/>
              <w:bottom w:val="nil"/>
            </w:tcBorders>
          </w:tcPr>
          <w:p w14:paraId="6B94EC4A" w14:textId="77777777" w:rsidR="006B0F7A" w:rsidRDefault="00000000">
            <w:pPr>
              <w:widowControl w:val="0"/>
              <w:jc w:val="right"/>
              <w:rPr>
                <w:rFonts w:ascii="Times New Roman" w:hAnsi="Times New Roman" w:cs="Times New Roman"/>
                <w:szCs w:val="20"/>
              </w:rPr>
            </w:pPr>
            <w:r>
              <w:rPr>
                <w:rFonts w:ascii="Times New Roman" w:eastAsia="Times New Roman" w:hAnsi="Times New Roman" w:cs="Times New Roman"/>
                <w:sz w:val="24"/>
                <w:szCs w:val="24"/>
              </w:rPr>
              <w:t>корп./ст.</w:t>
            </w:r>
          </w:p>
        </w:tc>
        <w:tc>
          <w:tcPr>
            <w:tcW w:w="737" w:type="dxa"/>
            <w:tcBorders>
              <w:top w:val="single" w:sz="4" w:space="0" w:color="000000"/>
              <w:bottom w:val="single" w:sz="4" w:space="0" w:color="000000"/>
            </w:tcBorders>
          </w:tcPr>
          <w:p w14:paraId="4B39D183" w14:textId="77777777" w:rsidR="006B0F7A" w:rsidRDefault="006B0F7A">
            <w:pPr>
              <w:widowControl w:val="0"/>
              <w:rPr>
                <w:rFonts w:ascii="Times New Roman" w:hAnsi="Times New Roman" w:cs="Times New Roman"/>
                <w:szCs w:val="20"/>
              </w:rPr>
            </w:pPr>
          </w:p>
        </w:tc>
        <w:tc>
          <w:tcPr>
            <w:tcW w:w="1269" w:type="dxa"/>
            <w:tcBorders>
              <w:top w:val="nil"/>
              <w:bottom w:val="nil"/>
            </w:tcBorders>
          </w:tcPr>
          <w:p w14:paraId="04276789" w14:textId="77777777" w:rsidR="006B0F7A" w:rsidRDefault="00000000">
            <w:pPr>
              <w:widowControl w:val="0"/>
              <w:jc w:val="right"/>
              <w:rPr>
                <w:rFonts w:ascii="Times New Roman" w:hAnsi="Times New Roman" w:cs="Times New Roman"/>
                <w:szCs w:val="20"/>
              </w:rPr>
            </w:pPr>
            <w:r>
              <w:rPr>
                <w:rFonts w:ascii="Times New Roman" w:eastAsia="Times New Roman" w:hAnsi="Times New Roman" w:cs="Times New Roman"/>
                <w:sz w:val="24"/>
                <w:szCs w:val="24"/>
              </w:rPr>
              <w:t>офис/кв.</w:t>
            </w:r>
          </w:p>
        </w:tc>
        <w:tc>
          <w:tcPr>
            <w:tcW w:w="752" w:type="dxa"/>
            <w:tcBorders>
              <w:top w:val="single" w:sz="4" w:space="0" w:color="000000"/>
              <w:bottom w:val="single" w:sz="4" w:space="0" w:color="000000"/>
            </w:tcBorders>
          </w:tcPr>
          <w:p w14:paraId="76BB972F" w14:textId="77777777" w:rsidR="006B0F7A" w:rsidRDefault="006B0F7A">
            <w:pPr>
              <w:widowControl w:val="0"/>
              <w:rPr>
                <w:rFonts w:ascii="Times New Roman" w:hAnsi="Times New Roman" w:cs="Times New Roman"/>
                <w:szCs w:val="20"/>
              </w:rPr>
            </w:pPr>
          </w:p>
        </w:tc>
      </w:tr>
    </w:tbl>
    <w:p w14:paraId="479E7364" w14:textId="77777777" w:rsidR="006B0F7A" w:rsidRDefault="006B0F7A">
      <w:pPr>
        <w:widowControl w:val="0"/>
        <w:jc w:val="both"/>
        <w:rPr>
          <w:rFonts w:ascii="Times New Roman" w:hAnsi="Times New Roman" w:cs="Times New Roman"/>
          <w:szCs w:val="20"/>
        </w:rPr>
      </w:pPr>
    </w:p>
    <w:tbl>
      <w:tblPr>
        <w:tblW w:w="9717" w:type="dxa"/>
        <w:tblInd w:w="62" w:type="dxa"/>
        <w:tblBorders>
          <w:top w:val="none" w:sz="0" w:space="0" w:color="000000"/>
          <w:left w:val="none" w:sz="0" w:space="0" w:color="000000"/>
          <w:bottom w:val="none" w:sz="0" w:space="0" w:color="000000"/>
          <w:right w:val="single" w:sz="4" w:space="0" w:color="000000"/>
          <w:insideH w:val="none" w:sz="0" w:space="0" w:color="000000"/>
          <w:insideV w:val="single" w:sz="4" w:space="0" w:color="000000"/>
        </w:tblBorders>
        <w:tblLayout w:type="fixed"/>
        <w:tblCellMar>
          <w:top w:w="102" w:type="dxa"/>
          <w:left w:w="62" w:type="dxa"/>
          <w:bottom w:w="102" w:type="dxa"/>
          <w:right w:w="62" w:type="dxa"/>
        </w:tblCellMar>
        <w:tblLook w:val="04A0" w:firstRow="1" w:lastRow="0" w:firstColumn="1" w:lastColumn="0" w:noHBand="0" w:noVBand="1"/>
      </w:tblPr>
      <w:tblGrid>
        <w:gridCol w:w="3288"/>
        <w:gridCol w:w="2528"/>
        <w:gridCol w:w="1046"/>
        <w:gridCol w:w="2855"/>
      </w:tblGrid>
      <w:tr w:rsidR="006B0F7A" w14:paraId="0F39BEF1" w14:textId="77777777">
        <w:tc>
          <w:tcPr>
            <w:tcW w:w="3288" w:type="dxa"/>
            <w:tcBorders>
              <w:top w:val="nil"/>
              <w:left w:val="nil"/>
              <w:bottom w:val="nil"/>
            </w:tcBorders>
          </w:tcPr>
          <w:p w14:paraId="24BD99F2" w14:textId="77777777" w:rsidR="006B0F7A" w:rsidRDefault="00000000">
            <w:pPr>
              <w:widowControl w:val="0"/>
              <w:rPr>
                <w:rFonts w:ascii="Times New Roman" w:hAnsi="Times New Roman" w:cs="Times New Roman"/>
                <w:szCs w:val="20"/>
              </w:rPr>
            </w:pPr>
            <w:r>
              <w:rPr>
                <w:rFonts w:ascii="Times New Roman" w:eastAsia="Times New Roman" w:hAnsi="Times New Roman" w:cs="Times New Roman"/>
                <w:sz w:val="24"/>
                <w:szCs w:val="24"/>
              </w:rPr>
              <w:t xml:space="preserve">Контактный телефон: </w:t>
            </w:r>
            <w:hyperlink w:anchor="P550" w:history="1">
              <w:r>
                <w:rPr>
                  <w:rFonts w:ascii="Times New Roman" w:eastAsia="Times New Roman" w:hAnsi="Times New Roman" w:cs="Times New Roman"/>
                  <w:color w:val="0000FF"/>
                  <w:sz w:val="24"/>
                  <w:szCs w:val="24"/>
                </w:rPr>
                <w:t>&lt;3&gt;</w:t>
              </w:r>
            </w:hyperlink>
          </w:p>
        </w:tc>
        <w:tc>
          <w:tcPr>
            <w:tcW w:w="2528" w:type="dxa"/>
            <w:tcBorders>
              <w:top w:val="single" w:sz="4" w:space="0" w:color="000000"/>
              <w:bottom w:val="single" w:sz="4" w:space="0" w:color="000000"/>
            </w:tcBorders>
          </w:tcPr>
          <w:p w14:paraId="18C7B1DB" w14:textId="77777777" w:rsidR="006B0F7A" w:rsidRDefault="006B0F7A">
            <w:pPr>
              <w:widowControl w:val="0"/>
              <w:rPr>
                <w:rFonts w:ascii="Times New Roman" w:hAnsi="Times New Roman" w:cs="Times New Roman"/>
                <w:szCs w:val="20"/>
              </w:rPr>
            </w:pPr>
          </w:p>
        </w:tc>
        <w:tc>
          <w:tcPr>
            <w:tcW w:w="1046" w:type="dxa"/>
            <w:tcBorders>
              <w:top w:val="nil"/>
              <w:bottom w:val="nil"/>
            </w:tcBorders>
          </w:tcPr>
          <w:p w14:paraId="3FFEE956" w14:textId="77777777" w:rsidR="006B0F7A" w:rsidRDefault="00000000">
            <w:pPr>
              <w:widowControl w:val="0"/>
              <w:jc w:val="center"/>
              <w:rPr>
                <w:rFonts w:ascii="Times New Roman" w:hAnsi="Times New Roman" w:cs="Times New Roman"/>
                <w:szCs w:val="20"/>
              </w:rPr>
            </w:pPr>
            <w:r>
              <w:rPr>
                <w:rFonts w:ascii="Times New Roman" w:eastAsia="Times New Roman" w:hAnsi="Times New Roman" w:cs="Times New Roman"/>
                <w:sz w:val="24"/>
                <w:szCs w:val="24"/>
              </w:rPr>
              <w:t>факс</w:t>
            </w:r>
          </w:p>
        </w:tc>
        <w:tc>
          <w:tcPr>
            <w:tcW w:w="2855" w:type="dxa"/>
            <w:tcBorders>
              <w:top w:val="single" w:sz="4" w:space="0" w:color="000000"/>
              <w:bottom w:val="single" w:sz="4" w:space="0" w:color="000000"/>
            </w:tcBorders>
          </w:tcPr>
          <w:p w14:paraId="314A6CB9" w14:textId="77777777" w:rsidR="006B0F7A" w:rsidRDefault="006B0F7A">
            <w:pPr>
              <w:widowControl w:val="0"/>
              <w:rPr>
                <w:rFonts w:ascii="Times New Roman" w:hAnsi="Times New Roman" w:cs="Times New Roman"/>
                <w:szCs w:val="20"/>
              </w:rPr>
            </w:pPr>
          </w:p>
        </w:tc>
      </w:tr>
    </w:tbl>
    <w:p w14:paraId="355ECCD6" w14:textId="77777777" w:rsidR="006B0F7A" w:rsidRDefault="006B0F7A">
      <w:pPr>
        <w:widowControl w:val="0"/>
        <w:jc w:val="both"/>
        <w:rPr>
          <w:rFonts w:ascii="Times New Roman" w:hAnsi="Times New Roman" w:cs="Times New Roman"/>
          <w:szCs w:val="20"/>
        </w:rPr>
      </w:pPr>
    </w:p>
    <w:tbl>
      <w:tblPr>
        <w:tblW w:w="9717" w:type="dxa"/>
        <w:tblInd w:w="62" w:type="dxa"/>
        <w:tblBorders>
          <w:top w:val="none" w:sz="0" w:space="0" w:color="000000"/>
          <w:left w:val="none" w:sz="0" w:space="0" w:color="000000"/>
          <w:bottom w:val="none" w:sz="0" w:space="0" w:color="000000"/>
          <w:right w:val="single" w:sz="4" w:space="0" w:color="000000"/>
          <w:insideH w:val="none" w:sz="0" w:space="0" w:color="000000"/>
          <w:insideV w:val="single" w:sz="4" w:space="0" w:color="000000"/>
        </w:tblBorders>
        <w:tblLayout w:type="fixed"/>
        <w:tblCellMar>
          <w:top w:w="102" w:type="dxa"/>
          <w:left w:w="62" w:type="dxa"/>
          <w:bottom w:w="102" w:type="dxa"/>
          <w:right w:w="62" w:type="dxa"/>
        </w:tblCellMar>
        <w:tblLook w:val="04A0" w:firstRow="1" w:lastRow="0" w:firstColumn="1" w:lastColumn="0" w:noHBand="0" w:noVBand="1"/>
      </w:tblPr>
      <w:tblGrid>
        <w:gridCol w:w="1701"/>
        <w:gridCol w:w="8016"/>
      </w:tblGrid>
      <w:tr w:rsidR="006B0F7A" w14:paraId="473F4B29" w14:textId="77777777">
        <w:tc>
          <w:tcPr>
            <w:tcW w:w="1701" w:type="dxa"/>
            <w:tcBorders>
              <w:top w:val="nil"/>
              <w:left w:val="nil"/>
              <w:bottom w:val="nil"/>
            </w:tcBorders>
          </w:tcPr>
          <w:p w14:paraId="10E50ACE" w14:textId="77777777" w:rsidR="006B0F7A" w:rsidRDefault="00000000">
            <w:pPr>
              <w:widowControl w:val="0"/>
              <w:rPr>
                <w:rFonts w:ascii="Times New Roman" w:hAnsi="Times New Roman" w:cs="Times New Roman"/>
                <w:szCs w:val="20"/>
              </w:rPr>
            </w:pPr>
            <w:r>
              <w:rPr>
                <w:rFonts w:ascii="Times New Roman" w:eastAsia="Times New Roman" w:hAnsi="Times New Roman" w:cs="Times New Roman"/>
                <w:sz w:val="24"/>
                <w:szCs w:val="24"/>
              </w:rPr>
              <w:t>Сайт/Электронная почта:</w:t>
            </w:r>
          </w:p>
        </w:tc>
        <w:tc>
          <w:tcPr>
            <w:tcW w:w="8016" w:type="dxa"/>
            <w:tcBorders>
              <w:top w:val="single" w:sz="4" w:space="0" w:color="000000"/>
              <w:bottom w:val="single" w:sz="4" w:space="0" w:color="000000"/>
            </w:tcBorders>
          </w:tcPr>
          <w:p w14:paraId="3DDC4B3D" w14:textId="77777777" w:rsidR="006B0F7A" w:rsidRDefault="006B0F7A">
            <w:pPr>
              <w:widowControl w:val="0"/>
              <w:rPr>
                <w:rFonts w:ascii="Times New Roman" w:hAnsi="Times New Roman" w:cs="Times New Roman"/>
                <w:szCs w:val="20"/>
              </w:rPr>
            </w:pPr>
          </w:p>
        </w:tc>
      </w:tr>
    </w:tbl>
    <w:p w14:paraId="6233423A" w14:textId="77777777" w:rsidR="006B0F7A" w:rsidRDefault="00000000">
      <w:pPr>
        <w:widowControl w:val="0"/>
        <w:jc w:val="both"/>
        <w:rPr>
          <w:rFonts w:ascii="Times New Roman" w:hAnsi="Times New Roman" w:cs="Times New Roman"/>
          <w:sz w:val="20"/>
          <w:szCs w:val="20"/>
        </w:rPr>
      </w:pPr>
      <w:r>
        <w:rPr>
          <w:rFonts w:ascii="Times New Roman" w:eastAsia="Times New Roman" w:hAnsi="Times New Roman" w:cs="Times New Roman"/>
          <w:sz w:val="24"/>
          <w:szCs w:val="24"/>
        </w:rPr>
        <w:t xml:space="preserve">   </w:t>
      </w:r>
    </w:p>
    <w:p w14:paraId="63809F35" w14:textId="77777777" w:rsidR="006B0F7A" w:rsidRDefault="00000000">
      <w:pPr>
        <w:widowControl w:val="0"/>
        <w:ind w:firstLine="567"/>
        <w:jc w:val="both"/>
        <w:rPr>
          <w:rFonts w:ascii="Times New Roman" w:hAnsi="Times New Roman" w:cs="Times New Roman"/>
        </w:rPr>
      </w:pPr>
      <w:r>
        <w:rPr>
          <w:rFonts w:ascii="Times New Roman" w:eastAsia="Times New Roman" w:hAnsi="Times New Roman" w:cs="Times New Roman"/>
          <w:sz w:val="24"/>
          <w:szCs w:val="24"/>
        </w:rPr>
        <w:t>Прошу принять решение о выдаче задания на проведение работ по сохранению объектов культурного наследия местного (муниципального) значения</w:t>
      </w:r>
    </w:p>
    <w:p w14:paraId="5868A2EC" w14:textId="77777777" w:rsidR="006B0F7A" w:rsidRDefault="00000000">
      <w:pPr>
        <w:widowControl w:val="0"/>
        <w:ind w:firstLine="426"/>
        <w:jc w:val="both"/>
        <w:rPr>
          <w:rFonts w:ascii="Times New Roman" w:hAnsi="Times New Roman" w:cs="Times New Roman"/>
        </w:rPr>
      </w:pPr>
      <w:r>
        <w:rPr>
          <w:rFonts w:ascii="Times New Roman" w:eastAsia="Times New Roman" w:hAnsi="Times New Roman" w:cs="Times New Roman"/>
          <w:sz w:val="24"/>
          <w:szCs w:val="24"/>
        </w:rPr>
        <w:t xml:space="preserve"> Наименование и категория историко-культурного значения объекта культурного наследия местного (муниципального) значения:</w:t>
      </w:r>
    </w:p>
    <w:tbl>
      <w:tblPr>
        <w:tblW w:w="9717" w:type="dxa"/>
        <w:tblInd w:w="62" w:type="dxa"/>
        <w:tblBorders>
          <w:top w:val="single" w:sz="4" w:space="0" w:color="000000"/>
          <w:left w:val="single" w:sz="4" w:space="0" w:color="000000"/>
          <w:bottom w:val="single" w:sz="4" w:space="0" w:color="000000"/>
          <w:right w:val="single" w:sz="4" w:space="0" w:color="000000"/>
          <w:insideH w:val="none" w:sz="0" w:space="0" w:color="000000"/>
          <w:insideV w:val="none" w:sz="0" w:space="0" w:color="000000"/>
        </w:tblBorders>
        <w:tblLayout w:type="fixed"/>
        <w:tblCellMar>
          <w:top w:w="102" w:type="dxa"/>
          <w:left w:w="62" w:type="dxa"/>
          <w:bottom w:w="102" w:type="dxa"/>
          <w:right w:w="62" w:type="dxa"/>
        </w:tblCellMar>
        <w:tblLook w:val="04A0" w:firstRow="1" w:lastRow="0" w:firstColumn="1" w:lastColumn="0" w:noHBand="0" w:noVBand="1"/>
      </w:tblPr>
      <w:tblGrid>
        <w:gridCol w:w="9717"/>
      </w:tblGrid>
      <w:tr w:rsidR="006B0F7A" w14:paraId="2D32D353" w14:textId="77777777">
        <w:tc>
          <w:tcPr>
            <w:tcW w:w="9717" w:type="dxa"/>
            <w:tcBorders>
              <w:top w:val="single" w:sz="4" w:space="0" w:color="000000"/>
              <w:left w:val="single" w:sz="4" w:space="0" w:color="000000"/>
              <w:bottom w:val="single" w:sz="4" w:space="0" w:color="000000"/>
              <w:right w:val="single" w:sz="4" w:space="0" w:color="000000"/>
            </w:tcBorders>
          </w:tcPr>
          <w:p w14:paraId="413F1C70" w14:textId="77777777" w:rsidR="006B0F7A" w:rsidRDefault="006B0F7A">
            <w:pPr>
              <w:widowControl w:val="0"/>
              <w:rPr>
                <w:rFonts w:ascii="Times New Roman" w:hAnsi="Times New Roman" w:cs="Times New Roman"/>
                <w:szCs w:val="20"/>
              </w:rPr>
            </w:pPr>
          </w:p>
        </w:tc>
      </w:tr>
    </w:tbl>
    <w:p w14:paraId="11E1DA71" w14:textId="77777777" w:rsidR="006B0F7A" w:rsidRDefault="006B0F7A">
      <w:pPr>
        <w:widowControl w:val="0"/>
        <w:jc w:val="both"/>
        <w:rPr>
          <w:rFonts w:ascii="Times New Roman" w:hAnsi="Times New Roman" w:cs="Times New Roman"/>
          <w:szCs w:val="20"/>
        </w:rPr>
      </w:pPr>
    </w:p>
    <w:p w14:paraId="2085D8E0" w14:textId="77777777" w:rsidR="006B0F7A" w:rsidRDefault="00000000">
      <w:pPr>
        <w:widowControl w:val="0"/>
        <w:ind w:firstLine="567"/>
        <w:jc w:val="both"/>
        <w:rPr>
          <w:rFonts w:ascii="Times New Roman" w:hAnsi="Times New Roman" w:cs="Times New Roman"/>
        </w:rPr>
      </w:pPr>
      <w:r>
        <w:rPr>
          <w:rFonts w:ascii="Times New Roman" w:eastAsia="Times New Roman" w:hAnsi="Times New Roman" w:cs="Times New Roman"/>
          <w:sz w:val="24"/>
          <w:szCs w:val="24"/>
        </w:rPr>
        <w:t xml:space="preserve"> Адрес (местонахождение) объекта культурного наследия местного (муниципального) значения:</w:t>
      </w:r>
    </w:p>
    <w:tbl>
      <w:tblPr>
        <w:tblW w:w="9717" w:type="dxa"/>
        <w:tblInd w:w="62" w:type="dxa"/>
        <w:tblBorders>
          <w:top w:val="single" w:sz="4" w:space="0" w:color="000000"/>
          <w:left w:val="single" w:sz="4" w:space="0" w:color="000000"/>
          <w:bottom w:val="none" w:sz="0" w:space="0" w:color="000000"/>
          <w:right w:val="single" w:sz="4" w:space="0" w:color="000000"/>
          <w:insideH w:val="single" w:sz="4" w:space="0" w:color="000000"/>
          <w:insideV w:val="none" w:sz="0" w:space="0" w:color="000000"/>
        </w:tblBorders>
        <w:tblLayout w:type="fixed"/>
        <w:tblCellMar>
          <w:top w:w="102" w:type="dxa"/>
          <w:left w:w="62" w:type="dxa"/>
          <w:bottom w:w="102" w:type="dxa"/>
          <w:right w:w="62" w:type="dxa"/>
        </w:tblCellMar>
        <w:tblLook w:val="04A0" w:firstRow="1" w:lastRow="0" w:firstColumn="1" w:lastColumn="0" w:noHBand="0" w:noVBand="1"/>
      </w:tblPr>
      <w:tblGrid>
        <w:gridCol w:w="9717"/>
      </w:tblGrid>
      <w:tr w:rsidR="006B0F7A" w14:paraId="5C7D1387" w14:textId="77777777">
        <w:tc>
          <w:tcPr>
            <w:tcW w:w="9717" w:type="dxa"/>
            <w:tcBorders>
              <w:left w:val="single" w:sz="4" w:space="0" w:color="000000"/>
              <w:right w:val="single" w:sz="4" w:space="0" w:color="000000"/>
            </w:tcBorders>
          </w:tcPr>
          <w:p w14:paraId="49DDC937" w14:textId="77777777" w:rsidR="006B0F7A" w:rsidRDefault="006B0F7A">
            <w:pPr>
              <w:widowControl w:val="0"/>
              <w:rPr>
                <w:rFonts w:ascii="Times New Roman" w:hAnsi="Times New Roman" w:cs="Times New Roman"/>
                <w:szCs w:val="20"/>
              </w:rPr>
            </w:pPr>
          </w:p>
        </w:tc>
      </w:tr>
      <w:tr w:rsidR="006B0F7A" w14:paraId="02E9ED52" w14:textId="77777777">
        <w:tc>
          <w:tcPr>
            <w:tcW w:w="9717" w:type="dxa"/>
            <w:tcBorders>
              <w:left w:val="nil"/>
              <w:bottom w:val="nil"/>
              <w:right w:val="nil"/>
            </w:tcBorders>
          </w:tcPr>
          <w:p w14:paraId="456305FF" w14:textId="77777777" w:rsidR="006B0F7A" w:rsidRDefault="00000000">
            <w:pPr>
              <w:widowControl w:val="0"/>
              <w:jc w:val="center"/>
              <w:rPr>
                <w:rFonts w:ascii="Times New Roman" w:hAnsi="Times New Roman" w:cs="Times New Roman"/>
              </w:rPr>
            </w:pPr>
            <w:r>
              <w:rPr>
                <w:rFonts w:ascii="Times New Roman" w:eastAsia="Times New Roman" w:hAnsi="Times New Roman" w:cs="Times New Roman"/>
                <w:sz w:val="24"/>
                <w:szCs w:val="24"/>
              </w:rPr>
              <w:t>(субъект Российской Федерации)</w:t>
            </w:r>
          </w:p>
        </w:tc>
      </w:tr>
    </w:tbl>
    <w:p w14:paraId="6342028F" w14:textId="77777777" w:rsidR="006B0F7A" w:rsidRDefault="006B0F7A">
      <w:pPr>
        <w:widowControl w:val="0"/>
        <w:jc w:val="both"/>
        <w:rPr>
          <w:rFonts w:ascii="Times New Roman" w:hAnsi="Times New Roman" w:cs="Times New Roman"/>
          <w:szCs w:val="20"/>
        </w:rPr>
      </w:pPr>
    </w:p>
    <w:tbl>
      <w:tblPr>
        <w:tblW w:w="9717" w:type="dxa"/>
        <w:tblInd w:w="62" w:type="dxa"/>
        <w:tblBorders>
          <w:top w:val="single" w:sz="4" w:space="0" w:color="000000"/>
          <w:left w:val="single" w:sz="4" w:space="0" w:color="000000"/>
          <w:bottom w:val="single" w:sz="4" w:space="0" w:color="000000"/>
          <w:right w:val="single" w:sz="4" w:space="0" w:color="000000"/>
          <w:insideH w:val="single" w:sz="4" w:space="0" w:color="000000"/>
          <w:insideV w:val="none" w:sz="0" w:space="0" w:color="000000"/>
        </w:tblBorders>
        <w:tblLayout w:type="fixed"/>
        <w:tblCellMar>
          <w:top w:w="102" w:type="dxa"/>
          <w:left w:w="62" w:type="dxa"/>
          <w:bottom w:w="102" w:type="dxa"/>
          <w:right w:w="62" w:type="dxa"/>
        </w:tblCellMar>
        <w:tblLook w:val="04A0" w:firstRow="1" w:lastRow="0" w:firstColumn="1" w:lastColumn="0" w:noHBand="0" w:noVBand="1"/>
      </w:tblPr>
      <w:tblGrid>
        <w:gridCol w:w="9717"/>
      </w:tblGrid>
      <w:tr w:rsidR="006B0F7A" w14:paraId="358D8A06" w14:textId="77777777">
        <w:tc>
          <w:tcPr>
            <w:tcW w:w="9717" w:type="dxa"/>
            <w:tcBorders>
              <w:left w:val="single" w:sz="4" w:space="0" w:color="000000"/>
              <w:right w:val="single" w:sz="4" w:space="0" w:color="000000"/>
            </w:tcBorders>
          </w:tcPr>
          <w:p w14:paraId="76690263" w14:textId="77777777" w:rsidR="006B0F7A" w:rsidRDefault="006B0F7A">
            <w:pPr>
              <w:widowControl w:val="0"/>
              <w:rPr>
                <w:rFonts w:ascii="Times New Roman" w:hAnsi="Times New Roman" w:cs="Times New Roman"/>
                <w:szCs w:val="20"/>
              </w:rPr>
            </w:pPr>
          </w:p>
        </w:tc>
      </w:tr>
      <w:tr w:rsidR="006B0F7A" w14:paraId="79F47278" w14:textId="77777777">
        <w:tc>
          <w:tcPr>
            <w:tcW w:w="9717" w:type="dxa"/>
            <w:tcBorders>
              <w:left w:val="nil"/>
              <w:right w:val="nil"/>
            </w:tcBorders>
          </w:tcPr>
          <w:p w14:paraId="11F4DDFA" w14:textId="77777777" w:rsidR="006B0F7A" w:rsidRDefault="00000000">
            <w:pPr>
              <w:widowControl w:val="0"/>
              <w:jc w:val="center"/>
              <w:rPr>
                <w:rFonts w:ascii="Times New Roman" w:hAnsi="Times New Roman" w:cs="Times New Roman"/>
                <w:szCs w:val="20"/>
              </w:rPr>
            </w:pPr>
            <w:r>
              <w:rPr>
                <w:rFonts w:ascii="Times New Roman" w:eastAsia="Times New Roman" w:hAnsi="Times New Roman" w:cs="Times New Roman"/>
                <w:sz w:val="24"/>
                <w:szCs w:val="24"/>
              </w:rPr>
              <w:t>(населенный пункт)</w:t>
            </w:r>
          </w:p>
        </w:tc>
      </w:tr>
    </w:tbl>
    <w:p w14:paraId="31D85DB4" w14:textId="77777777" w:rsidR="006B0F7A" w:rsidRDefault="006B0F7A">
      <w:pPr>
        <w:widowControl w:val="0"/>
        <w:jc w:val="both"/>
        <w:rPr>
          <w:rFonts w:ascii="Times New Roman" w:hAnsi="Times New Roman" w:cs="Times New Roman"/>
          <w:szCs w:val="20"/>
        </w:rPr>
      </w:pPr>
    </w:p>
    <w:tbl>
      <w:tblPr>
        <w:tblW w:w="0" w:type="auto"/>
        <w:tblInd w:w="62" w:type="dxa"/>
        <w:tblBorders>
          <w:top w:val="none" w:sz="0" w:space="0" w:color="000000"/>
          <w:left w:val="none" w:sz="0" w:space="0" w:color="000000"/>
          <w:bottom w:val="none" w:sz="0" w:space="0" w:color="000000"/>
          <w:right w:val="single" w:sz="4" w:space="0" w:color="000000"/>
          <w:insideH w:val="none" w:sz="0" w:space="0" w:color="000000"/>
          <w:insideV w:val="single" w:sz="4" w:space="0" w:color="000000"/>
        </w:tblBorders>
        <w:tblLayout w:type="fixed"/>
        <w:tblCellMar>
          <w:top w:w="102" w:type="dxa"/>
          <w:left w:w="62" w:type="dxa"/>
          <w:bottom w:w="102" w:type="dxa"/>
          <w:right w:w="62" w:type="dxa"/>
        </w:tblCellMar>
        <w:tblLook w:val="04A0" w:firstRow="1" w:lastRow="0" w:firstColumn="1" w:lastColumn="0" w:noHBand="0" w:noVBand="1"/>
      </w:tblPr>
      <w:tblGrid>
        <w:gridCol w:w="1191"/>
        <w:gridCol w:w="2494"/>
        <w:gridCol w:w="961"/>
        <w:gridCol w:w="737"/>
        <w:gridCol w:w="1497"/>
        <w:gridCol w:w="737"/>
        <w:gridCol w:w="1269"/>
        <w:gridCol w:w="752"/>
      </w:tblGrid>
      <w:tr w:rsidR="006B0F7A" w14:paraId="1D9FCBBE" w14:textId="77777777">
        <w:tc>
          <w:tcPr>
            <w:tcW w:w="1191" w:type="dxa"/>
            <w:tcBorders>
              <w:top w:val="nil"/>
              <w:left w:val="nil"/>
              <w:bottom w:val="nil"/>
            </w:tcBorders>
          </w:tcPr>
          <w:p w14:paraId="548FA2D3" w14:textId="77777777" w:rsidR="006B0F7A" w:rsidRDefault="00000000">
            <w:pPr>
              <w:widowControl w:val="0"/>
              <w:rPr>
                <w:rFonts w:ascii="Times New Roman" w:hAnsi="Times New Roman" w:cs="Times New Roman"/>
                <w:szCs w:val="20"/>
              </w:rPr>
            </w:pPr>
            <w:r>
              <w:rPr>
                <w:rFonts w:ascii="Times New Roman" w:eastAsia="Times New Roman" w:hAnsi="Times New Roman" w:cs="Times New Roman"/>
                <w:sz w:val="24"/>
                <w:szCs w:val="24"/>
              </w:rPr>
              <w:t>улица</w:t>
            </w:r>
          </w:p>
        </w:tc>
        <w:tc>
          <w:tcPr>
            <w:tcW w:w="2494" w:type="dxa"/>
            <w:tcBorders>
              <w:top w:val="single" w:sz="4" w:space="0" w:color="000000"/>
              <w:bottom w:val="single" w:sz="4" w:space="0" w:color="000000"/>
            </w:tcBorders>
          </w:tcPr>
          <w:p w14:paraId="256649BA" w14:textId="77777777" w:rsidR="006B0F7A" w:rsidRDefault="006B0F7A">
            <w:pPr>
              <w:widowControl w:val="0"/>
              <w:rPr>
                <w:rFonts w:ascii="Times New Roman" w:hAnsi="Times New Roman" w:cs="Times New Roman"/>
                <w:szCs w:val="20"/>
              </w:rPr>
            </w:pPr>
          </w:p>
        </w:tc>
        <w:tc>
          <w:tcPr>
            <w:tcW w:w="961" w:type="dxa"/>
            <w:tcBorders>
              <w:top w:val="nil"/>
              <w:bottom w:val="nil"/>
            </w:tcBorders>
          </w:tcPr>
          <w:p w14:paraId="60272C93" w14:textId="77777777" w:rsidR="006B0F7A" w:rsidRDefault="00000000">
            <w:pPr>
              <w:widowControl w:val="0"/>
              <w:jc w:val="right"/>
              <w:rPr>
                <w:rFonts w:ascii="Times New Roman" w:hAnsi="Times New Roman" w:cs="Times New Roman"/>
                <w:szCs w:val="20"/>
              </w:rPr>
            </w:pPr>
            <w:r>
              <w:rPr>
                <w:rFonts w:ascii="Times New Roman" w:eastAsia="Times New Roman" w:hAnsi="Times New Roman" w:cs="Times New Roman"/>
                <w:sz w:val="24"/>
                <w:szCs w:val="24"/>
              </w:rPr>
              <w:t>д.</w:t>
            </w:r>
          </w:p>
        </w:tc>
        <w:tc>
          <w:tcPr>
            <w:tcW w:w="737" w:type="dxa"/>
            <w:tcBorders>
              <w:top w:val="single" w:sz="4" w:space="0" w:color="000000"/>
              <w:bottom w:val="single" w:sz="4" w:space="0" w:color="000000"/>
            </w:tcBorders>
          </w:tcPr>
          <w:p w14:paraId="59E5F298" w14:textId="77777777" w:rsidR="006B0F7A" w:rsidRDefault="006B0F7A">
            <w:pPr>
              <w:widowControl w:val="0"/>
              <w:rPr>
                <w:rFonts w:ascii="Times New Roman" w:hAnsi="Times New Roman" w:cs="Times New Roman"/>
                <w:szCs w:val="20"/>
              </w:rPr>
            </w:pPr>
          </w:p>
        </w:tc>
        <w:tc>
          <w:tcPr>
            <w:tcW w:w="1497" w:type="dxa"/>
            <w:tcBorders>
              <w:top w:val="nil"/>
              <w:bottom w:val="nil"/>
            </w:tcBorders>
          </w:tcPr>
          <w:p w14:paraId="6598A056" w14:textId="77777777" w:rsidR="006B0F7A" w:rsidRDefault="00000000">
            <w:pPr>
              <w:widowControl w:val="0"/>
              <w:jc w:val="right"/>
              <w:rPr>
                <w:rFonts w:ascii="Times New Roman" w:hAnsi="Times New Roman" w:cs="Times New Roman"/>
                <w:szCs w:val="20"/>
              </w:rPr>
            </w:pPr>
            <w:r>
              <w:rPr>
                <w:rFonts w:ascii="Times New Roman" w:eastAsia="Times New Roman" w:hAnsi="Times New Roman" w:cs="Times New Roman"/>
                <w:sz w:val="24"/>
                <w:szCs w:val="24"/>
              </w:rPr>
              <w:t>корп./стр.</w:t>
            </w:r>
          </w:p>
        </w:tc>
        <w:tc>
          <w:tcPr>
            <w:tcW w:w="737" w:type="dxa"/>
            <w:tcBorders>
              <w:top w:val="single" w:sz="4" w:space="0" w:color="000000"/>
              <w:bottom w:val="single" w:sz="4" w:space="0" w:color="000000"/>
            </w:tcBorders>
          </w:tcPr>
          <w:p w14:paraId="2B4BEB65" w14:textId="77777777" w:rsidR="006B0F7A" w:rsidRDefault="006B0F7A">
            <w:pPr>
              <w:widowControl w:val="0"/>
              <w:rPr>
                <w:rFonts w:ascii="Times New Roman" w:hAnsi="Times New Roman" w:cs="Times New Roman"/>
                <w:szCs w:val="20"/>
              </w:rPr>
            </w:pPr>
          </w:p>
        </w:tc>
        <w:tc>
          <w:tcPr>
            <w:tcW w:w="1269" w:type="dxa"/>
            <w:tcBorders>
              <w:top w:val="nil"/>
              <w:bottom w:val="nil"/>
            </w:tcBorders>
          </w:tcPr>
          <w:p w14:paraId="1A92479A" w14:textId="77777777" w:rsidR="006B0F7A" w:rsidRDefault="00000000">
            <w:pPr>
              <w:widowControl w:val="0"/>
              <w:jc w:val="right"/>
              <w:rPr>
                <w:rFonts w:ascii="Times New Roman" w:hAnsi="Times New Roman" w:cs="Times New Roman"/>
                <w:szCs w:val="20"/>
              </w:rPr>
            </w:pPr>
            <w:r>
              <w:rPr>
                <w:rFonts w:ascii="Times New Roman" w:eastAsia="Times New Roman" w:hAnsi="Times New Roman" w:cs="Times New Roman"/>
                <w:sz w:val="24"/>
                <w:szCs w:val="24"/>
              </w:rPr>
              <w:t>офис/кв.</w:t>
            </w:r>
          </w:p>
        </w:tc>
        <w:tc>
          <w:tcPr>
            <w:tcW w:w="752" w:type="dxa"/>
            <w:tcBorders>
              <w:top w:val="single" w:sz="4" w:space="0" w:color="000000"/>
              <w:bottom w:val="single" w:sz="4" w:space="0" w:color="000000"/>
            </w:tcBorders>
          </w:tcPr>
          <w:p w14:paraId="78D1A47A" w14:textId="77777777" w:rsidR="006B0F7A" w:rsidRDefault="006B0F7A">
            <w:pPr>
              <w:widowControl w:val="0"/>
              <w:rPr>
                <w:rFonts w:ascii="Times New Roman" w:hAnsi="Times New Roman" w:cs="Times New Roman"/>
                <w:szCs w:val="20"/>
              </w:rPr>
            </w:pPr>
          </w:p>
        </w:tc>
      </w:tr>
    </w:tbl>
    <w:p w14:paraId="1657EF66" w14:textId="77777777" w:rsidR="006B0F7A" w:rsidRDefault="006B0F7A">
      <w:pPr>
        <w:widowControl w:val="0"/>
        <w:jc w:val="both"/>
        <w:rPr>
          <w:rFonts w:ascii="Times New Roman" w:hAnsi="Times New Roman" w:cs="Times New Roman"/>
        </w:rPr>
      </w:pPr>
    </w:p>
    <w:p w14:paraId="4687D872" w14:textId="77777777" w:rsidR="006B0F7A" w:rsidRDefault="00000000">
      <w:pPr>
        <w:widowControl w:val="0"/>
        <w:jc w:val="both"/>
        <w:rPr>
          <w:rFonts w:ascii="Times New Roman" w:hAnsi="Times New Roman" w:cs="Times New Roman"/>
        </w:rPr>
      </w:pPr>
      <w:r>
        <w:rPr>
          <w:rFonts w:ascii="Times New Roman" w:eastAsia="Times New Roman" w:hAnsi="Times New Roman" w:cs="Times New Roman"/>
          <w:sz w:val="24"/>
          <w:szCs w:val="24"/>
        </w:rPr>
        <w:t xml:space="preserve">    Виды и наименования работ по сохранению объекта культурного наследия местного (муниципального) значения, предполагаемые к проведению:</w:t>
      </w:r>
    </w:p>
    <w:tbl>
      <w:tblPr>
        <w:tblW w:w="9717" w:type="dxa"/>
        <w:tblInd w:w="62" w:type="dxa"/>
        <w:tblBorders>
          <w:top w:val="single" w:sz="4" w:space="0" w:color="000000"/>
          <w:left w:val="single" w:sz="4" w:space="0" w:color="000000"/>
          <w:bottom w:val="single" w:sz="4" w:space="0" w:color="000000"/>
          <w:right w:val="single" w:sz="4" w:space="0" w:color="000000"/>
          <w:insideH w:val="none" w:sz="0" w:space="0" w:color="000000"/>
          <w:insideV w:val="none" w:sz="0" w:space="0" w:color="000000"/>
        </w:tblBorders>
        <w:tblLayout w:type="fixed"/>
        <w:tblCellMar>
          <w:top w:w="102" w:type="dxa"/>
          <w:left w:w="62" w:type="dxa"/>
          <w:bottom w:w="102" w:type="dxa"/>
          <w:right w:w="62" w:type="dxa"/>
        </w:tblCellMar>
        <w:tblLook w:val="04A0" w:firstRow="1" w:lastRow="0" w:firstColumn="1" w:lastColumn="0" w:noHBand="0" w:noVBand="1"/>
      </w:tblPr>
      <w:tblGrid>
        <w:gridCol w:w="9717"/>
      </w:tblGrid>
      <w:tr w:rsidR="006B0F7A" w14:paraId="3BE11FA5" w14:textId="77777777">
        <w:tc>
          <w:tcPr>
            <w:tcW w:w="9717" w:type="dxa"/>
            <w:tcBorders>
              <w:top w:val="single" w:sz="4" w:space="0" w:color="000000"/>
              <w:left w:val="single" w:sz="4" w:space="0" w:color="000000"/>
              <w:bottom w:val="single" w:sz="4" w:space="0" w:color="000000"/>
              <w:right w:val="single" w:sz="4" w:space="0" w:color="000000"/>
            </w:tcBorders>
          </w:tcPr>
          <w:p w14:paraId="648776B0" w14:textId="77777777" w:rsidR="006B0F7A" w:rsidRDefault="006B0F7A">
            <w:pPr>
              <w:widowControl w:val="0"/>
              <w:rPr>
                <w:rFonts w:ascii="Times New Roman" w:hAnsi="Times New Roman" w:cs="Times New Roman"/>
                <w:szCs w:val="20"/>
              </w:rPr>
            </w:pPr>
          </w:p>
        </w:tc>
      </w:tr>
    </w:tbl>
    <w:p w14:paraId="4687D163" w14:textId="77777777" w:rsidR="006B0F7A" w:rsidRDefault="006B0F7A">
      <w:pPr>
        <w:widowControl w:val="0"/>
        <w:jc w:val="both"/>
        <w:rPr>
          <w:rFonts w:ascii="Times New Roman" w:hAnsi="Times New Roman" w:cs="Times New Roman"/>
        </w:rPr>
      </w:pPr>
    </w:p>
    <w:p w14:paraId="637891A3" w14:textId="77777777" w:rsidR="006B0F7A" w:rsidRDefault="00000000">
      <w:pPr>
        <w:widowControl w:val="0"/>
        <w:jc w:val="both"/>
        <w:rPr>
          <w:rFonts w:ascii="Times New Roman" w:hAnsi="Times New Roman" w:cs="Times New Roman"/>
        </w:rPr>
      </w:pPr>
      <w:r>
        <w:rPr>
          <w:rFonts w:ascii="Times New Roman" w:eastAsia="Times New Roman" w:hAnsi="Times New Roman" w:cs="Times New Roman"/>
          <w:sz w:val="24"/>
          <w:szCs w:val="24"/>
        </w:rPr>
        <w:t xml:space="preserve">    Сведения   о   собственнике   либо   ином законном владельце объекта культурного наследия местного (муниципального) значения:</w:t>
      </w:r>
    </w:p>
    <w:p w14:paraId="23780FC8" w14:textId="77777777" w:rsidR="006B0F7A" w:rsidRDefault="00000000">
      <w:pPr>
        <w:widowControl w:val="0"/>
        <w:jc w:val="both"/>
        <w:rPr>
          <w:rFonts w:ascii="Times New Roman" w:hAnsi="Times New Roman" w:cs="Times New Roman"/>
        </w:rPr>
      </w:pPr>
      <w:r>
        <w:rPr>
          <w:rFonts w:ascii="Times New Roman" w:eastAsia="Times New Roman" w:hAnsi="Times New Roman" w:cs="Times New Roman"/>
          <w:sz w:val="24"/>
          <w:szCs w:val="24"/>
        </w:rPr>
        <w:t>Собственник (иной законный владелец):</w:t>
      </w:r>
    </w:p>
    <w:tbl>
      <w:tblPr>
        <w:tblW w:w="9717" w:type="dxa"/>
        <w:tblInd w:w="62" w:type="dxa"/>
        <w:tblBorders>
          <w:top w:val="single" w:sz="4" w:space="0" w:color="000000"/>
          <w:left w:val="single" w:sz="4" w:space="0" w:color="000000"/>
          <w:bottom w:val="none" w:sz="0" w:space="0" w:color="000000"/>
          <w:right w:val="single" w:sz="4" w:space="0" w:color="000000"/>
          <w:insideH w:val="single" w:sz="4" w:space="0" w:color="000000"/>
          <w:insideV w:val="none" w:sz="0" w:space="0" w:color="000000"/>
        </w:tblBorders>
        <w:tblLayout w:type="fixed"/>
        <w:tblCellMar>
          <w:top w:w="102" w:type="dxa"/>
          <w:left w:w="62" w:type="dxa"/>
          <w:bottom w:w="102" w:type="dxa"/>
          <w:right w:w="62" w:type="dxa"/>
        </w:tblCellMar>
        <w:tblLook w:val="04A0" w:firstRow="1" w:lastRow="0" w:firstColumn="1" w:lastColumn="0" w:noHBand="0" w:noVBand="1"/>
      </w:tblPr>
      <w:tblGrid>
        <w:gridCol w:w="9717"/>
      </w:tblGrid>
      <w:tr w:rsidR="006B0F7A" w14:paraId="7C688D68" w14:textId="77777777">
        <w:tc>
          <w:tcPr>
            <w:tcW w:w="9717" w:type="dxa"/>
            <w:tcBorders>
              <w:left w:val="single" w:sz="4" w:space="0" w:color="000000"/>
              <w:right w:val="single" w:sz="4" w:space="0" w:color="000000"/>
            </w:tcBorders>
          </w:tcPr>
          <w:p w14:paraId="50021EE8" w14:textId="77777777" w:rsidR="006B0F7A" w:rsidRDefault="006B0F7A">
            <w:pPr>
              <w:widowControl w:val="0"/>
              <w:rPr>
                <w:rFonts w:ascii="Times New Roman" w:hAnsi="Times New Roman" w:cs="Times New Roman"/>
                <w:szCs w:val="20"/>
              </w:rPr>
            </w:pPr>
          </w:p>
        </w:tc>
      </w:tr>
      <w:tr w:rsidR="006B0F7A" w14:paraId="45AB76CE" w14:textId="77777777">
        <w:tc>
          <w:tcPr>
            <w:tcW w:w="9717" w:type="dxa"/>
            <w:tcBorders>
              <w:left w:val="nil"/>
              <w:bottom w:val="nil"/>
              <w:right w:val="nil"/>
            </w:tcBorders>
          </w:tcPr>
          <w:p w14:paraId="5205DAE5" w14:textId="77777777" w:rsidR="006B0F7A" w:rsidRDefault="00000000">
            <w:pPr>
              <w:widowControl w:val="0"/>
              <w:jc w:val="center"/>
              <w:rPr>
                <w:rFonts w:ascii="Times New Roman" w:hAnsi="Times New Roman" w:cs="Times New Roman"/>
                <w:szCs w:val="20"/>
              </w:rPr>
            </w:pPr>
            <w:r>
              <w:rPr>
                <w:rFonts w:ascii="Times New Roman" w:eastAsia="Times New Roman" w:hAnsi="Times New Roman" w:cs="Times New Roman"/>
                <w:sz w:val="24"/>
                <w:szCs w:val="24"/>
              </w:rPr>
              <w:t>(наименование юридического лица с указанием его организационно-правовой формы; фамилия, имя, отчество (при наличии) - для физического лица)</w:t>
            </w:r>
          </w:p>
        </w:tc>
      </w:tr>
    </w:tbl>
    <w:p w14:paraId="5DF9A117" w14:textId="77777777" w:rsidR="006B0F7A" w:rsidRDefault="006B0F7A">
      <w:pPr>
        <w:widowControl w:val="0"/>
        <w:jc w:val="both"/>
        <w:rPr>
          <w:rFonts w:ascii="Times New Roman" w:hAnsi="Times New Roman" w:cs="Times New Roman"/>
          <w:szCs w:val="20"/>
        </w:rPr>
      </w:pPr>
    </w:p>
    <w:p w14:paraId="4CA5CA8B" w14:textId="77777777" w:rsidR="006B0F7A" w:rsidRDefault="00000000">
      <w:pPr>
        <w:widowControl w:val="0"/>
        <w:jc w:val="both"/>
        <w:rPr>
          <w:rFonts w:ascii="Times New Roman" w:hAnsi="Times New Roman" w:cs="Times New Roman"/>
        </w:rPr>
      </w:pPr>
      <w:r>
        <w:rPr>
          <w:rFonts w:ascii="Times New Roman" w:eastAsia="Times New Roman" w:hAnsi="Times New Roman" w:cs="Times New Roman"/>
          <w:sz w:val="24"/>
          <w:szCs w:val="24"/>
        </w:rPr>
        <w:t>Адрес места нахождения:</w:t>
      </w:r>
    </w:p>
    <w:tbl>
      <w:tblPr>
        <w:tblW w:w="9717" w:type="dxa"/>
        <w:tblInd w:w="62" w:type="dxa"/>
        <w:tblBorders>
          <w:top w:val="single" w:sz="4" w:space="0" w:color="000000"/>
          <w:left w:val="single" w:sz="4" w:space="0" w:color="000000"/>
          <w:bottom w:val="none" w:sz="0" w:space="0" w:color="000000"/>
          <w:right w:val="single" w:sz="4" w:space="0" w:color="000000"/>
          <w:insideH w:val="single" w:sz="4" w:space="0" w:color="000000"/>
          <w:insideV w:val="none" w:sz="0" w:space="0" w:color="000000"/>
        </w:tblBorders>
        <w:tblLayout w:type="fixed"/>
        <w:tblCellMar>
          <w:top w:w="102" w:type="dxa"/>
          <w:left w:w="62" w:type="dxa"/>
          <w:bottom w:w="102" w:type="dxa"/>
          <w:right w:w="62" w:type="dxa"/>
        </w:tblCellMar>
        <w:tblLook w:val="04A0" w:firstRow="1" w:lastRow="0" w:firstColumn="1" w:lastColumn="0" w:noHBand="0" w:noVBand="1"/>
      </w:tblPr>
      <w:tblGrid>
        <w:gridCol w:w="9717"/>
      </w:tblGrid>
      <w:tr w:rsidR="006B0F7A" w14:paraId="40CAE12A" w14:textId="77777777">
        <w:tc>
          <w:tcPr>
            <w:tcW w:w="9717" w:type="dxa"/>
            <w:tcBorders>
              <w:left w:val="single" w:sz="4" w:space="0" w:color="000000"/>
              <w:right w:val="single" w:sz="4" w:space="0" w:color="000000"/>
            </w:tcBorders>
          </w:tcPr>
          <w:p w14:paraId="0F581283" w14:textId="77777777" w:rsidR="006B0F7A" w:rsidRDefault="006B0F7A">
            <w:pPr>
              <w:widowControl w:val="0"/>
              <w:rPr>
                <w:rFonts w:ascii="Times New Roman" w:hAnsi="Times New Roman" w:cs="Times New Roman"/>
                <w:szCs w:val="20"/>
              </w:rPr>
            </w:pPr>
          </w:p>
        </w:tc>
      </w:tr>
      <w:tr w:rsidR="006B0F7A" w14:paraId="4E2FD329" w14:textId="77777777">
        <w:tc>
          <w:tcPr>
            <w:tcW w:w="9717" w:type="dxa"/>
            <w:tcBorders>
              <w:left w:val="nil"/>
              <w:bottom w:val="nil"/>
              <w:right w:val="nil"/>
            </w:tcBorders>
          </w:tcPr>
          <w:p w14:paraId="422CDD3A" w14:textId="77777777" w:rsidR="006B0F7A" w:rsidRDefault="00000000">
            <w:pPr>
              <w:widowControl w:val="0"/>
              <w:jc w:val="center"/>
              <w:rPr>
                <w:rFonts w:ascii="Times New Roman" w:hAnsi="Times New Roman" w:cs="Times New Roman"/>
                <w:szCs w:val="20"/>
              </w:rPr>
            </w:pPr>
            <w:r>
              <w:rPr>
                <w:rFonts w:ascii="Times New Roman" w:eastAsia="Times New Roman" w:hAnsi="Times New Roman" w:cs="Times New Roman"/>
                <w:sz w:val="24"/>
                <w:szCs w:val="24"/>
              </w:rPr>
              <w:t>(субъект Российской Федерации)</w:t>
            </w:r>
          </w:p>
        </w:tc>
      </w:tr>
    </w:tbl>
    <w:p w14:paraId="1BC4A49D" w14:textId="77777777" w:rsidR="006B0F7A" w:rsidRDefault="006B0F7A">
      <w:pPr>
        <w:widowControl w:val="0"/>
        <w:jc w:val="both"/>
        <w:rPr>
          <w:rFonts w:ascii="Times New Roman" w:hAnsi="Times New Roman" w:cs="Times New Roman"/>
          <w:szCs w:val="20"/>
        </w:rPr>
      </w:pPr>
    </w:p>
    <w:tbl>
      <w:tblPr>
        <w:tblW w:w="9717" w:type="dxa"/>
        <w:tblInd w:w="62" w:type="dxa"/>
        <w:tblBorders>
          <w:top w:val="single" w:sz="4" w:space="0" w:color="000000"/>
          <w:left w:val="single" w:sz="4" w:space="0" w:color="000000"/>
          <w:bottom w:val="none" w:sz="0" w:space="0" w:color="000000"/>
          <w:right w:val="single" w:sz="4" w:space="0" w:color="000000"/>
          <w:insideH w:val="single" w:sz="4" w:space="0" w:color="000000"/>
          <w:insideV w:val="none" w:sz="0" w:space="0" w:color="000000"/>
        </w:tblBorders>
        <w:tblLayout w:type="fixed"/>
        <w:tblCellMar>
          <w:top w:w="102" w:type="dxa"/>
          <w:left w:w="62" w:type="dxa"/>
          <w:bottom w:w="102" w:type="dxa"/>
          <w:right w:w="62" w:type="dxa"/>
        </w:tblCellMar>
        <w:tblLook w:val="04A0" w:firstRow="1" w:lastRow="0" w:firstColumn="1" w:lastColumn="0" w:noHBand="0" w:noVBand="1"/>
      </w:tblPr>
      <w:tblGrid>
        <w:gridCol w:w="9717"/>
      </w:tblGrid>
      <w:tr w:rsidR="006B0F7A" w14:paraId="2EBA4520" w14:textId="77777777">
        <w:tc>
          <w:tcPr>
            <w:tcW w:w="9717" w:type="dxa"/>
            <w:tcBorders>
              <w:left w:val="single" w:sz="4" w:space="0" w:color="000000"/>
              <w:right w:val="single" w:sz="4" w:space="0" w:color="000000"/>
            </w:tcBorders>
          </w:tcPr>
          <w:p w14:paraId="61EBD0E8" w14:textId="77777777" w:rsidR="006B0F7A" w:rsidRDefault="006B0F7A">
            <w:pPr>
              <w:widowControl w:val="0"/>
              <w:rPr>
                <w:rFonts w:ascii="Times New Roman" w:hAnsi="Times New Roman" w:cs="Times New Roman"/>
                <w:szCs w:val="20"/>
              </w:rPr>
            </w:pPr>
          </w:p>
        </w:tc>
      </w:tr>
      <w:tr w:rsidR="006B0F7A" w14:paraId="3CA1A2A6" w14:textId="77777777">
        <w:tc>
          <w:tcPr>
            <w:tcW w:w="9717" w:type="dxa"/>
            <w:tcBorders>
              <w:left w:val="nil"/>
              <w:bottom w:val="nil"/>
              <w:right w:val="nil"/>
            </w:tcBorders>
          </w:tcPr>
          <w:p w14:paraId="3AFAA53B" w14:textId="77777777" w:rsidR="006B0F7A" w:rsidRDefault="00000000">
            <w:pPr>
              <w:widowControl w:val="0"/>
              <w:jc w:val="center"/>
              <w:rPr>
                <w:rFonts w:ascii="Times New Roman" w:hAnsi="Times New Roman" w:cs="Times New Roman"/>
                <w:szCs w:val="20"/>
              </w:rPr>
            </w:pPr>
            <w:r>
              <w:rPr>
                <w:rFonts w:ascii="Times New Roman" w:eastAsia="Times New Roman" w:hAnsi="Times New Roman" w:cs="Times New Roman"/>
                <w:sz w:val="24"/>
                <w:szCs w:val="24"/>
              </w:rPr>
              <w:t>(населенный пункт)</w:t>
            </w:r>
          </w:p>
        </w:tc>
      </w:tr>
    </w:tbl>
    <w:p w14:paraId="1FE98875" w14:textId="77777777" w:rsidR="006B0F7A" w:rsidRDefault="006B0F7A">
      <w:pPr>
        <w:widowControl w:val="0"/>
        <w:jc w:val="both"/>
        <w:rPr>
          <w:rFonts w:ascii="Times New Roman" w:hAnsi="Times New Roman" w:cs="Times New Roman"/>
          <w:szCs w:val="20"/>
        </w:rPr>
      </w:pPr>
    </w:p>
    <w:tbl>
      <w:tblPr>
        <w:tblW w:w="9717" w:type="dxa"/>
        <w:tblInd w:w="62" w:type="dxa"/>
        <w:tblBorders>
          <w:top w:val="none" w:sz="0" w:space="0" w:color="000000"/>
          <w:left w:val="none" w:sz="0" w:space="0" w:color="000000"/>
          <w:bottom w:val="none" w:sz="0" w:space="0" w:color="000000"/>
          <w:right w:val="single" w:sz="4" w:space="0" w:color="000000"/>
          <w:insideH w:val="none" w:sz="0" w:space="0" w:color="000000"/>
          <w:insideV w:val="single" w:sz="4" w:space="0" w:color="000000"/>
        </w:tblBorders>
        <w:tblLayout w:type="fixed"/>
        <w:tblCellMar>
          <w:top w:w="102" w:type="dxa"/>
          <w:left w:w="62" w:type="dxa"/>
          <w:bottom w:w="102" w:type="dxa"/>
          <w:right w:w="62" w:type="dxa"/>
        </w:tblCellMar>
        <w:tblLook w:val="04A0" w:firstRow="1" w:lastRow="0" w:firstColumn="1" w:lastColumn="0" w:noHBand="0" w:noVBand="1"/>
      </w:tblPr>
      <w:tblGrid>
        <w:gridCol w:w="1191"/>
        <w:gridCol w:w="2494"/>
        <w:gridCol w:w="961"/>
        <w:gridCol w:w="737"/>
        <w:gridCol w:w="1497"/>
        <w:gridCol w:w="737"/>
        <w:gridCol w:w="1269"/>
        <w:gridCol w:w="831"/>
      </w:tblGrid>
      <w:tr w:rsidR="006B0F7A" w14:paraId="4F880894" w14:textId="77777777">
        <w:tc>
          <w:tcPr>
            <w:tcW w:w="1191" w:type="dxa"/>
            <w:tcBorders>
              <w:top w:val="nil"/>
              <w:left w:val="nil"/>
              <w:bottom w:val="nil"/>
            </w:tcBorders>
          </w:tcPr>
          <w:p w14:paraId="5D24B549" w14:textId="77777777" w:rsidR="006B0F7A" w:rsidRDefault="00000000">
            <w:pPr>
              <w:widowControl w:val="0"/>
              <w:rPr>
                <w:rFonts w:ascii="Times New Roman" w:hAnsi="Times New Roman" w:cs="Times New Roman"/>
                <w:szCs w:val="20"/>
              </w:rPr>
            </w:pPr>
            <w:r>
              <w:rPr>
                <w:rFonts w:ascii="Times New Roman" w:eastAsia="Times New Roman" w:hAnsi="Times New Roman" w:cs="Times New Roman"/>
                <w:sz w:val="24"/>
                <w:szCs w:val="24"/>
              </w:rPr>
              <w:t>улица</w:t>
            </w:r>
          </w:p>
        </w:tc>
        <w:tc>
          <w:tcPr>
            <w:tcW w:w="2494" w:type="dxa"/>
            <w:tcBorders>
              <w:top w:val="single" w:sz="4" w:space="0" w:color="000000"/>
              <w:bottom w:val="single" w:sz="4" w:space="0" w:color="000000"/>
            </w:tcBorders>
          </w:tcPr>
          <w:p w14:paraId="644BA7FB" w14:textId="77777777" w:rsidR="006B0F7A" w:rsidRDefault="006B0F7A">
            <w:pPr>
              <w:widowControl w:val="0"/>
              <w:rPr>
                <w:rFonts w:ascii="Times New Roman" w:hAnsi="Times New Roman" w:cs="Times New Roman"/>
                <w:szCs w:val="20"/>
              </w:rPr>
            </w:pPr>
          </w:p>
        </w:tc>
        <w:tc>
          <w:tcPr>
            <w:tcW w:w="961" w:type="dxa"/>
            <w:tcBorders>
              <w:top w:val="nil"/>
              <w:bottom w:val="nil"/>
            </w:tcBorders>
          </w:tcPr>
          <w:p w14:paraId="457828B1" w14:textId="77777777" w:rsidR="006B0F7A" w:rsidRDefault="00000000">
            <w:pPr>
              <w:widowControl w:val="0"/>
              <w:jc w:val="right"/>
              <w:rPr>
                <w:rFonts w:ascii="Times New Roman" w:hAnsi="Times New Roman" w:cs="Times New Roman"/>
                <w:szCs w:val="20"/>
              </w:rPr>
            </w:pPr>
            <w:r>
              <w:rPr>
                <w:rFonts w:ascii="Times New Roman" w:eastAsia="Times New Roman" w:hAnsi="Times New Roman" w:cs="Times New Roman"/>
                <w:sz w:val="24"/>
                <w:szCs w:val="24"/>
              </w:rPr>
              <w:t>д.</w:t>
            </w:r>
          </w:p>
        </w:tc>
        <w:tc>
          <w:tcPr>
            <w:tcW w:w="737" w:type="dxa"/>
            <w:tcBorders>
              <w:top w:val="single" w:sz="4" w:space="0" w:color="000000"/>
              <w:bottom w:val="single" w:sz="4" w:space="0" w:color="000000"/>
            </w:tcBorders>
          </w:tcPr>
          <w:p w14:paraId="2DBDE658" w14:textId="77777777" w:rsidR="006B0F7A" w:rsidRDefault="006B0F7A">
            <w:pPr>
              <w:widowControl w:val="0"/>
              <w:rPr>
                <w:rFonts w:ascii="Times New Roman" w:hAnsi="Times New Roman" w:cs="Times New Roman"/>
                <w:szCs w:val="20"/>
              </w:rPr>
            </w:pPr>
          </w:p>
        </w:tc>
        <w:tc>
          <w:tcPr>
            <w:tcW w:w="1497" w:type="dxa"/>
            <w:tcBorders>
              <w:top w:val="nil"/>
              <w:bottom w:val="nil"/>
            </w:tcBorders>
          </w:tcPr>
          <w:p w14:paraId="693A81DA" w14:textId="77777777" w:rsidR="006B0F7A" w:rsidRDefault="00000000">
            <w:pPr>
              <w:widowControl w:val="0"/>
              <w:jc w:val="right"/>
              <w:rPr>
                <w:rFonts w:ascii="Times New Roman" w:hAnsi="Times New Roman" w:cs="Times New Roman"/>
                <w:szCs w:val="20"/>
              </w:rPr>
            </w:pPr>
            <w:r>
              <w:rPr>
                <w:rFonts w:ascii="Times New Roman" w:eastAsia="Times New Roman" w:hAnsi="Times New Roman" w:cs="Times New Roman"/>
                <w:sz w:val="24"/>
                <w:szCs w:val="24"/>
              </w:rPr>
              <w:t>корп./стр.</w:t>
            </w:r>
          </w:p>
        </w:tc>
        <w:tc>
          <w:tcPr>
            <w:tcW w:w="737" w:type="dxa"/>
            <w:tcBorders>
              <w:top w:val="single" w:sz="4" w:space="0" w:color="000000"/>
              <w:bottom w:val="single" w:sz="4" w:space="0" w:color="000000"/>
            </w:tcBorders>
          </w:tcPr>
          <w:p w14:paraId="049477C4" w14:textId="77777777" w:rsidR="006B0F7A" w:rsidRDefault="006B0F7A">
            <w:pPr>
              <w:widowControl w:val="0"/>
              <w:rPr>
                <w:rFonts w:ascii="Times New Roman" w:hAnsi="Times New Roman" w:cs="Times New Roman"/>
                <w:szCs w:val="20"/>
              </w:rPr>
            </w:pPr>
          </w:p>
        </w:tc>
        <w:tc>
          <w:tcPr>
            <w:tcW w:w="1269" w:type="dxa"/>
            <w:tcBorders>
              <w:top w:val="nil"/>
              <w:bottom w:val="nil"/>
            </w:tcBorders>
          </w:tcPr>
          <w:p w14:paraId="4EC35F70" w14:textId="77777777" w:rsidR="006B0F7A" w:rsidRDefault="00000000">
            <w:pPr>
              <w:widowControl w:val="0"/>
              <w:jc w:val="right"/>
              <w:rPr>
                <w:rFonts w:ascii="Times New Roman" w:hAnsi="Times New Roman" w:cs="Times New Roman"/>
                <w:szCs w:val="20"/>
              </w:rPr>
            </w:pPr>
            <w:r>
              <w:rPr>
                <w:rFonts w:ascii="Times New Roman" w:eastAsia="Times New Roman" w:hAnsi="Times New Roman" w:cs="Times New Roman"/>
                <w:sz w:val="24"/>
                <w:szCs w:val="24"/>
              </w:rPr>
              <w:t>офис/кв.</w:t>
            </w:r>
          </w:p>
        </w:tc>
        <w:tc>
          <w:tcPr>
            <w:tcW w:w="831" w:type="dxa"/>
            <w:tcBorders>
              <w:top w:val="single" w:sz="4" w:space="0" w:color="000000"/>
              <w:bottom w:val="single" w:sz="4" w:space="0" w:color="000000"/>
            </w:tcBorders>
          </w:tcPr>
          <w:p w14:paraId="38311F3C" w14:textId="77777777" w:rsidR="006B0F7A" w:rsidRDefault="006B0F7A">
            <w:pPr>
              <w:widowControl w:val="0"/>
              <w:rPr>
                <w:rFonts w:ascii="Times New Roman" w:hAnsi="Times New Roman" w:cs="Times New Roman"/>
                <w:szCs w:val="20"/>
              </w:rPr>
            </w:pPr>
          </w:p>
        </w:tc>
      </w:tr>
    </w:tbl>
    <w:p w14:paraId="30BDF00E" w14:textId="77777777" w:rsidR="006B0F7A" w:rsidRDefault="006B0F7A">
      <w:pPr>
        <w:widowControl w:val="0"/>
        <w:tabs>
          <w:tab w:val="left" w:pos="284"/>
        </w:tabs>
        <w:jc w:val="both"/>
        <w:rPr>
          <w:rFonts w:ascii="Times New Roman" w:hAnsi="Times New Roman" w:cs="Times New Roman"/>
          <w:sz w:val="24"/>
          <w:szCs w:val="24"/>
        </w:rPr>
      </w:pPr>
    </w:p>
    <w:p w14:paraId="01AF1E35" w14:textId="77777777" w:rsidR="006B0F7A" w:rsidRDefault="00000000">
      <w:pPr>
        <w:widowControl w:val="0"/>
        <w:tabs>
          <w:tab w:val="left" w:pos="284"/>
        </w:tabs>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b/>
        <w:t>Сведения о документах-основаниях возникновения права собственности (</w:t>
      </w:r>
      <w:proofErr w:type="gramStart"/>
      <w:r>
        <w:rPr>
          <w:rFonts w:ascii="Times New Roman" w:eastAsia="Times New Roman" w:hAnsi="Times New Roman" w:cs="Times New Roman"/>
          <w:sz w:val="24"/>
          <w:szCs w:val="24"/>
        </w:rPr>
        <w:t>законного  владения)  на</w:t>
      </w:r>
      <w:proofErr w:type="gramEnd"/>
      <w:r>
        <w:rPr>
          <w:rFonts w:ascii="Times New Roman" w:eastAsia="Times New Roman" w:hAnsi="Times New Roman" w:cs="Times New Roman"/>
          <w:sz w:val="24"/>
          <w:szCs w:val="24"/>
        </w:rPr>
        <w:t xml:space="preserve"> объект культурного наследия местного (муниципального) значения:</w:t>
      </w:r>
    </w:p>
    <w:tbl>
      <w:tblPr>
        <w:tblW w:w="9647" w:type="dxa"/>
        <w:tblInd w:w="62" w:type="dxa"/>
        <w:tblBorders>
          <w:top w:val="none" w:sz="0" w:space="0" w:color="000000"/>
          <w:left w:val="none" w:sz="0" w:space="0" w:color="000000"/>
          <w:bottom w:val="none" w:sz="0" w:space="0" w:color="000000"/>
          <w:right w:val="single" w:sz="4" w:space="0" w:color="000000"/>
          <w:insideH w:val="none" w:sz="0" w:space="0" w:color="000000"/>
          <w:insideV w:val="single" w:sz="4" w:space="0" w:color="000000"/>
        </w:tblBorders>
        <w:tblLayout w:type="fixed"/>
        <w:tblCellMar>
          <w:top w:w="102" w:type="dxa"/>
          <w:left w:w="62" w:type="dxa"/>
          <w:bottom w:w="102" w:type="dxa"/>
          <w:right w:w="62" w:type="dxa"/>
        </w:tblCellMar>
        <w:tblLook w:val="04A0" w:firstRow="1" w:lastRow="0" w:firstColumn="1" w:lastColumn="0" w:noHBand="0" w:noVBand="1"/>
      </w:tblPr>
      <w:tblGrid>
        <w:gridCol w:w="3729"/>
        <w:gridCol w:w="5918"/>
      </w:tblGrid>
      <w:tr w:rsidR="006B0F7A" w14:paraId="47716C75" w14:textId="77777777">
        <w:tc>
          <w:tcPr>
            <w:tcW w:w="3729" w:type="dxa"/>
            <w:tcBorders>
              <w:top w:val="nil"/>
              <w:left w:val="nil"/>
              <w:bottom w:val="nil"/>
            </w:tcBorders>
          </w:tcPr>
          <w:p w14:paraId="362697EB" w14:textId="77777777" w:rsidR="006B0F7A" w:rsidRDefault="00000000">
            <w:pPr>
              <w:widowControl w:val="0"/>
              <w:rPr>
                <w:rFonts w:ascii="Times New Roman" w:hAnsi="Times New Roman" w:cs="Times New Roman"/>
                <w:szCs w:val="20"/>
              </w:rPr>
            </w:pPr>
            <w:r>
              <w:rPr>
                <w:rFonts w:ascii="Times New Roman" w:eastAsia="Times New Roman" w:hAnsi="Times New Roman" w:cs="Times New Roman"/>
                <w:sz w:val="24"/>
                <w:szCs w:val="24"/>
              </w:rPr>
              <w:t>Вид права</w:t>
            </w:r>
          </w:p>
        </w:tc>
        <w:tc>
          <w:tcPr>
            <w:tcW w:w="5918" w:type="dxa"/>
            <w:tcBorders>
              <w:top w:val="single" w:sz="4" w:space="0" w:color="000000"/>
              <w:bottom w:val="single" w:sz="4" w:space="0" w:color="000000"/>
            </w:tcBorders>
          </w:tcPr>
          <w:p w14:paraId="019EE2DA" w14:textId="77777777" w:rsidR="006B0F7A" w:rsidRDefault="006B0F7A">
            <w:pPr>
              <w:widowControl w:val="0"/>
              <w:rPr>
                <w:rFonts w:ascii="Times New Roman" w:hAnsi="Times New Roman" w:cs="Times New Roman"/>
                <w:szCs w:val="20"/>
              </w:rPr>
            </w:pPr>
          </w:p>
        </w:tc>
      </w:tr>
      <w:tr w:rsidR="006B0F7A" w14:paraId="4F8FB21F" w14:textId="77777777">
        <w:tc>
          <w:tcPr>
            <w:tcW w:w="3729" w:type="dxa"/>
            <w:tcBorders>
              <w:top w:val="nil"/>
              <w:bottom w:val="nil"/>
            </w:tcBorders>
          </w:tcPr>
          <w:p w14:paraId="655AA53C" w14:textId="77777777" w:rsidR="006B0F7A" w:rsidRDefault="006B0F7A">
            <w:pPr>
              <w:widowControl w:val="0"/>
              <w:rPr>
                <w:rFonts w:ascii="Times New Roman" w:hAnsi="Times New Roman" w:cs="Times New Roman"/>
                <w:szCs w:val="20"/>
              </w:rPr>
            </w:pPr>
          </w:p>
        </w:tc>
        <w:tc>
          <w:tcPr>
            <w:tcW w:w="5918" w:type="dxa"/>
            <w:tcBorders>
              <w:top w:val="single" w:sz="4" w:space="0" w:color="000000"/>
              <w:bottom w:val="single" w:sz="4" w:space="0" w:color="000000"/>
            </w:tcBorders>
          </w:tcPr>
          <w:p w14:paraId="6181E734" w14:textId="77777777" w:rsidR="006B0F7A" w:rsidRDefault="006B0F7A">
            <w:pPr>
              <w:widowControl w:val="0"/>
              <w:rPr>
                <w:rFonts w:ascii="Times New Roman" w:hAnsi="Times New Roman" w:cs="Times New Roman"/>
                <w:szCs w:val="20"/>
              </w:rPr>
            </w:pPr>
          </w:p>
        </w:tc>
      </w:tr>
      <w:tr w:rsidR="006B0F7A" w14:paraId="3139EF53" w14:textId="77777777">
        <w:tc>
          <w:tcPr>
            <w:tcW w:w="3729" w:type="dxa"/>
            <w:tcBorders>
              <w:top w:val="nil"/>
              <w:left w:val="nil"/>
              <w:bottom w:val="nil"/>
            </w:tcBorders>
          </w:tcPr>
          <w:p w14:paraId="56B12F3E" w14:textId="77777777" w:rsidR="006B0F7A" w:rsidRDefault="00000000">
            <w:pPr>
              <w:widowControl w:val="0"/>
              <w:rPr>
                <w:rFonts w:ascii="Times New Roman" w:hAnsi="Times New Roman" w:cs="Times New Roman"/>
                <w:szCs w:val="20"/>
              </w:rPr>
            </w:pPr>
            <w:r>
              <w:rPr>
                <w:rFonts w:ascii="Times New Roman" w:eastAsia="Times New Roman" w:hAnsi="Times New Roman" w:cs="Times New Roman"/>
                <w:sz w:val="24"/>
                <w:szCs w:val="24"/>
              </w:rPr>
              <w:t>Вид документа</w:t>
            </w:r>
          </w:p>
        </w:tc>
        <w:tc>
          <w:tcPr>
            <w:tcW w:w="5918" w:type="dxa"/>
            <w:tcBorders>
              <w:top w:val="single" w:sz="4" w:space="0" w:color="000000"/>
              <w:bottom w:val="single" w:sz="4" w:space="0" w:color="000000"/>
            </w:tcBorders>
          </w:tcPr>
          <w:p w14:paraId="666E5183" w14:textId="77777777" w:rsidR="006B0F7A" w:rsidRDefault="006B0F7A">
            <w:pPr>
              <w:widowControl w:val="0"/>
              <w:rPr>
                <w:rFonts w:ascii="Times New Roman" w:hAnsi="Times New Roman" w:cs="Times New Roman"/>
                <w:szCs w:val="20"/>
              </w:rPr>
            </w:pPr>
          </w:p>
        </w:tc>
      </w:tr>
      <w:tr w:rsidR="006B0F7A" w14:paraId="73FB8866" w14:textId="77777777">
        <w:tc>
          <w:tcPr>
            <w:tcW w:w="3729" w:type="dxa"/>
            <w:tcBorders>
              <w:top w:val="nil"/>
              <w:bottom w:val="nil"/>
            </w:tcBorders>
          </w:tcPr>
          <w:p w14:paraId="169F09BD" w14:textId="77777777" w:rsidR="006B0F7A" w:rsidRDefault="006B0F7A">
            <w:pPr>
              <w:widowControl w:val="0"/>
              <w:rPr>
                <w:rFonts w:ascii="Times New Roman" w:hAnsi="Times New Roman" w:cs="Times New Roman"/>
                <w:szCs w:val="20"/>
              </w:rPr>
            </w:pPr>
          </w:p>
        </w:tc>
        <w:tc>
          <w:tcPr>
            <w:tcW w:w="5918" w:type="dxa"/>
            <w:tcBorders>
              <w:top w:val="single" w:sz="4" w:space="0" w:color="000000"/>
              <w:bottom w:val="single" w:sz="4" w:space="0" w:color="000000"/>
            </w:tcBorders>
          </w:tcPr>
          <w:p w14:paraId="6E454F2E" w14:textId="77777777" w:rsidR="006B0F7A" w:rsidRDefault="006B0F7A">
            <w:pPr>
              <w:widowControl w:val="0"/>
              <w:rPr>
                <w:rFonts w:ascii="Times New Roman" w:hAnsi="Times New Roman" w:cs="Times New Roman"/>
                <w:szCs w:val="20"/>
              </w:rPr>
            </w:pPr>
          </w:p>
        </w:tc>
      </w:tr>
    </w:tbl>
    <w:p w14:paraId="13ACB874" w14:textId="77777777" w:rsidR="006B0F7A" w:rsidRDefault="006B0F7A">
      <w:pPr>
        <w:widowControl w:val="0"/>
        <w:jc w:val="both"/>
        <w:rPr>
          <w:rFonts w:ascii="Times New Roman" w:hAnsi="Times New Roman" w:cs="Times New Roman"/>
          <w:szCs w:val="20"/>
        </w:rPr>
      </w:pPr>
    </w:p>
    <w:tbl>
      <w:tblPr>
        <w:tblW w:w="9647" w:type="dxa"/>
        <w:tblInd w:w="62" w:type="dxa"/>
        <w:tblBorders>
          <w:top w:val="none" w:sz="0" w:space="0" w:color="000000"/>
          <w:left w:val="none" w:sz="0" w:space="0" w:color="000000"/>
          <w:bottom w:val="none" w:sz="0" w:space="0" w:color="000000"/>
          <w:right w:val="single" w:sz="4" w:space="0" w:color="000000"/>
          <w:insideH w:val="none" w:sz="0" w:space="0" w:color="000000"/>
          <w:insideV w:val="single" w:sz="4" w:space="0" w:color="000000"/>
        </w:tblBorders>
        <w:tblLayout w:type="fixed"/>
        <w:tblCellMar>
          <w:top w:w="102" w:type="dxa"/>
          <w:left w:w="62" w:type="dxa"/>
          <w:bottom w:w="102" w:type="dxa"/>
          <w:right w:w="62" w:type="dxa"/>
        </w:tblCellMar>
        <w:tblLook w:val="04A0" w:firstRow="1" w:lastRow="0" w:firstColumn="1" w:lastColumn="0" w:noHBand="0" w:noVBand="1"/>
      </w:tblPr>
      <w:tblGrid>
        <w:gridCol w:w="3729"/>
        <w:gridCol w:w="5918"/>
      </w:tblGrid>
      <w:tr w:rsidR="006B0F7A" w14:paraId="7F52BF3E" w14:textId="77777777">
        <w:tc>
          <w:tcPr>
            <w:tcW w:w="3729" w:type="dxa"/>
            <w:tcBorders>
              <w:top w:val="nil"/>
              <w:left w:val="nil"/>
              <w:bottom w:val="nil"/>
            </w:tcBorders>
          </w:tcPr>
          <w:p w14:paraId="642CF64E" w14:textId="77777777" w:rsidR="006B0F7A" w:rsidRDefault="00000000">
            <w:pPr>
              <w:widowControl w:val="0"/>
              <w:rPr>
                <w:rFonts w:ascii="Times New Roman" w:hAnsi="Times New Roman" w:cs="Times New Roman"/>
                <w:szCs w:val="20"/>
              </w:rPr>
            </w:pPr>
            <w:r>
              <w:rPr>
                <w:rFonts w:ascii="Times New Roman" w:eastAsia="Times New Roman" w:hAnsi="Times New Roman" w:cs="Times New Roman"/>
                <w:sz w:val="24"/>
                <w:szCs w:val="24"/>
              </w:rPr>
              <w:t>Кадастровый номер (или условный номер)</w:t>
            </w:r>
          </w:p>
        </w:tc>
        <w:tc>
          <w:tcPr>
            <w:tcW w:w="5918" w:type="dxa"/>
            <w:tcBorders>
              <w:top w:val="single" w:sz="4" w:space="0" w:color="000000"/>
              <w:bottom w:val="single" w:sz="4" w:space="0" w:color="000000"/>
            </w:tcBorders>
          </w:tcPr>
          <w:p w14:paraId="2BF20912" w14:textId="77777777" w:rsidR="006B0F7A" w:rsidRDefault="006B0F7A">
            <w:pPr>
              <w:widowControl w:val="0"/>
              <w:rPr>
                <w:rFonts w:ascii="Times New Roman" w:hAnsi="Times New Roman" w:cs="Times New Roman"/>
                <w:szCs w:val="20"/>
              </w:rPr>
            </w:pPr>
          </w:p>
        </w:tc>
      </w:tr>
      <w:tr w:rsidR="006B0F7A" w14:paraId="072E496E" w14:textId="77777777">
        <w:tc>
          <w:tcPr>
            <w:tcW w:w="3729" w:type="dxa"/>
            <w:tcBorders>
              <w:top w:val="nil"/>
              <w:bottom w:val="nil"/>
            </w:tcBorders>
          </w:tcPr>
          <w:p w14:paraId="247FA736" w14:textId="77777777" w:rsidR="006B0F7A" w:rsidRDefault="006B0F7A">
            <w:pPr>
              <w:widowControl w:val="0"/>
              <w:rPr>
                <w:rFonts w:ascii="Times New Roman" w:hAnsi="Times New Roman" w:cs="Times New Roman"/>
                <w:szCs w:val="20"/>
              </w:rPr>
            </w:pPr>
          </w:p>
        </w:tc>
        <w:tc>
          <w:tcPr>
            <w:tcW w:w="5918" w:type="dxa"/>
            <w:tcBorders>
              <w:top w:val="single" w:sz="4" w:space="0" w:color="000000"/>
              <w:bottom w:val="single" w:sz="4" w:space="0" w:color="000000"/>
            </w:tcBorders>
          </w:tcPr>
          <w:p w14:paraId="503E757E" w14:textId="77777777" w:rsidR="006B0F7A" w:rsidRDefault="006B0F7A">
            <w:pPr>
              <w:widowControl w:val="0"/>
              <w:rPr>
                <w:rFonts w:ascii="Times New Roman" w:hAnsi="Times New Roman" w:cs="Times New Roman"/>
                <w:szCs w:val="20"/>
              </w:rPr>
            </w:pPr>
          </w:p>
        </w:tc>
      </w:tr>
      <w:tr w:rsidR="006B0F7A" w14:paraId="1ECFA558" w14:textId="77777777">
        <w:tc>
          <w:tcPr>
            <w:tcW w:w="3729" w:type="dxa"/>
            <w:tcBorders>
              <w:top w:val="nil"/>
              <w:left w:val="nil"/>
              <w:bottom w:val="nil"/>
            </w:tcBorders>
          </w:tcPr>
          <w:p w14:paraId="15C3AE98" w14:textId="77777777" w:rsidR="006B0F7A" w:rsidRDefault="00000000">
            <w:pPr>
              <w:widowControl w:val="0"/>
              <w:rPr>
                <w:rFonts w:ascii="Times New Roman" w:hAnsi="Times New Roman" w:cs="Times New Roman"/>
                <w:szCs w:val="20"/>
              </w:rPr>
            </w:pPr>
            <w:r>
              <w:rPr>
                <w:rFonts w:ascii="Times New Roman" w:eastAsia="Times New Roman" w:hAnsi="Times New Roman" w:cs="Times New Roman"/>
                <w:sz w:val="24"/>
                <w:szCs w:val="24"/>
              </w:rPr>
              <w:t>Дата выдачи</w:t>
            </w:r>
          </w:p>
        </w:tc>
        <w:tc>
          <w:tcPr>
            <w:tcW w:w="5918" w:type="dxa"/>
            <w:tcBorders>
              <w:top w:val="single" w:sz="4" w:space="0" w:color="000000"/>
              <w:bottom w:val="single" w:sz="4" w:space="0" w:color="000000"/>
            </w:tcBorders>
          </w:tcPr>
          <w:p w14:paraId="0F0DC873" w14:textId="77777777" w:rsidR="006B0F7A" w:rsidRDefault="006B0F7A">
            <w:pPr>
              <w:widowControl w:val="0"/>
              <w:rPr>
                <w:rFonts w:ascii="Times New Roman" w:hAnsi="Times New Roman" w:cs="Times New Roman"/>
                <w:szCs w:val="20"/>
              </w:rPr>
            </w:pPr>
          </w:p>
        </w:tc>
      </w:tr>
      <w:tr w:rsidR="006B0F7A" w14:paraId="4103DDFD" w14:textId="77777777">
        <w:tc>
          <w:tcPr>
            <w:tcW w:w="3729" w:type="dxa"/>
            <w:tcBorders>
              <w:top w:val="nil"/>
              <w:left w:val="nil"/>
              <w:bottom w:val="nil"/>
            </w:tcBorders>
          </w:tcPr>
          <w:p w14:paraId="1F06D1F9" w14:textId="77777777" w:rsidR="006B0F7A" w:rsidRDefault="00000000">
            <w:pPr>
              <w:widowControl w:val="0"/>
              <w:rPr>
                <w:rFonts w:ascii="Times New Roman" w:hAnsi="Times New Roman" w:cs="Times New Roman"/>
                <w:szCs w:val="20"/>
              </w:rPr>
            </w:pPr>
            <w:r>
              <w:rPr>
                <w:rFonts w:ascii="Times New Roman" w:eastAsia="Times New Roman" w:hAnsi="Times New Roman" w:cs="Times New Roman"/>
                <w:sz w:val="24"/>
                <w:szCs w:val="24"/>
              </w:rPr>
              <w:t>Номер государственной регистрации права</w:t>
            </w:r>
          </w:p>
        </w:tc>
        <w:tc>
          <w:tcPr>
            <w:tcW w:w="5918" w:type="dxa"/>
            <w:tcBorders>
              <w:top w:val="single" w:sz="4" w:space="0" w:color="000000"/>
              <w:bottom w:val="single" w:sz="4" w:space="0" w:color="000000"/>
            </w:tcBorders>
          </w:tcPr>
          <w:p w14:paraId="63B20F5A" w14:textId="77777777" w:rsidR="006B0F7A" w:rsidRDefault="006B0F7A">
            <w:pPr>
              <w:widowControl w:val="0"/>
              <w:rPr>
                <w:rFonts w:ascii="Times New Roman" w:hAnsi="Times New Roman" w:cs="Times New Roman"/>
                <w:szCs w:val="20"/>
              </w:rPr>
            </w:pPr>
          </w:p>
        </w:tc>
      </w:tr>
      <w:tr w:rsidR="006B0F7A" w14:paraId="1CFFBAA2" w14:textId="77777777">
        <w:tc>
          <w:tcPr>
            <w:tcW w:w="3729" w:type="dxa"/>
            <w:tcBorders>
              <w:top w:val="nil"/>
              <w:bottom w:val="nil"/>
            </w:tcBorders>
          </w:tcPr>
          <w:p w14:paraId="4C681B23" w14:textId="77777777" w:rsidR="006B0F7A" w:rsidRDefault="006B0F7A">
            <w:pPr>
              <w:widowControl w:val="0"/>
              <w:rPr>
                <w:rFonts w:ascii="Times New Roman" w:hAnsi="Times New Roman" w:cs="Times New Roman"/>
                <w:szCs w:val="20"/>
              </w:rPr>
            </w:pPr>
          </w:p>
        </w:tc>
        <w:tc>
          <w:tcPr>
            <w:tcW w:w="5918" w:type="dxa"/>
            <w:tcBorders>
              <w:top w:val="single" w:sz="4" w:space="0" w:color="000000"/>
              <w:bottom w:val="single" w:sz="4" w:space="0" w:color="000000"/>
            </w:tcBorders>
          </w:tcPr>
          <w:p w14:paraId="50E5DA97" w14:textId="77777777" w:rsidR="006B0F7A" w:rsidRDefault="006B0F7A">
            <w:pPr>
              <w:widowControl w:val="0"/>
              <w:rPr>
                <w:rFonts w:ascii="Times New Roman" w:hAnsi="Times New Roman" w:cs="Times New Roman"/>
                <w:szCs w:val="20"/>
              </w:rPr>
            </w:pPr>
          </w:p>
        </w:tc>
      </w:tr>
      <w:tr w:rsidR="006B0F7A" w14:paraId="3A3EF0CB" w14:textId="77777777">
        <w:tc>
          <w:tcPr>
            <w:tcW w:w="3729" w:type="dxa"/>
            <w:tcBorders>
              <w:top w:val="nil"/>
              <w:left w:val="nil"/>
              <w:bottom w:val="nil"/>
            </w:tcBorders>
          </w:tcPr>
          <w:p w14:paraId="19A7A249" w14:textId="77777777" w:rsidR="006B0F7A" w:rsidRDefault="00000000">
            <w:pPr>
              <w:widowControl w:val="0"/>
              <w:rPr>
                <w:rFonts w:ascii="Times New Roman" w:hAnsi="Times New Roman" w:cs="Times New Roman"/>
                <w:szCs w:val="20"/>
              </w:rPr>
            </w:pPr>
            <w:r>
              <w:rPr>
                <w:rFonts w:ascii="Times New Roman" w:eastAsia="Times New Roman" w:hAnsi="Times New Roman" w:cs="Times New Roman"/>
                <w:sz w:val="24"/>
                <w:szCs w:val="24"/>
              </w:rPr>
              <w:t>Ответственный представитель:</w:t>
            </w:r>
          </w:p>
        </w:tc>
        <w:tc>
          <w:tcPr>
            <w:tcW w:w="5918" w:type="dxa"/>
            <w:tcBorders>
              <w:top w:val="single" w:sz="4" w:space="0" w:color="000000"/>
              <w:bottom w:val="single" w:sz="4" w:space="0" w:color="000000"/>
            </w:tcBorders>
          </w:tcPr>
          <w:p w14:paraId="4F097E4B" w14:textId="77777777" w:rsidR="006B0F7A" w:rsidRDefault="006B0F7A">
            <w:pPr>
              <w:widowControl w:val="0"/>
              <w:rPr>
                <w:rFonts w:ascii="Times New Roman" w:hAnsi="Times New Roman" w:cs="Times New Roman"/>
                <w:szCs w:val="20"/>
              </w:rPr>
            </w:pPr>
          </w:p>
        </w:tc>
      </w:tr>
      <w:tr w:rsidR="006B0F7A" w14:paraId="3AA9225C" w14:textId="77777777">
        <w:tc>
          <w:tcPr>
            <w:tcW w:w="3729" w:type="dxa"/>
            <w:tcBorders>
              <w:top w:val="nil"/>
              <w:bottom w:val="nil"/>
            </w:tcBorders>
          </w:tcPr>
          <w:p w14:paraId="1BA864A7" w14:textId="77777777" w:rsidR="006B0F7A" w:rsidRDefault="006B0F7A">
            <w:pPr>
              <w:widowControl w:val="0"/>
              <w:rPr>
                <w:rFonts w:ascii="Times New Roman" w:hAnsi="Times New Roman" w:cs="Times New Roman"/>
                <w:szCs w:val="20"/>
              </w:rPr>
            </w:pPr>
          </w:p>
        </w:tc>
        <w:tc>
          <w:tcPr>
            <w:tcW w:w="5918" w:type="dxa"/>
            <w:tcBorders>
              <w:top w:val="single" w:sz="4" w:space="0" w:color="000000"/>
              <w:bottom w:val="nil"/>
            </w:tcBorders>
          </w:tcPr>
          <w:p w14:paraId="262A2A65" w14:textId="77777777" w:rsidR="006B0F7A" w:rsidRDefault="00000000">
            <w:pPr>
              <w:widowControl w:val="0"/>
              <w:jc w:val="center"/>
              <w:rPr>
                <w:rFonts w:ascii="Times New Roman" w:hAnsi="Times New Roman" w:cs="Times New Roman"/>
                <w:szCs w:val="20"/>
              </w:rPr>
            </w:pPr>
            <w:r>
              <w:rPr>
                <w:rFonts w:ascii="Times New Roman" w:eastAsia="Times New Roman" w:hAnsi="Times New Roman" w:cs="Times New Roman"/>
                <w:sz w:val="24"/>
                <w:szCs w:val="24"/>
              </w:rPr>
              <w:t>(фамилия, имя, отчество (при наличии)</w:t>
            </w:r>
          </w:p>
        </w:tc>
      </w:tr>
    </w:tbl>
    <w:p w14:paraId="0597E9B5" w14:textId="77777777" w:rsidR="006B0F7A" w:rsidRDefault="006B0F7A">
      <w:pPr>
        <w:widowControl w:val="0"/>
        <w:jc w:val="both"/>
        <w:rPr>
          <w:rFonts w:ascii="Times New Roman" w:hAnsi="Times New Roman" w:cs="Times New Roman"/>
          <w:szCs w:val="20"/>
        </w:rPr>
      </w:pPr>
    </w:p>
    <w:tbl>
      <w:tblPr>
        <w:tblW w:w="9637" w:type="dxa"/>
        <w:tblInd w:w="62" w:type="dxa"/>
        <w:tblBorders>
          <w:top w:val="none" w:sz="0" w:space="0" w:color="000000"/>
          <w:left w:val="none" w:sz="0" w:space="0" w:color="000000"/>
          <w:bottom w:val="none" w:sz="0" w:space="0" w:color="000000"/>
          <w:right w:val="single" w:sz="4" w:space="0" w:color="000000"/>
          <w:insideH w:val="none" w:sz="0" w:space="0" w:color="000000"/>
          <w:insideV w:val="single" w:sz="4" w:space="0" w:color="000000"/>
        </w:tblBorders>
        <w:tblLayout w:type="fixed"/>
        <w:tblCellMar>
          <w:top w:w="102" w:type="dxa"/>
          <w:left w:w="62" w:type="dxa"/>
          <w:bottom w:w="102" w:type="dxa"/>
          <w:right w:w="62" w:type="dxa"/>
        </w:tblCellMar>
        <w:tblLook w:val="04A0" w:firstRow="1" w:lastRow="0" w:firstColumn="1" w:lastColumn="0" w:noHBand="0" w:noVBand="1"/>
      </w:tblPr>
      <w:tblGrid>
        <w:gridCol w:w="3729"/>
        <w:gridCol w:w="5908"/>
      </w:tblGrid>
      <w:tr w:rsidR="006B0F7A" w14:paraId="356CC0FD" w14:textId="77777777">
        <w:tc>
          <w:tcPr>
            <w:tcW w:w="3729" w:type="dxa"/>
            <w:tcBorders>
              <w:top w:val="nil"/>
              <w:left w:val="nil"/>
              <w:bottom w:val="nil"/>
            </w:tcBorders>
          </w:tcPr>
          <w:p w14:paraId="2FED86C4" w14:textId="77777777" w:rsidR="006B0F7A" w:rsidRDefault="00000000">
            <w:pPr>
              <w:widowControl w:val="0"/>
              <w:rPr>
                <w:rFonts w:ascii="Times New Roman" w:hAnsi="Times New Roman" w:cs="Times New Roman"/>
                <w:szCs w:val="20"/>
              </w:rPr>
            </w:pPr>
            <w:r>
              <w:rPr>
                <w:rFonts w:ascii="Times New Roman" w:eastAsia="Times New Roman" w:hAnsi="Times New Roman" w:cs="Times New Roman"/>
                <w:sz w:val="24"/>
                <w:szCs w:val="24"/>
              </w:rPr>
              <w:t>Контактный телефон: (включая код населенного пункта)</w:t>
            </w:r>
          </w:p>
        </w:tc>
        <w:tc>
          <w:tcPr>
            <w:tcW w:w="5908" w:type="dxa"/>
            <w:tcBorders>
              <w:top w:val="single" w:sz="4" w:space="0" w:color="000000"/>
              <w:bottom w:val="single" w:sz="4" w:space="0" w:color="000000"/>
            </w:tcBorders>
          </w:tcPr>
          <w:p w14:paraId="4657E804" w14:textId="77777777" w:rsidR="006B0F7A" w:rsidRDefault="006B0F7A">
            <w:pPr>
              <w:widowControl w:val="0"/>
              <w:rPr>
                <w:rFonts w:ascii="Times New Roman" w:hAnsi="Times New Roman" w:cs="Times New Roman"/>
                <w:szCs w:val="20"/>
              </w:rPr>
            </w:pPr>
          </w:p>
        </w:tc>
      </w:tr>
      <w:tr w:rsidR="006B0F7A" w14:paraId="31184B7A" w14:textId="77777777">
        <w:trPr>
          <w:trHeight w:val="1732"/>
        </w:trPr>
        <w:tc>
          <w:tcPr>
            <w:tcW w:w="3729" w:type="dxa"/>
            <w:tcBorders>
              <w:top w:val="nil"/>
              <w:left w:val="nil"/>
              <w:bottom w:val="nil"/>
            </w:tcBorders>
          </w:tcPr>
          <w:p w14:paraId="28347417" w14:textId="77777777" w:rsidR="006B0F7A" w:rsidRDefault="00000000">
            <w:pPr>
              <w:widowControl w:val="0"/>
              <w:rPr>
                <w:rFonts w:ascii="Times New Roman" w:hAnsi="Times New Roman" w:cs="Times New Roman"/>
                <w:szCs w:val="20"/>
              </w:rPr>
            </w:pPr>
            <w:r>
              <w:rPr>
                <w:rFonts w:ascii="Times New Roman" w:eastAsia="Times New Roman" w:hAnsi="Times New Roman" w:cs="Times New Roman"/>
                <w:sz w:val="24"/>
                <w:szCs w:val="24"/>
              </w:rPr>
              <w:t>Адрес электронной почты</w:t>
            </w:r>
          </w:p>
        </w:tc>
        <w:tc>
          <w:tcPr>
            <w:tcW w:w="5908" w:type="dxa"/>
            <w:tcBorders>
              <w:top w:val="single" w:sz="4" w:space="0" w:color="000000"/>
              <w:bottom w:val="single" w:sz="4" w:space="0" w:color="000000"/>
            </w:tcBorders>
          </w:tcPr>
          <w:p w14:paraId="7F566973" w14:textId="77777777" w:rsidR="006B0F7A" w:rsidRDefault="006B0F7A">
            <w:pPr>
              <w:widowControl w:val="0"/>
              <w:rPr>
                <w:rFonts w:ascii="Times New Roman" w:hAnsi="Times New Roman" w:cs="Times New Roman"/>
                <w:szCs w:val="20"/>
              </w:rPr>
            </w:pPr>
          </w:p>
        </w:tc>
      </w:tr>
    </w:tbl>
    <w:p w14:paraId="0C1453FA" w14:textId="77777777" w:rsidR="006B0F7A" w:rsidRDefault="00000000">
      <w:pPr>
        <w:widowControl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Настоящим   ходатайством   подтверждаю, что принятие такого решения согласовано с собственником либо иным законным владельцем Объекта.</w:t>
      </w:r>
    </w:p>
    <w:p w14:paraId="02E64A55" w14:textId="77777777" w:rsidR="006B0F7A" w:rsidRDefault="006B0F7A">
      <w:pPr>
        <w:widowControl w:val="0"/>
        <w:jc w:val="both"/>
        <w:rPr>
          <w:rFonts w:ascii="Times New Roman" w:hAnsi="Times New Roman" w:cs="Times New Roman"/>
        </w:rPr>
      </w:pPr>
    </w:p>
    <w:tbl>
      <w:tblPr>
        <w:tblW w:w="9859" w:type="dxa"/>
        <w:tblInd w:w="-80" w:type="dxa"/>
        <w:tblLayout w:type="fixed"/>
        <w:tblCellMar>
          <w:top w:w="102" w:type="dxa"/>
          <w:left w:w="62" w:type="dxa"/>
          <w:bottom w:w="102" w:type="dxa"/>
          <w:right w:w="62" w:type="dxa"/>
        </w:tblCellMar>
        <w:tblLook w:val="04A0" w:firstRow="1" w:lastRow="0" w:firstColumn="1" w:lastColumn="0" w:noHBand="0" w:noVBand="1"/>
      </w:tblPr>
      <w:tblGrid>
        <w:gridCol w:w="9214"/>
        <w:gridCol w:w="645"/>
      </w:tblGrid>
      <w:tr w:rsidR="006B0F7A" w14:paraId="22DA5B46" w14:textId="77777777">
        <w:tc>
          <w:tcPr>
            <w:tcW w:w="9214" w:type="dxa"/>
            <w:tcBorders>
              <w:top w:val="nil"/>
              <w:left w:val="nil"/>
              <w:bottom w:val="nil"/>
              <w:right w:val="nil"/>
            </w:tcBorders>
          </w:tcPr>
          <w:p w14:paraId="57BE4E4F" w14:textId="77777777" w:rsidR="006B0F7A" w:rsidRDefault="00000000">
            <w:pPr>
              <w:widowControl w:val="0"/>
              <w:rPr>
                <w:rFonts w:ascii="Times New Roman" w:hAnsi="Times New Roman" w:cs="Times New Roman"/>
              </w:rPr>
            </w:pPr>
            <w:r>
              <w:rPr>
                <w:rFonts w:ascii="Times New Roman" w:eastAsia="Times New Roman" w:hAnsi="Times New Roman" w:cs="Times New Roman"/>
                <w:sz w:val="24"/>
                <w:szCs w:val="24"/>
              </w:rPr>
              <w:lastRenderedPageBreak/>
              <w:t>Результат рассмотрения заявления прошу:</w:t>
            </w:r>
          </w:p>
          <w:p w14:paraId="3ACF05B8" w14:textId="77777777" w:rsidR="006B0F7A" w:rsidRDefault="006B0F7A">
            <w:pPr>
              <w:widowControl w:val="0"/>
              <w:rPr>
                <w:rFonts w:ascii="Times New Roman" w:hAnsi="Times New Roman" w:cs="Times New Roman"/>
              </w:rPr>
            </w:pPr>
          </w:p>
          <w:tbl>
            <w:tblPr>
              <w:tblW w:w="1059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38"/>
              <w:gridCol w:w="9561"/>
            </w:tblGrid>
            <w:tr w:rsidR="006B0F7A" w14:paraId="2A1BC113" w14:textId="77777777">
              <w:trPr>
                <w:trHeight w:val="592"/>
              </w:trPr>
              <w:tc>
                <w:tcPr>
                  <w:tcW w:w="1038" w:type="dxa"/>
                  <w:tcBorders>
                    <w:right w:val="single" w:sz="4" w:space="0" w:color="000000"/>
                  </w:tcBorders>
                </w:tcPr>
                <w:p w14:paraId="331B263B" w14:textId="77777777" w:rsidR="006B0F7A" w:rsidRDefault="006B0F7A">
                  <w:pPr>
                    <w:widowControl w:val="0"/>
                    <w:rPr>
                      <w:rFonts w:ascii="Times New Roman" w:hAnsi="Times New Roman" w:cs="Times New Roman"/>
                    </w:rPr>
                  </w:pPr>
                </w:p>
                <w:p w14:paraId="33967CBA" w14:textId="77777777" w:rsidR="006B0F7A" w:rsidRDefault="006B0F7A">
                  <w:pPr>
                    <w:widowControl w:val="0"/>
                    <w:rPr>
                      <w:rFonts w:ascii="Times New Roman" w:hAnsi="Times New Roman" w:cs="Times New Roman"/>
                    </w:rPr>
                  </w:pPr>
                </w:p>
              </w:tc>
              <w:tc>
                <w:tcPr>
                  <w:tcW w:w="9561" w:type="dxa"/>
                  <w:tcBorders>
                    <w:top w:val="nil"/>
                    <w:left w:val="single" w:sz="4" w:space="0" w:color="000000"/>
                    <w:bottom w:val="nil"/>
                    <w:right w:val="nil"/>
                  </w:tcBorders>
                  <w:vAlign w:val="center"/>
                </w:tcPr>
                <w:p w14:paraId="2F3BB680" w14:textId="77777777" w:rsidR="006B0F7A" w:rsidRDefault="00000000">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выдать на руки в МФЦ, расположенном по адресу &lt;5&gt;: Ленинградская </w:t>
                  </w:r>
                  <w:proofErr w:type="spellStart"/>
                  <w:r>
                    <w:rPr>
                      <w:rFonts w:ascii="Times New Roman" w:eastAsia="Times New Roman" w:hAnsi="Times New Roman" w:cs="Times New Roman"/>
                      <w:sz w:val="24"/>
                      <w:szCs w:val="24"/>
                    </w:rPr>
                    <w:t>обл</w:t>
                  </w:r>
                  <w:proofErr w:type="spellEnd"/>
                  <w:r>
                    <w:rPr>
                      <w:rFonts w:ascii="Times New Roman" w:eastAsia="Times New Roman" w:hAnsi="Times New Roman" w:cs="Times New Roman"/>
                      <w:sz w:val="24"/>
                      <w:szCs w:val="24"/>
                    </w:rPr>
                    <w:t>,</w:t>
                  </w:r>
                </w:p>
                <w:p w14:paraId="20D5188E" w14:textId="77777777" w:rsidR="006B0F7A" w:rsidRDefault="00000000">
                  <w:pPr>
                    <w:widowControl w:val="0"/>
                    <w:rPr>
                      <w:rFonts w:ascii="Times New Roman" w:hAnsi="Times New Roman" w:cs="Times New Roman"/>
                    </w:rPr>
                  </w:pPr>
                  <w:r>
                    <w:rPr>
                      <w:rFonts w:ascii="Times New Roman" w:eastAsia="Times New Roman" w:hAnsi="Times New Roman" w:cs="Times New Roman"/>
                      <w:sz w:val="24"/>
                      <w:szCs w:val="24"/>
                    </w:rPr>
                    <w:t xml:space="preserve"> ______________</w:t>
                  </w:r>
                </w:p>
              </w:tc>
            </w:tr>
            <w:tr w:rsidR="006B0F7A" w14:paraId="677A40C3" w14:textId="77777777">
              <w:trPr>
                <w:trHeight w:val="592"/>
              </w:trPr>
              <w:tc>
                <w:tcPr>
                  <w:tcW w:w="1038" w:type="dxa"/>
                  <w:tcBorders>
                    <w:right w:val="single" w:sz="4" w:space="0" w:color="000000"/>
                  </w:tcBorders>
                </w:tcPr>
                <w:p w14:paraId="05CAC64E" w14:textId="77777777" w:rsidR="006B0F7A" w:rsidRDefault="006B0F7A">
                  <w:pPr>
                    <w:widowControl w:val="0"/>
                    <w:rPr>
                      <w:rFonts w:ascii="Times New Roman" w:hAnsi="Times New Roman" w:cs="Times New Roman"/>
                    </w:rPr>
                  </w:pPr>
                </w:p>
                <w:p w14:paraId="4F264DFD" w14:textId="77777777" w:rsidR="006B0F7A" w:rsidRDefault="006B0F7A">
                  <w:pPr>
                    <w:widowControl w:val="0"/>
                    <w:rPr>
                      <w:rFonts w:ascii="Times New Roman" w:hAnsi="Times New Roman" w:cs="Times New Roman"/>
                    </w:rPr>
                  </w:pPr>
                </w:p>
              </w:tc>
              <w:tc>
                <w:tcPr>
                  <w:tcW w:w="9561" w:type="dxa"/>
                  <w:tcBorders>
                    <w:top w:val="nil"/>
                    <w:left w:val="single" w:sz="4" w:space="0" w:color="000000"/>
                    <w:bottom w:val="nil"/>
                    <w:right w:val="nil"/>
                  </w:tcBorders>
                  <w:vAlign w:val="center"/>
                </w:tcPr>
                <w:p w14:paraId="0B8AD0D5" w14:textId="77777777" w:rsidR="006B0F7A" w:rsidRDefault="00000000">
                  <w:pPr>
                    <w:widowControl w:val="0"/>
                    <w:rPr>
                      <w:rFonts w:ascii="Times New Roman" w:hAnsi="Times New Roman" w:cs="Times New Roman"/>
                    </w:rPr>
                  </w:pPr>
                  <w:r>
                    <w:rPr>
                      <w:rFonts w:ascii="Times New Roman" w:eastAsia="Times New Roman" w:hAnsi="Times New Roman" w:cs="Times New Roman"/>
                      <w:sz w:val="24"/>
                      <w:szCs w:val="24"/>
                    </w:rPr>
                    <w:t>направить по почте</w:t>
                  </w:r>
                </w:p>
              </w:tc>
            </w:tr>
            <w:tr w:rsidR="006B0F7A" w14:paraId="44F7BDC1" w14:textId="77777777">
              <w:trPr>
                <w:trHeight w:val="83"/>
              </w:trPr>
              <w:tc>
                <w:tcPr>
                  <w:tcW w:w="1038" w:type="dxa"/>
                  <w:tcBorders>
                    <w:right w:val="single" w:sz="4" w:space="0" w:color="000000"/>
                  </w:tcBorders>
                </w:tcPr>
                <w:p w14:paraId="58135A52" w14:textId="77777777" w:rsidR="006B0F7A" w:rsidRDefault="006B0F7A">
                  <w:pPr>
                    <w:widowControl w:val="0"/>
                    <w:rPr>
                      <w:rFonts w:ascii="Times New Roman" w:hAnsi="Times New Roman" w:cs="Times New Roman"/>
                    </w:rPr>
                  </w:pPr>
                </w:p>
                <w:p w14:paraId="797CE1B0" w14:textId="77777777" w:rsidR="006B0F7A" w:rsidRDefault="006B0F7A">
                  <w:pPr>
                    <w:widowControl w:val="0"/>
                    <w:rPr>
                      <w:rFonts w:ascii="Times New Roman" w:hAnsi="Times New Roman" w:cs="Times New Roman"/>
                    </w:rPr>
                  </w:pPr>
                </w:p>
              </w:tc>
              <w:tc>
                <w:tcPr>
                  <w:tcW w:w="9561" w:type="dxa"/>
                  <w:tcBorders>
                    <w:top w:val="nil"/>
                    <w:left w:val="single" w:sz="4" w:space="0" w:color="000000"/>
                    <w:bottom w:val="nil"/>
                    <w:right w:val="nil"/>
                  </w:tcBorders>
                  <w:vAlign w:val="center"/>
                </w:tcPr>
                <w:p w14:paraId="46EB1E57" w14:textId="77777777" w:rsidR="006B0F7A" w:rsidRDefault="00000000">
                  <w:pPr>
                    <w:widowControl w:val="0"/>
                    <w:rPr>
                      <w:rFonts w:ascii="Times New Roman" w:hAnsi="Times New Roman" w:cs="Times New Roman"/>
                    </w:rPr>
                  </w:pPr>
                  <w:r>
                    <w:rPr>
                      <w:rFonts w:ascii="Times New Roman" w:eastAsia="Times New Roman" w:hAnsi="Times New Roman" w:cs="Times New Roman"/>
                      <w:sz w:val="24"/>
                      <w:szCs w:val="24"/>
                    </w:rPr>
                    <w:t>направить в электронной форме в личный кабинет на ПГУ ЛО/ЕПГУ</w:t>
                  </w:r>
                </w:p>
              </w:tc>
            </w:tr>
          </w:tbl>
          <w:p w14:paraId="6F378042" w14:textId="77777777" w:rsidR="006B0F7A" w:rsidRDefault="006B0F7A">
            <w:pPr>
              <w:rPr>
                <w:rFonts w:ascii="Times New Roman" w:hAnsi="Times New Roman" w:cs="Times New Roman"/>
              </w:rPr>
            </w:pPr>
          </w:p>
        </w:tc>
        <w:tc>
          <w:tcPr>
            <w:tcW w:w="645" w:type="dxa"/>
            <w:tcBorders>
              <w:top w:val="nil"/>
              <w:left w:val="nil"/>
              <w:bottom w:val="nil"/>
              <w:right w:val="nil"/>
            </w:tcBorders>
          </w:tcPr>
          <w:p w14:paraId="3F405A70" w14:textId="77777777" w:rsidR="006B0F7A" w:rsidRDefault="006B0F7A">
            <w:pPr>
              <w:widowControl w:val="0"/>
              <w:rPr>
                <w:rFonts w:ascii="Times New Roman" w:hAnsi="Times New Roman" w:cs="Times New Roman"/>
                <w:szCs w:val="20"/>
              </w:rPr>
            </w:pPr>
          </w:p>
        </w:tc>
      </w:tr>
    </w:tbl>
    <w:p w14:paraId="2DEC4514" w14:textId="77777777" w:rsidR="006B0F7A" w:rsidRDefault="00000000">
      <w:pPr>
        <w:widowControl w:val="0"/>
        <w:jc w:val="both"/>
        <w:rPr>
          <w:rFonts w:ascii="Times New Roman" w:hAnsi="Times New Roman" w:cs="Times New Roman"/>
        </w:rPr>
      </w:pPr>
      <w:r>
        <w:rPr>
          <w:rFonts w:ascii="Times New Roman" w:eastAsia="Times New Roman" w:hAnsi="Times New Roman" w:cs="Times New Roman"/>
          <w:sz w:val="24"/>
          <w:szCs w:val="24"/>
        </w:rPr>
        <w:t>Приложение:</w:t>
      </w:r>
    </w:p>
    <w:p w14:paraId="5C22D007" w14:textId="77777777" w:rsidR="006B0F7A" w:rsidRDefault="006B0F7A">
      <w:pPr>
        <w:widowControl w:val="0"/>
        <w:jc w:val="both"/>
        <w:rPr>
          <w:rFonts w:ascii="Times New Roman" w:hAnsi="Times New Roman" w:cs="Times New Roman"/>
        </w:rPr>
      </w:pPr>
    </w:p>
    <w:tbl>
      <w:tblPr>
        <w:tblW w:w="9654" w:type="dxa"/>
        <w:tblInd w:w="62" w:type="dxa"/>
        <w:tblLayout w:type="fixed"/>
        <w:tblCellMar>
          <w:top w:w="102" w:type="dxa"/>
          <w:left w:w="62" w:type="dxa"/>
          <w:bottom w:w="102" w:type="dxa"/>
          <w:right w:w="62" w:type="dxa"/>
        </w:tblCellMar>
        <w:tblLook w:val="04A0" w:firstRow="1" w:lastRow="0" w:firstColumn="1" w:lastColumn="0" w:noHBand="0" w:noVBand="1"/>
      </w:tblPr>
      <w:tblGrid>
        <w:gridCol w:w="1191"/>
        <w:gridCol w:w="6803"/>
        <w:gridCol w:w="1660"/>
      </w:tblGrid>
      <w:tr w:rsidR="006B0F7A" w14:paraId="3B418755" w14:textId="77777777">
        <w:tc>
          <w:tcPr>
            <w:tcW w:w="1191" w:type="dxa"/>
            <w:tcBorders>
              <w:top w:val="nil"/>
              <w:left w:val="nil"/>
              <w:bottom w:val="nil"/>
              <w:right w:val="nil"/>
            </w:tcBorders>
          </w:tcPr>
          <w:p w14:paraId="3E938C7C" w14:textId="77777777" w:rsidR="006B0F7A" w:rsidRDefault="00000000">
            <w:pPr>
              <w:widowControl w:val="0"/>
              <w:ind w:firstLine="624"/>
              <w:rPr>
                <w:rFonts w:ascii="Times New Roman" w:hAnsi="Times New Roman" w:cs="Times New Roman"/>
              </w:rPr>
            </w:pPr>
            <w:r>
              <w:rPr>
                <w:rFonts w:ascii="Times New Roman" w:eastAsia="Times New Roman" w:hAnsi="Times New Roman" w:cs="Times New Roman"/>
                <w:noProof/>
                <w:position w:val="-10"/>
                <w:sz w:val="24"/>
                <w:szCs w:val="24"/>
              </w:rPr>
              <w:drawing>
                <wp:inline distT="0" distB="0" distL="0" distR="0" wp14:anchorId="19074A48" wp14:editId="47B95930">
                  <wp:extent cx="200025" cy="266700"/>
                  <wp:effectExtent l="0" t="0" r="0" b="0"/>
                  <wp:docPr id="1" name="_x0000_i1027"/>
                  <wp:cNvGraphicFramePr/>
                  <a:graphic xmlns:a="http://schemas.openxmlformats.org/drawingml/2006/main">
                    <a:graphicData uri="http://schemas.openxmlformats.org/drawingml/2006/picture">
                      <pic:pic xmlns:pic="http://schemas.openxmlformats.org/drawingml/2006/picture">
                        <pic:nvPicPr>
                          <pic:cNvPr id="1" name="_x0000_i1027"/>
                          <pic:cNvPicPr/>
                        </pic:nvPicPr>
                        <pic:blipFill>
                          <a:blip r:embed="rId24">
                            <a:extLst>
                              <a:ext uri="{96DAC541-7B7A-43D3-8B79-37D633B846F1}">
                                <asvg:svgBlip xmlns:asvg="http://schemas.microsoft.com/office/drawing/2016/SVG/main" r:embed="rId25"/>
                              </a:ext>
                            </a:extLst>
                          </a:blip>
                          <a:stretch>
                            <a:fillRect/>
                          </a:stretch>
                        </pic:blipFill>
                        <pic:spPr>
                          <a:xfrm>
                            <a:off x="0" y="0"/>
                            <a:ext cx="200025" cy="266698"/>
                          </a:xfrm>
                          <a:prstGeom prst="rect">
                            <a:avLst/>
                          </a:prstGeom>
                          <a:noFill/>
                        </pic:spPr>
                      </pic:pic>
                    </a:graphicData>
                  </a:graphic>
                </wp:inline>
              </w:drawing>
            </w:r>
          </w:p>
        </w:tc>
        <w:tc>
          <w:tcPr>
            <w:tcW w:w="6803" w:type="dxa"/>
            <w:tcBorders>
              <w:top w:val="nil"/>
              <w:left w:val="nil"/>
              <w:bottom w:val="nil"/>
              <w:right w:val="nil"/>
            </w:tcBorders>
          </w:tcPr>
          <w:p w14:paraId="3D81591F" w14:textId="77777777" w:rsidR="006B0F7A" w:rsidRDefault="00000000">
            <w:pPr>
              <w:widowControl w:val="0"/>
              <w:rPr>
                <w:rFonts w:ascii="Times New Roman" w:hAnsi="Times New Roman" w:cs="Times New Roman"/>
              </w:rPr>
            </w:pPr>
            <w:r>
              <w:rPr>
                <w:rFonts w:ascii="Times New Roman" w:eastAsia="Times New Roman" w:hAnsi="Times New Roman" w:cs="Times New Roman"/>
                <w:sz w:val="24"/>
                <w:szCs w:val="24"/>
              </w:rPr>
              <w:t>документ, подтверждающий полномочия лица, подписавшего заявление о выдаче задания</w:t>
            </w:r>
          </w:p>
        </w:tc>
        <w:tc>
          <w:tcPr>
            <w:tcW w:w="1660" w:type="dxa"/>
            <w:tcBorders>
              <w:top w:val="nil"/>
              <w:left w:val="nil"/>
              <w:bottom w:val="nil"/>
              <w:right w:val="nil"/>
            </w:tcBorders>
            <w:vAlign w:val="bottom"/>
          </w:tcPr>
          <w:p w14:paraId="2644DF91" w14:textId="77777777" w:rsidR="006B0F7A" w:rsidRDefault="00000000">
            <w:pPr>
              <w:widowControl w:val="0"/>
              <w:jc w:val="right"/>
              <w:rPr>
                <w:rFonts w:ascii="Times New Roman" w:hAnsi="Times New Roman" w:cs="Times New Roman"/>
              </w:rPr>
            </w:pPr>
            <w:r>
              <w:rPr>
                <w:rFonts w:ascii="Times New Roman" w:eastAsia="Times New Roman" w:hAnsi="Times New Roman" w:cs="Times New Roman"/>
                <w:sz w:val="24"/>
                <w:szCs w:val="24"/>
              </w:rPr>
              <w:t>на _____ л.</w:t>
            </w:r>
          </w:p>
        </w:tc>
      </w:tr>
    </w:tbl>
    <w:p w14:paraId="5BF1908F" w14:textId="77777777" w:rsidR="006B0F7A" w:rsidRDefault="006B0F7A">
      <w:pPr>
        <w:widowControl w:val="0"/>
        <w:jc w:val="both"/>
        <w:rPr>
          <w:rFonts w:ascii="Times New Roman" w:hAnsi="Times New Roman" w:cs="Times New Roman"/>
          <w:sz w:val="20"/>
          <w:szCs w:val="20"/>
        </w:rPr>
      </w:pPr>
    </w:p>
    <w:p w14:paraId="5D439F21" w14:textId="77777777" w:rsidR="006B0F7A" w:rsidRDefault="00000000">
      <w:pPr>
        <w:widowControl w:val="0"/>
        <w:spacing w:after="0"/>
        <w:jc w:val="both"/>
        <w:rPr>
          <w:rFonts w:ascii="Times New Roman" w:hAnsi="Times New Roman" w:cs="Times New Roman"/>
          <w:sz w:val="20"/>
          <w:szCs w:val="20"/>
        </w:rPr>
      </w:pPr>
      <w:r>
        <w:rPr>
          <w:rFonts w:ascii="Times New Roman" w:eastAsia="Times New Roman" w:hAnsi="Times New Roman" w:cs="Times New Roman"/>
          <w:sz w:val="24"/>
          <w:szCs w:val="24"/>
        </w:rPr>
        <w:t>_____________________  _____________           ____________________________</w:t>
      </w:r>
    </w:p>
    <w:p w14:paraId="063CA562" w14:textId="77777777" w:rsidR="006B0F7A" w:rsidRDefault="00000000">
      <w:pPr>
        <w:widowControl w:val="0"/>
        <w:spacing w:after="0"/>
        <w:jc w:val="both"/>
        <w:rPr>
          <w:rFonts w:ascii="Times New Roman" w:hAnsi="Times New Roman" w:cs="Times New Roman"/>
        </w:rPr>
      </w:pPr>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 xml:space="preserve">Должность)   </w:t>
      </w:r>
      <w:proofErr w:type="gram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 xml:space="preserve">   (Подпись)   </w:t>
      </w:r>
      <w:proofErr w:type="gram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 xml:space="preserve">   (</w:t>
      </w:r>
      <w:proofErr w:type="gramEnd"/>
      <w:r>
        <w:rPr>
          <w:rFonts w:ascii="Times New Roman" w:eastAsia="Times New Roman" w:hAnsi="Times New Roman" w:cs="Times New Roman"/>
          <w:sz w:val="24"/>
          <w:szCs w:val="24"/>
        </w:rPr>
        <w:t>Ф.И.О. полностью)</w:t>
      </w:r>
    </w:p>
    <w:p w14:paraId="5FA165C2" w14:textId="77777777" w:rsidR="006B0F7A" w:rsidRDefault="00000000">
      <w:pPr>
        <w:widowControl w:val="0"/>
        <w:jc w:val="both"/>
        <w:rPr>
          <w:rFonts w:ascii="Times New Roman" w:hAnsi="Times New Roman" w:cs="Times New Roman"/>
        </w:rPr>
      </w:pPr>
      <w:r>
        <w:rPr>
          <w:rFonts w:ascii="Times New Roman" w:eastAsia="Times New Roman" w:hAnsi="Times New Roman" w:cs="Times New Roman"/>
          <w:sz w:val="24"/>
          <w:szCs w:val="24"/>
        </w:rPr>
        <w:t xml:space="preserve">                                     </w:t>
      </w:r>
      <w:hyperlink w:anchor="P552" w:history="1">
        <w:r>
          <w:rPr>
            <w:rFonts w:ascii="Times New Roman" w:eastAsia="Times New Roman" w:hAnsi="Times New Roman" w:cs="Times New Roman"/>
            <w:color w:val="0000FF"/>
            <w:sz w:val="24"/>
            <w:szCs w:val="24"/>
          </w:rPr>
          <w:t>М.П. &lt;6&gt;</w:t>
        </w:r>
      </w:hyperlink>
    </w:p>
    <w:p w14:paraId="4DC9B66B" w14:textId="77777777" w:rsidR="006B0F7A" w:rsidRDefault="00000000">
      <w:pPr>
        <w:widowControl w:val="0"/>
        <w:ind w:firstLine="540"/>
        <w:jc w:val="both"/>
        <w:rPr>
          <w:rFonts w:ascii="Times New Roman" w:hAnsi="Times New Roman" w:cs="Times New Roman"/>
        </w:rPr>
      </w:pPr>
      <w:r>
        <w:rPr>
          <w:rFonts w:ascii="Times New Roman" w:eastAsia="Times New Roman" w:hAnsi="Times New Roman" w:cs="Times New Roman"/>
          <w:sz w:val="24"/>
          <w:szCs w:val="24"/>
        </w:rPr>
        <w:t>--------------------------------</w:t>
      </w:r>
    </w:p>
    <w:p w14:paraId="4E67F2C6" w14:textId="77777777" w:rsidR="006B0F7A" w:rsidRDefault="00000000">
      <w:pPr>
        <w:widowControl w:val="0"/>
        <w:ind w:firstLine="540"/>
        <w:jc w:val="both"/>
        <w:rPr>
          <w:rFonts w:ascii="Times New Roman" w:hAnsi="Times New Roman" w:cs="Times New Roman"/>
        </w:rPr>
      </w:pPr>
      <w:r>
        <w:rPr>
          <w:rFonts w:ascii="Times New Roman" w:eastAsia="Times New Roman" w:hAnsi="Times New Roman" w:cs="Times New Roman"/>
          <w:sz w:val="24"/>
          <w:szCs w:val="24"/>
        </w:rPr>
        <w:t>&lt;1&gt; Для юридического лица заполняется на бланке организации и подписывается руководителем.</w:t>
      </w:r>
    </w:p>
    <w:p w14:paraId="04D96FD9" w14:textId="77777777" w:rsidR="006B0F7A" w:rsidRDefault="00000000">
      <w:pPr>
        <w:widowControl w:val="0"/>
        <w:ind w:firstLine="540"/>
        <w:jc w:val="both"/>
        <w:rPr>
          <w:rFonts w:ascii="Times New Roman" w:hAnsi="Times New Roman" w:cs="Times New Roman"/>
        </w:rPr>
      </w:pPr>
      <w:r>
        <w:rPr>
          <w:rFonts w:ascii="Times New Roman" w:eastAsia="Times New Roman" w:hAnsi="Times New Roman" w:cs="Times New Roman"/>
          <w:sz w:val="24"/>
          <w:szCs w:val="24"/>
        </w:rPr>
        <w:t>&lt;2&gt; Для физического лица.</w:t>
      </w:r>
    </w:p>
    <w:p w14:paraId="24A48A1C" w14:textId="77777777" w:rsidR="006B0F7A" w:rsidRDefault="00000000">
      <w:pPr>
        <w:widowControl w:val="0"/>
        <w:ind w:firstLine="540"/>
        <w:jc w:val="both"/>
        <w:rPr>
          <w:rFonts w:ascii="Times New Roman" w:hAnsi="Times New Roman" w:cs="Times New Roman"/>
        </w:rPr>
      </w:pPr>
      <w:r>
        <w:rPr>
          <w:rFonts w:ascii="Times New Roman" w:eastAsia="Times New Roman" w:hAnsi="Times New Roman" w:cs="Times New Roman"/>
          <w:sz w:val="24"/>
          <w:szCs w:val="24"/>
        </w:rPr>
        <w:t>&lt;3&gt; Включая код населенного пункта.</w:t>
      </w:r>
    </w:p>
    <w:p w14:paraId="57532970" w14:textId="77777777" w:rsidR="006B0F7A" w:rsidRDefault="00000000">
      <w:pPr>
        <w:widowControl w:val="0"/>
        <w:ind w:firstLine="540"/>
        <w:jc w:val="both"/>
        <w:rPr>
          <w:rFonts w:ascii="Times New Roman" w:hAnsi="Times New Roman" w:cs="Times New Roman"/>
        </w:rPr>
      </w:pPr>
      <w:r>
        <w:rPr>
          <w:rFonts w:ascii="Times New Roman" w:eastAsia="Times New Roman" w:hAnsi="Times New Roman" w:cs="Times New Roman"/>
          <w:sz w:val="24"/>
          <w:szCs w:val="24"/>
        </w:rPr>
        <w:t>&lt;4&gt; Необходимо при себе иметь документ, удостоверяющий личность гражданина, доверенность, оформленную в установленном порядке.</w:t>
      </w:r>
    </w:p>
    <w:p w14:paraId="2C69A2A7" w14:textId="77777777" w:rsidR="006B0F7A" w:rsidRDefault="00000000">
      <w:pPr>
        <w:tabs>
          <w:tab w:val="left" w:pos="142"/>
          <w:tab w:val="left" w:pos="284"/>
          <w:tab w:val="left" w:pos="1080"/>
        </w:tabs>
        <w:ind w:left="-567" w:firstLine="540"/>
        <w:jc w:val="both"/>
        <w:rPr>
          <w:rFonts w:ascii="Times New Roman" w:hAnsi="Times New Roman" w:cs="Times New Roman"/>
        </w:rPr>
      </w:pPr>
      <w:r>
        <w:rPr>
          <w:rFonts w:ascii="Times New Roman" w:eastAsia="Times New Roman" w:hAnsi="Times New Roman" w:cs="Times New Roman"/>
          <w:sz w:val="24"/>
          <w:szCs w:val="24"/>
        </w:rPr>
        <w:tab/>
        <w:t xml:space="preserve">     &lt;5&gt; адрес МФЦ указывается при подаче документов посредством ПГУ ЛО / ЕПГУ</w:t>
      </w:r>
    </w:p>
    <w:p w14:paraId="6B91A8E6" w14:textId="77777777" w:rsidR="006B0F7A" w:rsidRDefault="00000000">
      <w:pPr>
        <w:widowControl w:val="0"/>
        <w:ind w:firstLine="540"/>
        <w:jc w:val="both"/>
        <w:rPr>
          <w:rFonts w:ascii="Times New Roman" w:hAnsi="Times New Roman" w:cs="Times New Roman"/>
        </w:rPr>
      </w:pPr>
      <w:r>
        <w:rPr>
          <w:rFonts w:ascii="Times New Roman" w:eastAsia="Times New Roman" w:hAnsi="Times New Roman" w:cs="Times New Roman"/>
          <w:sz w:val="24"/>
          <w:szCs w:val="24"/>
        </w:rPr>
        <w:t>&lt;6&gt; При наличии печати.</w:t>
      </w:r>
      <w:r>
        <w:rPr>
          <w:rFonts w:ascii="Times New Roman" w:eastAsia="Times New Roman" w:hAnsi="Times New Roman" w:cs="Times New Roman"/>
          <w:sz w:val="24"/>
          <w:szCs w:val="24"/>
        </w:rPr>
        <w:br w:type="page" w:clear="all"/>
      </w:r>
    </w:p>
    <w:p w14:paraId="4E095D4A" w14:textId="77777777" w:rsidR="006B0F7A" w:rsidRDefault="00000000">
      <w:pPr>
        <w:widowControl w:val="0"/>
        <w:jc w:val="right"/>
        <w:rPr>
          <w:rFonts w:ascii="Times New Roman" w:hAnsi="Times New Roman" w:cs="Times New Roman"/>
          <w:bCs/>
          <w:sz w:val="20"/>
          <w:szCs w:val="20"/>
        </w:rPr>
      </w:pPr>
      <w:r>
        <w:rPr>
          <w:rFonts w:ascii="Times New Roman" w:hAnsi="Times New Roman" w:cs="Times New Roman"/>
          <w:sz w:val="24"/>
          <w:szCs w:val="24"/>
        </w:rPr>
        <w:lastRenderedPageBreak/>
        <w:t>Образец 3</w:t>
      </w:r>
      <w:r>
        <w:rPr>
          <w:rFonts w:ascii="Times New Roman" w:eastAsia="Times New Roman" w:hAnsi="Times New Roman" w:cs="Times New Roman"/>
          <w:sz w:val="24"/>
          <w:szCs w:val="24"/>
        </w:rPr>
        <w:t xml:space="preserve">  </w:t>
      </w:r>
    </w:p>
    <w:p w14:paraId="584CC2B6" w14:textId="77777777" w:rsidR="006B0F7A" w:rsidRDefault="00000000">
      <w:pPr>
        <w:widowControl w:val="0"/>
        <w:jc w:val="center"/>
        <w:rPr>
          <w:rFonts w:ascii="Times New Roman" w:hAnsi="Times New Roman" w:cs="Times New Roman"/>
          <w:b/>
          <w:bCs/>
          <w:sz w:val="28"/>
          <w:szCs w:val="28"/>
        </w:rPr>
      </w:pPr>
      <w:r>
        <w:rPr>
          <w:rFonts w:ascii="Times New Roman" w:hAnsi="Times New Roman" w:cs="Times New Roman"/>
          <w:b/>
          <w:bCs/>
          <w:sz w:val="28"/>
          <w:szCs w:val="28"/>
        </w:rPr>
        <w:t>Уведомление об отказе в предоставлении муниципальной услуги</w:t>
      </w:r>
    </w:p>
    <w:p w14:paraId="13D6B05D" w14:textId="77777777" w:rsidR="006B0F7A" w:rsidRDefault="00000000">
      <w:pPr>
        <w:pStyle w:val="af9"/>
        <w:rPr>
          <w:b/>
          <w:sz w:val="28"/>
          <w:szCs w:val="28"/>
        </w:rPr>
      </w:pPr>
      <w:r>
        <w:rPr>
          <w:b/>
        </w:rPr>
        <w:t>№____________________</w:t>
      </w:r>
    </w:p>
    <w:p w14:paraId="2E389702" w14:textId="77777777" w:rsidR="006B0F7A" w:rsidRDefault="006B0F7A">
      <w:pPr>
        <w:pStyle w:val="af9"/>
        <w:jc w:val="both"/>
        <w:rPr>
          <w:sz w:val="28"/>
          <w:szCs w:val="28"/>
        </w:rPr>
      </w:pPr>
    </w:p>
    <w:p w14:paraId="4C05FC8C" w14:textId="77777777" w:rsidR="006B0F7A" w:rsidRDefault="006B0F7A">
      <w:pPr>
        <w:pStyle w:val="af9"/>
        <w:jc w:val="both"/>
        <w:rPr>
          <w:sz w:val="28"/>
          <w:szCs w:val="28"/>
        </w:rPr>
      </w:pPr>
    </w:p>
    <w:p w14:paraId="1CB65204" w14:textId="77777777" w:rsidR="006B0F7A" w:rsidRDefault="00000000">
      <w:pPr>
        <w:pStyle w:val="af9"/>
        <w:ind w:firstLine="708"/>
        <w:jc w:val="both"/>
        <w:rPr>
          <w:sz w:val="28"/>
          <w:szCs w:val="28"/>
        </w:rPr>
      </w:pPr>
      <w:r>
        <w:t xml:space="preserve">Администрация МО «Муринское городское поселение» сообщает Вам о том, что по результатам рассмотрения заявления от ____________ </w:t>
      </w:r>
      <w:proofErr w:type="spellStart"/>
      <w:r>
        <w:t>вх</w:t>
      </w:r>
      <w:proofErr w:type="spellEnd"/>
      <w:r>
        <w:t>. № ________ о выдаче задания на проведение работ по сохранению объекта культурного наследия местного (муниципального) значения</w:t>
      </w:r>
    </w:p>
    <w:p w14:paraId="19751E0D" w14:textId="77777777" w:rsidR="006B0F7A" w:rsidRDefault="00000000">
      <w:pPr>
        <w:pStyle w:val="af9"/>
        <w:ind w:firstLine="708"/>
        <w:jc w:val="both"/>
        <w:rPr>
          <w:sz w:val="28"/>
          <w:szCs w:val="28"/>
        </w:rPr>
      </w:pPr>
      <w:r>
        <w:t>____________________________________________________________,</w:t>
      </w:r>
    </w:p>
    <w:p w14:paraId="3D0E8DD9" w14:textId="77777777" w:rsidR="006B0F7A" w:rsidRDefault="00000000">
      <w:pPr>
        <w:pStyle w:val="af9"/>
        <w:ind w:firstLine="708"/>
        <w:jc w:val="both"/>
        <w:rPr>
          <w:sz w:val="28"/>
          <w:szCs w:val="28"/>
          <w:vertAlign w:val="superscript"/>
        </w:rPr>
      </w:pPr>
      <w:r>
        <w:t xml:space="preserve">           </w:t>
      </w:r>
      <w:r>
        <w:rPr>
          <w:vertAlign w:val="superscript"/>
        </w:rPr>
        <w:t>(наименование объектов культурного наследия, выявленного объекта культурного наследия)</w:t>
      </w:r>
    </w:p>
    <w:p w14:paraId="72648F5A" w14:textId="77777777" w:rsidR="006B0F7A" w:rsidRDefault="00000000">
      <w:pPr>
        <w:pStyle w:val="ConsPlusNormal"/>
        <w:jc w:val="both"/>
        <w:rPr>
          <w:rFonts w:ascii="Times New Roman" w:hAnsi="Times New Roman" w:cs="Times New Roman"/>
          <w:sz w:val="28"/>
          <w:szCs w:val="28"/>
        </w:rPr>
      </w:pPr>
      <w:r>
        <w:rPr>
          <w:rFonts w:ascii="Times New Roman" w:hAnsi="Times New Roman" w:cs="Times New Roman"/>
          <w:sz w:val="24"/>
          <w:szCs w:val="24"/>
        </w:rPr>
        <w:t>расположенного (</w:t>
      </w:r>
      <w:proofErr w:type="spellStart"/>
      <w:r>
        <w:rPr>
          <w:rFonts w:ascii="Times New Roman" w:hAnsi="Times New Roman" w:cs="Times New Roman"/>
          <w:sz w:val="24"/>
          <w:szCs w:val="24"/>
        </w:rPr>
        <w:t>ых</w:t>
      </w:r>
      <w:proofErr w:type="spellEnd"/>
      <w:r>
        <w:rPr>
          <w:rFonts w:ascii="Times New Roman" w:hAnsi="Times New Roman" w:cs="Times New Roman"/>
          <w:sz w:val="24"/>
          <w:szCs w:val="24"/>
        </w:rPr>
        <w:t>) по адресу_____________________________________,</w:t>
      </w:r>
    </w:p>
    <w:p w14:paraId="16DC6184" w14:textId="77777777" w:rsidR="006B0F7A" w:rsidRDefault="00000000">
      <w:pPr>
        <w:pStyle w:val="ConsPlusNormal"/>
        <w:jc w:val="both"/>
        <w:rPr>
          <w:rFonts w:ascii="Times New Roman" w:hAnsi="Times New Roman" w:cs="Times New Roman"/>
          <w:sz w:val="28"/>
          <w:szCs w:val="28"/>
        </w:rPr>
      </w:pPr>
      <w:r>
        <w:rPr>
          <w:rFonts w:ascii="Times New Roman" w:hAnsi="Times New Roman" w:cs="Times New Roman"/>
          <w:sz w:val="24"/>
          <w:szCs w:val="24"/>
        </w:rPr>
        <w:t>сообщает об отказе в предоставлении муниципальной услуги (выдаче задания) по следующим основаниям:</w:t>
      </w:r>
    </w:p>
    <w:p w14:paraId="1F95B522" w14:textId="77777777" w:rsidR="006B0F7A" w:rsidRDefault="00000000">
      <w:pPr>
        <w:pStyle w:val="af9"/>
        <w:ind w:firstLine="708"/>
        <w:jc w:val="both"/>
        <w:rPr>
          <w:sz w:val="28"/>
          <w:szCs w:val="28"/>
        </w:rPr>
      </w:pPr>
      <w:r>
        <w:t>1) указанные в заявлении работы не соответствуют требованиям законодательства Российской Федерации и правовых актов субъектов Российской Федерации в области сохранения объектов культурного наследия, а также требованиям охранного обязательства собственника или иного законного владельца объекта культурного наследия, включенного в Реестр;</w:t>
      </w:r>
    </w:p>
    <w:p w14:paraId="4D52AB53" w14:textId="77777777" w:rsidR="006B0F7A" w:rsidRDefault="00000000">
      <w:pPr>
        <w:pStyle w:val="af9"/>
        <w:ind w:firstLine="708"/>
        <w:jc w:val="both"/>
        <w:rPr>
          <w:sz w:val="28"/>
          <w:szCs w:val="28"/>
        </w:rPr>
      </w:pPr>
      <w:r>
        <w:t xml:space="preserve">2) </w:t>
      </w:r>
      <w:proofErr w:type="gramStart"/>
      <w:r>
        <w:t>заявление  подписано</w:t>
      </w:r>
      <w:proofErr w:type="gramEnd"/>
      <w:r>
        <w:t xml:space="preserve"> неуполномоченным лицом;</w:t>
      </w:r>
    </w:p>
    <w:p w14:paraId="77835E0C" w14:textId="77777777" w:rsidR="006B0F7A" w:rsidRDefault="00000000">
      <w:pPr>
        <w:pStyle w:val="af9"/>
        <w:ind w:firstLine="708"/>
        <w:jc w:val="both"/>
        <w:rPr>
          <w:sz w:val="28"/>
          <w:szCs w:val="28"/>
        </w:rPr>
      </w:pPr>
      <w:r>
        <w:t>3) не представлены документы, подтверждающие полномочия лица, подписавшего заявление, копия документа, подтверждающего право собственности или владения.</w:t>
      </w:r>
    </w:p>
    <w:p w14:paraId="05BBFCD5" w14:textId="77777777" w:rsidR="006B0F7A" w:rsidRDefault="006B0F7A">
      <w:pPr>
        <w:pStyle w:val="ConsPlusNormal"/>
        <w:ind w:firstLine="708"/>
        <w:jc w:val="both"/>
        <w:rPr>
          <w:rFonts w:ascii="Times New Roman" w:hAnsi="Times New Roman" w:cs="Times New Roman"/>
          <w:sz w:val="28"/>
          <w:szCs w:val="28"/>
          <w:u w:val="single"/>
        </w:rPr>
      </w:pPr>
    </w:p>
    <w:p w14:paraId="17DF1E45" w14:textId="77777777" w:rsidR="006B0F7A" w:rsidRDefault="00000000">
      <w:pPr>
        <w:pStyle w:val="ConsPlusNormal"/>
        <w:ind w:left="4248"/>
        <w:jc w:val="both"/>
        <w:rPr>
          <w:rFonts w:ascii="Times New Roman" w:hAnsi="Times New Roman" w:cs="Times New Roman"/>
          <w:sz w:val="28"/>
          <w:szCs w:val="28"/>
          <w:vertAlign w:val="superscript"/>
        </w:rPr>
      </w:pPr>
      <w:r>
        <w:rPr>
          <w:rFonts w:ascii="Times New Roman" w:hAnsi="Times New Roman" w:cs="Times New Roman"/>
          <w:sz w:val="24"/>
          <w:szCs w:val="24"/>
          <w:vertAlign w:val="superscript"/>
        </w:rPr>
        <w:t>(нужное выделить)</w:t>
      </w:r>
    </w:p>
    <w:p w14:paraId="6598FAF5" w14:textId="77777777" w:rsidR="006B0F7A" w:rsidRDefault="006B0F7A">
      <w:pPr>
        <w:pStyle w:val="ConsPlusNormal"/>
        <w:jc w:val="both"/>
        <w:rPr>
          <w:rFonts w:ascii="Times New Roman" w:hAnsi="Times New Roman" w:cs="Times New Roman"/>
          <w:sz w:val="28"/>
          <w:szCs w:val="28"/>
        </w:rPr>
      </w:pPr>
    </w:p>
    <w:p w14:paraId="38E06431" w14:textId="77777777" w:rsidR="006B0F7A" w:rsidRDefault="00000000">
      <w:pPr>
        <w:pStyle w:val="ConsPlusNormal"/>
        <w:jc w:val="both"/>
        <w:rPr>
          <w:rFonts w:ascii="Times New Roman" w:hAnsi="Times New Roman" w:cs="Times New Roman"/>
          <w:sz w:val="28"/>
          <w:szCs w:val="28"/>
        </w:rPr>
      </w:pPr>
      <w:r>
        <w:rPr>
          <w:rFonts w:ascii="Times New Roman" w:hAnsi="Times New Roman" w:cs="Times New Roman"/>
          <w:sz w:val="24"/>
          <w:szCs w:val="24"/>
        </w:rPr>
        <w:t xml:space="preserve">______________________________ </w:t>
      </w:r>
      <w:r>
        <w:rPr>
          <w:rFonts w:ascii="Times New Roman" w:hAnsi="Times New Roman" w:cs="Times New Roman"/>
          <w:sz w:val="24"/>
          <w:szCs w:val="24"/>
        </w:rPr>
        <w:tab/>
        <w:t xml:space="preserve">      _________</w:t>
      </w:r>
      <w:r>
        <w:rPr>
          <w:rFonts w:ascii="Times New Roman" w:hAnsi="Times New Roman" w:cs="Times New Roman"/>
          <w:sz w:val="24"/>
          <w:szCs w:val="24"/>
        </w:rPr>
        <w:tab/>
      </w:r>
      <w:r>
        <w:rPr>
          <w:rFonts w:ascii="Times New Roman" w:hAnsi="Times New Roman" w:cs="Times New Roman"/>
          <w:sz w:val="24"/>
          <w:szCs w:val="24"/>
        </w:rPr>
        <w:tab/>
        <w:t>_____________</w:t>
      </w:r>
    </w:p>
    <w:p w14:paraId="137087D1" w14:textId="77777777" w:rsidR="006B0F7A" w:rsidRDefault="00000000">
      <w:pPr>
        <w:pStyle w:val="ConsPlusNormal"/>
        <w:jc w:val="both"/>
        <w:rPr>
          <w:rFonts w:ascii="Times New Roman" w:hAnsi="Times New Roman" w:cs="Times New Roman"/>
          <w:sz w:val="28"/>
          <w:szCs w:val="28"/>
          <w:vertAlign w:val="superscript"/>
        </w:rPr>
      </w:pPr>
      <w:r>
        <w:rPr>
          <w:rFonts w:ascii="Times New Roman" w:hAnsi="Times New Roman" w:cs="Times New Roman"/>
          <w:sz w:val="24"/>
          <w:szCs w:val="24"/>
        </w:rPr>
        <w:t xml:space="preserve"> </w:t>
      </w:r>
      <w:r>
        <w:rPr>
          <w:rFonts w:ascii="Times New Roman" w:hAnsi="Times New Roman" w:cs="Times New Roman"/>
          <w:sz w:val="24"/>
          <w:szCs w:val="24"/>
          <w:vertAlign w:val="superscript"/>
        </w:rPr>
        <w:t xml:space="preserve">(должность лица, уполномоченного на принятие </w:t>
      </w:r>
      <w:proofErr w:type="gramStart"/>
      <w:r>
        <w:rPr>
          <w:rFonts w:ascii="Times New Roman" w:hAnsi="Times New Roman" w:cs="Times New Roman"/>
          <w:sz w:val="24"/>
          <w:szCs w:val="24"/>
          <w:vertAlign w:val="superscript"/>
        </w:rPr>
        <w:t>решения)</w:t>
      </w:r>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 xml:space="preserve">   </w:t>
      </w:r>
      <w:r>
        <w:rPr>
          <w:rFonts w:ascii="Times New Roman" w:hAnsi="Times New Roman" w:cs="Times New Roman"/>
          <w:sz w:val="24"/>
          <w:szCs w:val="24"/>
          <w:vertAlign w:val="superscript"/>
        </w:rPr>
        <w:t>(</w:t>
      </w:r>
      <w:proofErr w:type="gramEnd"/>
      <w:r>
        <w:rPr>
          <w:rFonts w:ascii="Times New Roman" w:hAnsi="Times New Roman" w:cs="Times New Roman"/>
          <w:sz w:val="24"/>
          <w:szCs w:val="24"/>
          <w:vertAlign w:val="superscript"/>
        </w:rPr>
        <w:t>подпись)</w:t>
      </w:r>
      <w:r>
        <w:rPr>
          <w:rFonts w:ascii="Times New Roman" w:hAnsi="Times New Roman" w:cs="Times New Roman"/>
          <w:sz w:val="24"/>
          <w:szCs w:val="24"/>
          <w:vertAlign w:val="superscript"/>
        </w:rPr>
        <w:tab/>
        <w:t xml:space="preserve">                                          </w:t>
      </w:r>
      <w:proofErr w:type="gramStart"/>
      <w:r>
        <w:rPr>
          <w:rFonts w:ascii="Times New Roman" w:hAnsi="Times New Roman" w:cs="Times New Roman"/>
          <w:sz w:val="24"/>
          <w:szCs w:val="24"/>
          <w:vertAlign w:val="superscript"/>
        </w:rPr>
        <w:t xml:space="preserve">   (</w:t>
      </w:r>
      <w:proofErr w:type="gramEnd"/>
      <w:r>
        <w:rPr>
          <w:rFonts w:ascii="Times New Roman" w:hAnsi="Times New Roman" w:cs="Times New Roman"/>
          <w:sz w:val="24"/>
          <w:szCs w:val="24"/>
          <w:vertAlign w:val="superscript"/>
        </w:rPr>
        <w:t>ФИО)</w:t>
      </w:r>
    </w:p>
    <w:p w14:paraId="5F17127F" w14:textId="77777777" w:rsidR="006B0F7A" w:rsidRDefault="006B0F7A">
      <w:pPr>
        <w:pStyle w:val="ConsPlusNormal"/>
        <w:jc w:val="both"/>
        <w:rPr>
          <w:rFonts w:ascii="Times New Roman" w:hAnsi="Times New Roman" w:cs="Times New Roman"/>
          <w:bCs/>
        </w:rPr>
      </w:pPr>
    </w:p>
    <w:p w14:paraId="132D8D79" w14:textId="77777777" w:rsidR="006B0F7A" w:rsidRDefault="006B0F7A">
      <w:pPr>
        <w:widowControl w:val="0"/>
        <w:jc w:val="right"/>
        <w:rPr>
          <w:rFonts w:ascii="Times New Roman" w:hAnsi="Times New Roman" w:cs="Times New Roman"/>
          <w:sz w:val="24"/>
          <w:szCs w:val="24"/>
        </w:rPr>
      </w:pPr>
    </w:p>
    <w:p w14:paraId="55990DAF" w14:textId="77777777" w:rsidR="006B0F7A" w:rsidRDefault="006B0F7A">
      <w:pPr>
        <w:widowControl w:val="0"/>
        <w:jc w:val="center"/>
        <w:rPr>
          <w:rFonts w:ascii="Times New Roman" w:hAnsi="Times New Roman" w:cs="Times New Roman"/>
          <w:sz w:val="24"/>
          <w:szCs w:val="24"/>
        </w:rPr>
      </w:pPr>
    </w:p>
    <w:p w14:paraId="6BAECB49" w14:textId="77777777" w:rsidR="006B0F7A" w:rsidRDefault="006B0F7A">
      <w:pPr>
        <w:widowControl w:val="0"/>
        <w:jc w:val="center"/>
        <w:rPr>
          <w:rFonts w:ascii="Times New Roman" w:hAnsi="Times New Roman" w:cs="Times New Roman"/>
          <w:sz w:val="24"/>
          <w:szCs w:val="24"/>
        </w:rPr>
      </w:pPr>
    </w:p>
    <w:p w14:paraId="2BB9B21F" w14:textId="77777777" w:rsidR="006B0F7A" w:rsidRDefault="006B0F7A">
      <w:pPr>
        <w:widowControl w:val="0"/>
        <w:jc w:val="center"/>
        <w:rPr>
          <w:rFonts w:ascii="Times New Roman" w:hAnsi="Times New Roman" w:cs="Times New Roman"/>
          <w:sz w:val="24"/>
          <w:szCs w:val="24"/>
        </w:rPr>
      </w:pPr>
    </w:p>
    <w:p w14:paraId="0DF319D2" w14:textId="77777777" w:rsidR="006B0F7A" w:rsidRDefault="006B0F7A">
      <w:pPr>
        <w:widowControl w:val="0"/>
        <w:jc w:val="center"/>
        <w:rPr>
          <w:rFonts w:ascii="Times New Roman" w:hAnsi="Times New Roman" w:cs="Times New Roman"/>
          <w:sz w:val="24"/>
          <w:szCs w:val="24"/>
        </w:rPr>
      </w:pPr>
    </w:p>
    <w:p w14:paraId="42323680" w14:textId="77777777" w:rsidR="006B0F7A" w:rsidRDefault="006B0F7A">
      <w:pPr>
        <w:widowControl w:val="0"/>
        <w:jc w:val="center"/>
        <w:rPr>
          <w:rFonts w:ascii="Times New Roman" w:hAnsi="Times New Roman" w:cs="Times New Roman"/>
          <w:sz w:val="24"/>
          <w:szCs w:val="24"/>
        </w:rPr>
      </w:pPr>
    </w:p>
    <w:p w14:paraId="1B61A298" w14:textId="77777777" w:rsidR="006B0F7A" w:rsidRDefault="006B0F7A">
      <w:pPr>
        <w:widowControl w:val="0"/>
        <w:jc w:val="center"/>
        <w:rPr>
          <w:rFonts w:ascii="Times New Roman" w:hAnsi="Times New Roman" w:cs="Times New Roman"/>
          <w:sz w:val="24"/>
          <w:szCs w:val="24"/>
        </w:rPr>
      </w:pPr>
    </w:p>
    <w:p w14:paraId="0BA76FBF" w14:textId="77777777" w:rsidR="006B0F7A" w:rsidRDefault="006B0F7A">
      <w:pPr>
        <w:widowControl w:val="0"/>
        <w:jc w:val="center"/>
        <w:rPr>
          <w:rFonts w:ascii="Times New Roman" w:hAnsi="Times New Roman" w:cs="Times New Roman"/>
          <w:sz w:val="24"/>
          <w:szCs w:val="24"/>
        </w:rPr>
      </w:pPr>
    </w:p>
    <w:p w14:paraId="3176B3A7" w14:textId="77777777" w:rsidR="006B0F7A" w:rsidRDefault="006B0F7A">
      <w:pPr>
        <w:widowControl w:val="0"/>
        <w:jc w:val="center"/>
        <w:rPr>
          <w:rFonts w:ascii="Times New Roman" w:hAnsi="Times New Roman" w:cs="Times New Roman"/>
          <w:sz w:val="24"/>
          <w:szCs w:val="24"/>
        </w:rPr>
      </w:pPr>
    </w:p>
    <w:p w14:paraId="31D6C92A" w14:textId="77777777" w:rsidR="006B0F7A" w:rsidRDefault="006B0F7A">
      <w:pPr>
        <w:widowControl w:val="0"/>
        <w:jc w:val="center"/>
        <w:rPr>
          <w:rFonts w:ascii="Times New Roman" w:hAnsi="Times New Roman" w:cs="Times New Roman"/>
          <w:sz w:val="24"/>
          <w:szCs w:val="24"/>
        </w:rPr>
      </w:pPr>
    </w:p>
    <w:p w14:paraId="17F00C47" w14:textId="77777777" w:rsidR="006B0F7A" w:rsidRDefault="006B0F7A">
      <w:pPr>
        <w:widowControl w:val="0"/>
        <w:jc w:val="center"/>
        <w:rPr>
          <w:rFonts w:ascii="Times New Roman" w:hAnsi="Times New Roman" w:cs="Times New Roman"/>
          <w:sz w:val="24"/>
          <w:szCs w:val="24"/>
        </w:rPr>
      </w:pPr>
    </w:p>
    <w:p w14:paraId="6F13C639" w14:textId="77777777" w:rsidR="006B0F7A" w:rsidRDefault="006B0F7A">
      <w:pPr>
        <w:widowControl w:val="0"/>
        <w:jc w:val="center"/>
        <w:rPr>
          <w:rFonts w:ascii="Times New Roman" w:hAnsi="Times New Roman" w:cs="Times New Roman"/>
          <w:sz w:val="24"/>
          <w:szCs w:val="24"/>
        </w:rPr>
      </w:pPr>
    </w:p>
    <w:p w14:paraId="64A86F04" w14:textId="77777777" w:rsidR="006B0F7A" w:rsidRDefault="00000000">
      <w:pPr>
        <w:widowControl w:val="0"/>
        <w:jc w:val="right"/>
        <w:rPr>
          <w:rFonts w:ascii="Times New Roman" w:eastAsia="Times New Roman" w:hAnsi="Times New Roman" w:cs="Times New Roman"/>
          <w:sz w:val="24"/>
          <w:szCs w:val="24"/>
        </w:rPr>
      </w:pPr>
      <w:r>
        <w:rPr>
          <w:rFonts w:ascii="Times New Roman" w:hAnsi="Times New Roman" w:cs="Times New Roman"/>
          <w:sz w:val="24"/>
          <w:szCs w:val="24"/>
        </w:rPr>
        <w:lastRenderedPageBreak/>
        <w:t>Образец 4</w:t>
      </w:r>
      <w:r>
        <w:rPr>
          <w:rFonts w:ascii="Times New Roman" w:eastAsia="Times New Roman" w:hAnsi="Times New Roman" w:cs="Times New Roman"/>
          <w:sz w:val="24"/>
          <w:szCs w:val="24"/>
        </w:rPr>
        <w:t xml:space="preserve">  </w:t>
      </w:r>
    </w:p>
    <w:p w14:paraId="2CB7E577" w14:textId="77777777" w:rsidR="006B0F7A" w:rsidRDefault="00000000">
      <w:pPr>
        <w:widowControl w:val="0"/>
        <w:jc w:val="center"/>
        <w:rPr>
          <w:rFonts w:ascii="Times New Roman" w:hAnsi="Times New Roman" w:cs="Times New Roman"/>
          <w:sz w:val="28"/>
          <w:szCs w:val="28"/>
        </w:rPr>
      </w:pPr>
      <w:r>
        <w:rPr>
          <w:rFonts w:ascii="Times New Roman" w:hAnsi="Times New Roman" w:cs="Times New Roman"/>
          <w:b/>
          <w:bCs/>
          <w:sz w:val="28"/>
          <w:szCs w:val="28"/>
        </w:rPr>
        <w:t>Уведомление о выдаче задания</w:t>
      </w:r>
    </w:p>
    <w:p w14:paraId="25EAC71F" w14:textId="77777777" w:rsidR="006B0F7A" w:rsidRDefault="006B0F7A">
      <w:pPr>
        <w:pStyle w:val="af9"/>
        <w:rPr>
          <w:b/>
          <w:sz w:val="28"/>
          <w:szCs w:val="28"/>
        </w:rPr>
      </w:pPr>
    </w:p>
    <w:p w14:paraId="3AE5AF47" w14:textId="77777777" w:rsidR="006B0F7A" w:rsidRDefault="00000000">
      <w:pPr>
        <w:pStyle w:val="af9"/>
        <w:rPr>
          <w:b/>
          <w:sz w:val="28"/>
          <w:szCs w:val="28"/>
        </w:rPr>
      </w:pPr>
      <w:r>
        <w:rPr>
          <w:b/>
        </w:rPr>
        <w:t>№____________________</w:t>
      </w:r>
    </w:p>
    <w:p w14:paraId="1882076B" w14:textId="77777777" w:rsidR="006B0F7A" w:rsidRDefault="006B0F7A">
      <w:pPr>
        <w:pStyle w:val="af9"/>
        <w:rPr>
          <w:sz w:val="28"/>
          <w:szCs w:val="28"/>
        </w:rPr>
      </w:pPr>
    </w:p>
    <w:p w14:paraId="4F63586E" w14:textId="77777777" w:rsidR="006B0F7A" w:rsidRDefault="006B0F7A">
      <w:pPr>
        <w:pStyle w:val="af9"/>
        <w:ind w:firstLine="708"/>
        <w:jc w:val="both"/>
        <w:rPr>
          <w:sz w:val="28"/>
          <w:szCs w:val="28"/>
        </w:rPr>
      </w:pPr>
    </w:p>
    <w:p w14:paraId="31445585" w14:textId="77777777" w:rsidR="006B0F7A" w:rsidRDefault="00000000">
      <w:pPr>
        <w:pStyle w:val="af9"/>
        <w:ind w:firstLine="708"/>
        <w:jc w:val="both"/>
        <w:rPr>
          <w:sz w:val="28"/>
          <w:szCs w:val="28"/>
        </w:rPr>
      </w:pPr>
      <w:r>
        <w:t xml:space="preserve">Администрация МО «Муринское городское поселение» сообщает Вам о том, что по результатам рассмотрения заявления от ____________ </w:t>
      </w:r>
      <w:proofErr w:type="spellStart"/>
      <w:r>
        <w:t>вх</w:t>
      </w:r>
      <w:proofErr w:type="spellEnd"/>
      <w:r>
        <w:t>. № ________ о выдаче задания на проведение работ по сохранению объекта культурного наследия местного (муниципального) значения</w:t>
      </w:r>
    </w:p>
    <w:p w14:paraId="259195D3" w14:textId="77777777" w:rsidR="006B0F7A" w:rsidRDefault="00000000">
      <w:pPr>
        <w:pStyle w:val="af9"/>
        <w:ind w:firstLine="708"/>
        <w:jc w:val="both"/>
        <w:rPr>
          <w:sz w:val="28"/>
          <w:szCs w:val="28"/>
        </w:rPr>
      </w:pPr>
      <w:r>
        <w:t>_______________________________________________________________,</w:t>
      </w:r>
    </w:p>
    <w:p w14:paraId="5D2D9691" w14:textId="77777777" w:rsidR="006B0F7A" w:rsidRDefault="00000000">
      <w:pPr>
        <w:pStyle w:val="af9"/>
        <w:ind w:firstLine="708"/>
        <w:jc w:val="both"/>
        <w:rPr>
          <w:sz w:val="28"/>
          <w:szCs w:val="28"/>
          <w:vertAlign w:val="superscript"/>
        </w:rPr>
      </w:pPr>
      <w:r>
        <w:t xml:space="preserve">           </w:t>
      </w:r>
      <w:r>
        <w:rPr>
          <w:vertAlign w:val="superscript"/>
        </w:rPr>
        <w:t>(наименование объектов культурного наследия, выявленного объекта культурного наследия)</w:t>
      </w:r>
    </w:p>
    <w:p w14:paraId="38F62D7D" w14:textId="77777777" w:rsidR="006B0F7A" w:rsidRDefault="00000000">
      <w:pPr>
        <w:pStyle w:val="ConsPlusNormal"/>
        <w:jc w:val="both"/>
        <w:rPr>
          <w:rFonts w:ascii="Times New Roman" w:hAnsi="Times New Roman" w:cs="Times New Roman"/>
          <w:sz w:val="28"/>
          <w:szCs w:val="28"/>
        </w:rPr>
      </w:pPr>
      <w:r>
        <w:rPr>
          <w:rFonts w:ascii="Times New Roman" w:hAnsi="Times New Roman" w:cs="Times New Roman"/>
          <w:sz w:val="24"/>
          <w:szCs w:val="24"/>
        </w:rPr>
        <w:t>расположенного (</w:t>
      </w:r>
      <w:proofErr w:type="spellStart"/>
      <w:r>
        <w:rPr>
          <w:rFonts w:ascii="Times New Roman" w:hAnsi="Times New Roman" w:cs="Times New Roman"/>
          <w:sz w:val="24"/>
          <w:szCs w:val="24"/>
        </w:rPr>
        <w:t>ых</w:t>
      </w:r>
      <w:proofErr w:type="spellEnd"/>
      <w:r>
        <w:rPr>
          <w:rFonts w:ascii="Times New Roman" w:hAnsi="Times New Roman" w:cs="Times New Roman"/>
          <w:sz w:val="24"/>
          <w:szCs w:val="24"/>
        </w:rPr>
        <w:t>) по адресу_____________________________________,</w:t>
      </w:r>
    </w:p>
    <w:p w14:paraId="573BF511" w14:textId="77777777" w:rsidR="006B0F7A" w:rsidRDefault="00000000">
      <w:pPr>
        <w:pStyle w:val="ConsPlusNormal"/>
        <w:jc w:val="both"/>
        <w:rPr>
          <w:rFonts w:ascii="Times New Roman" w:hAnsi="Times New Roman" w:cs="Times New Roman"/>
          <w:sz w:val="28"/>
          <w:szCs w:val="28"/>
        </w:rPr>
      </w:pPr>
      <w:r>
        <w:rPr>
          <w:rFonts w:ascii="Times New Roman" w:hAnsi="Times New Roman" w:cs="Times New Roman"/>
          <w:sz w:val="24"/>
          <w:szCs w:val="24"/>
        </w:rPr>
        <w:t>направляет Вам задание № _________________ в 2 (двух) экземплярах на согласование.</w:t>
      </w:r>
    </w:p>
    <w:p w14:paraId="32357328" w14:textId="77777777" w:rsidR="006B0F7A" w:rsidRDefault="00000000">
      <w:pPr>
        <w:pStyle w:val="ConsPlusNormal"/>
        <w:jc w:val="both"/>
        <w:rPr>
          <w:rFonts w:ascii="Times New Roman" w:hAnsi="Times New Roman" w:cs="Times New Roman"/>
          <w:sz w:val="28"/>
          <w:szCs w:val="28"/>
        </w:rPr>
      </w:pPr>
      <w:r>
        <w:rPr>
          <w:rFonts w:ascii="Times New Roman" w:hAnsi="Times New Roman" w:cs="Times New Roman"/>
          <w:sz w:val="24"/>
          <w:szCs w:val="24"/>
        </w:rPr>
        <w:t xml:space="preserve">Один экземпляр согласованного задания возвращается заявителем в уполномоченный орган. </w:t>
      </w:r>
    </w:p>
    <w:p w14:paraId="478F812D" w14:textId="77777777" w:rsidR="006B0F7A" w:rsidRDefault="00000000">
      <w:pPr>
        <w:pStyle w:val="ConsPlusNormal"/>
        <w:jc w:val="both"/>
        <w:rPr>
          <w:rFonts w:ascii="Times New Roman" w:hAnsi="Times New Roman" w:cs="Times New Roman"/>
          <w:sz w:val="28"/>
          <w:szCs w:val="28"/>
          <w:vertAlign w:val="superscript"/>
        </w:rPr>
      </w:pPr>
      <w:r>
        <w:rPr>
          <w:rFonts w:ascii="Times New Roman" w:hAnsi="Times New Roman" w:cs="Times New Roman"/>
          <w:sz w:val="24"/>
          <w:szCs w:val="24"/>
          <w:u w:val="single"/>
        </w:rPr>
        <w:t>Приложение:</w:t>
      </w:r>
      <w:r>
        <w:rPr>
          <w:rFonts w:ascii="Times New Roman" w:hAnsi="Times New Roman" w:cs="Times New Roman"/>
          <w:sz w:val="24"/>
          <w:szCs w:val="24"/>
        </w:rPr>
        <w:t xml:space="preserve"> на ___ л.</w:t>
      </w:r>
    </w:p>
    <w:p w14:paraId="675B654D" w14:textId="77777777" w:rsidR="006B0F7A" w:rsidRDefault="006B0F7A">
      <w:pPr>
        <w:pStyle w:val="ConsPlusNormal"/>
        <w:jc w:val="both"/>
        <w:rPr>
          <w:rFonts w:ascii="Times New Roman" w:hAnsi="Times New Roman" w:cs="Times New Roman"/>
          <w:sz w:val="28"/>
          <w:szCs w:val="28"/>
          <w:highlight w:val="cyan"/>
        </w:rPr>
      </w:pPr>
    </w:p>
    <w:p w14:paraId="384A1F87" w14:textId="77777777" w:rsidR="006B0F7A" w:rsidRDefault="00000000">
      <w:pPr>
        <w:pStyle w:val="ConsPlusNormal"/>
        <w:jc w:val="both"/>
        <w:rPr>
          <w:rFonts w:ascii="Times New Roman" w:hAnsi="Times New Roman" w:cs="Times New Roman"/>
          <w:sz w:val="28"/>
          <w:szCs w:val="28"/>
        </w:rPr>
      </w:pPr>
      <w:r>
        <w:rPr>
          <w:rFonts w:ascii="Times New Roman" w:hAnsi="Times New Roman" w:cs="Times New Roman"/>
          <w:sz w:val="24"/>
          <w:szCs w:val="24"/>
        </w:rPr>
        <w:t xml:space="preserve">______________________________ </w:t>
      </w:r>
      <w:r>
        <w:rPr>
          <w:rFonts w:ascii="Times New Roman" w:hAnsi="Times New Roman" w:cs="Times New Roman"/>
          <w:sz w:val="24"/>
          <w:szCs w:val="24"/>
        </w:rPr>
        <w:tab/>
        <w:t>_________</w:t>
      </w:r>
      <w:r>
        <w:rPr>
          <w:rFonts w:ascii="Times New Roman" w:hAnsi="Times New Roman" w:cs="Times New Roman"/>
          <w:sz w:val="24"/>
          <w:szCs w:val="24"/>
        </w:rPr>
        <w:tab/>
      </w:r>
      <w:r>
        <w:rPr>
          <w:rFonts w:ascii="Times New Roman" w:hAnsi="Times New Roman" w:cs="Times New Roman"/>
          <w:sz w:val="24"/>
          <w:szCs w:val="24"/>
        </w:rPr>
        <w:tab/>
        <w:t>_____________</w:t>
      </w:r>
    </w:p>
    <w:p w14:paraId="0EA84EBE" w14:textId="77777777" w:rsidR="006B0F7A" w:rsidRDefault="00000000">
      <w:pPr>
        <w:pStyle w:val="ConsPlusNormal"/>
        <w:jc w:val="both"/>
        <w:rPr>
          <w:rFonts w:ascii="Times New Roman" w:hAnsi="Times New Roman" w:cs="Times New Roman"/>
          <w:sz w:val="28"/>
          <w:szCs w:val="28"/>
          <w:vertAlign w:val="superscript"/>
        </w:rPr>
      </w:pPr>
      <w:r>
        <w:rPr>
          <w:rFonts w:ascii="Times New Roman" w:hAnsi="Times New Roman" w:cs="Times New Roman"/>
          <w:sz w:val="24"/>
          <w:szCs w:val="24"/>
        </w:rPr>
        <w:t xml:space="preserve"> </w:t>
      </w:r>
      <w:r>
        <w:rPr>
          <w:rFonts w:ascii="Times New Roman" w:hAnsi="Times New Roman" w:cs="Times New Roman"/>
          <w:sz w:val="24"/>
          <w:szCs w:val="24"/>
          <w:vertAlign w:val="superscript"/>
        </w:rPr>
        <w:t xml:space="preserve">(должность лица, уполномоченного на принятие </w:t>
      </w:r>
      <w:proofErr w:type="gramStart"/>
      <w:r>
        <w:rPr>
          <w:rFonts w:ascii="Times New Roman" w:hAnsi="Times New Roman" w:cs="Times New Roman"/>
          <w:sz w:val="24"/>
          <w:szCs w:val="24"/>
          <w:vertAlign w:val="superscript"/>
        </w:rPr>
        <w:t>решения)</w:t>
      </w:r>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 xml:space="preserve">   </w:t>
      </w:r>
      <w:r>
        <w:rPr>
          <w:rFonts w:ascii="Times New Roman" w:hAnsi="Times New Roman" w:cs="Times New Roman"/>
          <w:sz w:val="24"/>
          <w:szCs w:val="24"/>
          <w:vertAlign w:val="superscript"/>
        </w:rPr>
        <w:t>(</w:t>
      </w:r>
      <w:proofErr w:type="gramEnd"/>
      <w:r>
        <w:rPr>
          <w:rFonts w:ascii="Times New Roman" w:hAnsi="Times New Roman" w:cs="Times New Roman"/>
          <w:sz w:val="24"/>
          <w:szCs w:val="24"/>
          <w:vertAlign w:val="superscript"/>
        </w:rPr>
        <w:t>подпись)</w:t>
      </w:r>
      <w:r>
        <w:rPr>
          <w:rFonts w:ascii="Times New Roman" w:hAnsi="Times New Roman" w:cs="Times New Roman"/>
          <w:sz w:val="24"/>
          <w:szCs w:val="24"/>
          <w:vertAlign w:val="superscript"/>
        </w:rPr>
        <w:tab/>
        <w:t xml:space="preserve">                            </w:t>
      </w:r>
      <w:proofErr w:type="gramStart"/>
      <w:r>
        <w:rPr>
          <w:rFonts w:ascii="Times New Roman" w:hAnsi="Times New Roman" w:cs="Times New Roman"/>
          <w:sz w:val="24"/>
          <w:szCs w:val="24"/>
          <w:vertAlign w:val="superscript"/>
        </w:rPr>
        <w:t xml:space="preserve">   (</w:t>
      </w:r>
      <w:proofErr w:type="gramEnd"/>
      <w:r>
        <w:rPr>
          <w:rFonts w:ascii="Times New Roman" w:hAnsi="Times New Roman" w:cs="Times New Roman"/>
          <w:sz w:val="24"/>
          <w:szCs w:val="24"/>
          <w:vertAlign w:val="superscript"/>
        </w:rPr>
        <w:t>ФИО)</w:t>
      </w:r>
    </w:p>
    <w:sectPr w:rsidR="006B0F7A">
      <w:pgSz w:w="11906" w:h="16838"/>
      <w:pgMar w:top="1134" w:right="567" w:bottom="1134" w:left="1701" w:header="706" w:footer="706" w:gutter="0"/>
      <w:cols w:space="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096B11" w14:textId="77777777" w:rsidR="00A57A5D" w:rsidRDefault="00A57A5D">
      <w:pPr>
        <w:spacing w:line="240" w:lineRule="auto"/>
      </w:pPr>
      <w:r>
        <w:separator/>
      </w:r>
    </w:p>
  </w:endnote>
  <w:endnote w:type="continuationSeparator" w:id="0">
    <w:p w14:paraId="4A08F75B" w14:textId="77777777" w:rsidR="00A57A5D" w:rsidRDefault="00A57A5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default"/>
    <w:sig w:usb0="00000203" w:usb1="288F0000" w:usb2="00000006" w:usb3="00000000" w:csb0="00040001" w:csb1="00000000"/>
  </w:font>
  <w:font w:name="Lucida Sans">
    <w:panose1 w:val="020B0602030504020204"/>
    <w:charset w:val="00"/>
    <w:family w:val="swiss"/>
    <w:pitch w:val="default"/>
    <w:sig w:usb0="00000003" w:usb1="00000000" w:usb2="00000000" w:usb3="00000000" w:csb0="2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ECCC47" w14:textId="77777777" w:rsidR="00A57A5D" w:rsidRDefault="00A57A5D">
      <w:pPr>
        <w:spacing w:after="0"/>
      </w:pPr>
      <w:r>
        <w:separator/>
      </w:r>
    </w:p>
  </w:footnote>
  <w:footnote w:type="continuationSeparator" w:id="0">
    <w:p w14:paraId="5FF7C237" w14:textId="77777777" w:rsidR="00A57A5D" w:rsidRDefault="00A57A5D">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6805"/>
    <w:rsid w:val="00014344"/>
    <w:rsid w:val="00084F0B"/>
    <w:rsid w:val="000D7700"/>
    <w:rsid w:val="001847FF"/>
    <w:rsid w:val="00496217"/>
    <w:rsid w:val="005F37DE"/>
    <w:rsid w:val="006B0F7A"/>
    <w:rsid w:val="00A57A5D"/>
    <w:rsid w:val="00AA5995"/>
    <w:rsid w:val="00B10B25"/>
    <w:rsid w:val="00B13B61"/>
    <w:rsid w:val="00B36805"/>
    <w:rsid w:val="00D2247F"/>
    <w:rsid w:val="00DE1D22"/>
    <w:rsid w:val="00E221DA"/>
    <w:rsid w:val="00E96D29"/>
    <w:rsid w:val="00F10EF4"/>
    <w:rsid w:val="01F90C25"/>
    <w:rsid w:val="027B19C6"/>
    <w:rsid w:val="077233F5"/>
    <w:rsid w:val="5D056EF6"/>
    <w:rsid w:val="74504689"/>
    <w:rsid w:val="7E421E6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A044091"/>
  <w15:docId w15:val="{861BDCBF-580A-4E43-A296-AFF279AEA1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semiHidden="1" w:unhideWhenUsed="1"/>
    <w:lsdException w:name="footnote text" w:semiHidden="1" w:unhideWhenUsed="1" w:qFormat="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unhideWhenUsed="1" w:qFormat="1"/>
    <w:lsdException w:name="envelope address" w:semiHidden="1" w:unhideWhenUsed="1"/>
    <w:lsdException w:name="envelope return" w:semiHidden="1" w:unhideWhenUsed="1"/>
    <w:lsdException w:name="footnote reference"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uiPriority="29" w:qFormat="1"/>
    <w:lsdException w:name="Intense Quote" w:uiPriority="3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200" w:line="276" w:lineRule="auto"/>
    </w:pPr>
    <w:rPr>
      <w:sz w:val="22"/>
      <w:szCs w:val="22"/>
      <w:lang w:eastAsia="en-US"/>
    </w:rPr>
  </w:style>
  <w:style w:type="paragraph" w:styleId="1">
    <w:name w:val="heading 1"/>
    <w:basedOn w:val="a"/>
    <w:next w:val="a"/>
    <w:link w:val="10"/>
    <w:uiPriority w:val="9"/>
    <w:qFormat/>
    <w:pPr>
      <w:keepNext/>
      <w:keepLines/>
      <w:spacing w:before="48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outlineLvl w:val="5"/>
    </w:pPr>
    <w:rPr>
      <w:rFonts w:ascii="Arial" w:eastAsia="Arial" w:hAnsi="Arial" w:cs="Arial"/>
      <w:b/>
      <w:bCs/>
    </w:rPr>
  </w:style>
  <w:style w:type="paragraph" w:styleId="7">
    <w:name w:val="heading 7"/>
    <w:basedOn w:val="a"/>
    <w:next w:val="a"/>
    <w:link w:val="70"/>
    <w:uiPriority w:val="9"/>
    <w:unhideWhenUsed/>
    <w:qFormat/>
    <w:pPr>
      <w:keepNext/>
      <w:keepLines/>
      <w:spacing w:before="320"/>
      <w:outlineLvl w:val="6"/>
    </w:pPr>
    <w:rPr>
      <w:rFonts w:ascii="Arial" w:eastAsia="Arial" w:hAnsi="Arial" w:cs="Arial"/>
      <w:b/>
      <w:bCs/>
      <w:i/>
      <w:iCs/>
    </w:rPr>
  </w:style>
  <w:style w:type="paragraph" w:styleId="8">
    <w:name w:val="heading 8"/>
    <w:basedOn w:val="a"/>
    <w:next w:val="a"/>
    <w:link w:val="80"/>
    <w:uiPriority w:val="9"/>
    <w:unhideWhenUsed/>
    <w:qFormat/>
    <w:pPr>
      <w:keepNext/>
      <w:keepLines/>
      <w:spacing w:before="320"/>
      <w:outlineLvl w:val="7"/>
    </w:pPr>
    <w:rPr>
      <w:rFonts w:ascii="Arial" w:eastAsia="Arial" w:hAnsi="Arial" w:cs="Arial"/>
      <w:i/>
      <w:iCs/>
    </w:rPr>
  </w:style>
  <w:style w:type="paragraph" w:styleId="9">
    <w:name w:val="heading 9"/>
    <w:basedOn w:val="a"/>
    <w:next w:val="a"/>
    <w:link w:val="90"/>
    <w:uiPriority w:val="9"/>
    <w:unhideWhenUsed/>
    <w:qFormat/>
    <w:pPr>
      <w:keepNext/>
      <w:keepLines/>
      <w:spacing w:before="32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uiPriority w:val="99"/>
    <w:unhideWhenUsed/>
    <w:qFormat/>
    <w:rPr>
      <w:vertAlign w:val="superscript"/>
    </w:rPr>
  </w:style>
  <w:style w:type="character" w:styleId="a4">
    <w:name w:val="endnote reference"/>
    <w:uiPriority w:val="99"/>
    <w:semiHidden/>
    <w:unhideWhenUsed/>
    <w:qFormat/>
    <w:rPr>
      <w:vertAlign w:val="superscript"/>
    </w:rPr>
  </w:style>
  <w:style w:type="character" w:styleId="a5">
    <w:name w:val="Hyperlink"/>
    <w:uiPriority w:val="99"/>
    <w:unhideWhenUsed/>
    <w:qFormat/>
    <w:rPr>
      <w:color w:val="0563C1" w:themeColor="hyperlink"/>
      <w:u w:val="single"/>
    </w:rPr>
  </w:style>
  <w:style w:type="paragraph" w:styleId="a6">
    <w:name w:val="endnote text"/>
    <w:basedOn w:val="a"/>
    <w:link w:val="a7"/>
    <w:uiPriority w:val="99"/>
    <w:semiHidden/>
    <w:unhideWhenUsed/>
    <w:qFormat/>
    <w:pPr>
      <w:spacing w:after="0" w:line="240" w:lineRule="auto"/>
    </w:pPr>
    <w:rPr>
      <w:sz w:val="20"/>
    </w:rPr>
  </w:style>
  <w:style w:type="paragraph" w:styleId="a8">
    <w:name w:val="caption"/>
    <w:basedOn w:val="a"/>
    <w:next w:val="a"/>
    <w:link w:val="a9"/>
    <w:uiPriority w:val="35"/>
    <w:semiHidden/>
    <w:unhideWhenUsed/>
    <w:qFormat/>
    <w:rPr>
      <w:b/>
      <w:bCs/>
      <w:color w:val="5B9BD5" w:themeColor="accent1"/>
      <w:sz w:val="18"/>
      <w:szCs w:val="18"/>
    </w:rPr>
  </w:style>
  <w:style w:type="paragraph" w:styleId="aa">
    <w:name w:val="footnote text"/>
    <w:basedOn w:val="a"/>
    <w:link w:val="ab"/>
    <w:uiPriority w:val="99"/>
    <w:semiHidden/>
    <w:unhideWhenUsed/>
    <w:qFormat/>
    <w:pPr>
      <w:spacing w:after="40" w:line="240" w:lineRule="auto"/>
    </w:pPr>
    <w:rPr>
      <w:sz w:val="18"/>
    </w:rPr>
  </w:style>
  <w:style w:type="paragraph" w:styleId="81">
    <w:name w:val="toc 8"/>
    <w:basedOn w:val="a"/>
    <w:next w:val="a"/>
    <w:uiPriority w:val="39"/>
    <w:unhideWhenUsed/>
    <w:qFormat/>
    <w:pPr>
      <w:spacing w:after="57"/>
      <w:ind w:left="1984"/>
    </w:pPr>
  </w:style>
  <w:style w:type="paragraph" w:styleId="ac">
    <w:name w:val="header"/>
    <w:basedOn w:val="a"/>
    <w:link w:val="ad"/>
    <w:uiPriority w:val="99"/>
    <w:unhideWhenUsed/>
    <w:qFormat/>
    <w:pPr>
      <w:tabs>
        <w:tab w:val="center" w:pos="7143"/>
        <w:tab w:val="right" w:pos="14287"/>
      </w:tabs>
      <w:spacing w:after="0" w:line="240" w:lineRule="auto"/>
    </w:pPr>
  </w:style>
  <w:style w:type="paragraph" w:styleId="91">
    <w:name w:val="toc 9"/>
    <w:basedOn w:val="a"/>
    <w:next w:val="a"/>
    <w:uiPriority w:val="39"/>
    <w:unhideWhenUsed/>
    <w:qFormat/>
    <w:pPr>
      <w:spacing w:after="57"/>
      <w:ind w:left="2268"/>
    </w:pPr>
  </w:style>
  <w:style w:type="paragraph" w:styleId="71">
    <w:name w:val="toc 7"/>
    <w:basedOn w:val="a"/>
    <w:next w:val="a"/>
    <w:uiPriority w:val="39"/>
    <w:unhideWhenUsed/>
    <w:qFormat/>
    <w:pPr>
      <w:spacing w:after="57"/>
      <w:ind w:left="1701"/>
    </w:pPr>
  </w:style>
  <w:style w:type="paragraph" w:styleId="11">
    <w:name w:val="toc 1"/>
    <w:basedOn w:val="a"/>
    <w:next w:val="a"/>
    <w:uiPriority w:val="39"/>
    <w:unhideWhenUsed/>
    <w:qFormat/>
    <w:pPr>
      <w:spacing w:after="57"/>
    </w:pPr>
  </w:style>
  <w:style w:type="paragraph" w:styleId="61">
    <w:name w:val="toc 6"/>
    <w:basedOn w:val="a"/>
    <w:next w:val="a"/>
    <w:uiPriority w:val="39"/>
    <w:unhideWhenUsed/>
    <w:qFormat/>
    <w:pPr>
      <w:spacing w:after="57"/>
      <w:ind w:left="1417"/>
    </w:pPr>
  </w:style>
  <w:style w:type="paragraph" w:styleId="ae">
    <w:name w:val="table of figures"/>
    <w:basedOn w:val="a"/>
    <w:next w:val="a"/>
    <w:uiPriority w:val="99"/>
    <w:unhideWhenUsed/>
    <w:qFormat/>
    <w:pPr>
      <w:spacing w:after="0"/>
    </w:pPr>
  </w:style>
  <w:style w:type="paragraph" w:styleId="31">
    <w:name w:val="toc 3"/>
    <w:basedOn w:val="a"/>
    <w:next w:val="a"/>
    <w:uiPriority w:val="39"/>
    <w:unhideWhenUsed/>
    <w:qFormat/>
    <w:pPr>
      <w:spacing w:after="57"/>
      <w:ind w:left="567"/>
    </w:pPr>
  </w:style>
  <w:style w:type="paragraph" w:styleId="21">
    <w:name w:val="toc 2"/>
    <w:basedOn w:val="a"/>
    <w:next w:val="a"/>
    <w:uiPriority w:val="39"/>
    <w:unhideWhenUsed/>
    <w:qFormat/>
    <w:pPr>
      <w:spacing w:after="57"/>
      <w:ind w:left="283"/>
    </w:pPr>
  </w:style>
  <w:style w:type="paragraph" w:styleId="41">
    <w:name w:val="toc 4"/>
    <w:basedOn w:val="a"/>
    <w:next w:val="a"/>
    <w:uiPriority w:val="39"/>
    <w:unhideWhenUsed/>
    <w:qFormat/>
    <w:pPr>
      <w:spacing w:after="57"/>
      <w:ind w:left="850"/>
    </w:pPr>
  </w:style>
  <w:style w:type="paragraph" w:styleId="51">
    <w:name w:val="toc 5"/>
    <w:basedOn w:val="a"/>
    <w:next w:val="a"/>
    <w:uiPriority w:val="39"/>
    <w:unhideWhenUsed/>
    <w:qFormat/>
    <w:pPr>
      <w:spacing w:after="57"/>
      <w:ind w:left="1134"/>
    </w:pPr>
  </w:style>
  <w:style w:type="paragraph" w:styleId="af">
    <w:name w:val="Title"/>
    <w:basedOn w:val="a"/>
    <w:next w:val="a"/>
    <w:link w:val="af0"/>
    <w:uiPriority w:val="10"/>
    <w:qFormat/>
    <w:pPr>
      <w:spacing w:before="300"/>
      <w:contextualSpacing/>
    </w:pPr>
    <w:rPr>
      <w:sz w:val="48"/>
      <w:szCs w:val="48"/>
    </w:rPr>
  </w:style>
  <w:style w:type="paragraph" w:styleId="af1">
    <w:name w:val="footer"/>
    <w:basedOn w:val="a"/>
    <w:uiPriority w:val="99"/>
    <w:unhideWhenUsed/>
    <w:qFormat/>
    <w:pPr>
      <w:tabs>
        <w:tab w:val="center" w:pos="7143"/>
        <w:tab w:val="right" w:pos="14287"/>
      </w:tabs>
      <w:spacing w:after="0" w:line="240" w:lineRule="auto"/>
    </w:pPr>
  </w:style>
  <w:style w:type="paragraph" w:styleId="af2">
    <w:name w:val="Subtitle"/>
    <w:basedOn w:val="a"/>
    <w:next w:val="a"/>
    <w:link w:val="af3"/>
    <w:uiPriority w:val="11"/>
    <w:qFormat/>
    <w:pPr>
      <w:spacing w:before="200"/>
    </w:pPr>
    <w:rPr>
      <w:sz w:val="24"/>
      <w:szCs w:val="24"/>
    </w:rPr>
  </w:style>
  <w:style w:type="table" w:styleId="af4">
    <w:name w:val="Table Grid"/>
    <w:basedOn w:val="a1"/>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0">
    <w:name w:val="Заголовок 1 Знак"/>
    <w:link w:val="1"/>
    <w:uiPriority w:val="9"/>
    <w:qFormat/>
    <w:rPr>
      <w:rFonts w:ascii="Arial" w:eastAsia="Arial" w:hAnsi="Arial" w:cs="Arial"/>
      <w:sz w:val="40"/>
      <w:szCs w:val="40"/>
    </w:rPr>
  </w:style>
  <w:style w:type="character" w:customStyle="1" w:styleId="20">
    <w:name w:val="Заголовок 2 Знак"/>
    <w:link w:val="2"/>
    <w:uiPriority w:val="9"/>
    <w:qFormat/>
    <w:rPr>
      <w:rFonts w:ascii="Arial" w:eastAsia="Arial" w:hAnsi="Arial" w:cs="Arial"/>
      <w:sz w:val="34"/>
    </w:rPr>
  </w:style>
  <w:style w:type="character" w:customStyle="1" w:styleId="30">
    <w:name w:val="Заголовок 3 Знак"/>
    <w:link w:val="3"/>
    <w:uiPriority w:val="9"/>
    <w:qFormat/>
    <w:rPr>
      <w:rFonts w:ascii="Arial" w:eastAsia="Arial" w:hAnsi="Arial" w:cs="Arial"/>
      <w:sz w:val="30"/>
      <w:szCs w:val="30"/>
    </w:rPr>
  </w:style>
  <w:style w:type="character" w:customStyle="1" w:styleId="40">
    <w:name w:val="Заголовок 4 Знак"/>
    <w:link w:val="4"/>
    <w:uiPriority w:val="9"/>
    <w:qFormat/>
    <w:rPr>
      <w:rFonts w:ascii="Arial" w:eastAsia="Arial" w:hAnsi="Arial" w:cs="Arial"/>
      <w:b/>
      <w:bCs/>
      <w:sz w:val="26"/>
      <w:szCs w:val="26"/>
    </w:rPr>
  </w:style>
  <w:style w:type="character" w:customStyle="1" w:styleId="50">
    <w:name w:val="Заголовок 5 Знак"/>
    <w:link w:val="5"/>
    <w:uiPriority w:val="9"/>
    <w:qFormat/>
    <w:rPr>
      <w:rFonts w:ascii="Arial" w:eastAsia="Arial" w:hAnsi="Arial" w:cs="Arial"/>
      <w:b/>
      <w:bCs/>
      <w:sz w:val="24"/>
      <w:szCs w:val="24"/>
    </w:rPr>
  </w:style>
  <w:style w:type="character" w:customStyle="1" w:styleId="60">
    <w:name w:val="Заголовок 6 Знак"/>
    <w:link w:val="6"/>
    <w:uiPriority w:val="9"/>
    <w:qFormat/>
    <w:rPr>
      <w:rFonts w:ascii="Arial" w:eastAsia="Arial" w:hAnsi="Arial" w:cs="Arial"/>
      <w:b/>
      <w:bCs/>
      <w:sz w:val="22"/>
      <w:szCs w:val="22"/>
    </w:rPr>
  </w:style>
  <w:style w:type="character" w:customStyle="1" w:styleId="70">
    <w:name w:val="Заголовок 7 Знак"/>
    <w:link w:val="7"/>
    <w:uiPriority w:val="9"/>
    <w:qFormat/>
    <w:rPr>
      <w:rFonts w:ascii="Arial" w:eastAsia="Arial" w:hAnsi="Arial" w:cs="Arial"/>
      <w:b/>
      <w:bCs/>
      <w:i/>
      <w:iCs/>
      <w:sz w:val="22"/>
      <w:szCs w:val="22"/>
    </w:rPr>
  </w:style>
  <w:style w:type="character" w:customStyle="1" w:styleId="80">
    <w:name w:val="Заголовок 8 Знак"/>
    <w:link w:val="8"/>
    <w:uiPriority w:val="9"/>
    <w:qFormat/>
    <w:rPr>
      <w:rFonts w:ascii="Arial" w:eastAsia="Arial" w:hAnsi="Arial" w:cs="Arial"/>
      <w:i/>
      <w:iCs/>
      <w:sz w:val="22"/>
      <w:szCs w:val="22"/>
    </w:rPr>
  </w:style>
  <w:style w:type="character" w:customStyle="1" w:styleId="90">
    <w:name w:val="Заголовок 9 Знак"/>
    <w:link w:val="9"/>
    <w:uiPriority w:val="9"/>
    <w:qFormat/>
    <w:rPr>
      <w:rFonts w:ascii="Arial" w:eastAsia="Arial" w:hAnsi="Arial" w:cs="Arial"/>
      <w:i/>
      <w:iCs/>
      <w:sz w:val="21"/>
      <w:szCs w:val="21"/>
    </w:rPr>
  </w:style>
  <w:style w:type="character" w:customStyle="1" w:styleId="af0">
    <w:name w:val="Заголовок Знак"/>
    <w:link w:val="af"/>
    <w:uiPriority w:val="10"/>
    <w:qFormat/>
    <w:rPr>
      <w:sz w:val="48"/>
      <w:szCs w:val="48"/>
    </w:rPr>
  </w:style>
  <w:style w:type="character" w:customStyle="1" w:styleId="af3">
    <w:name w:val="Подзаголовок Знак"/>
    <w:link w:val="af2"/>
    <w:uiPriority w:val="11"/>
    <w:qFormat/>
    <w:rPr>
      <w:sz w:val="24"/>
      <w:szCs w:val="24"/>
    </w:rPr>
  </w:style>
  <w:style w:type="paragraph" w:styleId="22">
    <w:name w:val="Quote"/>
    <w:basedOn w:val="a"/>
    <w:next w:val="a"/>
    <w:link w:val="23"/>
    <w:uiPriority w:val="29"/>
    <w:qFormat/>
    <w:pPr>
      <w:ind w:left="720" w:right="720"/>
    </w:pPr>
    <w:rPr>
      <w:i/>
    </w:rPr>
  </w:style>
  <w:style w:type="character" w:customStyle="1" w:styleId="23">
    <w:name w:val="Цитата 2 Знак"/>
    <w:link w:val="22"/>
    <w:uiPriority w:val="29"/>
    <w:qFormat/>
    <w:rPr>
      <w:i/>
    </w:rPr>
  </w:style>
  <w:style w:type="paragraph" w:styleId="af5">
    <w:name w:val="Intense Quote"/>
    <w:basedOn w:val="a"/>
    <w:next w:val="a"/>
    <w:link w:val="af6"/>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f6">
    <w:name w:val="Выделенная цитата Знак"/>
    <w:link w:val="af5"/>
    <w:uiPriority w:val="30"/>
    <w:qFormat/>
    <w:rPr>
      <w:i/>
    </w:rPr>
  </w:style>
  <w:style w:type="character" w:customStyle="1" w:styleId="ad">
    <w:name w:val="Верхний колонтитул Знак"/>
    <w:link w:val="ac"/>
    <w:uiPriority w:val="99"/>
    <w:qFormat/>
  </w:style>
  <w:style w:type="character" w:customStyle="1" w:styleId="FooterChar">
    <w:name w:val="Footer Char"/>
    <w:uiPriority w:val="99"/>
    <w:qFormat/>
  </w:style>
  <w:style w:type="character" w:customStyle="1" w:styleId="a9">
    <w:name w:val="Название объекта Знак"/>
    <w:link w:val="a8"/>
    <w:uiPriority w:val="99"/>
    <w:qFormat/>
  </w:style>
  <w:style w:type="table" w:customStyle="1" w:styleId="TableGridLight">
    <w:name w:val="Table Grid Light"/>
    <w:basedOn w:val="a1"/>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0">
    <w:name w:val="Таблица простая 11"/>
    <w:basedOn w:val="a1"/>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Таблица простая 21"/>
    <w:basedOn w:val="a1"/>
    <w:uiPriority w:val="59"/>
    <w:qFormat/>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0">
    <w:name w:val="Таблица простая 31"/>
    <w:basedOn w:val="a1"/>
    <w:uiPriority w:val="99"/>
    <w:qFormat/>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0">
    <w:name w:val="Таблица простая 41"/>
    <w:basedOn w:val="a1"/>
    <w:uiPriority w:val="99"/>
    <w:qFormat/>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0">
    <w:name w:val="Таблица простая 51"/>
    <w:basedOn w:val="a1"/>
    <w:uiPriority w:val="99"/>
    <w:qFormat/>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
    <w:name w:val="Таблица-сетка 1 светлая1"/>
    <w:basedOn w:val="a1"/>
    <w:uiPriority w:val="99"/>
    <w:qFormat/>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qFormat/>
    <w:tblPr>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qFormat/>
    <w:tblPr>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qFormat/>
    <w:tblPr>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qFormat/>
    <w:tblPr>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qFormat/>
    <w:tblPr>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qFormat/>
    <w:tblPr>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21">
    <w:name w:val="Таблица-сетка 21"/>
    <w:basedOn w:val="a1"/>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qFormat/>
    <w:tblPr>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il"/>
          <w:left w:val="nil"/>
          <w:bottom w:val="single" w:sz="12" w:space="0" w:color="68A2D8" w:themeColor="accent1" w:themeTint="EA"/>
          <w:right w:val="nil"/>
        </w:tcBorders>
        <w:shd w:val="clear" w:color="FFFFFF" w:fill="auto"/>
      </w:tcPr>
    </w:tblStylePr>
    <w:tblStylePr w:type="lastRow">
      <w:rPr>
        <w:b/>
        <w:color w:val="404040"/>
      </w:rPr>
      <w:tblPr/>
      <w:tcPr>
        <w:tcBorders>
          <w:top w:val="single" w:sz="4" w:space="0" w:color="68A2D8"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qFormat/>
    <w:tblPr>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il"/>
          <w:left w:val="nil"/>
          <w:bottom w:val="single" w:sz="12" w:space="0" w:color="F4B184" w:themeColor="accent2" w:themeTint="97"/>
          <w:right w:val="nil"/>
        </w:tcBorders>
        <w:shd w:val="clear" w:color="FFFFFF" w:fill="auto"/>
      </w:tcPr>
    </w:tblStylePr>
    <w:tblStylePr w:type="lastRow">
      <w:rPr>
        <w:b/>
        <w:color w:val="404040"/>
      </w:rPr>
      <w:tblPr/>
      <w:tcPr>
        <w:tcBorders>
          <w:top w:val="single" w:sz="4" w:space="0" w:color="F4B184"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qFormat/>
    <w:tblPr>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il"/>
          <w:left w:val="nil"/>
          <w:bottom w:val="single" w:sz="12" w:space="0" w:color="A5A5A5" w:themeColor="accent3" w:themeTint="FE"/>
          <w:right w:val="nil"/>
        </w:tcBorders>
        <w:shd w:val="clear" w:color="FFFFFF" w:fill="auto"/>
      </w:tcPr>
    </w:tblStylePr>
    <w:tblStylePr w:type="lastRow">
      <w:rPr>
        <w:b/>
        <w:color w:val="404040"/>
      </w:rPr>
      <w:tblPr/>
      <w:tcPr>
        <w:tcBorders>
          <w:top w:val="single" w:sz="4" w:space="0" w:color="A5A5A5"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qFormat/>
    <w:tblPr>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il"/>
          <w:left w:val="nil"/>
          <w:bottom w:val="single" w:sz="12" w:space="0" w:color="FFD865" w:themeColor="accent4" w:themeTint="9A"/>
          <w:right w:val="nil"/>
        </w:tcBorders>
        <w:shd w:val="clear" w:color="FFFFFF" w:fill="auto"/>
      </w:tcPr>
    </w:tblStylePr>
    <w:tblStylePr w:type="lastRow">
      <w:rPr>
        <w:b/>
        <w:color w:val="404040"/>
      </w:rPr>
      <w:tblPr/>
      <w:tcPr>
        <w:tcBorders>
          <w:top w:val="single" w:sz="4" w:space="0" w:color="FFD865"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qFormat/>
    <w:tblPr>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il"/>
          <w:left w:val="nil"/>
          <w:bottom w:val="single" w:sz="12" w:space="0" w:color="4472C4" w:themeColor="accent5"/>
          <w:right w:val="nil"/>
        </w:tcBorders>
        <w:shd w:val="clear" w:color="FFFFFF" w:fill="auto"/>
      </w:tcPr>
    </w:tblStylePr>
    <w:tblStylePr w:type="lastRow">
      <w:rPr>
        <w:b/>
        <w:color w:val="404040"/>
      </w:rPr>
      <w:tblPr/>
      <w:tcPr>
        <w:tcBorders>
          <w:top w:val="single" w:sz="4" w:space="0" w:color="4472C4"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qFormat/>
    <w:tblPr>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il"/>
          <w:left w:val="nil"/>
          <w:bottom w:val="single" w:sz="12" w:space="0" w:color="70AD47" w:themeColor="accent6"/>
          <w:right w:val="nil"/>
        </w:tcBorders>
        <w:shd w:val="clear" w:color="FFFFFF" w:fill="auto"/>
      </w:tcPr>
    </w:tblStylePr>
    <w:tblStylePr w:type="lastRow">
      <w:rPr>
        <w:b/>
        <w:color w:val="404040"/>
      </w:rPr>
      <w:tblPr/>
      <w:tcPr>
        <w:tcBorders>
          <w:top w:val="single" w:sz="4" w:space="0" w:color="70AD47"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31">
    <w:name w:val="Таблица-сетка 31"/>
    <w:basedOn w:val="a1"/>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qFormat/>
    <w:tblPr>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qFormat/>
    <w:tblPr>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qFormat/>
    <w:tblPr>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qFormat/>
    <w:tblPr>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qFormat/>
    <w:tblPr>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qFormat/>
    <w:tblPr>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41">
    <w:name w:val="Таблица-сетка 41"/>
    <w:basedOn w:val="a1"/>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qFormat/>
    <w:tblPr>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qFormat/>
    <w:tblPr>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qFormat/>
    <w:tblPr>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qFormat/>
    <w:tblPr>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qFormat/>
    <w:tblPr>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qFormat/>
    <w:tblPr>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51">
    <w:name w:val="Таблица-сетка 5 темная1"/>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61">
    <w:name w:val="Таблица-сетка 6 цветная1"/>
    <w:basedOn w:val="a1"/>
    <w:uiPriority w:val="99"/>
    <w:qFormat/>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GridTable6Colorful-Accent1">
    <w:name w:val="Grid Table 6 Colorful - Accent 1"/>
    <w:basedOn w:val="a1"/>
    <w:uiPriority w:val="99"/>
    <w:qFormat/>
    <w:tblPr>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rPr>
      <w:tblPr/>
      <w:tcPr>
        <w:tcBorders>
          <w:bottom w:val="single" w:sz="12" w:space="0" w:color="ACCCEA" w:themeColor="accent1" w:themeTint="80"/>
        </w:tcBorders>
      </w:tcPr>
    </w:tblStylePr>
    <w:tblStylePr w:type="lastRow">
      <w:rPr>
        <w:b/>
        <w:color w:val="ACCCEA" w:themeColor="accent1" w:themeTint="80"/>
      </w:rPr>
    </w:tblStylePr>
    <w:tblStylePr w:type="firstCol">
      <w:rPr>
        <w:b/>
        <w:color w:val="ACCCEA" w:themeColor="accent1" w:themeTint="80"/>
      </w:rPr>
    </w:tblStylePr>
    <w:tblStylePr w:type="lastCol">
      <w:rPr>
        <w:b/>
        <w:color w:val="ACCCEA" w:themeColor="accent1" w:themeTint="80"/>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sz w:val="22"/>
      </w:rPr>
      <w:tblPr/>
      <w:tcPr>
        <w:shd w:val="clear" w:color="DDEAF6" w:themeColor="accent1" w:themeTint="34" w:fill="DDEAF6" w:themeFill="accent1" w:themeFillTint="34"/>
      </w:tcPr>
    </w:tblStylePr>
    <w:tblStylePr w:type="band2Horz">
      <w:rPr>
        <w:rFonts w:ascii="Arial" w:hAnsi="Arial"/>
        <w:color w:val="ACCCEA" w:themeColor="accent1" w:themeTint="80"/>
        <w:sz w:val="22"/>
      </w:rPr>
    </w:tblStylePr>
  </w:style>
  <w:style w:type="table" w:customStyle="1" w:styleId="GridTable6Colorful-Accent2">
    <w:name w:val="Grid Table 6 Colorful - Accent 2"/>
    <w:basedOn w:val="a1"/>
    <w:uiPriority w:val="99"/>
    <w:qFormat/>
    <w:tblPr>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285" w:themeColor="accent2" w:themeTint="96"/>
      </w:rPr>
      <w:tblPr/>
      <w:tcPr>
        <w:tcBorders>
          <w:bottom w:val="single" w:sz="12" w:space="0" w:color="F4B184" w:themeColor="accent2" w:themeTint="97"/>
        </w:tcBorders>
      </w:tcPr>
    </w:tblStylePr>
    <w:tblStylePr w:type="lastRow">
      <w:rPr>
        <w:b/>
        <w:color w:val="F4B285" w:themeColor="accent2" w:themeTint="96"/>
      </w:rPr>
    </w:tblStylePr>
    <w:tblStylePr w:type="firstCol">
      <w:rPr>
        <w:b/>
        <w:color w:val="F4B285" w:themeColor="accent2" w:themeTint="96"/>
      </w:rPr>
    </w:tblStylePr>
    <w:tblStylePr w:type="lastCol">
      <w:rPr>
        <w:b/>
        <w:color w:val="F4B285" w:themeColor="accent2" w:themeTint="96"/>
      </w:rPr>
    </w:tblStylePr>
    <w:tblStylePr w:type="band1Vert">
      <w:tblPr/>
      <w:tcPr>
        <w:shd w:val="clear" w:color="FBE5D6" w:themeColor="accent2" w:themeTint="32" w:fill="FBE5D6" w:themeFill="accent2" w:themeFillTint="32"/>
      </w:tcPr>
    </w:tblStylePr>
    <w:tblStylePr w:type="band1Horz">
      <w:rPr>
        <w:rFonts w:ascii="Arial" w:hAnsi="Arial"/>
        <w:color w:val="F4B285" w:themeColor="accent2" w:themeTint="96"/>
        <w:sz w:val="22"/>
      </w:rPr>
      <w:tblPr/>
      <w:tcPr>
        <w:shd w:val="clear" w:color="FBE5D6" w:themeColor="accent2" w:themeTint="32" w:fill="FBE5D6" w:themeFill="accent2" w:themeFillTint="32"/>
      </w:tcPr>
    </w:tblStylePr>
    <w:tblStylePr w:type="band2Horz">
      <w:rPr>
        <w:rFonts w:ascii="Arial" w:hAnsi="Arial"/>
        <w:color w:val="F4B285" w:themeColor="accent2" w:themeTint="96"/>
        <w:sz w:val="22"/>
      </w:rPr>
    </w:tblStylePr>
  </w:style>
  <w:style w:type="table" w:customStyle="1" w:styleId="GridTable6Colorful-Accent3">
    <w:name w:val="Grid Table 6 Colorful - Accent 3"/>
    <w:basedOn w:val="a1"/>
    <w:uiPriority w:val="99"/>
    <w:qFormat/>
    <w:tblPr>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rPr>
      <w:tblPr/>
      <w:tcPr>
        <w:tcBorders>
          <w:bottom w:val="single" w:sz="12" w:space="0" w:color="A5A5A5" w:themeColor="accent3" w:themeTint="FE"/>
        </w:tcBorders>
      </w:tcPr>
    </w:tblStylePr>
    <w:tblStylePr w:type="lastRow">
      <w:rPr>
        <w:b/>
        <w:color w:val="A5A5A5" w:themeColor="accent3"/>
      </w:rPr>
    </w:tblStylePr>
    <w:tblStylePr w:type="firstCol">
      <w:rPr>
        <w:b/>
        <w:color w:val="A5A5A5" w:themeColor="accent3"/>
      </w:rPr>
    </w:tblStylePr>
    <w:tblStylePr w:type="lastCol">
      <w:rPr>
        <w:b/>
        <w:color w:val="A5A5A5" w:themeColor="accent3"/>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sz w:val="22"/>
      </w:rPr>
      <w:tblPr/>
      <w:tcPr>
        <w:shd w:val="clear" w:color="ECECEC" w:themeColor="accent3" w:themeTint="34" w:fill="ECECEC" w:themeFill="accent3" w:themeFillTint="34"/>
      </w:tcPr>
    </w:tblStylePr>
    <w:tblStylePr w:type="band2Horz">
      <w:rPr>
        <w:rFonts w:ascii="Arial" w:hAnsi="Arial"/>
        <w:color w:val="A5A5A5" w:themeColor="accent3"/>
        <w:sz w:val="22"/>
      </w:rPr>
    </w:tblStylePr>
  </w:style>
  <w:style w:type="table" w:customStyle="1" w:styleId="GridTable6Colorful-Accent4">
    <w:name w:val="Grid Table 6 Colorful - Accent 4"/>
    <w:basedOn w:val="a1"/>
    <w:uiPriority w:val="99"/>
    <w:qFormat/>
    <w:tblPr>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966" w:themeColor="accent4" w:themeTint="99"/>
      </w:rPr>
      <w:tblPr/>
      <w:tcPr>
        <w:tcBorders>
          <w:bottom w:val="single" w:sz="12" w:space="0" w:color="FFD865" w:themeColor="accent4" w:themeTint="9A"/>
        </w:tcBorders>
      </w:tcPr>
    </w:tblStylePr>
    <w:tblStylePr w:type="lastRow">
      <w:rPr>
        <w:b/>
        <w:color w:val="FFD966" w:themeColor="accent4" w:themeTint="99"/>
      </w:rPr>
    </w:tblStylePr>
    <w:tblStylePr w:type="firstCol">
      <w:rPr>
        <w:b/>
        <w:color w:val="FFD966" w:themeColor="accent4" w:themeTint="99"/>
      </w:rPr>
    </w:tblStylePr>
    <w:tblStylePr w:type="lastCol">
      <w:rPr>
        <w:b/>
        <w:color w:val="FFD966" w:themeColor="accent4" w:themeTint="99"/>
      </w:rPr>
    </w:tblStylePr>
    <w:tblStylePr w:type="band1Vert">
      <w:tblPr/>
      <w:tcPr>
        <w:shd w:val="clear" w:color="FFF2CB" w:themeColor="accent4" w:themeTint="34" w:fill="FFF2CB" w:themeFill="accent4" w:themeFillTint="34"/>
      </w:tcPr>
    </w:tblStylePr>
    <w:tblStylePr w:type="band1Horz">
      <w:rPr>
        <w:rFonts w:ascii="Arial" w:hAnsi="Arial"/>
        <w:color w:val="FFD966" w:themeColor="accent4" w:themeTint="99"/>
        <w:sz w:val="22"/>
      </w:rPr>
      <w:tblPr/>
      <w:tcPr>
        <w:shd w:val="clear" w:color="FFF2CB" w:themeColor="accent4" w:themeTint="34" w:fill="FFF2CB" w:themeFill="accent4" w:themeFillTint="34"/>
      </w:tcPr>
    </w:tblStylePr>
    <w:tblStylePr w:type="band2Horz">
      <w:rPr>
        <w:rFonts w:ascii="Arial" w:hAnsi="Arial"/>
        <w:color w:val="FFD966" w:themeColor="accent4" w:themeTint="99"/>
        <w:sz w:val="22"/>
      </w:rPr>
    </w:tblStylePr>
  </w:style>
  <w:style w:type="table" w:customStyle="1" w:styleId="GridTable6Colorful-Accent5">
    <w:name w:val="Grid Table 6 Colorful - Accent 5"/>
    <w:basedOn w:val="a1"/>
    <w:uiPriority w:val="99"/>
    <w:qFormat/>
    <w:tblPr>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44174" w:themeColor="accent5" w:themeShade="94"/>
      </w:rPr>
      <w:tblPr/>
      <w:tcPr>
        <w:tcBorders>
          <w:bottom w:val="single" w:sz="12" w:space="0" w:color="4472C4" w:themeColor="accent5"/>
        </w:tcBorders>
      </w:tcPr>
    </w:tblStylePr>
    <w:tblStylePr w:type="lastRow">
      <w:rPr>
        <w:b/>
        <w:color w:val="244174" w:themeColor="accent5" w:themeShade="94"/>
      </w:rPr>
    </w:tblStylePr>
    <w:tblStylePr w:type="firstCol">
      <w:rPr>
        <w:b/>
        <w:color w:val="244174" w:themeColor="accent5" w:themeShade="94"/>
      </w:rPr>
    </w:tblStylePr>
    <w:tblStylePr w:type="lastCol">
      <w:rPr>
        <w:b/>
        <w:color w:val="244174" w:themeColor="accent5" w:themeShade="94"/>
      </w:rPr>
    </w:tblStylePr>
    <w:tblStylePr w:type="band1Vert">
      <w:tblPr/>
      <w:tcPr>
        <w:shd w:val="clear" w:color="D8E2F3" w:themeColor="accent5" w:themeTint="34" w:fill="D8E2F3" w:themeFill="accent5" w:themeFillTint="34"/>
      </w:tcPr>
    </w:tblStylePr>
    <w:tblStylePr w:type="band1Horz">
      <w:rPr>
        <w:rFonts w:ascii="Arial" w:hAnsi="Arial"/>
        <w:color w:val="244174" w:themeColor="accent5" w:themeShade="94"/>
        <w:sz w:val="22"/>
      </w:rPr>
      <w:tblPr/>
      <w:tcPr>
        <w:shd w:val="clear" w:color="D8E2F3" w:themeColor="accent5" w:themeTint="34" w:fill="D8E2F3" w:themeFill="accent5" w:themeFillTint="34"/>
      </w:tcPr>
    </w:tblStylePr>
    <w:tblStylePr w:type="band2Horz">
      <w:rPr>
        <w:rFonts w:ascii="Arial" w:hAnsi="Arial"/>
        <w:color w:val="244174" w:themeColor="accent5" w:themeShade="94"/>
        <w:sz w:val="22"/>
      </w:rPr>
    </w:tblStylePr>
  </w:style>
  <w:style w:type="table" w:customStyle="1" w:styleId="GridTable6Colorful-Accent6">
    <w:name w:val="Grid Table 6 Colorful - Accent 6"/>
    <w:basedOn w:val="a1"/>
    <w:uiPriority w:val="99"/>
    <w:qFormat/>
    <w:tblPr>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4174" w:themeColor="accent5" w:themeShade="94"/>
      </w:rPr>
      <w:tblPr/>
      <w:tcPr>
        <w:tcBorders>
          <w:bottom w:val="single" w:sz="12" w:space="0" w:color="70AD47" w:themeColor="accent6"/>
        </w:tcBorders>
      </w:tcPr>
    </w:tblStylePr>
    <w:tblStylePr w:type="lastRow">
      <w:rPr>
        <w:b/>
        <w:color w:val="244174" w:themeColor="accent5" w:themeShade="94"/>
      </w:rPr>
    </w:tblStylePr>
    <w:tblStylePr w:type="firstCol">
      <w:rPr>
        <w:b/>
        <w:color w:val="244174" w:themeColor="accent5" w:themeShade="94"/>
      </w:rPr>
    </w:tblStylePr>
    <w:tblStylePr w:type="lastCol">
      <w:rPr>
        <w:b/>
        <w:color w:val="244174" w:themeColor="accent5" w:themeShade="94"/>
      </w:rPr>
    </w:tblStylePr>
    <w:tblStylePr w:type="band1Vert">
      <w:tblPr/>
      <w:tcPr>
        <w:shd w:val="clear" w:color="E1EFD8" w:themeColor="accent6" w:themeTint="34" w:fill="E1EFD8" w:themeFill="accent6" w:themeFillTint="34"/>
      </w:tcPr>
    </w:tblStylePr>
    <w:tblStylePr w:type="band1Horz">
      <w:rPr>
        <w:rFonts w:ascii="Arial" w:hAnsi="Arial"/>
        <w:color w:val="244174" w:themeColor="accent5" w:themeShade="94"/>
        <w:sz w:val="22"/>
      </w:rPr>
      <w:tblPr/>
      <w:tcPr>
        <w:shd w:val="clear" w:color="E1EFD8" w:themeColor="accent6" w:themeTint="34" w:fill="E1EFD8" w:themeFill="accent6" w:themeFillTint="34"/>
      </w:tcPr>
    </w:tblStylePr>
    <w:tblStylePr w:type="band2Horz">
      <w:rPr>
        <w:rFonts w:ascii="Arial" w:hAnsi="Arial"/>
        <w:color w:val="244174" w:themeColor="accent5" w:themeShade="94"/>
        <w:sz w:val="22"/>
      </w:rPr>
    </w:tblStylePr>
  </w:style>
  <w:style w:type="table" w:customStyle="1" w:styleId="-71">
    <w:name w:val="Таблица-сетка 7 цветная1"/>
    <w:basedOn w:val="a1"/>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GridTable7Colorful-Accent1">
    <w:name w:val="Grid Table 7 Colorful - Accent 1"/>
    <w:basedOn w:val="a1"/>
    <w:uiPriority w:val="99"/>
    <w:qFormat/>
    <w:tblPr>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sz w:val="22"/>
      </w:rPr>
      <w:tblPr/>
      <w:tcPr>
        <w:tcBorders>
          <w:top w:val="nil"/>
          <w:left w:val="nil"/>
          <w:bottom w:val="single" w:sz="4" w:space="0" w:color="ACCCEA" w:themeColor="accent1" w:themeTint="80"/>
          <w:right w:val="nil"/>
        </w:tcBorders>
        <w:shd w:val="clear" w:color="FFFFFF" w:themeColor="light1" w:fill="FFFFFF" w:themeFill="light1"/>
      </w:tcPr>
    </w:tblStylePr>
    <w:tblStylePr w:type="lastRow">
      <w:rPr>
        <w:rFonts w:ascii="Arial" w:hAnsi="Arial"/>
        <w:b/>
        <w:color w:val="ACCCEA" w:themeColor="accent1" w:themeTint="80"/>
        <w:sz w:val="22"/>
      </w:rPr>
      <w:tblPr/>
      <w:tcPr>
        <w:tcBorders>
          <w:top w:val="single" w:sz="4" w:space="0" w:color="ACCCEA"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CCCEA" w:themeColor="accent1" w:themeTint="80"/>
        <w:sz w:val="22"/>
      </w:rPr>
      <w:tblPr/>
      <w:tcPr>
        <w:tcBorders>
          <w:top w:val="nil"/>
          <w:left w:val="nil"/>
          <w:bottom w:val="nil"/>
          <w:right w:val="single" w:sz="4" w:space="0" w:color="ACCCEA" w:themeColor="accent1" w:themeTint="80"/>
        </w:tcBorders>
        <w:shd w:val="clear" w:color="FFFFFF" w:fill="auto"/>
      </w:tcPr>
    </w:tblStylePr>
    <w:tblStylePr w:type="lastCol">
      <w:rPr>
        <w:rFonts w:ascii="Arial" w:hAnsi="Arial"/>
        <w:i/>
        <w:color w:val="ACCCEA" w:themeColor="accent1" w:themeTint="80"/>
        <w:sz w:val="22"/>
      </w:rPr>
      <w:tblPr/>
      <w:tcPr>
        <w:tcBorders>
          <w:top w:val="nil"/>
          <w:left w:val="single" w:sz="4" w:space="0" w:color="ACCCEA" w:themeColor="accent1" w:themeTint="80"/>
          <w:bottom w:val="nil"/>
          <w:right w:val="nil"/>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sz w:val="22"/>
      </w:rPr>
      <w:tblPr/>
      <w:tcPr>
        <w:shd w:val="clear" w:color="DDEAF6" w:themeColor="accent1" w:themeTint="34" w:fill="DDEAF6" w:themeFill="accent1" w:themeFillTint="34"/>
      </w:tcPr>
    </w:tblStylePr>
    <w:tblStylePr w:type="band2Horz">
      <w:rPr>
        <w:rFonts w:ascii="Arial" w:hAnsi="Arial"/>
        <w:color w:val="ACCCEA" w:themeColor="accent1" w:themeTint="80"/>
        <w:sz w:val="22"/>
      </w:rPr>
    </w:tblStylePr>
  </w:style>
  <w:style w:type="table" w:customStyle="1" w:styleId="GridTable7Colorful-Accent2">
    <w:name w:val="Grid Table 7 Colorful - Accent 2"/>
    <w:basedOn w:val="a1"/>
    <w:uiPriority w:val="99"/>
    <w:qFormat/>
    <w:tblPr>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285" w:themeColor="accent2" w:themeTint="96"/>
        <w:sz w:val="22"/>
      </w:rPr>
      <w:tblPr/>
      <w:tcPr>
        <w:tcBorders>
          <w:top w:val="nil"/>
          <w:left w:val="nil"/>
          <w:bottom w:val="single" w:sz="4" w:space="0" w:color="F4B184" w:themeColor="accent2" w:themeTint="97"/>
          <w:right w:val="nil"/>
        </w:tcBorders>
        <w:shd w:val="clear" w:color="FFFFFF" w:themeColor="light1" w:fill="FFFFFF" w:themeFill="light1"/>
      </w:tcPr>
    </w:tblStylePr>
    <w:tblStylePr w:type="lastRow">
      <w:rPr>
        <w:rFonts w:ascii="Arial" w:hAnsi="Arial"/>
        <w:b/>
        <w:color w:val="F4B285" w:themeColor="accent2" w:themeTint="96"/>
        <w:sz w:val="22"/>
      </w:rPr>
      <w:tblPr/>
      <w:tcPr>
        <w:tcBorders>
          <w:top w:val="single" w:sz="4" w:space="0" w:color="F4B184"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rPr>
      <w:tblPr/>
      <w:tcPr>
        <w:tcBorders>
          <w:top w:val="nil"/>
          <w:left w:val="nil"/>
          <w:bottom w:val="nil"/>
          <w:right w:val="single" w:sz="4" w:space="0" w:color="F4B184" w:themeColor="accent2" w:themeTint="97"/>
        </w:tcBorders>
        <w:shd w:val="clear" w:color="FFFFFF" w:fill="auto"/>
      </w:tcPr>
    </w:tblStylePr>
    <w:tblStylePr w:type="lastCol">
      <w:rPr>
        <w:rFonts w:ascii="Arial" w:hAnsi="Arial"/>
        <w:i/>
        <w:color w:val="F4B285" w:themeColor="accent2" w:themeTint="96"/>
        <w:sz w:val="22"/>
      </w:rPr>
      <w:tblPr/>
      <w:tcPr>
        <w:tcBorders>
          <w:top w:val="nil"/>
          <w:left w:val="single" w:sz="4" w:space="0" w:color="F4B184" w:themeColor="accent2" w:themeTint="97"/>
          <w:bottom w:val="nil"/>
          <w:right w:val="nil"/>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285" w:themeColor="accent2" w:themeTint="96"/>
        <w:sz w:val="22"/>
      </w:rPr>
      <w:tblPr/>
      <w:tcPr>
        <w:shd w:val="clear" w:color="FBE5D6" w:themeColor="accent2" w:themeTint="32" w:fill="FBE5D6" w:themeFill="accent2" w:themeFillTint="32"/>
      </w:tcPr>
    </w:tblStylePr>
    <w:tblStylePr w:type="band2Horz">
      <w:rPr>
        <w:rFonts w:ascii="Arial" w:hAnsi="Arial"/>
        <w:color w:val="F4B285" w:themeColor="accent2" w:themeTint="96"/>
        <w:sz w:val="22"/>
      </w:rPr>
    </w:tblStylePr>
  </w:style>
  <w:style w:type="table" w:customStyle="1" w:styleId="GridTable7Colorful-Accent3">
    <w:name w:val="Grid Table 7 Colorful - Accent 3"/>
    <w:basedOn w:val="a1"/>
    <w:uiPriority w:val="99"/>
    <w:tblPr>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sz w:val="22"/>
      </w:rPr>
      <w:tblPr/>
      <w:tcPr>
        <w:tcBorders>
          <w:top w:val="nil"/>
          <w:left w:val="nil"/>
          <w:bottom w:val="single" w:sz="4" w:space="0" w:color="A5A5A5" w:themeColor="accent3" w:themeTint="FE"/>
          <w:right w:val="nil"/>
        </w:tcBorders>
        <w:shd w:val="clear" w:color="FFFFFF" w:themeColor="light1" w:fill="FFFFFF" w:themeFill="light1"/>
      </w:tcPr>
    </w:tblStylePr>
    <w:tblStylePr w:type="lastRow">
      <w:rPr>
        <w:rFonts w:ascii="Arial" w:hAnsi="Arial"/>
        <w:b/>
        <w:color w:val="A5A5A5" w:themeColor="accent3"/>
        <w:sz w:val="22"/>
      </w:rPr>
      <w:tblPr/>
      <w:tcPr>
        <w:tcBorders>
          <w:top w:val="single" w:sz="4" w:space="0" w:color="A5A5A5"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A5A5A5" w:themeColor="accent3"/>
        <w:sz w:val="22"/>
      </w:rPr>
      <w:tblPr/>
      <w:tcPr>
        <w:tcBorders>
          <w:top w:val="nil"/>
          <w:left w:val="nil"/>
          <w:bottom w:val="nil"/>
          <w:right w:val="single" w:sz="4" w:space="0" w:color="A5A5A5" w:themeColor="accent3" w:themeTint="FE"/>
        </w:tcBorders>
        <w:shd w:val="clear" w:color="FFFFFF" w:fill="auto"/>
      </w:tcPr>
    </w:tblStylePr>
    <w:tblStylePr w:type="lastCol">
      <w:rPr>
        <w:rFonts w:ascii="Arial" w:hAnsi="Arial"/>
        <w:i/>
        <w:color w:val="A5A5A5" w:themeColor="accent3"/>
        <w:sz w:val="22"/>
      </w:rPr>
      <w:tblPr/>
      <w:tcPr>
        <w:tcBorders>
          <w:top w:val="nil"/>
          <w:left w:val="single" w:sz="4" w:space="0" w:color="A5A5A5" w:themeColor="accent3" w:themeTint="FE"/>
          <w:bottom w:val="nil"/>
          <w:right w:val="nil"/>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sz w:val="22"/>
      </w:rPr>
      <w:tblPr/>
      <w:tcPr>
        <w:shd w:val="clear" w:color="ECECEC" w:themeColor="accent3" w:themeTint="34" w:fill="ECECEC" w:themeFill="accent3" w:themeFillTint="34"/>
      </w:tcPr>
    </w:tblStylePr>
    <w:tblStylePr w:type="band2Horz">
      <w:rPr>
        <w:rFonts w:ascii="Arial" w:hAnsi="Arial"/>
        <w:color w:val="A5A5A5" w:themeColor="accent3"/>
        <w:sz w:val="22"/>
      </w:rPr>
    </w:tblStylePr>
  </w:style>
  <w:style w:type="table" w:customStyle="1" w:styleId="GridTable7Colorful-Accent4">
    <w:name w:val="Grid Table 7 Colorful - Accent 4"/>
    <w:basedOn w:val="a1"/>
    <w:uiPriority w:val="99"/>
    <w:qFormat/>
    <w:tblPr>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966" w:themeColor="accent4" w:themeTint="99"/>
        <w:sz w:val="22"/>
      </w:rPr>
      <w:tblPr/>
      <w:tcPr>
        <w:tcBorders>
          <w:top w:val="nil"/>
          <w:left w:val="nil"/>
          <w:bottom w:val="single" w:sz="4" w:space="0" w:color="FFD865" w:themeColor="accent4" w:themeTint="9A"/>
          <w:right w:val="nil"/>
        </w:tcBorders>
        <w:shd w:val="clear" w:color="FFFFFF" w:themeColor="light1" w:fill="FFFFFF" w:themeFill="light1"/>
      </w:tcPr>
    </w:tblStylePr>
    <w:tblStylePr w:type="lastRow">
      <w:rPr>
        <w:rFonts w:ascii="Arial" w:hAnsi="Arial"/>
        <w:b/>
        <w:color w:val="FFD966" w:themeColor="accent4" w:themeTint="99"/>
        <w:sz w:val="22"/>
      </w:rPr>
      <w:tblPr/>
      <w:tcPr>
        <w:tcBorders>
          <w:top w:val="single" w:sz="4" w:space="0" w:color="FFD865"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rPr>
      <w:tblPr/>
      <w:tcPr>
        <w:tcBorders>
          <w:top w:val="nil"/>
          <w:left w:val="nil"/>
          <w:bottom w:val="nil"/>
          <w:right w:val="single" w:sz="4" w:space="0" w:color="FFD865" w:themeColor="accent4" w:themeTint="9A"/>
        </w:tcBorders>
        <w:shd w:val="clear" w:color="FFFFFF" w:fill="auto"/>
      </w:tcPr>
    </w:tblStylePr>
    <w:tblStylePr w:type="lastCol">
      <w:rPr>
        <w:rFonts w:ascii="Arial" w:hAnsi="Arial"/>
        <w:i/>
        <w:color w:val="FFD966" w:themeColor="accent4" w:themeTint="99"/>
        <w:sz w:val="22"/>
      </w:rPr>
      <w:tblPr/>
      <w:tcPr>
        <w:tcBorders>
          <w:top w:val="nil"/>
          <w:left w:val="single" w:sz="4" w:space="0" w:color="FFD865" w:themeColor="accent4" w:themeTint="9A"/>
          <w:bottom w:val="nil"/>
          <w:right w:val="nil"/>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966" w:themeColor="accent4" w:themeTint="99"/>
        <w:sz w:val="22"/>
      </w:rPr>
      <w:tblPr/>
      <w:tcPr>
        <w:shd w:val="clear" w:color="FFF2CB" w:themeColor="accent4" w:themeTint="34" w:fill="FFF2CB" w:themeFill="accent4" w:themeFillTint="34"/>
      </w:tcPr>
    </w:tblStylePr>
    <w:tblStylePr w:type="band2Horz">
      <w:rPr>
        <w:rFonts w:ascii="Arial" w:hAnsi="Arial"/>
        <w:color w:val="FFD966" w:themeColor="accent4" w:themeTint="99"/>
        <w:sz w:val="22"/>
      </w:rPr>
    </w:tblStylePr>
  </w:style>
  <w:style w:type="table" w:customStyle="1" w:styleId="GridTable7Colorful-Accent5">
    <w:name w:val="Grid Table 7 Colorful - Accent 5"/>
    <w:basedOn w:val="a1"/>
    <w:uiPriority w:val="99"/>
    <w:qFormat/>
    <w:tblPr>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44174" w:themeColor="accent5" w:themeShade="94"/>
        <w:sz w:val="22"/>
      </w:rPr>
      <w:tblPr/>
      <w:tcPr>
        <w:tcBorders>
          <w:top w:val="nil"/>
          <w:left w:val="nil"/>
          <w:bottom w:val="single" w:sz="4" w:space="0" w:color="95AFDD" w:themeColor="accent5" w:themeTint="90"/>
          <w:right w:val="nil"/>
        </w:tcBorders>
        <w:shd w:val="clear" w:color="FFFFFF" w:themeColor="light1" w:fill="FFFFFF" w:themeFill="light1"/>
      </w:tcPr>
    </w:tblStylePr>
    <w:tblStylePr w:type="lastRow">
      <w:rPr>
        <w:rFonts w:ascii="Arial" w:hAnsi="Arial"/>
        <w:b/>
        <w:color w:val="244174" w:themeColor="accent5" w:themeShade="94"/>
        <w:sz w:val="22"/>
      </w:rPr>
      <w:tblPr/>
      <w:tcPr>
        <w:tcBorders>
          <w:top w:val="single" w:sz="4" w:space="0" w:color="95AFDD"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244174" w:themeColor="accent5" w:themeShade="94"/>
        <w:sz w:val="22"/>
      </w:rPr>
      <w:tblPr/>
      <w:tcPr>
        <w:tcBorders>
          <w:top w:val="nil"/>
          <w:left w:val="nil"/>
          <w:bottom w:val="nil"/>
          <w:right w:val="single" w:sz="4" w:space="0" w:color="95AFDD" w:themeColor="accent5" w:themeTint="90"/>
        </w:tcBorders>
        <w:shd w:val="clear" w:color="FFFFFF" w:fill="auto"/>
      </w:tcPr>
    </w:tblStylePr>
    <w:tblStylePr w:type="lastCol">
      <w:rPr>
        <w:rFonts w:ascii="Arial" w:hAnsi="Arial"/>
        <w:i/>
        <w:color w:val="244174" w:themeColor="accent5" w:themeShade="94"/>
        <w:sz w:val="22"/>
      </w:rPr>
      <w:tblPr/>
      <w:tcPr>
        <w:tcBorders>
          <w:top w:val="nil"/>
          <w:left w:val="single" w:sz="4" w:space="0" w:color="95AFDD" w:themeColor="accent5" w:themeTint="90"/>
          <w:bottom w:val="nil"/>
          <w:right w:val="nil"/>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44174" w:themeColor="accent5" w:themeShade="94"/>
        <w:sz w:val="22"/>
      </w:rPr>
      <w:tblPr/>
      <w:tcPr>
        <w:shd w:val="clear" w:color="D8E2F3" w:themeColor="accent5" w:themeTint="34" w:fill="D8E2F3" w:themeFill="accent5" w:themeFillTint="34"/>
      </w:tcPr>
    </w:tblStylePr>
    <w:tblStylePr w:type="band2Horz">
      <w:rPr>
        <w:rFonts w:ascii="Arial" w:hAnsi="Arial"/>
        <w:color w:val="244174" w:themeColor="accent5" w:themeShade="94"/>
        <w:sz w:val="22"/>
      </w:rPr>
    </w:tblStylePr>
  </w:style>
  <w:style w:type="table" w:customStyle="1" w:styleId="GridTable7Colorful-Accent6">
    <w:name w:val="Grid Table 7 Colorful - Accent 6"/>
    <w:basedOn w:val="a1"/>
    <w:uiPriority w:val="99"/>
    <w:qFormat/>
    <w:tblPr>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06429" w:themeColor="accent6" w:themeShade="94"/>
        <w:sz w:val="22"/>
      </w:rPr>
      <w:tblPr/>
      <w:tcPr>
        <w:tcBorders>
          <w:top w:val="nil"/>
          <w:left w:val="nil"/>
          <w:bottom w:val="single" w:sz="4" w:space="0" w:color="ADD394" w:themeColor="accent6" w:themeTint="90"/>
          <w:right w:val="nil"/>
        </w:tcBorders>
        <w:shd w:val="clear" w:color="FFFFFF" w:themeColor="light1" w:fill="FFFFFF" w:themeFill="light1"/>
      </w:tcPr>
    </w:tblStylePr>
    <w:tblStylePr w:type="lastRow">
      <w:rPr>
        <w:rFonts w:ascii="Arial" w:hAnsi="Arial"/>
        <w:b/>
        <w:color w:val="406429" w:themeColor="accent6" w:themeShade="94"/>
        <w:sz w:val="22"/>
      </w:rPr>
      <w:tblPr/>
      <w:tcPr>
        <w:tcBorders>
          <w:top w:val="single" w:sz="4" w:space="0" w:color="ADD394"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406429" w:themeColor="accent6" w:themeShade="94"/>
        <w:sz w:val="22"/>
      </w:rPr>
      <w:tblPr/>
      <w:tcPr>
        <w:tcBorders>
          <w:top w:val="nil"/>
          <w:left w:val="nil"/>
          <w:bottom w:val="nil"/>
          <w:right w:val="single" w:sz="4" w:space="0" w:color="ADD394" w:themeColor="accent6" w:themeTint="90"/>
        </w:tcBorders>
        <w:shd w:val="clear" w:color="FFFFFF" w:fill="auto"/>
      </w:tcPr>
    </w:tblStylePr>
    <w:tblStylePr w:type="lastCol">
      <w:rPr>
        <w:rFonts w:ascii="Arial" w:hAnsi="Arial"/>
        <w:i/>
        <w:color w:val="406429" w:themeColor="accent6" w:themeShade="94"/>
        <w:sz w:val="22"/>
      </w:rPr>
      <w:tblPr/>
      <w:tcPr>
        <w:tcBorders>
          <w:top w:val="nil"/>
          <w:left w:val="single" w:sz="4" w:space="0" w:color="ADD394" w:themeColor="accent6" w:themeTint="90"/>
          <w:bottom w:val="nil"/>
          <w:right w:val="nil"/>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06429" w:themeColor="accent6" w:themeShade="94"/>
        <w:sz w:val="22"/>
      </w:rPr>
      <w:tblPr/>
      <w:tcPr>
        <w:shd w:val="clear" w:color="E1EFD8" w:themeColor="accent6" w:themeTint="34" w:fill="E1EFD8" w:themeFill="accent6" w:themeFillTint="34"/>
      </w:tcPr>
    </w:tblStylePr>
    <w:tblStylePr w:type="band2Horz">
      <w:rPr>
        <w:rFonts w:ascii="Arial" w:hAnsi="Arial"/>
        <w:color w:val="406429" w:themeColor="accent6" w:themeShade="94"/>
        <w:sz w:val="22"/>
      </w:rPr>
    </w:tblStylePr>
  </w:style>
  <w:style w:type="table" w:customStyle="1" w:styleId="-110">
    <w:name w:val="Список-таблица 1 светлая1"/>
    <w:basedOn w:val="a1"/>
    <w:uiPriority w:val="99"/>
    <w:qFormat/>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qFormat/>
    <w:tblPr/>
    <w:tblStylePr w:type="firstRow">
      <w:rPr>
        <w:b/>
        <w:color w:val="404040"/>
      </w:rPr>
      <w:tblPr/>
      <w:tcPr>
        <w:tcBorders>
          <w:top w:val="nil"/>
          <w:left w:val="nil"/>
          <w:bottom w:val="single" w:sz="4" w:space="0" w:color="5B9BD5" w:themeColor="accent1"/>
          <w:right w:val="nil"/>
        </w:tcBorders>
      </w:tcPr>
    </w:tblStylePr>
    <w:tblStylePr w:type="lastRow">
      <w:rPr>
        <w:b/>
        <w:color w:val="404040"/>
      </w:rPr>
      <w:tblPr/>
      <w:tcPr>
        <w:tcBorders>
          <w:top w:val="single" w:sz="4" w:space="0" w:color="5B9BD5"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qFormat/>
    <w:tblPr/>
    <w:tblStylePr w:type="firstRow">
      <w:rPr>
        <w:b/>
        <w:color w:val="404040"/>
      </w:rPr>
      <w:tblPr/>
      <w:tcPr>
        <w:tcBorders>
          <w:top w:val="nil"/>
          <w:left w:val="nil"/>
          <w:bottom w:val="single" w:sz="4" w:space="0" w:color="ED7D31" w:themeColor="accent2"/>
          <w:right w:val="nil"/>
        </w:tcBorders>
      </w:tcPr>
    </w:tblStylePr>
    <w:tblStylePr w:type="lastRow">
      <w:rPr>
        <w:b/>
        <w:color w:val="404040"/>
      </w:rPr>
      <w:tblPr/>
      <w:tcPr>
        <w:tcBorders>
          <w:top w:val="single" w:sz="4" w:space="0" w:color="ED7D31"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qFormat/>
    <w:tblPr/>
    <w:tblStylePr w:type="firstRow">
      <w:rPr>
        <w:b/>
        <w:color w:val="404040"/>
      </w:rPr>
      <w:tblPr/>
      <w:tcPr>
        <w:tcBorders>
          <w:top w:val="nil"/>
          <w:left w:val="nil"/>
          <w:bottom w:val="single" w:sz="4" w:space="0" w:color="A5A5A5" w:themeColor="accent3"/>
          <w:right w:val="nil"/>
        </w:tcBorders>
      </w:tcPr>
    </w:tblStylePr>
    <w:tblStylePr w:type="lastRow">
      <w:rPr>
        <w:b/>
        <w:color w:val="404040"/>
      </w:rPr>
      <w:tblPr/>
      <w:tcPr>
        <w:tcBorders>
          <w:top w:val="single" w:sz="4" w:space="0" w:color="A5A5A5"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qFormat/>
    <w:tblPr/>
    <w:tblStylePr w:type="firstRow">
      <w:rPr>
        <w:b/>
        <w:color w:val="404040"/>
      </w:rPr>
      <w:tblPr/>
      <w:tcPr>
        <w:tcBorders>
          <w:top w:val="nil"/>
          <w:left w:val="nil"/>
          <w:bottom w:val="single" w:sz="4" w:space="0" w:color="FFC000" w:themeColor="accent4"/>
          <w:right w:val="nil"/>
        </w:tcBorders>
      </w:tcPr>
    </w:tblStylePr>
    <w:tblStylePr w:type="lastRow">
      <w:rPr>
        <w:b/>
        <w:color w:val="404040"/>
      </w:rPr>
      <w:tblPr/>
      <w:tcPr>
        <w:tcBorders>
          <w:top w:val="single" w:sz="4" w:space="0" w:color="FFC000"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qFormat/>
    <w:tblPr/>
    <w:tblStylePr w:type="firstRow">
      <w:rPr>
        <w:b/>
        <w:color w:val="404040"/>
      </w:rPr>
      <w:tblPr/>
      <w:tcPr>
        <w:tcBorders>
          <w:top w:val="nil"/>
          <w:left w:val="nil"/>
          <w:bottom w:val="single" w:sz="4" w:space="0" w:color="4472C4" w:themeColor="accent5"/>
          <w:right w:val="nil"/>
        </w:tcBorders>
      </w:tcPr>
    </w:tblStylePr>
    <w:tblStylePr w:type="lastRow">
      <w:rPr>
        <w:b/>
        <w:color w:val="404040"/>
      </w:rPr>
      <w:tblPr/>
      <w:tcPr>
        <w:tcBorders>
          <w:top w:val="single" w:sz="4" w:space="0" w:color="4472C4"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qFormat/>
    <w:tblPr/>
    <w:tblStylePr w:type="firstRow">
      <w:rPr>
        <w:b/>
        <w:color w:val="404040"/>
      </w:rPr>
      <w:tblPr/>
      <w:tcPr>
        <w:tcBorders>
          <w:top w:val="nil"/>
          <w:left w:val="nil"/>
          <w:bottom w:val="single" w:sz="4" w:space="0" w:color="70AD47" w:themeColor="accent6"/>
          <w:right w:val="nil"/>
        </w:tcBorders>
      </w:tcPr>
    </w:tblStylePr>
    <w:tblStylePr w:type="lastRow">
      <w:rPr>
        <w:b/>
        <w:color w:val="404040"/>
      </w:rPr>
      <w:tblPr/>
      <w:tcPr>
        <w:tcBorders>
          <w:top w:val="single" w:sz="4" w:space="0" w:color="70AD47"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210">
    <w:name w:val="Список-таблица 21"/>
    <w:basedOn w:val="a1"/>
    <w:uiPriority w:val="99"/>
    <w:qFormat/>
    <w:tblPr>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qFormat/>
    <w:tblPr>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il"/>
          <w:bottom w:val="single" w:sz="4" w:space="0" w:color="A2C6E7" w:themeColor="accent1" w:themeTint="90"/>
          <w:right w:val="nil"/>
        </w:tcBorders>
      </w:tcPr>
    </w:tblStylePr>
    <w:tblStylePr w:type="lastRow">
      <w:rPr>
        <w:rFonts w:ascii="Arial" w:hAnsi="Arial"/>
        <w:b/>
        <w:color w:val="404040"/>
        <w:sz w:val="22"/>
      </w:rPr>
      <w:tblPr/>
      <w:tcPr>
        <w:tcBorders>
          <w:top w:val="single" w:sz="4" w:space="0" w:color="A2C6E7" w:themeColor="accent1" w:themeTint="90"/>
          <w:left w:val="nil"/>
          <w:bottom w:val="single" w:sz="4" w:space="0" w:color="A2C6E7"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qFormat/>
    <w:tblPr>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il"/>
          <w:bottom w:val="single" w:sz="4" w:space="0" w:color="F4B58A" w:themeColor="accent2" w:themeTint="90"/>
          <w:right w:val="nil"/>
        </w:tcBorders>
      </w:tcPr>
    </w:tblStylePr>
    <w:tblStylePr w:type="lastRow">
      <w:rPr>
        <w:rFonts w:ascii="Arial" w:hAnsi="Arial"/>
        <w:b/>
        <w:color w:val="404040"/>
        <w:sz w:val="22"/>
      </w:rPr>
      <w:tblPr/>
      <w:tcPr>
        <w:tcBorders>
          <w:top w:val="single" w:sz="4" w:space="0" w:color="F4B58A" w:themeColor="accent2" w:themeTint="90"/>
          <w:left w:val="nil"/>
          <w:bottom w:val="single" w:sz="4" w:space="0" w:color="F4B58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qFormat/>
    <w:tblPr>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il"/>
          <w:bottom w:val="single" w:sz="4" w:space="0" w:color="CCCCCC" w:themeColor="accent3" w:themeTint="90"/>
          <w:right w:val="nil"/>
        </w:tcBorders>
      </w:tcPr>
    </w:tblStylePr>
    <w:tblStylePr w:type="lastRow">
      <w:rPr>
        <w:rFonts w:ascii="Arial" w:hAnsi="Arial"/>
        <w:b/>
        <w:color w:val="404040"/>
        <w:sz w:val="22"/>
      </w:rPr>
      <w:tblPr/>
      <w:tcPr>
        <w:tcBorders>
          <w:top w:val="single" w:sz="4" w:space="0" w:color="CCCCCC" w:themeColor="accent3" w:themeTint="90"/>
          <w:left w:val="nil"/>
          <w:bottom w:val="single" w:sz="4" w:space="0" w:color="CCCCCC"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qFormat/>
    <w:tblPr>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il"/>
          <w:bottom w:val="single" w:sz="4" w:space="0" w:color="FFDB6F" w:themeColor="accent4" w:themeTint="90"/>
          <w:right w:val="nil"/>
        </w:tcBorders>
      </w:tcPr>
    </w:tblStylePr>
    <w:tblStylePr w:type="lastRow">
      <w:rPr>
        <w:rFonts w:ascii="Arial" w:hAnsi="Arial"/>
        <w:b/>
        <w:color w:val="404040"/>
        <w:sz w:val="22"/>
      </w:rPr>
      <w:tblPr/>
      <w:tcPr>
        <w:tcBorders>
          <w:top w:val="single" w:sz="4" w:space="0" w:color="FFDB6F" w:themeColor="accent4" w:themeTint="90"/>
          <w:left w:val="nil"/>
          <w:bottom w:val="single" w:sz="4" w:space="0" w:color="FFDB6F"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qFormat/>
    <w:tblPr>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il"/>
          <w:bottom w:val="single" w:sz="4" w:space="0" w:color="95AFDD" w:themeColor="accent5" w:themeTint="90"/>
          <w:right w:val="nil"/>
        </w:tcBorders>
      </w:tcPr>
    </w:tblStylePr>
    <w:tblStylePr w:type="lastRow">
      <w:rPr>
        <w:rFonts w:ascii="Arial" w:hAnsi="Arial"/>
        <w:b/>
        <w:color w:val="404040"/>
        <w:sz w:val="22"/>
      </w:rPr>
      <w:tblPr/>
      <w:tcPr>
        <w:tcBorders>
          <w:top w:val="single" w:sz="4" w:space="0" w:color="95AFDD" w:themeColor="accent5" w:themeTint="90"/>
          <w:left w:val="nil"/>
          <w:bottom w:val="single" w:sz="4" w:space="0" w:color="95AFDD"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qFormat/>
    <w:tblPr>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il"/>
          <w:bottom w:val="single" w:sz="4" w:space="0" w:color="ADD394" w:themeColor="accent6" w:themeTint="90"/>
          <w:right w:val="nil"/>
        </w:tcBorders>
      </w:tcPr>
    </w:tblStylePr>
    <w:tblStylePr w:type="lastRow">
      <w:rPr>
        <w:rFonts w:ascii="Arial" w:hAnsi="Arial"/>
        <w:b/>
        <w:color w:val="404040"/>
        <w:sz w:val="22"/>
      </w:rPr>
      <w:tblPr/>
      <w:tcPr>
        <w:tcBorders>
          <w:top w:val="single" w:sz="4" w:space="0" w:color="ADD394" w:themeColor="accent6" w:themeTint="90"/>
          <w:left w:val="nil"/>
          <w:bottom w:val="single" w:sz="4" w:space="0" w:color="ADD394"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310">
    <w:name w:val="Список-таблица 31"/>
    <w:basedOn w:val="a1"/>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qFormat/>
    <w:tblPr>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qFormat/>
    <w:tblPr>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tblPr>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qFormat/>
    <w:tblPr>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qFormat/>
    <w:tblPr>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qFormat/>
    <w:tblPr>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410">
    <w:name w:val="Список-таблица 41"/>
    <w:basedOn w:val="a1"/>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qFormat/>
    <w:tblPr>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qFormat/>
    <w:tblPr>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qFormat/>
    <w:tblPr>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qFormat/>
    <w:tblPr>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qFormat/>
    <w:tblPr>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qFormat/>
    <w:tblPr>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510">
    <w:name w:val="Список-таблица 5 темная1"/>
    <w:basedOn w:val="a1"/>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qFormat/>
    <w:tblPr>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qFormat/>
    <w:tblPr>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qFormat/>
    <w:tblPr>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qFormat/>
    <w:tblPr>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tblPr>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qFormat/>
    <w:tblPr>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610">
    <w:name w:val="Список-таблица 6 цветная1"/>
    <w:basedOn w:val="a1"/>
    <w:uiPriority w:val="99"/>
    <w:tblPr>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tblPr>
      <w:tblBorders>
        <w:top w:val="single" w:sz="4" w:space="0" w:color="5B9BD5" w:themeColor="accent1"/>
        <w:bottom w:val="single" w:sz="4" w:space="0" w:color="5B9BD5" w:themeColor="accent1"/>
      </w:tblBorders>
    </w:tblPr>
    <w:tblStylePr w:type="firstRow">
      <w:rPr>
        <w:b/>
        <w:color w:val="245A8C" w:themeColor="accent1" w:themeShade="94"/>
      </w:rPr>
      <w:tblPr/>
      <w:tcPr>
        <w:tcBorders>
          <w:bottom w:val="single" w:sz="4" w:space="0" w:color="5B9BD5" w:themeColor="accent1"/>
        </w:tcBorders>
      </w:tcPr>
    </w:tblStylePr>
    <w:tblStylePr w:type="lastRow">
      <w:rPr>
        <w:b/>
        <w:color w:val="245A8C" w:themeColor="accent1" w:themeShade="94"/>
      </w:rPr>
      <w:tblPr/>
      <w:tcPr>
        <w:tcBorders>
          <w:top w:val="single" w:sz="4" w:space="0" w:color="5B9BD5" w:themeColor="accent1"/>
        </w:tcBorders>
      </w:tcPr>
    </w:tblStylePr>
    <w:tblStylePr w:type="firstCol">
      <w:rPr>
        <w:b/>
        <w:color w:val="245A8C" w:themeColor="accent1" w:themeShade="94"/>
      </w:rPr>
    </w:tblStylePr>
    <w:tblStylePr w:type="lastCol">
      <w:rPr>
        <w:b/>
        <w:color w:val="245A8C" w:themeColor="accent1" w:themeShade="94"/>
      </w:rPr>
    </w:tblStylePr>
    <w:tblStylePr w:type="band1Vert">
      <w:tblPr/>
      <w:tcPr>
        <w:shd w:val="clear" w:color="D5E5F4" w:themeColor="accent1" w:themeTint="40" w:fill="D5E5F4" w:themeFill="accent1" w:themeFillTint="40"/>
      </w:tcPr>
    </w:tblStylePr>
    <w:tblStylePr w:type="band1Horz">
      <w:rPr>
        <w:rFonts w:ascii="Arial" w:hAnsi="Arial"/>
        <w:color w:val="245A8C" w:themeColor="accent1" w:themeShade="94"/>
        <w:sz w:val="22"/>
      </w:rPr>
      <w:tblPr/>
      <w:tcPr>
        <w:shd w:val="clear" w:color="D5E5F4" w:themeColor="accent1" w:themeTint="40" w:fill="D5E5F4" w:themeFill="accent1" w:themeFillTint="40"/>
      </w:tcPr>
    </w:tblStylePr>
    <w:tblStylePr w:type="band2Horz">
      <w:rPr>
        <w:rFonts w:ascii="Arial" w:hAnsi="Arial"/>
        <w:color w:val="245A8C" w:themeColor="accent1" w:themeShade="94"/>
        <w:sz w:val="22"/>
      </w:rPr>
    </w:tblStylePr>
  </w:style>
  <w:style w:type="table" w:customStyle="1" w:styleId="ListTable6Colorful-Accent2">
    <w:name w:val="List Table 6 Colorful - Accent 2"/>
    <w:basedOn w:val="a1"/>
    <w:uiPriority w:val="99"/>
    <w:tblPr>
      <w:tblBorders>
        <w:top w:val="single" w:sz="4" w:space="0" w:color="F4B184" w:themeColor="accent2" w:themeTint="97"/>
        <w:bottom w:val="single" w:sz="4" w:space="0" w:color="F4B184" w:themeColor="accent2" w:themeTint="97"/>
      </w:tblBorders>
    </w:tblPr>
    <w:tblStylePr w:type="firstRow">
      <w:rPr>
        <w:b/>
        <w:color w:val="F4B285" w:themeColor="accent2" w:themeTint="96"/>
      </w:rPr>
      <w:tblPr/>
      <w:tcPr>
        <w:tcBorders>
          <w:bottom w:val="single" w:sz="4" w:space="0" w:color="F4B184" w:themeColor="accent2" w:themeTint="97"/>
        </w:tcBorders>
      </w:tcPr>
    </w:tblStylePr>
    <w:tblStylePr w:type="lastRow">
      <w:rPr>
        <w:b/>
        <w:color w:val="F4B285" w:themeColor="accent2" w:themeTint="96"/>
      </w:rPr>
      <w:tblPr/>
      <w:tcPr>
        <w:tcBorders>
          <w:top w:val="single" w:sz="4" w:space="0" w:color="F4B184" w:themeColor="accent2" w:themeTint="97"/>
        </w:tcBorders>
      </w:tcPr>
    </w:tblStylePr>
    <w:tblStylePr w:type="firstCol">
      <w:rPr>
        <w:b/>
        <w:color w:val="F4B285" w:themeColor="accent2" w:themeTint="96"/>
      </w:rPr>
    </w:tblStylePr>
    <w:tblStylePr w:type="lastCol">
      <w:rPr>
        <w:b/>
        <w:color w:val="F4B285" w:themeColor="accent2" w:themeTint="96"/>
      </w:rPr>
    </w:tblStylePr>
    <w:tblStylePr w:type="band1Vert">
      <w:tblPr/>
      <w:tcPr>
        <w:shd w:val="clear" w:color="FADECB" w:themeColor="accent2" w:themeTint="40" w:fill="FADECB" w:themeFill="accent2" w:themeFillTint="40"/>
      </w:tcPr>
    </w:tblStylePr>
    <w:tblStylePr w:type="band1Horz">
      <w:rPr>
        <w:rFonts w:ascii="Arial" w:hAnsi="Arial"/>
        <w:color w:val="F4B285" w:themeColor="accent2" w:themeTint="96"/>
        <w:sz w:val="22"/>
      </w:rPr>
      <w:tblPr/>
      <w:tcPr>
        <w:shd w:val="clear" w:color="FADECB" w:themeColor="accent2" w:themeTint="40" w:fill="FADECB" w:themeFill="accent2" w:themeFillTint="40"/>
      </w:tcPr>
    </w:tblStylePr>
    <w:tblStylePr w:type="band2Horz">
      <w:rPr>
        <w:rFonts w:ascii="Arial" w:hAnsi="Arial"/>
        <w:color w:val="F4B285" w:themeColor="accent2" w:themeTint="96"/>
        <w:sz w:val="22"/>
      </w:rPr>
    </w:tblStylePr>
  </w:style>
  <w:style w:type="table" w:customStyle="1" w:styleId="ListTable6Colorful-Accent3">
    <w:name w:val="List Table 6 Colorful - Accent 3"/>
    <w:basedOn w:val="a1"/>
    <w:uiPriority w:val="99"/>
    <w:qFormat/>
    <w:tblPr>
      <w:tblBorders>
        <w:top w:val="single" w:sz="4" w:space="0" w:color="C9C9C9" w:themeColor="accent3" w:themeTint="98"/>
        <w:bottom w:val="single" w:sz="4" w:space="0" w:color="C9C9C9" w:themeColor="accent3" w:themeTint="98"/>
      </w:tblBorders>
    </w:tblPr>
    <w:tblStylePr w:type="firstRow">
      <w:rPr>
        <w:b/>
        <w:color w:val="C9C9C9" w:themeColor="accent3" w:themeTint="99"/>
      </w:rPr>
      <w:tblPr/>
      <w:tcPr>
        <w:tcBorders>
          <w:bottom w:val="single" w:sz="4" w:space="0" w:color="C9C9C9" w:themeColor="accent3" w:themeTint="98"/>
        </w:tcBorders>
      </w:tcPr>
    </w:tblStylePr>
    <w:tblStylePr w:type="lastRow">
      <w:rPr>
        <w:b/>
        <w:color w:val="C9C9C9" w:themeColor="accent3" w:themeTint="99"/>
      </w:rPr>
      <w:tblPr/>
      <w:tcPr>
        <w:tcBorders>
          <w:top w:val="single" w:sz="4" w:space="0" w:color="C9C9C9" w:themeColor="accent3" w:themeTint="98"/>
        </w:tcBorders>
      </w:tcPr>
    </w:tblStylePr>
    <w:tblStylePr w:type="firstCol">
      <w:rPr>
        <w:b/>
        <w:color w:val="C9C9C9" w:themeColor="accent3" w:themeTint="99"/>
      </w:rPr>
    </w:tblStylePr>
    <w:tblStylePr w:type="lastCol">
      <w:rPr>
        <w:b/>
        <w:color w:val="C9C9C9" w:themeColor="accent3" w:themeTint="99"/>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9"/>
        <w:sz w:val="22"/>
      </w:rPr>
      <w:tblPr/>
      <w:tcPr>
        <w:shd w:val="clear" w:color="E8E8E8" w:themeColor="accent3" w:themeTint="40" w:fill="E8E8E8" w:themeFill="accent3" w:themeFillTint="40"/>
      </w:tcPr>
    </w:tblStylePr>
    <w:tblStylePr w:type="band2Horz">
      <w:rPr>
        <w:rFonts w:ascii="Arial" w:hAnsi="Arial"/>
        <w:color w:val="C9C9C9" w:themeColor="accent3" w:themeTint="99"/>
        <w:sz w:val="22"/>
      </w:rPr>
    </w:tblStylePr>
  </w:style>
  <w:style w:type="table" w:customStyle="1" w:styleId="ListTable6Colorful-Accent4">
    <w:name w:val="List Table 6 Colorful - Accent 4"/>
    <w:basedOn w:val="a1"/>
    <w:uiPriority w:val="99"/>
    <w:qFormat/>
    <w:tblPr>
      <w:tblBorders>
        <w:top w:val="single" w:sz="4" w:space="0" w:color="FFD865" w:themeColor="accent4" w:themeTint="9A"/>
        <w:bottom w:val="single" w:sz="4" w:space="0" w:color="FFD865" w:themeColor="accent4" w:themeTint="9A"/>
      </w:tblBorders>
    </w:tblPr>
    <w:tblStylePr w:type="firstRow">
      <w:rPr>
        <w:b/>
        <w:color w:val="FFD966" w:themeColor="accent4" w:themeTint="99"/>
      </w:rPr>
      <w:tblPr/>
      <w:tcPr>
        <w:tcBorders>
          <w:bottom w:val="single" w:sz="4" w:space="0" w:color="FFD865" w:themeColor="accent4" w:themeTint="9A"/>
        </w:tcBorders>
      </w:tcPr>
    </w:tblStylePr>
    <w:tblStylePr w:type="lastRow">
      <w:rPr>
        <w:b/>
        <w:color w:val="FFD966" w:themeColor="accent4" w:themeTint="99"/>
      </w:rPr>
      <w:tblPr/>
      <w:tcPr>
        <w:tcBorders>
          <w:top w:val="single" w:sz="4" w:space="0" w:color="FFD865" w:themeColor="accent4" w:themeTint="9A"/>
        </w:tcBorders>
      </w:tcPr>
    </w:tblStylePr>
    <w:tblStylePr w:type="firstCol">
      <w:rPr>
        <w:b/>
        <w:color w:val="FFD966" w:themeColor="accent4" w:themeTint="99"/>
      </w:rPr>
    </w:tblStylePr>
    <w:tblStylePr w:type="lastCol">
      <w:rPr>
        <w:b/>
        <w:color w:val="FFD966" w:themeColor="accent4" w:themeTint="99"/>
      </w:rPr>
    </w:tblStylePr>
    <w:tblStylePr w:type="band1Vert">
      <w:tblPr/>
      <w:tcPr>
        <w:shd w:val="clear" w:color="FFEFBF" w:themeColor="accent4" w:themeTint="40" w:fill="FFEFBF" w:themeFill="accent4" w:themeFillTint="40"/>
      </w:tcPr>
    </w:tblStylePr>
    <w:tblStylePr w:type="band1Horz">
      <w:rPr>
        <w:rFonts w:ascii="Arial" w:hAnsi="Arial"/>
        <w:color w:val="FFD966" w:themeColor="accent4" w:themeTint="99"/>
        <w:sz w:val="22"/>
      </w:rPr>
      <w:tblPr/>
      <w:tcPr>
        <w:shd w:val="clear" w:color="FFEFBF" w:themeColor="accent4" w:themeTint="40" w:fill="FFEFBF" w:themeFill="accent4" w:themeFillTint="40"/>
      </w:tcPr>
    </w:tblStylePr>
    <w:tblStylePr w:type="band2Horz">
      <w:rPr>
        <w:rFonts w:ascii="Arial" w:hAnsi="Arial"/>
        <w:color w:val="FFD966" w:themeColor="accent4" w:themeTint="99"/>
        <w:sz w:val="22"/>
      </w:rPr>
    </w:tblStylePr>
  </w:style>
  <w:style w:type="table" w:customStyle="1" w:styleId="ListTable6Colorful-Accent5">
    <w:name w:val="List Table 6 Colorful - Accent 5"/>
    <w:basedOn w:val="a1"/>
    <w:uiPriority w:val="99"/>
    <w:tblPr>
      <w:tblBorders>
        <w:top w:val="single" w:sz="4" w:space="0" w:color="8DA9DB" w:themeColor="accent5" w:themeTint="9A"/>
        <w:bottom w:val="single" w:sz="4" w:space="0" w:color="8DA9DB" w:themeColor="accent5" w:themeTint="9A"/>
      </w:tblBorders>
    </w:tblPr>
    <w:tblStylePr w:type="firstRow">
      <w:rPr>
        <w:b/>
        <w:color w:val="8EAADB" w:themeColor="accent5" w:themeTint="99"/>
      </w:rPr>
      <w:tblPr/>
      <w:tcPr>
        <w:tcBorders>
          <w:bottom w:val="single" w:sz="4" w:space="0" w:color="8DA9DB" w:themeColor="accent5" w:themeTint="9A"/>
        </w:tcBorders>
      </w:tcPr>
    </w:tblStylePr>
    <w:tblStylePr w:type="lastRow">
      <w:rPr>
        <w:b/>
        <w:color w:val="8EAADB" w:themeColor="accent5" w:themeTint="99"/>
      </w:rPr>
      <w:tblPr/>
      <w:tcPr>
        <w:tcBorders>
          <w:top w:val="single" w:sz="4" w:space="0" w:color="8DA9DB" w:themeColor="accent5" w:themeTint="9A"/>
        </w:tcBorders>
      </w:tcPr>
    </w:tblStylePr>
    <w:tblStylePr w:type="firstCol">
      <w:rPr>
        <w:b/>
        <w:color w:val="8EAADB" w:themeColor="accent5" w:themeTint="99"/>
      </w:rPr>
    </w:tblStylePr>
    <w:tblStylePr w:type="lastCol">
      <w:rPr>
        <w:b/>
        <w:color w:val="8EAADB" w:themeColor="accent5" w:themeTint="99"/>
      </w:rPr>
    </w:tblStylePr>
    <w:tblStylePr w:type="band1Vert">
      <w:tblPr/>
      <w:tcPr>
        <w:shd w:val="clear" w:color="CFDBF0" w:themeColor="accent5" w:themeTint="40" w:fill="CFDBF0" w:themeFill="accent5" w:themeFillTint="40"/>
      </w:tcPr>
    </w:tblStylePr>
    <w:tblStylePr w:type="band1Horz">
      <w:rPr>
        <w:rFonts w:ascii="Arial" w:hAnsi="Arial"/>
        <w:color w:val="8EAADB" w:themeColor="accent5" w:themeTint="99"/>
        <w:sz w:val="22"/>
      </w:rPr>
      <w:tblPr/>
      <w:tcPr>
        <w:shd w:val="clear" w:color="CFDBF0" w:themeColor="accent5" w:themeTint="40" w:fill="CFDBF0" w:themeFill="accent5" w:themeFillTint="40"/>
      </w:tcPr>
    </w:tblStylePr>
    <w:tblStylePr w:type="band2Horz">
      <w:rPr>
        <w:rFonts w:ascii="Arial" w:hAnsi="Arial"/>
        <w:color w:val="8EAADB" w:themeColor="accent5" w:themeTint="99"/>
        <w:sz w:val="22"/>
      </w:rPr>
    </w:tblStylePr>
  </w:style>
  <w:style w:type="table" w:customStyle="1" w:styleId="ListTable6Colorful-Accent6">
    <w:name w:val="List Table 6 Colorful - Accent 6"/>
    <w:basedOn w:val="a1"/>
    <w:uiPriority w:val="99"/>
    <w:tblPr>
      <w:tblBorders>
        <w:top w:val="single" w:sz="4" w:space="0" w:color="A9D08E" w:themeColor="accent6" w:themeTint="98"/>
        <w:bottom w:val="single" w:sz="4" w:space="0" w:color="A9D08E" w:themeColor="accent6" w:themeTint="98"/>
      </w:tblBorders>
    </w:tblPr>
    <w:tblStylePr w:type="firstRow">
      <w:rPr>
        <w:b/>
        <w:color w:val="A8D08D" w:themeColor="accent6" w:themeTint="99"/>
      </w:rPr>
      <w:tblPr/>
      <w:tcPr>
        <w:tcBorders>
          <w:bottom w:val="single" w:sz="4" w:space="0" w:color="A9D08E" w:themeColor="accent6" w:themeTint="98"/>
        </w:tcBorders>
      </w:tcPr>
    </w:tblStylePr>
    <w:tblStylePr w:type="lastRow">
      <w:rPr>
        <w:b/>
        <w:color w:val="A8D08D" w:themeColor="accent6" w:themeTint="99"/>
      </w:rPr>
      <w:tblPr/>
      <w:tcPr>
        <w:tcBorders>
          <w:top w:val="single" w:sz="4" w:space="0" w:color="A9D08E" w:themeColor="accent6" w:themeTint="98"/>
        </w:tcBorders>
      </w:tcPr>
    </w:tblStylePr>
    <w:tblStylePr w:type="firstCol">
      <w:rPr>
        <w:b/>
        <w:color w:val="A8D08D" w:themeColor="accent6" w:themeTint="99"/>
      </w:rPr>
    </w:tblStylePr>
    <w:tblStylePr w:type="lastCol">
      <w:rPr>
        <w:b/>
        <w:color w:val="A8D08D" w:themeColor="accent6" w:themeTint="99"/>
      </w:rPr>
    </w:tblStylePr>
    <w:tblStylePr w:type="band1Vert">
      <w:tblPr/>
      <w:tcPr>
        <w:shd w:val="clear" w:color="DAEBCF" w:themeColor="accent6" w:themeTint="40" w:fill="DAEBCF" w:themeFill="accent6" w:themeFillTint="40"/>
      </w:tcPr>
    </w:tblStylePr>
    <w:tblStylePr w:type="band1Horz">
      <w:rPr>
        <w:rFonts w:ascii="Arial" w:hAnsi="Arial"/>
        <w:color w:val="A8D08D" w:themeColor="accent6" w:themeTint="99"/>
        <w:sz w:val="22"/>
      </w:rPr>
      <w:tblPr/>
      <w:tcPr>
        <w:shd w:val="clear" w:color="DAEBCF" w:themeColor="accent6" w:themeTint="40" w:fill="DAEBCF" w:themeFill="accent6" w:themeFillTint="40"/>
      </w:tcPr>
    </w:tblStylePr>
    <w:tblStylePr w:type="band2Horz">
      <w:rPr>
        <w:rFonts w:ascii="Arial" w:hAnsi="Arial"/>
        <w:color w:val="A8D08D" w:themeColor="accent6" w:themeTint="99"/>
        <w:sz w:val="22"/>
      </w:rPr>
    </w:tblStylePr>
  </w:style>
  <w:style w:type="table" w:customStyle="1" w:styleId="-710">
    <w:name w:val="Список-таблица 7 цветная1"/>
    <w:basedOn w:val="a1"/>
    <w:uiPriority w:val="99"/>
    <w:tblPr>
      <w:tblBorders>
        <w:right w:val="single" w:sz="4" w:space="0" w:color="7F7F7F" w:themeColor="text1" w:themeTint="80"/>
      </w:tblBorders>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ListTable7Colorful-Accent1">
    <w:name w:val="List Table 7 Colorful - Accent 1"/>
    <w:basedOn w:val="a1"/>
    <w:uiPriority w:val="99"/>
    <w:qFormat/>
    <w:tblPr>
      <w:tblBorders>
        <w:right w:val="single" w:sz="4" w:space="0" w:color="5B9BD5" w:themeColor="accent1"/>
      </w:tblBorders>
    </w:tblPr>
    <w:tblStylePr w:type="firstRow">
      <w:rPr>
        <w:rFonts w:ascii="Arial" w:hAnsi="Arial"/>
        <w:i/>
        <w:color w:val="245A8C" w:themeColor="accent1" w:themeShade="94"/>
        <w:sz w:val="22"/>
      </w:rPr>
      <w:tblPr/>
      <w:tcPr>
        <w:tcBorders>
          <w:top w:val="nil"/>
          <w:left w:val="nil"/>
          <w:bottom w:val="single" w:sz="4" w:space="0" w:color="5B9BD5" w:themeColor="accent1"/>
          <w:right w:val="nil"/>
        </w:tcBorders>
        <w:shd w:val="clear" w:color="FFFFFF" w:themeColor="light1" w:fill="FFFFFF" w:themeFill="light1"/>
      </w:tcPr>
    </w:tblStylePr>
    <w:tblStylePr w:type="lastRow">
      <w:rPr>
        <w:rFonts w:ascii="Arial" w:hAnsi="Arial"/>
        <w:i/>
        <w:color w:val="245A8C" w:themeColor="accent1" w:themeShade="94"/>
        <w:sz w:val="22"/>
      </w:rPr>
      <w:tblPr/>
      <w:tcPr>
        <w:tcBorders>
          <w:top w:val="single" w:sz="4" w:space="0" w:color="5B9BD5" w:themeColor="accent1"/>
          <w:left w:val="nil"/>
          <w:bottom w:val="nil"/>
          <w:right w:val="nil"/>
        </w:tcBorders>
        <w:shd w:val="clear" w:color="FFFFFF" w:themeColor="light1" w:fill="FFFFFF" w:themeFill="light1"/>
      </w:tcPr>
    </w:tblStylePr>
    <w:tblStylePr w:type="firstCol">
      <w:pPr>
        <w:jc w:val="right"/>
      </w:pPr>
      <w:rPr>
        <w:rFonts w:ascii="Arial" w:hAnsi="Arial"/>
        <w:i/>
        <w:color w:val="245A8C" w:themeColor="accent1" w:themeShade="94"/>
        <w:sz w:val="22"/>
      </w:rPr>
      <w:tblPr/>
      <w:tcPr>
        <w:tcBorders>
          <w:top w:val="nil"/>
          <w:left w:val="nil"/>
          <w:bottom w:val="nil"/>
          <w:right w:val="single" w:sz="4" w:space="0" w:color="5B9BD5" w:themeColor="accent1"/>
        </w:tcBorders>
        <w:shd w:val="clear" w:color="FFFFFF" w:fill="auto"/>
      </w:tcPr>
    </w:tblStylePr>
    <w:tblStylePr w:type="lastCol">
      <w:rPr>
        <w:rFonts w:ascii="Arial" w:hAnsi="Arial"/>
        <w:i/>
        <w:color w:val="245A8C" w:themeColor="accent1" w:themeShade="94"/>
        <w:sz w:val="22"/>
      </w:rPr>
      <w:tblPr/>
      <w:tcPr>
        <w:tcBorders>
          <w:top w:val="nil"/>
          <w:left w:val="single" w:sz="4" w:space="0" w:color="5B9BD5" w:themeColor="accent1"/>
          <w:bottom w:val="nil"/>
          <w:right w:val="nil"/>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C" w:themeColor="accent1" w:themeShade="94"/>
        <w:sz w:val="22"/>
      </w:rPr>
      <w:tblPr/>
      <w:tcPr>
        <w:shd w:val="clear" w:color="D5E5F4" w:themeColor="accent1" w:themeTint="40" w:fill="D5E5F4" w:themeFill="accent1" w:themeFillTint="40"/>
      </w:tcPr>
    </w:tblStylePr>
    <w:tblStylePr w:type="band2Horz">
      <w:rPr>
        <w:rFonts w:ascii="Arial" w:hAnsi="Arial"/>
        <w:color w:val="245A8C" w:themeColor="accent1" w:themeShade="94"/>
        <w:sz w:val="22"/>
      </w:rPr>
    </w:tblStylePr>
  </w:style>
  <w:style w:type="table" w:customStyle="1" w:styleId="ListTable7Colorful-Accent2">
    <w:name w:val="List Table 7 Colorful - Accent 2"/>
    <w:basedOn w:val="a1"/>
    <w:uiPriority w:val="99"/>
    <w:qFormat/>
    <w:tblPr>
      <w:tblBorders>
        <w:right w:val="single" w:sz="4" w:space="0" w:color="F4B184" w:themeColor="accent2" w:themeTint="97"/>
      </w:tblBorders>
    </w:tblPr>
    <w:tblStylePr w:type="firstRow">
      <w:rPr>
        <w:rFonts w:ascii="Arial" w:hAnsi="Arial"/>
        <w:i/>
        <w:color w:val="F4B285" w:themeColor="accent2" w:themeTint="96"/>
        <w:sz w:val="22"/>
      </w:rPr>
      <w:tblPr/>
      <w:tcPr>
        <w:tcBorders>
          <w:top w:val="nil"/>
          <w:left w:val="nil"/>
          <w:bottom w:val="single" w:sz="4" w:space="0" w:color="F4B184" w:themeColor="accent2" w:themeTint="97"/>
          <w:right w:val="nil"/>
        </w:tcBorders>
        <w:shd w:val="clear" w:color="FFFFFF" w:themeColor="light1" w:fill="FFFFFF" w:themeFill="light1"/>
      </w:tcPr>
    </w:tblStylePr>
    <w:tblStylePr w:type="lastRow">
      <w:rPr>
        <w:rFonts w:ascii="Arial" w:hAnsi="Arial"/>
        <w:i/>
        <w:color w:val="F4B285" w:themeColor="accent2" w:themeTint="96"/>
        <w:sz w:val="22"/>
      </w:rPr>
      <w:tblPr/>
      <w:tcPr>
        <w:tcBorders>
          <w:top w:val="single" w:sz="4" w:space="0" w:color="F4B184"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rPr>
      <w:tblPr/>
      <w:tcPr>
        <w:tcBorders>
          <w:top w:val="nil"/>
          <w:left w:val="nil"/>
          <w:bottom w:val="nil"/>
          <w:right w:val="single" w:sz="4" w:space="0" w:color="F4B184" w:themeColor="accent2" w:themeTint="97"/>
        </w:tcBorders>
        <w:shd w:val="clear" w:color="FFFFFF" w:fill="auto"/>
      </w:tcPr>
    </w:tblStylePr>
    <w:tblStylePr w:type="lastCol">
      <w:rPr>
        <w:rFonts w:ascii="Arial" w:hAnsi="Arial"/>
        <w:i/>
        <w:color w:val="F4B285" w:themeColor="accent2" w:themeTint="96"/>
        <w:sz w:val="22"/>
      </w:rPr>
      <w:tblPr/>
      <w:tcPr>
        <w:tcBorders>
          <w:top w:val="nil"/>
          <w:left w:val="single" w:sz="4" w:space="0" w:color="F4B184" w:themeColor="accent2" w:themeTint="97"/>
          <w:bottom w:val="nil"/>
          <w:right w:val="nil"/>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285" w:themeColor="accent2" w:themeTint="96"/>
        <w:sz w:val="22"/>
      </w:rPr>
      <w:tblPr/>
      <w:tcPr>
        <w:shd w:val="clear" w:color="FADECB" w:themeColor="accent2" w:themeTint="40" w:fill="FADECB" w:themeFill="accent2" w:themeFillTint="40"/>
      </w:tcPr>
    </w:tblStylePr>
    <w:tblStylePr w:type="band2Horz">
      <w:rPr>
        <w:rFonts w:ascii="Arial" w:hAnsi="Arial"/>
        <w:color w:val="F4B285" w:themeColor="accent2" w:themeTint="96"/>
        <w:sz w:val="22"/>
      </w:rPr>
    </w:tblStylePr>
  </w:style>
  <w:style w:type="table" w:customStyle="1" w:styleId="ListTable7Colorful-Accent3">
    <w:name w:val="List Table 7 Colorful - Accent 3"/>
    <w:basedOn w:val="a1"/>
    <w:uiPriority w:val="99"/>
    <w:qFormat/>
    <w:tblPr>
      <w:tblBorders>
        <w:right w:val="single" w:sz="4" w:space="0" w:color="C9C9C9" w:themeColor="accent3" w:themeTint="98"/>
      </w:tblBorders>
    </w:tblPr>
    <w:tblStylePr w:type="firstRow">
      <w:rPr>
        <w:rFonts w:ascii="Arial" w:hAnsi="Arial"/>
        <w:i/>
        <w:color w:val="C9C9C9" w:themeColor="accent3" w:themeTint="99"/>
        <w:sz w:val="22"/>
      </w:rPr>
      <w:tblPr/>
      <w:tcPr>
        <w:tcBorders>
          <w:top w:val="nil"/>
          <w:left w:val="nil"/>
          <w:bottom w:val="single" w:sz="4" w:space="0" w:color="C9C9C9" w:themeColor="accent3" w:themeTint="98"/>
          <w:right w:val="nil"/>
        </w:tcBorders>
        <w:shd w:val="clear" w:color="FFFFFF" w:themeColor="light1" w:fill="FFFFFF" w:themeFill="light1"/>
      </w:tcPr>
    </w:tblStylePr>
    <w:tblStylePr w:type="lastRow">
      <w:rPr>
        <w:rFonts w:ascii="Arial" w:hAnsi="Arial"/>
        <w:i/>
        <w:color w:val="C9C9C9" w:themeColor="accent3" w:themeTint="99"/>
        <w:sz w:val="22"/>
      </w:rPr>
      <w:tblPr/>
      <w:tcPr>
        <w:tcBorders>
          <w:top w:val="single" w:sz="4" w:space="0" w:color="C9C9C9"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rPr>
      <w:tblPr/>
      <w:tcPr>
        <w:tcBorders>
          <w:top w:val="nil"/>
          <w:left w:val="nil"/>
          <w:bottom w:val="nil"/>
          <w:right w:val="single" w:sz="4" w:space="0" w:color="C9C9C9" w:themeColor="accent3" w:themeTint="98"/>
        </w:tcBorders>
        <w:shd w:val="clear" w:color="FFFFFF" w:fill="auto"/>
      </w:tcPr>
    </w:tblStylePr>
    <w:tblStylePr w:type="lastCol">
      <w:rPr>
        <w:rFonts w:ascii="Arial" w:hAnsi="Arial"/>
        <w:i/>
        <w:color w:val="C9C9C9" w:themeColor="accent3" w:themeTint="99"/>
        <w:sz w:val="22"/>
      </w:rPr>
      <w:tblPr/>
      <w:tcPr>
        <w:tcBorders>
          <w:top w:val="nil"/>
          <w:left w:val="single" w:sz="4" w:space="0" w:color="C9C9C9" w:themeColor="accent3" w:themeTint="98"/>
          <w:bottom w:val="nil"/>
          <w:right w:val="nil"/>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9"/>
        <w:sz w:val="22"/>
      </w:rPr>
      <w:tblPr/>
      <w:tcPr>
        <w:shd w:val="clear" w:color="E8E8E8" w:themeColor="accent3" w:themeTint="40" w:fill="E8E8E8" w:themeFill="accent3" w:themeFillTint="40"/>
      </w:tcPr>
    </w:tblStylePr>
    <w:tblStylePr w:type="band2Horz">
      <w:rPr>
        <w:rFonts w:ascii="Arial" w:hAnsi="Arial"/>
        <w:color w:val="C9C9C9" w:themeColor="accent3" w:themeTint="99"/>
        <w:sz w:val="22"/>
      </w:rPr>
    </w:tblStylePr>
  </w:style>
  <w:style w:type="table" w:customStyle="1" w:styleId="ListTable7Colorful-Accent4">
    <w:name w:val="List Table 7 Colorful - Accent 4"/>
    <w:basedOn w:val="a1"/>
    <w:uiPriority w:val="99"/>
    <w:tblPr>
      <w:tblBorders>
        <w:right w:val="single" w:sz="4" w:space="0" w:color="FFD865" w:themeColor="accent4" w:themeTint="9A"/>
      </w:tblBorders>
    </w:tblPr>
    <w:tblStylePr w:type="firstRow">
      <w:rPr>
        <w:rFonts w:ascii="Arial" w:hAnsi="Arial"/>
        <w:i/>
        <w:color w:val="FFD966" w:themeColor="accent4" w:themeTint="99"/>
        <w:sz w:val="22"/>
      </w:rPr>
      <w:tblPr/>
      <w:tcPr>
        <w:tcBorders>
          <w:top w:val="nil"/>
          <w:left w:val="nil"/>
          <w:bottom w:val="single" w:sz="4" w:space="0" w:color="FFD865" w:themeColor="accent4" w:themeTint="9A"/>
          <w:right w:val="nil"/>
        </w:tcBorders>
        <w:shd w:val="clear" w:color="FFFFFF" w:themeColor="light1" w:fill="FFFFFF" w:themeFill="light1"/>
      </w:tcPr>
    </w:tblStylePr>
    <w:tblStylePr w:type="lastRow">
      <w:rPr>
        <w:rFonts w:ascii="Arial" w:hAnsi="Arial"/>
        <w:i/>
        <w:color w:val="FFD966" w:themeColor="accent4" w:themeTint="99"/>
        <w:sz w:val="22"/>
      </w:rPr>
      <w:tblPr/>
      <w:tcPr>
        <w:tcBorders>
          <w:top w:val="single" w:sz="4" w:space="0" w:color="FFD865"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rPr>
      <w:tblPr/>
      <w:tcPr>
        <w:tcBorders>
          <w:top w:val="nil"/>
          <w:left w:val="nil"/>
          <w:bottom w:val="nil"/>
          <w:right w:val="single" w:sz="4" w:space="0" w:color="FFD865" w:themeColor="accent4" w:themeTint="9A"/>
        </w:tcBorders>
        <w:shd w:val="clear" w:color="FFFFFF" w:fill="auto"/>
      </w:tcPr>
    </w:tblStylePr>
    <w:tblStylePr w:type="lastCol">
      <w:rPr>
        <w:rFonts w:ascii="Arial" w:hAnsi="Arial"/>
        <w:i/>
        <w:color w:val="FFD966" w:themeColor="accent4" w:themeTint="99"/>
        <w:sz w:val="22"/>
      </w:rPr>
      <w:tblPr/>
      <w:tcPr>
        <w:tcBorders>
          <w:top w:val="nil"/>
          <w:left w:val="single" w:sz="4" w:space="0" w:color="FFD865" w:themeColor="accent4" w:themeTint="9A"/>
          <w:bottom w:val="nil"/>
          <w:right w:val="nil"/>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966" w:themeColor="accent4" w:themeTint="99"/>
        <w:sz w:val="22"/>
      </w:rPr>
      <w:tblPr/>
      <w:tcPr>
        <w:shd w:val="clear" w:color="FFEFBF" w:themeColor="accent4" w:themeTint="40" w:fill="FFEFBF" w:themeFill="accent4" w:themeFillTint="40"/>
      </w:tcPr>
    </w:tblStylePr>
    <w:tblStylePr w:type="band2Horz">
      <w:rPr>
        <w:rFonts w:ascii="Arial" w:hAnsi="Arial"/>
        <w:color w:val="FFD966" w:themeColor="accent4" w:themeTint="99"/>
        <w:sz w:val="22"/>
      </w:rPr>
    </w:tblStylePr>
  </w:style>
  <w:style w:type="table" w:customStyle="1" w:styleId="ListTable7Colorful-Accent5">
    <w:name w:val="List Table 7 Colorful - Accent 5"/>
    <w:basedOn w:val="a1"/>
    <w:uiPriority w:val="99"/>
    <w:qFormat/>
    <w:tblPr>
      <w:tblBorders>
        <w:right w:val="single" w:sz="4" w:space="0" w:color="8DA9DB" w:themeColor="accent5" w:themeTint="9A"/>
      </w:tblBorders>
    </w:tblPr>
    <w:tblStylePr w:type="firstRow">
      <w:rPr>
        <w:rFonts w:ascii="Arial" w:hAnsi="Arial"/>
        <w:i/>
        <w:color w:val="8EAADB" w:themeColor="accent5" w:themeTint="99"/>
        <w:sz w:val="22"/>
      </w:rPr>
      <w:tblPr/>
      <w:tcPr>
        <w:tcBorders>
          <w:top w:val="nil"/>
          <w:left w:val="nil"/>
          <w:bottom w:val="single" w:sz="4" w:space="0" w:color="8DA9DB" w:themeColor="accent5" w:themeTint="9A"/>
          <w:right w:val="nil"/>
        </w:tcBorders>
        <w:shd w:val="clear" w:color="FFFFFF" w:themeColor="light1" w:fill="FFFFFF" w:themeFill="light1"/>
      </w:tcPr>
    </w:tblStylePr>
    <w:tblStylePr w:type="lastRow">
      <w:rPr>
        <w:rFonts w:ascii="Arial" w:hAnsi="Arial"/>
        <w:i/>
        <w:color w:val="8EAADB" w:themeColor="accent5" w:themeTint="99"/>
        <w:sz w:val="22"/>
      </w:rPr>
      <w:tblPr/>
      <w:tcPr>
        <w:tcBorders>
          <w:top w:val="single" w:sz="4" w:space="0" w:color="8DA9DB"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8EAADB" w:themeColor="accent5" w:themeTint="99"/>
        <w:sz w:val="22"/>
      </w:rPr>
      <w:tblPr/>
      <w:tcPr>
        <w:tcBorders>
          <w:top w:val="nil"/>
          <w:left w:val="nil"/>
          <w:bottom w:val="nil"/>
          <w:right w:val="single" w:sz="4" w:space="0" w:color="8DA9DB" w:themeColor="accent5" w:themeTint="9A"/>
        </w:tcBorders>
        <w:shd w:val="clear" w:color="FFFFFF" w:fill="auto"/>
      </w:tcPr>
    </w:tblStylePr>
    <w:tblStylePr w:type="lastCol">
      <w:rPr>
        <w:rFonts w:ascii="Arial" w:hAnsi="Arial"/>
        <w:i/>
        <w:color w:val="8EAADB" w:themeColor="accent5" w:themeTint="99"/>
        <w:sz w:val="22"/>
      </w:rPr>
      <w:tblPr/>
      <w:tcPr>
        <w:tcBorders>
          <w:top w:val="nil"/>
          <w:left w:val="single" w:sz="4" w:space="0" w:color="8DA9DB" w:themeColor="accent5" w:themeTint="9A"/>
          <w:bottom w:val="nil"/>
          <w:right w:val="nil"/>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EAADB" w:themeColor="accent5" w:themeTint="99"/>
        <w:sz w:val="22"/>
      </w:rPr>
      <w:tblPr/>
      <w:tcPr>
        <w:shd w:val="clear" w:color="CFDBF0" w:themeColor="accent5" w:themeTint="40" w:fill="CFDBF0" w:themeFill="accent5" w:themeFillTint="40"/>
      </w:tcPr>
    </w:tblStylePr>
    <w:tblStylePr w:type="band2Horz">
      <w:rPr>
        <w:rFonts w:ascii="Arial" w:hAnsi="Arial"/>
        <w:color w:val="8EAADB" w:themeColor="accent5" w:themeTint="99"/>
        <w:sz w:val="22"/>
      </w:rPr>
    </w:tblStylePr>
  </w:style>
  <w:style w:type="table" w:customStyle="1" w:styleId="ListTable7Colorful-Accent6">
    <w:name w:val="List Table 7 Colorful - Accent 6"/>
    <w:basedOn w:val="a1"/>
    <w:uiPriority w:val="99"/>
    <w:qFormat/>
    <w:tblPr>
      <w:tblBorders>
        <w:right w:val="single" w:sz="4" w:space="0" w:color="A9D08E" w:themeColor="accent6" w:themeTint="98"/>
      </w:tblBorders>
    </w:tblPr>
    <w:tblStylePr w:type="firstRow">
      <w:rPr>
        <w:rFonts w:ascii="Arial" w:hAnsi="Arial"/>
        <w:i/>
        <w:color w:val="A8D08D" w:themeColor="accent6" w:themeTint="99"/>
        <w:sz w:val="22"/>
      </w:rPr>
      <w:tblPr/>
      <w:tcPr>
        <w:tcBorders>
          <w:top w:val="nil"/>
          <w:left w:val="nil"/>
          <w:bottom w:val="single" w:sz="4" w:space="0" w:color="A9D08E" w:themeColor="accent6" w:themeTint="98"/>
          <w:right w:val="nil"/>
        </w:tcBorders>
        <w:shd w:val="clear" w:color="FFFFFF" w:themeColor="light1" w:fill="FFFFFF" w:themeFill="light1"/>
      </w:tcPr>
    </w:tblStylePr>
    <w:tblStylePr w:type="lastRow">
      <w:rPr>
        <w:rFonts w:ascii="Arial" w:hAnsi="Arial"/>
        <w:i/>
        <w:color w:val="A8D08D" w:themeColor="accent6" w:themeTint="99"/>
        <w:sz w:val="22"/>
      </w:rPr>
      <w:tblPr/>
      <w:tcPr>
        <w:tcBorders>
          <w:top w:val="single" w:sz="4" w:space="0" w:color="A9D08E"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A8D08D" w:themeColor="accent6" w:themeTint="99"/>
        <w:sz w:val="22"/>
      </w:rPr>
      <w:tblPr/>
      <w:tcPr>
        <w:tcBorders>
          <w:top w:val="nil"/>
          <w:left w:val="nil"/>
          <w:bottom w:val="nil"/>
          <w:right w:val="single" w:sz="4" w:space="0" w:color="A9D08E" w:themeColor="accent6" w:themeTint="98"/>
        </w:tcBorders>
        <w:shd w:val="clear" w:color="FFFFFF" w:fill="auto"/>
      </w:tcPr>
    </w:tblStylePr>
    <w:tblStylePr w:type="lastCol">
      <w:rPr>
        <w:rFonts w:ascii="Arial" w:hAnsi="Arial"/>
        <w:i/>
        <w:color w:val="A8D08D" w:themeColor="accent6" w:themeTint="99"/>
        <w:sz w:val="22"/>
      </w:rPr>
      <w:tblPr/>
      <w:tcPr>
        <w:tcBorders>
          <w:top w:val="nil"/>
          <w:left w:val="single" w:sz="4" w:space="0" w:color="A9D08E" w:themeColor="accent6" w:themeTint="98"/>
          <w:bottom w:val="nil"/>
          <w:right w:val="nil"/>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8D08D" w:themeColor="accent6" w:themeTint="99"/>
        <w:sz w:val="22"/>
      </w:rPr>
      <w:tblPr/>
      <w:tcPr>
        <w:shd w:val="clear" w:color="DAEBCF" w:themeColor="accent6" w:themeTint="40" w:fill="DAEBCF" w:themeFill="accent6" w:themeFillTint="40"/>
      </w:tcPr>
    </w:tblStylePr>
    <w:tblStylePr w:type="band2Horz">
      <w:rPr>
        <w:rFonts w:ascii="Arial" w:hAnsi="Arial"/>
        <w:color w:val="A8D08D" w:themeColor="accent6" w:themeTint="99"/>
        <w:sz w:val="22"/>
      </w:rPr>
    </w:tblStylePr>
  </w:style>
  <w:style w:type="table" w:customStyle="1" w:styleId="Lined-Accent">
    <w:name w:val="Lined - Accent"/>
    <w:basedOn w:val="a1"/>
    <w:uiPriority w:val="99"/>
    <w:qFormat/>
    <w:rPr>
      <w:color w:val="404040"/>
    </w:rP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qFormat/>
    <w:rPr>
      <w:color w:val="404040"/>
    </w:rPr>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qFormat/>
    <w:rPr>
      <w:color w:val="404040"/>
    </w:rP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qFormat/>
    <w:rPr>
      <w:color w:val="404040"/>
    </w:rP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qFormat/>
    <w:rPr>
      <w:color w:val="404040"/>
    </w:rP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qFormat/>
    <w:rPr>
      <w:color w:val="404040"/>
    </w:rPr>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qFormat/>
    <w:rPr>
      <w:color w:val="404040"/>
    </w:rP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qFormat/>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qFormat/>
    <w:rPr>
      <w:color w:val="404040"/>
    </w:rPr>
    <w:tblPr>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qFormat/>
    <w:rPr>
      <w:color w:val="404040"/>
    </w:rPr>
    <w:tblPr>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qFormat/>
    <w:rPr>
      <w:color w:val="404040"/>
    </w:rPr>
    <w:tblPr>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qFormat/>
    <w:rPr>
      <w:color w:val="404040"/>
    </w:rPr>
    <w:tblPr>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qFormat/>
    <w:rPr>
      <w:color w:val="404040"/>
    </w:rPr>
    <w:tblPr>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qFormat/>
    <w:rPr>
      <w:color w:val="404040"/>
    </w:rPr>
    <w:tblPr>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qFormat/>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qFormat/>
    <w:tblPr>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qFormat/>
    <w:tblPr>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qFormat/>
    <w:tblPr>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qFormat/>
    <w:tblPr>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qFormat/>
    <w:tblPr>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qFormat/>
    <w:tblPr>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ab">
    <w:name w:val="Текст сноски Знак"/>
    <w:link w:val="aa"/>
    <w:uiPriority w:val="99"/>
    <w:qFormat/>
    <w:rPr>
      <w:sz w:val="18"/>
    </w:rPr>
  </w:style>
  <w:style w:type="character" w:customStyle="1" w:styleId="a7">
    <w:name w:val="Текст концевой сноски Знак"/>
    <w:link w:val="a6"/>
    <w:uiPriority w:val="99"/>
    <w:qFormat/>
    <w:rPr>
      <w:sz w:val="20"/>
    </w:rPr>
  </w:style>
  <w:style w:type="paragraph" w:customStyle="1" w:styleId="12">
    <w:name w:val="Заголовок оглавления1"/>
    <w:uiPriority w:val="39"/>
    <w:unhideWhenUsed/>
    <w:qFormat/>
    <w:pPr>
      <w:spacing w:after="200" w:line="276" w:lineRule="auto"/>
    </w:pPr>
    <w:rPr>
      <w:sz w:val="22"/>
      <w:szCs w:val="22"/>
      <w:lang w:eastAsia="en-US"/>
    </w:rPr>
  </w:style>
  <w:style w:type="paragraph" w:styleId="af7">
    <w:name w:val="No Spacing"/>
    <w:basedOn w:val="a"/>
    <w:uiPriority w:val="1"/>
    <w:qFormat/>
    <w:pPr>
      <w:spacing w:after="0" w:line="240" w:lineRule="auto"/>
    </w:pPr>
  </w:style>
  <w:style w:type="paragraph" w:styleId="af8">
    <w:name w:val="List Paragraph"/>
    <w:basedOn w:val="a"/>
    <w:uiPriority w:val="34"/>
    <w:qFormat/>
    <w:pPr>
      <w:ind w:left="720"/>
      <w:contextualSpacing/>
    </w:pPr>
  </w:style>
  <w:style w:type="paragraph" w:customStyle="1" w:styleId="ConsPlusNormal">
    <w:name w:val="ConsPlusNormal"/>
    <w:qFormat/>
    <w:pPr>
      <w:widowControl w:val="0"/>
      <w:pBdr>
        <w:top w:val="none" w:sz="0" w:space="0" w:color="000000"/>
        <w:left w:val="none" w:sz="0" w:space="0" w:color="000000"/>
        <w:bottom w:val="none" w:sz="0" w:space="0" w:color="000000"/>
        <w:right w:val="none" w:sz="0" w:space="0" w:color="000000"/>
        <w:between w:val="none" w:sz="0" w:space="0" w:color="000000"/>
      </w:pBdr>
    </w:pPr>
    <w:rPr>
      <w:rFonts w:ascii="Calibri" w:eastAsia="Times New Roman" w:hAnsi="Calibri" w:cs="Calibri"/>
      <w:sz w:val="22"/>
    </w:rPr>
  </w:style>
  <w:style w:type="paragraph" w:customStyle="1" w:styleId="Default">
    <w:name w:val="Default"/>
    <w:qFormat/>
    <w:pPr>
      <w:pBdr>
        <w:top w:val="none" w:sz="0" w:space="0" w:color="000000"/>
        <w:left w:val="none" w:sz="0" w:space="0" w:color="000000"/>
        <w:bottom w:val="none" w:sz="0" w:space="0" w:color="000000"/>
        <w:right w:val="none" w:sz="0" w:space="0" w:color="000000"/>
        <w:between w:val="none" w:sz="0" w:space="0" w:color="000000"/>
      </w:pBdr>
    </w:pPr>
    <w:rPr>
      <w:rFonts w:ascii="Times New Roman" w:hAnsi="Times New Roman" w:cs="Times New Roman"/>
      <w:color w:val="000000"/>
      <w:sz w:val="24"/>
      <w:szCs w:val="24"/>
      <w:lang w:eastAsia="en-US"/>
    </w:rPr>
  </w:style>
  <w:style w:type="paragraph" w:customStyle="1" w:styleId="af9">
    <w:name w:val="Стиль"/>
    <w:uiPriority w:val="99"/>
    <w:qFormat/>
    <w:pPr>
      <w:widowControl w:val="0"/>
      <w:pBdr>
        <w:top w:val="none" w:sz="0" w:space="0" w:color="000000"/>
        <w:left w:val="none" w:sz="0" w:space="0" w:color="000000"/>
        <w:bottom w:val="none" w:sz="0" w:space="0" w:color="000000"/>
        <w:right w:val="none" w:sz="0" w:space="0" w:color="000000"/>
        <w:between w:val="none" w:sz="0" w:space="0" w:color="000000"/>
      </w:pBdr>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docs.cntd.ru/document/902228011" TargetMode="External"/><Relationship Id="rId13" Type="http://schemas.openxmlformats.org/officeDocument/2006/relationships/hyperlink" Target="https://login.consultant.ru/link/?req=doc&amp;base=LAW&amp;n=508991&amp;dst=100124" TargetMode="External"/><Relationship Id="rId18" Type="http://schemas.openxmlformats.org/officeDocument/2006/relationships/hyperlink" Target="https://login.consultant.ru/link/?req=doc&amp;base=LAW&amp;n=494999&amp;dst=100202"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consultantplus://offline/ref=1B647F7E713A48F6795E4B024FCE2E5F10CB143DA43CEF40D0C60D6842UEA7J" TargetMode="External"/><Relationship Id="rId7" Type="http://schemas.openxmlformats.org/officeDocument/2006/relationships/image" Target="media/image1.jpeg"/><Relationship Id="rId12" Type="http://schemas.openxmlformats.org/officeDocument/2006/relationships/hyperlink" Target="https://login.consultant.ru/link/?req=doc&amp;base=LAW&amp;n=508991&amp;dst=100209" TargetMode="External"/><Relationship Id="rId17" Type="http://schemas.openxmlformats.org/officeDocument/2006/relationships/hyperlink" Target="https://login.consultant.ru/link/?req=doc&amp;base=LAW&amp;n=494999&amp;dst=100189" TargetMode="External"/><Relationship Id="rId25" Type="http://schemas.openxmlformats.org/officeDocument/2006/relationships/image" Target="media/image3.svg"/><Relationship Id="rId2" Type="http://schemas.openxmlformats.org/officeDocument/2006/relationships/styles" Target="styles.xml"/><Relationship Id="rId16" Type="http://schemas.openxmlformats.org/officeDocument/2006/relationships/hyperlink" Target="https://login.consultant.ru/link/?req=doc&amp;base=LAW&amp;n=494999&amp;dst=100243" TargetMode="External"/><Relationship Id="rId20" Type="http://schemas.openxmlformats.org/officeDocument/2006/relationships/hyperlink" Target="consultantplus://offline/ref=7B48B011DDA30CF4E10CE18133712B36B537DFA78E0A9C5874182EC44D5BA4BED47625FF13E4C7AB8BE0E767C8AEF8E220A3BBE297FF471CgF53I"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login.consultant.ru/link/?req=doc&amp;base=LAW&amp;n=508991&amp;dst=100124" TargetMode="External"/><Relationship Id="rId24"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hyperlink" Target="https://login.consultant.ru/link/?req=doc&amp;base=LAW&amp;n=494999&amp;dst=100202" TargetMode="External"/><Relationship Id="rId23" Type="http://schemas.openxmlformats.org/officeDocument/2006/relationships/hyperlink" Target="consultantplus://offline/ref=1B647F7E713A48F6795E4B024FCE2E5F10C81733AB3CEF40D0C60D6842E706964D7C53D2D1U0A1J" TargetMode="External"/><Relationship Id="rId10" Type="http://schemas.openxmlformats.org/officeDocument/2006/relationships/hyperlink" Target="https://login.consultant.ru/link/?req=doc&amp;base=LAW&amp;n=494996&amp;dst=427" TargetMode="External"/><Relationship Id="rId19" Type="http://schemas.openxmlformats.org/officeDocument/2006/relationships/hyperlink" Target="https://login.consultant.ru/link/?req=doc&amp;base=LAW&amp;n=494999&amp;dst=100243" TargetMode="External"/><Relationship Id="rId4" Type="http://schemas.openxmlformats.org/officeDocument/2006/relationships/webSettings" Target="webSettings.xml"/><Relationship Id="rId9" Type="http://schemas.openxmlformats.org/officeDocument/2006/relationships/hyperlink" Target="https://login.consultant.ru/link/?req=doc&amp;base=SPB&amp;n=311791&amp;dst=100657" TargetMode="External"/><Relationship Id="rId14" Type="http://schemas.openxmlformats.org/officeDocument/2006/relationships/hyperlink" Target="https://login.consultant.ru/link/?req=doc&amp;base=LAW&amp;n=494999&amp;dst=100189" TargetMode="External"/><Relationship Id="rId22" Type="http://schemas.openxmlformats.org/officeDocument/2006/relationships/hyperlink" Target="consultantplus://offline/ref=1B647F7E713A48F6795E4B024FCE2E5F13C11D30A932EF40D0C60D6842UEA7J"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Arial"/>
        <a:cs typeface="Arial"/>
      </a:majorFont>
      <a:minorFont>
        <a:latin typeface="Arial"/>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3F2795-F9D3-4BFB-928E-79A8EA8DF3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28</Pages>
  <Words>6172</Words>
  <Characters>35182</Characters>
  <Application>Microsoft Office Word</Application>
  <DocSecurity>0</DocSecurity>
  <Lines>293</Lines>
  <Paragraphs>82</Paragraphs>
  <ScaleCrop>false</ScaleCrop>
  <Company/>
  <LinksUpToDate>false</LinksUpToDate>
  <CharactersWithSpaces>41272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kibireva19@yandex.ru</dc:creator>
  <cp:lastModifiedBy>Viktoriya</cp:lastModifiedBy>
  <cp:revision>5</cp:revision>
  <dcterms:created xsi:type="dcterms:W3CDTF">2026-10-22T10:18:00Z</dcterms:created>
  <dcterms:modified xsi:type="dcterms:W3CDTF">2026-10-29T08:49:00Z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eyJoZGlkIjoiNmI1YTRlMzIxYWNlMWYzYWI3OGUzNDQwZjVmZjFhYmYiLCJ1c2VySWQiOiI4MjQ2Mzg3Njk4NDcifQ==</vt:lpwstr>
  </property>
  <property fmtid="{D5CDD505-2E9C-101B-9397-08002B2CF9AE}" pid="3" name="KSOProductBuildVer">
    <vt:lpwstr>1049-12.1.0.29162</vt:lpwstr>
  </property>
  <property fmtid="{D5CDD505-2E9C-101B-9397-08002B2CF9AE}" pid="4" name="ICV">
    <vt:lpwstr>A3A88E2D8FB445C5BA8980508F0A304E_12</vt:lpwstr>
  </property>
</Properties>
</file>