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91BC3E" w14:textId="77777777" w:rsidR="00605F18" w:rsidRDefault="00605F18">
      <w:pPr>
        <w:tabs>
          <w:tab w:val="left" w:pos="7425"/>
        </w:tabs>
        <w:spacing w:after="0" w:line="240" w:lineRule="auto"/>
        <w:rPr>
          <w:rFonts w:ascii="Times New Roman" w:eastAsia="Times New Roman" w:hAnsi="Times New Roman" w:cs="Times New Roman"/>
          <w:bCs/>
          <w:sz w:val="28"/>
          <w:szCs w:val="28"/>
          <w:lang w:eastAsia="ru-RU"/>
        </w:rPr>
      </w:pPr>
    </w:p>
    <w:p w14:paraId="21EF948E" w14:textId="77777777" w:rsidR="00605F18" w:rsidRDefault="00000000">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noProof/>
          <w:sz w:val="24"/>
          <w:szCs w:val="24"/>
          <w:lang w:eastAsia="ru-RU"/>
        </w:rPr>
        <w:drawing>
          <wp:inline distT="0" distB="0" distL="0" distR="0" wp14:anchorId="7DC9717F" wp14:editId="34141C75">
            <wp:extent cx="675640" cy="826770"/>
            <wp:effectExtent l="0" t="0" r="10160" b="11430"/>
            <wp:docPr id="6" name="Рисунок 6"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6" descr="герб"/>
                    <pic:cNvPicPr>
                      <a:picLocks noChangeAspect="1" noChangeArrowheads="1"/>
                    </pic:cNvPicPr>
                  </pic:nvPicPr>
                  <pic:blipFill>
                    <a:blip r:embed="rId8" cstate="print">
                      <a:grayscl/>
                      <a:extLst>
                        <a:ext uri="{28A0092B-C50C-407E-A947-70E740481C1C}">
                          <a14:useLocalDpi xmlns:a14="http://schemas.microsoft.com/office/drawing/2010/main" val="0"/>
                        </a:ext>
                      </a:extLst>
                    </a:blip>
                    <a:srcRect l="6564" r="10100" b="4602"/>
                    <a:stretch>
                      <a:fillRect/>
                    </a:stretch>
                  </pic:blipFill>
                  <pic:spPr>
                    <a:xfrm>
                      <a:off x="0" y="0"/>
                      <a:ext cx="675640" cy="826770"/>
                    </a:xfrm>
                    <a:prstGeom prst="rect">
                      <a:avLst/>
                    </a:prstGeom>
                    <a:noFill/>
                    <a:ln>
                      <a:noFill/>
                    </a:ln>
                  </pic:spPr>
                </pic:pic>
              </a:graphicData>
            </a:graphic>
          </wp:inline>
        </w:drawing>
      </w:r>
    </w:p>
    <w:p w14:paraId="7F22D324" w14:textId="77777777" w:rsidR="00605F18" w:rsidRDefault="00605F18">
      <w:pPr>
        <w:spacing w:after="0" w:line="240" w:lineRule="auto"/>
        <w:jc w:val="center"/>
        <w:rPr>
          <w:rFonts w:ascii="Times New Roman" w:eastAsia="Times New Roman" w:hAnsi="Times New Roman" w:cs="Times New Roman"/>
          <w:sz w:val="32"/>
          <w:szCs w:val="24"/>
          <w:lang w:eastAsia="ru-RU"/>
        </w:rPr>
      </w:pPr>
    </w:p>
    <w:p w14:paraId="760AF7D2" w14:textId="77777777" w:rsidR="00605F18" w:rsidRDefault="00000000">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МУНИЦИПАЛЬНОЕ ОБРАЗОВАНИЕ</w:t>
      </w:r>
    </w:p>
    <w:p w14:paraId="1DD23B49" w14:textId="77777777" w:rsidR="00605F18" w:rsidRDefault="00000000">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«МУРИНСКОЕ ГОРОДСКОЕ ПОСЕЛЕНИЕ»</w:t>
      </w:r>
    </w:p>
    <w:p w14:paraId="25392D13" w14:textId="77777777" w:rsidR="00605F18" w:rsidRDefault="00000000">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ВСЕВОЛОЖСКОГО МУНИЦИПАЛЬНОГО РАЙОНА</w:t>
      </w:r>
    </w:p>
    <w:p w14:paraId="1D82E54E" w14:textId="77777777" w:rsidR="00605F18" w:rsidRDefault="00000000">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ЛЕНИНГРАДСКОЙ ОБЛАСТИ</w:t>
      </w:r>
    </w:p>
    <w:p w14:paraId="41A3AC0A" w14:textId="77777777" w:rsidR="00605F18" w:rsidRDefault="00605F18">
      <w:pPr>
        <w:spacing w:after="0" w:line="240" w:lineRule="auto"/>
        <w:jc w:val="center"/>
        <w:rPr>
          <w:rFonts w:ascii="Times New Roman" w:eastAsia="Times New Roman" w:hAnsi="Times New Roman" w:cs="Times New Roman"/>
          <w:b/>
          <w:sz w:val="28"/>
          <w:szCs w:val="28"/>
          <w:lang w:eastAsia="ru-RU"/>
        </w:rPr>
      </w:pPr>
    </w:p>
    <w:p w14:paraId="3F0BD925" w14:textId="77777777" w:rsidR="00605F18" w:rsidRDefault="00000000">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АДМИНИСТРАЦИЯ</w:t>
      </w:r>
    </w:p>
    <w:p w14:paraId="44962E4B" w14:textId="77777777" w:rsidR="00605F18" w:rsidRDefault="00605F18">
      <w:pPr>
        <w:spacing w:after="0" w:line="240" w:lineRule="auto"/>
        <w:jc w:val="center"/>
        <w:rPr>
          <w:rFonts w:ascii="Times New Roman" w:eastAsia="Times New Roman" w:hAnsi="Times New Roman" w:cs="Times New Roman"/>
          <w:b/>
          <w:sz w:val="24"/>
          <w:szCs w:val="24"/>
          <w:lang w:eastAsia="ru-RU"/>
        </w:rPr>
      </w:pPr>
    </w:p>
    <w:p w14:paraId="507AC285" w14:textId="77777777" w:rsidR="00605F18" w:rsidRDefault="00000000">
      <w:pPr>
        <w:spacing w:after="0" w:line="240" w:lineRule="auto"/>
        <w:jc w:val="center"/>
        <w:rPr>
          <w:rFonts w:ascii="Times New Roman" w:eastAsia="Times New Roman" w:hAnsi="Times New Roman" w:cs="Times New Roman"/>
          <w:b/>
          <w:sz w:val="32"/>
          <w:szCs w:val="32"/>
          <w:lang w:eastAsia="ru-RU"/>
        </w:rPr>
      </w:pPr>
      <w:r>
        <w:rPr>
          <w:rFonts w:ascii="Times New Roman" w:eastAsia="Times New Roman" w:hAnsi="Times New Roman" w:cs="Times New Roman"/>
          <w:b/>
          <w:sz w:val="32"/>
          <w:szCs w:val="32"/>
          <w:lang w:eastAsia="ru-RU"/>
        </w:rPr>
        <w:t>ПОСТАНОВЛЕНИЕ</w:t>
      </w:r>
    </w:p>
    <w:p w14:paraId="108548E7" w14:textId="77777777" w:rsidR="00605F18" w:rsidRDefault="00605F18">
      <w:pPr>
        <w:spacing w:after="0" w:line="240" w:lineRule="auto"/>
        <w:rPr>
          <w:rFonts w:ascii="Times New Roman" w:eastAsia="Times New Roman" w:hAnsi="Times New Roman" w:cs="Times New Roman"/>
          <w:b/>
          <w:sz w:val="32"/>
          <w:szCs w:val="32"/>
          <w:lang w:eastAsia="ru-RU"/>
        </w:rPr>
      </w:pPr>
    </w:p>
    <w:p w14:paraId="644A7E90" w14:textId="5B3C9EAA" w:rsidR="00605F18" w:rsidRDefault="00000000">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u w:val="single"/>
          <w:lang w:eastAsia="ru-RU"/>
        </w:rPr>
        <w:t xml:space="preserve"> </w:t>
      </w:r>
      <w:r w:rsidR="0022486E">
        <w:rPr>
          <w:rFonts w:ascii="Times New Roman" w:eastAsia="Times New Roman" w:hAnsi="Times New Roman" w:cs="Times New Roman"/>
          <w:sz w:val="28"/>
          <w:szCs w:val="28"/>
          <w:u w:val="single"/>
          <w:lang w:eastAsia="ru-RU"/>
        </w:rPr>
        <w:t>29.10.</w:t>
      </w:r>
      <w:r>
        <w:rPr>
          <w:rFonts w:ascii="Times New Roman" w:eastAsia="Times New Roman" w:hAnsi="Times New Roman" w:cs="Times New Roman"/>
          <w:sz w:val="28"/>
          <w:szCs w:val="28"/>
          <w:u w:val="single"/>
          <w:lang w:eastAsia="ru-RU"/>
        </w:rPr>
        <w:t>202</w:t>
      </w:r>
      <w:r>
        <w:rPr>
          <w:rFonts w:ascii="Times New Roman" w:eastAsia="Times New Roman" w:hAnsi="Times New Roman" w:cs="Times New Roman"/>
          <w:sz w:val="28"/>
          <w:szCs w:val="28"/>
          <w:u w:val="single"/>
          <w:lang w:val="en-US" w:eastAsia="ru-RU"/>
        </w:rPr>
        <w:t>6</w:t>
      </w:r>
      <w:r>
        <w:rPr>
          <w:rFonts w:ascii="Times New Roman" w:eastAsia="Times New Roman" w:hAnsi="Times New Roman" w:cs="Times New Roman"/>
          <w:sz w:val="28"/>
          <w:szCs w:val="28"/>
          <w:lang w:eastAsia="ru-RU"/>
        </w:rPr>
        <w:t xml:space="preserve">                                                                                                     </w:t>
      </w:r>
      <w:r w:rsidR="0022486E">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0022486E">
        <w:rPr>
          <w:rFonts w:ascii="Times New Roman" w:eastAsia="Times New Roman" w:hAnsi="Times New Roman" w:cs="Times New Roman"/>
          <w:sz w:val="28"/>
          <w:szCs w:val="28"/>
          <w:lang w:eastAsia="ru-RU"/>
        </w:rPr>
        <w:t>672</w:t>
      </w:r>
      <w:r>
        <w:rPr>
          <w:rFonts w:ascii="Times New Roman" w:eastAsia="Times New Roman" w:hAnsi="Times New Roman" w:cs="Times New Roman"/>
          <w:sz w:val="28"/>
          <w:szCs w:val="28"/>
          <w:lang w:eastAsia="ru-RU"/>
        </w:rPr>
        <w:t xml:space="preserve">   </w:t>
      </w:r>
    </w:p>
    <w:p w14:paraId="18E64071" w14:textId="77777777" w:rsidR="00605F18" w:rsidRDefault="00000000">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г. Мурино</w:t>
      </w:r>
    </w:p>
    <w:p w14:paraId="5442F8A1" w14:textId="77777777" w:rsidR="00605F18" w:rsidRDefault="00605F18">
      <w:pPr>
        <w:spacing w:after="0" w:line="240" w:lineRule="auto"/>
        <w:rPr>
          <w:rFonts w:ascii="Times New Roman" w:eastAsia="Times New Roman" w:hAnsi="Times New Roman" w:cs="Times New Roman"/>
          <w:color w:val="332E2D"/>
          <w:spacing w:val="2"/>
          <w:sz w:val="28"/>
          <w:szCs w:val="28"/>
          <w:lang w:eastAsia="ru-RU"/>
        </w:rPr>
      </w:pPr>
    </w:p>
    <w:tbl>
      <w:tblPr>
        <w:tblW w:w="0" w:type="auto"/>
        <w:tblInd w:w="-142" w:type="dxa"/>
        <w:tblLook w:val="04A0" w:firstRow="1" w:lastRow="0" w:firstColumn="1" w:lastColumn="0" w:noHBand="0" w:noVBand="1"/>
      </w:tblPr>
      <w:tblGrid>
        <w:gridCol w:w="5637"/>
      </w:tblGrid>
      <w:tr w:rsidR="00605F18" w14:paraId="1873199E" w14:textId="77777777">
        <w:trPr>
          <w:trHeight w:val="786"/>
        </w:trPr>
        <w:tc>
          <w:tcPr>
            <w:tcW w:w="5637" w:type="dxa"/>
            <w:vAlign w:val="center"/>
          </w:tcPr>
          <w:p w14:paraId="28492091" w14:textId="77777777" w:rsidR="00605F18" w:rsidRDefault="00000000">
            <w:pPr>
              <w:pStyle w:val="ConsPlusNormal"/>
              <w:rPr>
                <w:rFonts w:ascii="Times New Roman" w:eastAsia="Calibri" w:hAnsi="Times New Roman"/>
                <w:sz w:val="24"/>
                <w:szCs w:val="24"/>
              </w:rPr>
            </w:pPr>
            <w:r>
              <w:rPr>
                <w:rFonts w:ascii="Times New Roman" w:eastAsia="Calibri" w:hAnsi="Times New Roman"/>
                <w:sz w:val="24"/>
                <w:szCs w:val="24"/>
              </w:rPr>
              <w:t>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w:t>
            </w:r>
            <w:r>
              <w:rPr>
                <w:rFonts w:ascii="Times New Roman" w:eastAsia="Calibri" w:hAnsi="Times New Roman"/>
                <w:bCs/>
                <w:sz w:val="24"/>
                <w:szCs w:val="24"/>
              </w:rPr>
              <w:t xml:space="preserve">Выдача разрешения на строительство, внесение изменений в разрешение на строительство, в том числе в связи с необходимостью продления срока действия разрешения на строительство» </w:t>
            </w:r>
          </w:p>
        </w:tc>
      </w:tr>
    </w:tbl>
    <w:p w14:paraId="12AA8C0E" w14:textId="77777777" w:rsidR="00605F18" w:rsidRDefault="00605F18">
      <w:pPr>
        <w:spacing w:before="120" w:after="0" w:line="240" w:lineRule="auto"/>
        <w:jc w:val="both"/>
        <w:rPr>
          <w:rFonts w:ascii="Times New Roman" w:eastAsia="Times New Roman" w:hAnsi="Times New Roman" w:cs="Times New Roman"/>
          <w:sz w:val="28"/>
          <w:szCs w:val="28"/>
          <w:lang w:eastAsia="ru-RU"/>
        </w:rPr>
      </w:pPr>
    </w:p>
    <w:p w14:paraId="33CBBDC4" w14:textId="77777777" w:rsidR="00605F18" w:rsidRDefault="00000000">
      <w:pPr>
        <w:pStyle w:val="ConsPlusNormal"/>
        <w:ind w:firstLine="567"/>
        <w:rPr>
          <w:rFonts w:ascii="Times New Roman" w:hAnsi="Times New Roman"/>
          <w:sz w:val="28"/>
          <w:szCs w:val="28"/>
        </w:rPr>
      </w:pPr>
      <w:r>
        <w:rPr>
          <w:rFonts w:ascii="Times New Roman" w:eastAsia="Times New Roman" w:hAnsi="Times New Roman"/>
          <w:sz w:val="28"/>
          <w:szCs w:val="28"/>
        </w:rPr>
        <w:t>В соответствии с Федеральным законом от 27.07.2010 года № 210–ФЗ «Об организации предоставления государственных и муниципальных услуг», Федеральным законом от 06.10.2003 года № 131–ФЗ «Об общих принципах организации местного самоуправления в Российской Федерации», Правилами разработки и утверждения административных регламентов предоставления государственных услуг, утвержденными постановлением Правительства Российской Федерации от 20.07.2021 года № 1228, распоряжением Правительства Ленинградской области от 28.12.2015 № 585-р «Об утверждении типового (рекомендованного) перечня муниципальных услуг органов местного самоуправления Ленинградской области, предоставление которых осуществляется по принципу «одного окна»</w:t>
      </w:r>
      <w:r>
        <w:rPr>
          <w:rFonts w:ascii="Times New Roman" w:eastAsia="Times New Roman" w:hAnsi="Times New Roman"/>
          <w:sz w:val="28"/>
          <w:szCs w:val="28"/>
        </w:rPr>
        <w:br/>
        <w:t xml:space="preserve">в многофункциональных центрах предоставления государственных и муниципальных услуг», Уставом муниципального образования «Муринское городское поселение» Всеволожского муниципального района Ленинградской </w:t>
      </w:r>
      <w:r>
        <w:rPr>
          <w:rFonts w:ascii="Times New Roman" w:eastAsia="Times New Roman" w:hAnsi="Times New Roman"/>
          <w:sz w:val="28"/>
          <w:szCs w:val="28"/>
        </w:rPr>
        <w:lastRenderedPageBreak/>
        <w:t>области, в целях актуализации порядка предоставления муниципальной услуги «</w:t>
      </w:r>
      <w:r>
        <w:rPr>
          <w:rFonts w:ascii="Times New Roman" w:eastAsia="Calibri" w:hAnsi="Times New Roman"/>
          <w:bCs/>
          <w:sz w:val="28"/>
          <w:szCs w:val="28"/>
        </w:rPr>
        <w:t xml:space="preserve">Выдача разрешения на строительство, внесение изменений в разрешение на строительство, в том числе в связи с необходимостью продления срока действия разрешения на строительство» </w:t>
      </w:r>
      <w:r>
        <w:rPr>
          <w:rFonts w:ascii="Times New Roman" w:eastAsia="Times New Roman" w:hAnsi="Times New Roman"/>
          <w:sz w:val="28"/>
          <w:szCs w:val="28"/>
        </w:rPr>
        <w:t>администрация муниципального образования «Муринское городское поселение» Всеволожского муниципального  района Ленинградской  области</w:t>
      </w:r>
    </w:p>
    <w:p w14:paraId="2A3BE963" w14:textId="77777777" w:rsidR="00605F18" w:rsidRDefault="00000000">
      <w:pPr>
        <w:spacing w:before="120" w:after="0" w:line="240" w:lineRule="auto"/>
        <w:ind w:firstLine="567"/>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ПОСТАНОВЛЯЕТ:</w:t>
      </w:r>
    </w:p>
    <w:p w14:paraId="577544FE" w14:textId="77777777" w:rsidR="00605F18" w:rsidRDefault="00000000">
      <w:pPr>
        <w:pStyle w:val="affa"/>
        <w:ind w:firstLine="567"/>
        <w:jc w:val="both"/>
        <w:rPr>
          <w:sz w:val="28"/>
          <w:szCs w:val="28"/>
          <w:lang w:eastAsia="ru-RU"/>
        </w:rPr>
      </w:pPr>
      <w:r>
        <w:rPr>
          <w:sz w:val="28"/>
          <w:szCs w:val="28"/>
          <w:lang w:eastAsia="ru-RU"/>
        </w:rPr>
        <w:t>1. Утвердить административный регламент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«Выдача разрешения на строительство, внесение изменений в разрешение на строительство, в том числе в связи с необходимостью продления срока действия разрешения на строительство» согласно приложению к настоящему постановлению.</w:t>
      </w:r>
    </w:p>
    <w:p w14:paraId="48E4AFCC" w14:textId="77777777" w:rsidR="00605F18" w:rsidRDefault="00000000">
      <w:pPr>
        <w:pStyle w:val="affa"/>
        <w:ind w:firstLine="567"/>
        <w:jc w:val="both"/>
        <w:rPr>
          <w:sz w:val="28"/>
          <w:szCs w:val="28"/>
          <w:lang w:eastAsia="ru-RU"/>
        </w:rPr>
      </w:pPr>
      <w:r>
        <w:rPr>
          <w:sz w:val="28"/>
          <w:szCs w:val="28"/>
          <w:lang w:eastAsia="ru-RU"/>
        </w:rPr>
        <w:t>2. Постановление администрации муниципального образования «Муринское городское поселение» Всеволожского муниципального района Ленинградской области от 02.04.2026 № 203 «Об утверждении административного регламента предоставления муниципальной услуги «Выдача разрешения на строительство, внесение изменений в разрешение на строительство, в том числе в связи с необходимостью продления срока действия разрешения на строительство», признать утратившим силу.</w:t>
      </w:r>
    </w:p>
    <w:p w14:paraId="0838F1B1" w14:textId="77777777" w:rsidR="00605F18" w:rsidRDefault="00000000">
      <w:pPr>
        <w:pStyle w:val="affa"/>
        <w:ind w:firstLine="567"/>
        <w:jc w:val="both"/>
        <w:rPr>
          <w:sz w:val="28"/>
          <w:szCs w:val="28"/>
          <w:lang w:eastAsia="ru-RU"/>
        </w:rPr>
      </w:pPr>
      <w:r>
        <w:rPr>
          <w:sz w:val="28"/>
          <w:szCs w:val="28"/>
          <w:lang w:eastAsia="ru-RU"/>
        </w:rPr>
        <w:t>3. Опубликовать настоящее постановление в газете «Муринская панорама» и на официальном сайте муниципального образования «Муринское городское поселение» Всеволожского муниципального района Ленинградской области в сети Интернет.</w:t>
      </w:r>
    </w:p>
    <w:p w14:paraId="0B9CB8D8" w14:textId="77777777" w:rsidR="00605F18" w:rsidRDefault="00000000">
      <w:pPr>
        <w:pStyle w:val="affa"/>
        <w:ind w:firstLine="567"/>
        <w:jc w:val="both"/>
        <w:rPr>
          <w:sz w:val="28"/>
          <w:szCs w:val="28"/>
          <w:lang w:eastAsia="ru-RU"/>
        </w:rPr>
      </w:pPr>
      <w:r>
        <w:rPr>
          <w:sz w:val="28"/>
          <w:szCs w:val="28"/>
          <w:lang w:eastAsia="ru-RU"/>
        </w:rPr>
        <w:t>4. Настоящее постановление вступает в силу после его официального опубликования (обнародования).</w:t>
      </w:r>
    </w:p>
    <w:p w14:paraId="166BEA06" w14:textId="77777777" w:rsidR="00605F18" w:rsidRDefault="00000000">
      <w:pPr>
        <w:pStyle w:val="affa"/>
        <w:ind w:firstLine="567"/>
        <w:jc w:val="both"/>
        <w:rPr>
          <w:sz w:val="28"/>
          <w:szCs w:val="28"/>
          <w:lang w:eastAsia="ru-RU"/>
        </w:rPr>
      </w:pPr>
      <w:r>
        <w:rPr>
          <w:sz w:val="28"/>
          <w:szCs w:val="28"/>
          <w:lang w:eastAsia="ru-RU"/>
        </w:rPr>
        <w:t>5. Контроль за исполнением настоящего постановления оставляю</w:t>
      </w:r>
      <w:r w:rsidRPr="0022486E">
        <w:rPr>
          <w:sz w:val="28"/>
          <w:szCs w:val="28"/>
          <w:lang w:eastAsia="ru-RU"/>
        </w:rPr>
        <w:t xml:space="preserve"> за собой.</w:t>
      </w:r>
    </w:p>
    <w:p w14:paraId="44FD9A75" w14:textId="77777777" w:rsidR="00605F18" w:rsidRDefault="00605F18">
      <w:pPr>
        <w:pStyle w:val="affa"/>
        <w:jc w:val="both"/>
        <w:rPr>
          <w:sz w:val="28"/>
          <w:szCs w:val="28"/>
          <w:lang w:eastAsia="ru-RU"/>
        </w:rPr>
      </w:pPr>
    </w:p>
    <w:p w14:paraId="501B4FC6" w14:textId="77777777" w:rsidR="00605F18" w:rsidRDefault="00605F18">
      <w:pPr>
        <w:pStyle w:val="affa"/>
        <w:jc w:val="both"/>
        <w:rPr>
          <w:sz w:val="28"/>
          <w:szCs w:val="28"/>
          <w:lang w:eastAsia="ru-RU"/>
        </w:rPr>
      </w:pPr>
    </w:p>
    <w:p w14:paraId="42D02D88" w14:textId="77777777" w:rsidR="00605F18" w:rsidRDefault="00000000">
      <w:pPr>
        <w:pStyle w:val="affa"/>
        <w:jc w:val="both"/>
        <w:rPr>
          <w:sz w:val="28"/>
          <w:szCs w:val="28"/>
          <w:lang w:eastAsia="ru-RU"/>
        </w:rPr>
      </w:pPr>
      <w:r>
        <w:rPr>
          <w:sz w:val="28"/>
          <w:szCs w:val="28"/>
          <w:lang w:eastAsia="ru-RU"/>
        </w:rPr>
        <w:t>Врио</w:t>
      </w:r>
      <w:r w:rsidRPr="0022486E">
        <w:rPr>
          <w:sz w:val="28"/>
          <w:szCs w:val="28"/>
          <w:lang w:eastAsia="ru-RU"/>
        </w:rPr>
        <w:t xml:space="preserve"> г</w:t>
      </w:r>
      <w:r>
        <w:rPr>
          <w:sz w:val="28"/>
          <w:szCs w:val="28"/>
          <w:lang w:eastAsia="ru-RU"/>
        </w:rPr>
        <w:t xml:space="preserve">лавы администрации </w:t>
      </w:r>
    </w:p>
    <w:p w14:paraId="476F82A3" w14:textId="77777777" w:rsidR="00605F18" w:rsidRPr="0022486E" w:rsidRDefault="00000000">
      <w:pPr>
        <w:pStyle w:val="affa"/>
        <w:jc w:val="both"/>
        <w:rPr>
          <w:sz w:val="28"/>
          <w:szCs w:val="28"/>
          <w:lang w:eastAsia="ru-RU"/>
        </w:rPr>
      </w:pPr>
      <w:r>
        <w:rPr>
          <w:sz w:val="28"/>
          <w:szCs w:val="28"/>
          <w:lang w:eastAsia="ru-RU"/>
        </w:rPr>
        <w:t>первый заместитель</w:t>
      </w:r>
      <w:r w:rsidRPr="0022486E">
        <w:rPr>
          <w:sz w:val="28"/>
          <w:szCs w:val="28"/>
          <w:lang w:eastAsia="ru-RU"/>
        </w:rPr>
        <w:t xml:space="preserve"> главы администрации       </w:t>
      </w:r>
      <w:r>
        <w:rPr>
          <w:sz w:val="28"/>
          <w:szCs w:val="28"/>
          <w:lang w:eastAsia="ru-RU"/>
        </w:rPr>
        <w:t xml:space="preserve">                         </w:t>
      </w:r>
      <w:r w:rsidRPr="0022486E">
        <w:rPr>
          <w:sz w:val="28"/>
          <w:szCs w:val="28"/>
          <w:lang w:eastAsia="ru-RU"/>
        </w:rPr>
        <w:t xml:space="preserve">             </w:t>
      </w:r>
      <w:r>
        <w:rPr>
          <w:sz w:val="28"/>
          <w:szCs w:val="28"/>
          <w:lang w:eastAsia="ru-RU"/>
        </w:rPr>
        <w:t>А.В. Опополь</w:t>
      </w:r>
      <w:r w:rsidRPr="0022486E">
        <w:rPr>
          <w:sz w:val="28"/>
          <w:szCs w:val="28"/>
          <w:lang w:eastAsia="ru-RU"/>
        </w:rPr>
        <w:t xml:space="preserve"> </w:t>
      </w:r>
    </w:p>
    <w:p w14:paraId="1BF384F4" w14:textId="77777777" w:rsidR="00605F18" w:rsidRDefault="00605F18">
      <w:pPr>
        <w:autoSpaceDE w:val="0"/>
        <w:autoSpaceDN w:val="0"/>
        <w:adjustRightInd w:val="0"/>
        <w:spacing w:after="0" w:line="240" w:lineRule="auto"/>
        <w:jc w:val="both"/>
        <w:rPr>
          <w:rFonts w:ascii="Times New Roman" w:eastAsia="SimSun" w:hAnsi="Times New Roman" w:cs="Lucida Sans"/>
          <w:bCs/>
          <w:kern w:val="3"/>
          <w:sz w:val="24"/>
          <w:szCs w:val="24"/>
          <w:lang w:eastAsia="ru-RU"/>
        </w:rPr>
      </w:pPr>
    </w:p>
    <w:p w14:paraId="68404108" w14:textId="77777777" w:rsidR="00605F18" w:rsidRDefault="00605F18">
      <w:pPr>
        <w:autoSpaceDE w:val="0"/>
        <w:autoSpaceDN w:val="0"/>
        <w:adjustRightInd w:val="0"/>
        <w:spacing w:after="0" w:line="240" w:lineRule="auto"/>
        <w:jc w:val="right"/>
        <w:rPr>
          <w:rFonts w:ascii="Times New Roman" w:eastAsia="SimSun" w:hAnsi="Times New Roman" w:cs="Lucida Sans"/>
          <w:bCs/>
          <w:kern w:val="3"/>
          <w:sz w:val="24"/>
          <w:szCs w:val="24"/>
          <w:lang w:eastAsia="ru-RU"/>
        </w:rPr>
      </w:pPr>
    </w:p>
    <w:p w14:paraId="040BB92F" w14:textId="77777777" w:rsidR="00605F18" w:rsidRDefault="00605F18">
      <w:pPr>
        <w:autoSpaceDE w:val="0"/>
        <w:autoSpaceDN w:val="0"/>
        <w:adjustRightInd w:val="0"/>
        <w:spacing w:after="0" w:line="240" w:lineRule="auto"/>
        <w:jc w:val="right"/>
        <w:rPr>
          <w:rFonts w:ascii="Times New Roman" w:eastAsia="SimSun" w:hAnsi="Times New Roman" w:cs="Lucida Sans"/>
          <w:bCs/>
          <w:kern w:val="3"/>
          <w:sz w:val="24"/>
          <w:szCs w:val="24"/>
          <w:lang w:eastAsia="ru-RU"/>
        </w:rPr>
      </w:pPr>
    </w:p>
    <w:p w14:paraId="50CBFB6B" w14:textId="77777777" w:rsidR="00605F18" w:rsidRDefault="00605F18">
      <w:pPr>
        <w:autoSpaceDE w:val="0"/>
        <w:autoSpaceDN w:val="0"/>
        <w:adjustRightInd w:val="0"/>
        <w:spacing w:after="0" w:line="240" w:lineRule="auto"/>
        <w:jc w:val="right"/>
        <w:rPr>
          <w:rFonts w:ascii="Times New Roman" w:eastAsia="SimSun" w:hAnsi="Times New Roman" w:cs="Lucida Sans"/>
          <w:bCs/>
          <w:kern w:val="3"/>
          <w:sz w:val="24"/>
          <w:szCs w:val="24"/>
          <w:lang w:eastAsia="ru-RU"/>
        </w:rPr>
      </w:pPr>
    </w:p>
    <w:p w14:paraId="3C790C51" w14:textId="77777777" w:rsidR="00605F18" w:rsidRDefault="00605F18">
      <w:pPr>
        <w:autoSpaceDE w:val="0"/>
        <w:autoSpaceDN w:val="0"/>
        <w:adjustRightInd w:val="0"/>
        <w:spacing w:after="0" w:line="240" w:lineRule="auto"/>
        <w:jc w:val="right"/>
        <w:rPr>
          <w:rFonts w:ascii="Times New Roman" w:eastAsia="SimSun" w:hAnsi="Times New Roman" w:cs="Lucida Sans"/>
          <w:bCs/>
          <w:kern w:val="3"/>
          <w:sz w:val="24"/>
          <w:szCs w:val="24"/>
          <w:lang w:eastAsia="ru-RU"/>
        </w:rPr>
      </w:pPr>
    </w:p>
    <w:p w14:paraId="0ADA4E1B" w14:textId="77777777" w:rsidR="00605F18" w:rsidRDefault="00605F18">
      <w:pPr>
        <w:autoSpaceDE w:val="0"/>
        <w:autoSpaceDN w:val="0"/>
        <w:adjustRightInd w:val="0"/>
        <w:spacing w:after="0" w:line="240" w:lineRule="auto"/>
        <w:jc w:val="right"/>
        <w:rPr>
          <w:rFonts w:ascii="Times New Roman" w:eastAsia="SimSun" w:hAnsi="Times New Roman" w:cs="Lucida Sans"/>
          <w:bCs/>
          <w:kern w:val="3"/>
          <w:sz w:val="24"/>
          <w:szCs w:val="24"/>
          <w:lang w:eastAsia="ru-RU"/>
        </w:rPr>
      </w:pPr>
    </w:p>
    <w:p w14:paraId="73F30AA4" w14:textId="77777777" w:rsidR="00605F18" w:rsidRDefault="00605F18">
      <w:pPr>
        <w:autoSpaceDE w:val="0"/>
        <w:autoSpaceDN w:val="0"/>
        <w:adjustRightInd w:val="0"/>
        <w:spacing w:after="0" w:line="240" w:lineRule="auto"/>
        <w:jc w:val="right"/>
        <w:rPr>
          <w:rFonts w:ascii="Times New Roman" w:eastAsia="SimSun" w:hAnsi="Times New Roman" w:cs="Lucida Sans"/>
          <w:bCs/>
          <w:kern w:val="3"/>
          <w:sz w:val="24"/>
          <w:szCs w:val="24"/>
          <w:lang w:eastAsia="ru-RU"/>
        </w:rPr>
      </w:pPr>
    </w:p>
    <w:p w14:paraId="4DEC358E" w14:textId="77777777" w:rsidR="00605F18" w:rsidRDefault="00605F18">
      <w:pPr>
        <w:autoSpaceDE w:val="0"/>
        <w:autoSpaceDN w:val="0"/>
        <w:adjustRightInd w:val="0"/>
        <w:spacing w:after="0" w:line="240" w:lineRule="auto"/>
        <w:jc w:val="right"/>
        <w:rPr>
          <w:rFonts w:ascii="Times New Roman" w:eastAsia="SimSun" w:hAnsi="Times New Roman" w:cs="Lucida Sans"/>
          <w:bCs/>
          <w:kern w:val="3"/>
          <w:sz w:val="24"/>
          <w:szCs w:val="24"/>
          <w:lang w:eastAsia="ru-RU"/>
        </w:rPr>
      </w:pPr>
    </w:p>
    <w:p w14:paraId="79CF6BB6" w14:textId="77777777" w:rsidR="00605F18" w:rsidRDefault="00605F18">
      <w:pPr>
        <w:autoSpaceDE w:val="0"/>
        <w:autoSpaceDN w:val="0"/>
        <w:adjustRightInd w:val="0"/>
        <w:spacing w:after="0" w:line="240" w:lineRule="auto"/>
        <w:jc w:val="right"/>
        <w:rPr>
          <w:rFonts w:ascii="Times New Roman" w:eastAsia="SimSun" w:hAnsi="Times New Roman" w:cs="Lucida Sans"/>
          <w:bCs/>
          <w:kern w:val="3"/>
          <w:sz w:val="24"/>
          <w:szCs w:val="24"/>
          <w:lang w:eastAsia="ru-RU"/>
        </w:rPr>
      </w:pPr>
    </w:p>
    <w:p w14:paraId="2564313C" w14:textId="77777777" w:rsidR="00605F18" w:rsidRDefault="00605F18">
      <w:pPr>
        <w:autoSpaceDE w:val="0"/>
        <w:autoSpaceDN w:val="0"/>
        <w:adjustRightInd w:val="0"/>
        <w:spacing w:after="0" w:line="240" w:lineRule="auto"/>
        <w:jc w:val="both"/>
        <w:rPr>
          <w:rFonts w:ascii="Times New Roman" w:eastAsia="SimSun" w:hAnsi="Times New Roman" w:cs="Lucida Sans"/>
          <w:bCs/>
          <w:kern w:val="3"/>
          <w:sz w:val="24"/>
          <w:szCs w:val="24"/>
          <w:lang w:eastAsia="ru-RU"/>
        </w:rPr>
      </w:pPr>
    </w:p>
    <w:p w14:paraId="0FC1980D" w14:textId="77777777" w:rsidR="00605F18" w:rsidRDefault="00605F18">
      <w:pPr>
        <w:autoSpaceDE w:val="0"/>
        <w:autoSpaceDN w:val="0"/>
        <w:adjustRightInd w:val="0"/>
        <w:spacing w:after="0" w:line="240" w:lineRule="auto"/>
        <w:jc w:val="right"/>
        <w:rPr>
          <w:rFonts w:ascii="Times New Roman" w:eastAsia="SimSun" w:hAnsi="Times New Roman" w:cs="Lucida Sans"/>
          <w:bCs/>
          <w:kern w:val="3"/>
          <w:sz w:val="24"/>
          <w:szCs w:val="24"/>
          <w:lang w:eastAsia="ru-RU"/>
        </w:rPr>
      </w:pPr>
    </w:p>
    <w:p w14:paraId="10F2E89E" w14:textId="77777777" w:rsidR="00605F18" w:rsidRDefault="00000000">
      <w:pPr>
        <w:autoSpaceDE w:val="0"/>
        <w:autoSpaceDN w:val="0"/>
        <w:adjustRightInd w:val="0"/>
        <w:spacing w:after="0" w:line="240" w:lineRule="auto"/>
        <w:jc w:val="right"/>
        <w:rPr>
          <w:rFonts w:ascii="Times New Roman" w:eastAsia="SimSun" w:hAnsi="Times New Roman" w:cs="Lucida Sans"/>
          <w:bCs/>
          <w:kern w:val="3"/>
          <w:sz w:val="24"/>
          <w:szCs w:val="24"/>
          <w:lang w:eastAsia="ru-RU"/>
        </w:rPr>
      </w:pPr>
      <w:r>
        <w:rPr>
          <w:rFonts w:ascii="Times New Roman" w:eastAsia="SimSun" w:hAnsi="Times New Roman" w:cs="Lucida Sans"/>
          <w:bCs/>
          <w:kern w:val="3"/>
          <w:sz w:val="24"/>
          <w:szCs w:val="24"/>
          <w:lang w:eastAsia="ru-RU"/>
        </w:rPr>
        <w:lastRenderedPageBreak/>
        <w:t xml:space="preserve">Приложение </w:t>
      </w:r>
    </w:p>
    <w:p w14:paraId="51D2AA39" w14:textId="77777777" w:rsidR="00605F18" w:rsidRDefault="00000000">
      <w:pPr>
        <w:autoSpaceDE w:val="0"/>
        <w:autoSpaceDN w:val="0"/>
        <w:adjustRightInd w:val="0"/>
        <w:spacing w:after="0" w:line="240" w:lineRule="auto"/>
        <w:jc w:val="right"/>
        <w:rPr>
          <w:rFonts w:ascii="Times New Roman" w:eastAsia="SimSun" w:hAnsi="Times New Roman" w:cs="Lucida Sans"/>
          <w:bCs/>
          <w:kern w:val="3"/>
          <w:sz w:val="24"/>
          <w:szCs w:val="24"/>
          <w:lang w:eastAsia="ru-RU"/>
        </w:rPr>
      </w:pPr>
      <w:r>
        <w:rPr>
          <w:rFonts w:ascii="Times New Roman" w:eastAsia="SimSun" w:hAnsi="Times New Roman" w:cs="Lucida Sans"/>
          <w:bCs/>
          <w:kern w:val="3"/>
          <w:sz w:val="24"/>
          <w:szCs w:val="24"/>
          <w:lang w:eastAsia="ru-RU"/>
        </w:rPr>
        <w:t xml:space="preserve">к постановлению администрации </w:t>
      </w:r>
    </w:p>
    <w:p w14:paraId="19D928B9" w14:textId="77777777" w:rsidR="00605F18" w:rsidRDefault="00000000">
      <w:pPr>
        <w:autoSpaceDE w:val="0"/>
        <w:autoSpaceDN w:val="0"/>
        <w:adjustRightInd w:val="0"/>
        <w:spacing w:after="0" w:line="240" w:lineRule="auto"/>
        <w:jc w:val="right"/>
        <w:rPr>
          <w:rFonts w:ascii="Times New Roman" w:eastAsia="SimSun" w:hAnsi="Times New Roman" w:cs="Lucida Sans"/>
          <w:bCs/>
          <w:kern w:val="3"/>
          <w:sz w:val="24"/>
          <w:szCs w:val="24"/>
          <w:lang w:eastAsia="ru-RU"/>
        </w:rPr>
      </w:pPr>
      <w:r>
        <w:rPr>
          <w:rFonts w:ascii="Times New Roman" w:eastAsia="SimSun" w:hAnsi="Times New Roman" w:cs="Lucida Sans"/>
          <w:bCs/>
          <w:kern w:val="3"/>
          <w:sz w:val="24"/>
          <w:szCs w:val="24"/>
          <w:lang w:eastAsia="ru-RU"/>
        </w:rPr>
        <w:t xml:space="preserve">муниципального образования </w:t>
      </w:r>
    </w:p>
    <w:p w14:paraId="3AFBF6C8" w14:textId="77777777" w:rsidR="00605F18" w:rsidRDefault="00000000">
      <w:pPr>
        <w:autoSpaceDE w:val="0"/>
        <w:autoSpaceDN w:val="0"/>
        <w:adjustRightInd w:val="0"/>
        <w:spacing w:after="0" w:line="240" w:lineRule="auto"/>
        <w:jc w:val="right"/>
        <w:rPr>
          <w:rFonts w:ascii="Times New Roman" w:eastAsia="SimSun" w:hAnsi="Times New Roman" w:cs="Lucida Sans"/>
          <w:bCs/>
          <w:kern w:val="3"/>
          <w:sz w:val="24"/>
          <w:szCs w:val="24"/>
          <w:lang w:eastAsia="ru-RU"/>
        </w:rPr>
      </w:pPr>
      <w:r>
        <w:rPr>
          <w:rFonts w:ascii="Times New Roman" w:eastAsia="SimSun" w:hAnsi="Times New Roman" w:cs="Lucida Sans"/>
          <w:bCs/>
          <w:kern w:val="3"/>
          <w:sz w:val="24"/>
          <w:szCs w:val="24"/>
          <w:lang w:eastAsia="ru-RU"/>
        </w:rPr>
        <w:t>«Муринское городское поселение»</w:t>
      </w:r>
      <w:r>
        <w:rPr>
          <w:rFonts w:ascii="Times New Roman" w:eastAsia="SimSun" w:hAnsi="Times New Roman" w:cs="Lucida Sans"/>
          <w:bCs/>
          <w:kern w:val="3"/>
          <w:sz w:val="24"/>
          <w:szCs w:val="24"/>
          <w:lang w:eastAsia="ru-RU"/>
        </w:rPr>
        <w:br/>
        <w:t>Всеволожского муниципального района</w:t>
      </w:r>
      <w:r>
        <w:rPr>
          <w:rFonts w:ascii="Times New Roman" w:eastAsia="SimSun" w:hAnsi="Times New Roman" w:cs="Lucida Sans"/>
          <w:bCs/>
          <w:kern w:val="3"/>
          <w:sz w:val="24"/>
          <w:szCs w:val="24"/>
          <w:lang w:eastAsia="ru-RU"/>
        </w:rPr>
        <w:br/>
        <w:t>Ленинградской области</w:t>
      </w:r>
    </w:p>
    <w:p w14:paraId="6F372B9F" w14:textId="77777777" w:rsidR="00605F18" w:rsidRDefault="00605F18">
      <w:pPr>
        <w:autoSpaceDE w:val="0"/>
        <w:autoSpaceDN w:val="0"/>
        <w:adjustRightInd w:val="0"/>
        <w:spacing w:after="0" w:line="240" w:lineRule="auto"/>
        <w:jc w:val="right"/>
        <w:rPr>
          <w:rFonts w:ascii="Times New Roman" w:eastAsia="SimSun" w:hAnsi="Times New Roman" w:cs="Lucida Sans"/>
          <w:bCs/>
          <w:vanish/>
          <w:kern w:val="3"/>
          <w:sz w:val="24"/>
          <w:szCs w:val="24"/>
          <w:lang w:eastAsia="ru-RU"/>
        </w:rPr>
      </w:pPr>
    </w:p>
    <w:tbl>
      <w:tblPr>
        <w:tblW w:w="0" w:type="auto"/>
        <w:jc w:val="right"/>
        <w:tblCellMar>
          <w:left w:w="28" w:type="dxa"/>
          <w:right w:w="28" w:type="dxa"/>
        </w:tblCellMar>
        <w:tblLook w:val="04A0" w:firstRow="1" w:lastRow="0" w:firstColumn="1" w:lastColumn="0" w:noHBand="0" w:noVBand="1"/>
      </w:tblPr>
      <w:tblGrid>
        <w:gridCol w:w="801"/>
        <w:gridCol w:w="1136"/>
        <w:gridCol w:w="565"/>
        <w:gridCol w:w="285"/>
        <w:gridCol w:w="1326"/>
      </w:tblGrid>
      <w:tr w:rsidR="00605F18" w14:paraId="0BF501FB" w14:textId="77777777">
        <w:trPr>
          <w:jc w:val="right"/>
        </w:trPr>
        <w:tc>
          <w:tcPr>
            <w:tcW w:w="801" w:type="dxa"/>
          </w:tcPr>
          <w:p w14:paraId="32917237" w14:textId="77777777" w:rsidR="00605F18" w:rsidRDefault="00000000">
            <w:pPr>
              <w:autoSpaceDE w:val="0"/>
              <w:autoSpaceDN w:val="0"/>
              <w:adjustRightInd w:val="0"/>
              <w:spacing w:after="0" w:line="240" w:lineRule="auto"/>
              <w:jc w:val="right"/>
              <w:rPr>
                <w:rFonts w:ascii="Times New Roman" w:eastAsia="SimSun" w:hAnsi="Times New Roman" w:cs="Lucida Sans"/>
                <w:bCs/>
                <w:kern w:val="3"/>
                <w:sz w:val="24"/>
                <w:szCs w:val="24"/>
                <w:lang w:eastAsia="ru-RU"/>
              </w:rPr>
            </w:pPr>
            <w:r>
              <w:rPr>
                <w:rFonts w:ascii="Times New Roman" w:eastAsia="SimSun" w:hAnsi="Times New Roman" w:cs="Lucida Sans"/>
                <w:bCs/>
                <w:kern w:val="3"/>
                <w:sz w:val="24"/>
                <w:szCs w:val="24"/>
                <w:lang w:eastAsia="ru-RU"/>
              </w:rPr>
              <w:t>от</w:t>
            </w:r>
          </w:p>
        </w:tc>
        <w:tc>
          <w:tcPr>
            <w:tcW w:w="1112" w:type="dxa"/>
            <w:tcBorders>
              <w:top w:val="nil"/>
              <w:left w:val="nil"/>
              <w:bottom w:val="single" w:sz="4" w:space="0" w:color="auto"/>
              <w:right w:val="nil"/>
            </w:tcBorders>
          </w:tcPr>
          <w:p w14:paraId="10D780C6" w14:textId="451420CA" w:rsidR="00605F18" w:rsidRDefault="0022486E" w:rsidP="0022486E">
            <w:pPr>
              <w:autoSpaceDE w:val="0"/>
              <w:autoSpaceDN w:val="0"/>
              <w:adjustRightInd w:val="0"/>
              <w:spacing w:after="0" w:line="240" w:lineRule="auto"/>
              <w:rPr>
                <w:rFonts w:ascii="Times New Roman" w:eastAsia="SimSun" w:hAnsi="Times New Roman" w:cs="Lucida Sans"/>
                <w:bCs/>
                <w:kern w:val="3"/>
                <w:sz w:val="24"/>
                <w:szCs w:val="24"/>
                <w:lang w:eastAsia="ru-RU"/>
              </w:rPr>
            </w:pPr>
            <w:r>
              <w:rPr>
                <w:rFonts w:ascii="Times New Roman" w:eastAsia="SimSun" w:hAnsi="Times New Roman" w:cs="Lucida Sans"/>
                <w:bCs/>
                <w:kern w:val="3"/>
                <w:sz w:val="24"/>
                <w:szCs w:val="24"/>
                <w:lang w:eastAsia="ru-RU"/>
              </w:rPr>
              <w:t>29.10.</w:t>
            </w:r>
            <w:r w:rsidR="00000000">
              <w:rPr>
                <w:rFonts w:ascii="Times New Roman" w:eastAsia="SimSun" w:hAnsi="Times New Roman" w:cs="Lucida Sans"/>
                <w:bCs/>
                <w:kern w:val="3"/>
                <w:sz w:val="24"/>
                <w:szCs w:val="24"/>
                <w:lang w:eastAsia="ru-RU"/>
              </w:rPr>
              <w:t>2026</w:t>
            </w:r>
          </w:p>
        </w:tc>
        <w:tc>
          <w:tcPr>
            <w:tcW w:w="565" w:type="dxa"/>
          </w:tcPr>
          <w:p w14:paraId="3673E8C6" w14:textId="77777777" w:rsidR="00605F18" w:rsidRDefault="00605F18">
            <w:pPr>
              <w:autoSpaceDE w:val="0"/>
              <w:autoSpaceDN w:val="0"/>
              <w:adjustRightInd w:val="0"/>
              <w:spacing w:after="0" w:line="240" w:lineRule="auto"/>
              <w:rPr>
                <w:rFonts w:ascii="Times New Roman" w:eastAsia="SimSun" w:hAnsi="Times New Roman" w:cs="Lucida Sans"/>
                <w:bCs/>
                <w:kern w:val="3"/>
                <w:sz w:val="24"/>
                <w:szCs w:val="24"/>
                <w:lang w:eastAsia="ru-RU"/>
              </w:rPr>
            </w:pPr>
          </w:p>
        </w:tc>
        <w:tc>
          <w:tcPr>
            <w:tcW w:w="285" w:type="dxa"/>
          </w:tcPr>
          <w:p w14:paraId="17B5BA4A" w14:textId="77777777" w:rsidR="00605F18" w:rsidRDefault="00000000">
            <w:pPr>
              <w:autoSpaceDE w:val="0"/>
              <w:autoSpaceDN w:val="0"/>
              <w:adjustRightInd w:val="0"/>
              <w:spacing w:after="0" w:line="240" w:lineRule="auto"/>
              <w:jc w:val="right"/>
              <w:rPr>
                <w:rFonts w:ascii="Times New Roman" w:eastAsia="SimSun" w:hAnsi="Times New Roman" w:cs="Lucida Sans"/>
                <w:bCs/>
                <w:kern w:val="3"/>
                <w:sz w:val="24"/>
                <w:szCs w:val="24"/>
                <w:lang w:eastAsia="ru-RU"/>
              </w:rPr>
            </w:pPr>
            <w:r>
              <w:rPr>
                <w:rFonts w:ascii="Times New Roman" w:eastAsia="SimSun" w:hAnsi="Times New Roman" w:cs="Lucida Sans"/>
                <w:bCs/>
                <w:kern w:val="3"/>
                <w:sz w:val="24"/>
                <w:szCs w:val="24"/>
                <w:lang w:eastAsia="ru-RU"/>
              </w:rPr>
              <w:t>№</w:t>
            </w:r>
          </w:p>
        </w:tc>
        <w:tc>
          <w:tcPr>
            <w:tcW w:w="1326" w:type="dxa"/>
            <w:tcBorders>
              <w:top w:val="nil"/>
              <w:left w:val="nil"/>
              <w:bottom w:val="single" w:sz="4" w:space="0" w:color="auto"/>
              <w:right w:val="nil"/>
            </w:tcBorders>
          </w:tcPr>
          <w:p w14:paraId="31B871DD" w14:textId="3A954BE1" w:rsidR="00605F18" w:rsidRDefault="0022486E">
            <w:pPr>
              <w:autoSpaceDE w:val="0"/>
              <w:autoSpaceDN w:val="0"/>
              <w:adjustRightInd w:val="0"/>
              <w:spacing w:after="0" w:line="240" w:lineRule="auto"/>
              <w:rPr>
                <w:rFonts w:ascii="Times New Roman" w:eastAsia="SimSun" w:hAnsi="Times New Roman" w:cs="Lucida Sans"/>
                <w:bCs/>
                <w:kern w:val="3"/>
                <w:sz w:val="24"/>
                <w:szCs w:val="24"/>
                <w:lang w:eastAsia="ru-RU"/>
              </w:rPr>
            </w:pPr>
            <w:r>
              <w:rPr>
                <w:rFonts w:ascii="Times New Roman" w:eastAsia="SimSun" w:hAnsi="Times New Roman" w:cs="Lucida Sans"/>
                <w:bCs/>
                <w:kern w:val="3"/>
                <w:sz w:val="24"/>
                <w:szCs w:val="24"/>
                <w:lang w:eastAsia="ru-RU"/>
              </w:rPr>
              <w:t xml:space="preserve"> 672</w:t>
            </w:r>
          </w:p>
        </w:tc>
      </w:tr>
    </w:tbl>
    <w:p w14:paraId="5159B3BA" w14:textId="77777777" w:rsidR="00605F18" w:rsidRDefault="00000000">
      <w:r>
        <w:t xml:space="preserve"> </w:t>
      </w:r>
    </w:p>
    <w:p w14:paraId="7950D396" w14:textId="77777777" w:rsidR="00605F18" w:rsidRDefault="00000000">
      <w:pPr>
        <w:spacing w:after="0" w:line="240" w:lineRule="auto"/>
        <w:jc w:val="center"/>
        <w:rPr>
          <w:rFonts w:ascii="Times New Roman" w:eastAsia="Times New Roman" w:hAnsi="Times New Roman"/>
          <w:b/>
          <w:bCs/>
          <w:sz w:val="28"/>
          <w:szCs w:val="28"/>
          <w:lang w:eastAsia="zh-CN"/>
        </w:rPr>
      </w:pPr>
      <w:r>
        <w:rPr>
          <w:rFonts w:ascii="Times New Roman" w:eastAsia="Times New Roman" w:hAnsi="Times New Roman"/>
          <w:b/>
          <w:bCs/>
          <w:sz w:val="28"/>
          <w:szCs w:val="28"/>
          <w:lang w:eastAsia="zh-CN"/>
        </w:rPr>
        <w:t xml:space="preserve">Административный регламент </w:t>
      </w:r>
    </w:p>
    <w:p w14:paraId="2CD22CB6" w14:textId="77777777" w:rsidR="00605F18" w:rsidRDefault="00000000">
      <w:pPr>
        <w:spacing w:after="0" w:line="240" w:lineRule="auto"/>
        <w:jc w:val="center"/>
        <w:rPr>
          <w:rFonts w:ascii="Times New Roman" w:eastAsia="Times New Roman" w:hAnsi="Times New Roman"/>
          <w:b/>
          <w:bCs/>
          <w:color w:val="000000"/>
          <w:sz w:val="28"/>
          <w:szCs w:val="28"/>
          <w:lang w:eastAsia="zh-CN"/>
        </w:rPr>
      </w:pPr>
      <w:r>
        <w:rPr>
          <w:rFonts w:ascii="Times New Roman" w:eastAsia="Times New Roman" w:hAnsi="Times New Roman"/>
          <w:b/>
          <w:bCs/>
          <w:sz w:val="28"/>
          <w:szCs w:val="28"/>
          <w:lang w:eastAsia="zh-CN"/>
        </w:rPr>
        <w:t xml:space="preserve">предоставления муниципальной услуги </w:t>
      </w:r>
    </w:p>
    <w:p w14:paraId="160A087A" w14:textId="77777777" w:rsidR="00605F18" w:rsidRDefault="00000000">
      <w:pPr>
        <w:widowControl w:val="0"/>
        <w:spacing w:after="0" w:line="240" w:lineRule="auto"/>
        <w:ind w:firstLine="709"/>
        <w:jc w:val="center"/>
        <w:rPr>
          <w:rFonts w:ascii="Times New Roman" w:eastAsia="Calibri" w:hAnsi="Times New Roman" w:cs="Times New Roman"/>
          <w:b/>
          <w:sz w:val="28"/>
          <w:szCs w:val="28"/>
          <w:lang w:eastAsia="ru-RU"/>
        </w:rPr>
      </w:pPr>
      <w:r>
        <w:rPr>
          <w:rFonts w:ascii="Times New Roman" w:eastAsia="Times New Roman" w:hAnsi="Times New Roman"/>
          <w:b/>
          <w:sz w:val="28"/>
          <w:szCs w:val="28"/>
          <w:lang w:eastAsia="ru-RU"/>
        </w:rPr>
        <w:t xml:space="preserve">«Выдача разрешения на строительство, внесение изменений в разрешение на строительство, в том числе в связи с необходимостью продления срока действия разрешения на строительство» на территории муниципального образования «Муринское городское поселение» Всеволожского муниципального района Ленинградской области </w:t>
      </w:r>
    </w:p>
    <w:p w14:paraId="19F3F94E" w14:textId="77777777" w:rsidR="00605F18" w:rsidRDefault="00000000">
      <w:pPr>
        <w:widowControl w:val="0"/>
        <w:spacing w:after="0" w:line="240" w:lineRule="auto"/>
        <w:ind w:firstLine="709"/>
        <w:jc w:val="center"/>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(сокращенное наименование: </w:t>
      </w:r>
      <w:r>
        <w:rPr>
          <w:rFonts w:ascii="Times New Roman" w:hAnsi="Times New Roman"/>
          <w:sz w:val="28"/>
          <w:szCs w:val="28"/>
        </w:rPr>
        <w:t>«Выдача разрешения на строительство»)</w:t>
      </w:r>
    </w:p>
    <w:p w14:paraId="3FAFD5AA" w14:textId="77777777" w:rsidR="00605F18" w:rsidRDefault="00000000">
      <w:pPr>
        <w:spacing w:after="0" w:line="240" w:lineRule="auto"/>
        <w:jc w:val="center"/>
        <w:outlineLvl w:val="0"/>
        <w:rPr>
          <w:rFonts w:ascii="Times New Roman" w:eastAsia="Calibri" w:hAnsi="Times New Roman" w:cs="Times New Roman"/>
          <w:sz w:val="24"/>
          <w:szCs w:val="24"/>
          <w:lang w:eastAsia="ru-RU"/>
        </w:rPr>
      </w:pPr>
      <w:r>
        <w:rPr>
          <w:rFonts w:ascii="Times New Roman" w:eastAsia="Times New Roman" w:hAnsi="Times New Roman" w:cs="Times New Roman"/>
          <w:sz w:val="28"/>
          <w:szCs w:val="28"/>
          <w:lang w:eastAsia="ru-RU"/>
        </w:rPr>
        <w:t xml:space="preserve"> (далее - административный регламент)</w:t>
      </w:r>
    </w:p>
    <w:p w14:paraId="57A4BAAA" w14:textId="77777777" w:rsidR="00605F18" w:rsidRDefault="00605F18">
      <w:pPr>
        <w:widowControl w:val="0"/>
        <w:spacing w:after="0" w:line="240" w:lineRule="auto"/>
        <w:ind w:firstLine="709"/>
        <w:contextualSpacing/>
        <w:jc w:val="center"/>
        <w:rPr>
          <w:rFonts w:ascii="Times New Roman" w:eastAsia="Times New Roman" w:hAnsi="Times New Roman"/>
          <w:b/>
          <w:bCs/>
          <w:sz w:val="28"/>
          <w:szCs w:val="28"/>
          <w:lang w:eastAsia="zh-CN"/>
        </w:rPr>
      </w:pPr>
    </w:p>
    <w:p w14:paraId="6599F8C7" w14:textId="77777777" w:rsidR="00605F18" w:rsidRDefault="00605F18">
      <w:pPr>
        <w:pStyle w:val="ConsPlusNormal"/>
        <w:jc w:val="center"/>
        <w:rPr>
          <w:rFonts w:ascii="Times New Roman" w:eastAsia="Times New Roman" w:hAnsi="Times New Roman"/>
          <w:b/>
          <w:bCs/>
          <w:sz w:val="28"/>
          <w:szCs w:val="28"/>
        </w:rPr>
      </w:pPr>
    </w:p>
    <w:p w14:paraId="5EE9CF25" w14:textId="77777777" w:rsidR="00605F18" w:rsidRDefault="00000000">
      <w:pPr>
        <w:pStyle w:val="ConsPlusTitle"/>
        <w:jc w:val="center"/>
        <w:outlineLvl w:val="1"/>
        <w:rPr>
          <w:rFonts w:ascii="Times New Roman" w:hAnsi="Times New Roman" w:cs="Times New Roman"/>
          <w:sz w:val="28"/>
          <w:szCs w:val="28"/>
          <w:highlight w:val="white"/>
        </w:rPr>
      </w:pPr>
      <w:r>
        <w:rPr>
          <w:rFonts w:ascii="Times New Roman" w:eastAsia="Times New Roman" w:hAnsi="Times New Roman" w:cs="Times New Roman"/>
          <w:sz w:val="28"/>
          <w:szCs w:val="28"/>
          <w:highlight w:val="white"/>
        </w:rPr>
        <w:t>1. Общие положения</w:t>
      </w:r>
    </w:p>
    <w:p w14:paraId="4ABCAB03" w14:textId="77777777" w:rsidR="00605F18" w:rsidRDefault="00605F18">
      <w:pPr>
        <w:spacing w:after="0" w:line="240" w:lineRule="auto"/>
        <w:jc w:val="center"/>
        <w:rPr>
          <w:rFonts w:ascii="Times New Roman" w:eastAsia="Times New Roman" w:hAnsi="Times New Roman" w:cs="Times New Roman"/>
          <w:bCs/>
          <w:sz w:val="28"/>
          <w:szCs w:val="28"/>
          <w:lang w:eastAsia="ru-RU"/>
        </w:rPr>
      </w:pPr>
    </w:p>
    <w:p w14:paraId="42F9737F" w14:textId="77777777" w:rsidR="00605F18" w:rsidRDefault="00000000">
      <w:pPr>
        <w:pStyle w:val="ConsPlusNormal"/>
        <w:numPr>
          <w:ilvl w:val="1"/>
          <w:numId w:val="2"/>
        </w:numPr>
        <w:rPr>
          <w:rFonts w:ascii="Times New Roman" w:eastAsia="Times New Roman" w:hAnsi="Times New Roman"/>
          <w:sz w:val="28"/>
          <w:szCs w:val="28"/>
          <w:highlight w:val="white"/>
        </w:rPr>
      </w:pPr>
      <w:r>
        <w:rPr>
          <w:rFonts w:ascii="Times New Roman" w:eastAsia="Times New Roman" w:hAnsi="Times New Roman"/>
          <w:sz w:val="28"/>
          <w:szCs w:val="28"/>
          <w:highlight w:val="white"/>
        </w:rPr>
        <w:t>Предмет регулирования.</w:t>
      </w:r>
    </w:p>
    <w:p w14:paraId="76D0AE11" w14:textId="77777777" w:rsidR="00605F18" w:rsidRDefault="00000000">
      <w:pPr>
        <w:pStyle w:val="ConsPlusNormal"/>
        <w:ind w:firstLine="851"/>
        <w:rPr>
          <w:rFonts w:ascii="Times New Roman" w:eastAsia="Times New Roman" w:hAnsi="Times New Roman"/>
          <w:sz w:val="28"/>
          <w:szCs w:val="28"/>
        </w:rPr>
      </w:pPr>
      <w:r>
        <w:rPr>
          <w:rFonts w:ascii="Times New Roman" w:eastAsia="Times New Roman" w:hAnsi="Times New Roman"/>
          <w:sz w:val="28"/>
          <w:szCs w:val="28"/>
          <w:highlight w:val="white"/>
        </w:rPr>
        <w:t>Регламент устанавливает порядок и стандарт предоставления муниципальной услуги</w:t>
      </w:r>
      <w:r>
        <w:rPr>
          <w:rFonts w:ascii="Times New Roman" w:eastAsia="Times New Roman" w:hAnsi="Times New Roman"/>
          <w:sz w:val="28"/>
          <w:szCs w:val="28"/>
        </w:rPr>
        <w:t>.</w:t>
      </w:r>
    </w:p>
    <w:p w14:paraId="3EB2C7B3" w14:textId="77777777" w:rsidR="00605F18" w:rsidRDefault="00000000">
      <w:pPr>
        <w:pStyle w:val="ConsPlusNormal"/>
        <w:numPr>
          <w:ilvl w:val="1"/>
          <w:numId w:val="2"/>
        </w:numPr>
        <w:spacing w:before="220"/>
        <w:rPr>
          <w:rFonts w:ascii="Times New Roman" w:eastAsia="Times New Roman" w:hAnsi="Times New Roman"/>
          <w:sz w:val="28"/>
          <w:szCs w:val="28"/>
          <w:highlight w:val="white"/>
        </w:rPr>
      </w:pPr>
      <w:r>
        <w:rPr>
          <w:rFonts w:ascii="Times New Roman" w:eastAsia="Times New Roman" w:hAnsi="Times New Roman"/>
          <w:sz w:val="28"/>
          <w:szCs w:val="28"/>
          <w:highlight w:val="white"/>
        </w:rPr>
        <w:t>Круг заявителей.</w:t>
      </w:r>
    </w:p>
    <w:p w14:paraId="6BA3EBE0" w14:textId="77777777" w:rsidR="00605F18" w:rsidRDefault="00000000">
      <w:pPr>
        <w:spacing w:after="0" w:line="240" w:lineRule="auto"/>
        <w:ind w:firstLine="708"/>
        <w:jc w:val="both"/>
        <w:rPr>
          <w:rFonts w:ascii="Times New Roman" w:hAnsi="Times New Roman" w:cs="Times New Roman"/>
          <w:sz w:val="28"/>
          <w:szCs w:val="28"/>
          <w:lang w:eastAsia="ru-RU"/>
        </w:rPr>
      </w:pPr>
      <w:r>
        <w:rPr>
          <w:rFonts w:ascii="Times New Roman" w:eastAsia="Times New Roman" w:hAnsi="Times New Roman" w:cs="Times New Roman"/>
          <w:sz w:val="28"/>
          <w:szCs w:val="28"/>
          <w:highlight w:val="white"/>
        </w:rPr>
        <w:t xml:space="preserve">Муниципальная услуга предоставляется </w:t>
      </w:r>
      <w:r>
        <w:rPr>
          <w:rFonts w:ascii="Times New Roman" w:hAnsi="Times New Roman" w:cs="Times New Roman"/>
          <w:sz w:val="28"/>
          <w:szCs w:val="28"/>
        </w:rPr>
        <w:t xml:space="preserve">застройщикам, </w:t>
      </w:r>
      <w:r>
        <w:rPr>
          <w:rFonts w:ascii="Times New Roman" w:hAnsi="Times New Roman" w:cs="Times New Roman"/>
          <w:sz w:val="28"/>
          <w:szCs w:val="28"/>
          <w:lang w:eastAsia="ru-RU"/>
        </w:rPr>
        <w:t xml:space="preserve">планирующим осуществлять (осуществляющие) строительство, реконструкцию объектов капитального строительства, проектная документация которых не подлежит экспертизе в соответствии со статьей 49 Градостроительного кодекса Российской Федерации (за исключением объектов капитального строительства, проектная документация которых подлежит экспертизе исключительно в соответствии с частью 3.3 статьи 49 Градостроительного кодекса Российской Федерации): </w:t>
      </w:r>
    </w:p>
    <w:p w14:paraId="0A9CE604" w14:textId="77777777" w:rsidR="00605F18" w:rsidRDefault="00000000">
      <w:pPr>
        <w:pStyle w:val="aff2"/>
        <w:widowControl w:val="0"/>
        <w:tabs>
          <w:tab w:val="left" w:pos="142"/>
          <w:tab w:val="left" w:pos="284"/>
          <w:tab w:val="left" w:pos="1418"/>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юридическим лицам </w:t>
      </w:r>
      <w:r>
        <w:rPr>
          <w:rFonts w:ascii="Times New Roman" w:hAnsi="Times New Roman" w:cs="Times New Roman"/>
          <w:sz w:val="28"/>
          <w:szCs w:val="28"/>
        </w:rPr>
        <w:t>(за исключением государственных органов и их территориальных органов, органов государственных внебюджетных фондов и их территориальных органов, органов местного самоуправления)</w:t>
      </w:r>
      <w:r>
        <w:rPr>
          <w:rFonts w:ascii="Times New Roman" w:hAnsi="Times New Roman" w:cs="Times New Roman"/>
          <w:sz w:val="28"/>
          <w:szCs w:val="28"/>
          <w:lang w:eastAsia="ru-RU"/>
        </w:rPr>
        <w:t xml:space="preserve">; </w:t>
      </w:r>
    </w:p>
    <w:p w14:paraId="4030E1D3" w14:textId="77777777" w:rsidR="00605F18" w:rsidRDefault="00000000">
      <w:pPr>
        <w:pStyle w:val="aff2"/>
        <w:widowControl w:val="0"/>
        <w:tabs>
          <w:tab w:val="left" w:pos="142"/>
          <w:tab w:val="left" w:pos="284"/>
          <w:tab w:val="left" w:pos="1418"/>
        </w:tabs>
        <w:spacing w:after="0" w:line="240" w:lineRule="auto"/>
        <w:ind w:left="0" w:firstLine="709"/>
        <w:jc w:val="both"/>
        <w:rPr>
          <w:rFonts w:ascii="Times New Roman" w:hAnsi="Times New Roman" w:cs="Times New Roman"/>
          <w:sz w:val="28"/>
          <w:szCs w:val="28"/>
          <w:highlight w:val="cyan"/>
          <w:lang w:eastAsia="ru-RU"/>
        </w:rPr>
      </w:pPr>
      <w:r>
        <w:rPr>
          <w:rFonts w:ascii="Times New Roman" w:hAnsi="Times New Roman" w:cs="Times New Roman"/>
          <w:sz w:val="28"/>
          <w:szCs w:val="28"/>
          <w:lang w:eastAsia="ru-RU"/>
        </w:rPr>
        <w:t>- физическим лицам, в том числе зарегистрированным в качестве индивидуальных предпринимателей</w:t>
      </w:r>
      <w:r>
        <w:rPr>
          <w:rFonts w:ascii="Times New Roman" w:hAnsi="Times New Roman" w:cs="Times New Roman"/>
          <w:color w:val="000000" w:themeColor="text1"/>
          <w:sz w:val="28"/>
          <w:szCs w:val="28"/>
          <w:lang w:eastAsia="ru-RU"/>
        </w:rPr>
        <w:t xml:space="preserve">.  </w:t>
      </w:r>
    </w:p>
    <w:p w14:paraId="2E54223C" w14:textId="77777777" w:rsidR="00605F18" w:rsidRDefault="00000000">
      <w:pPr>
        <w:pStyle w:val="ConsPlusNormal"/>
        <w:spacing w:before="220"/>
        <w:ind w:firstLine="851"/>
        <w:rPr>
          <w:rFonts w:ascii="Times New Roman" w:eastAsia="Times New Roman" w:hAnsi="Times New Roman"/>
          <w:sz w:val="28"/>
          <w:szCs w:val="28"/>
          <w:highlight w:val="white"/>
        </w:rPr>
      </w:pPr>
      <w:r>
        <w:rPr>
          <w:rFonts w:ascii="Times New Roman" w:eastAsia="Times New Roman" w:hAnsi="Times New Roman"/>
          <w:sz w:val="28"/>
          <w:szCs w:val="28"/>
          <w:highlight w:val="white"/>
        </w:rPr>
        <w:t>Представлять интересы заявителя имеют право:</w:t>
      </w:r>
    </w:p>
    <w:p w14:paraId="6CB235AE" w14:textId="77777777" w:rsidR="00605F18" w:rsidRDefault="00000000">
      <w:pPr>
        <w:widowControl w:val="0"/>
        <w:spacing w:after="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от имени физических лиц, в том числе зарегистрированных в качестве индивидуальных предпринимателей:</w:t>
      </w:r>
    </w:p>
    <w:p w14:paraId="0BC244E8" w14:textId="77777777" w:rsidR="00605F18" w:rsidRDefault="00000000">
      <w:pPr>
        <w:widowControl w:val="0"/>
        <w:spacing w:after="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представители заявителя, действующие в силу полномочий, основанных на оформленной в установленном законодательством Российской Федерации порядке доверенности;</w:t>
      </w:r>
    </w:p>
    <w:p w14:paraId="36DA32F3" w14:textId="77777777" w:rsidR="00605F18" w:rsidRDefault="00000000">
      <w:pPr>
        <w:widowControl w:val="0"/>
        <w:spacing w:after="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от имени юридических лиц:</w:t>
      </w:r>
    </w:p>
    <w:p w14:paraId="6BE176BB" w14:textId="77777777" w:rsidR="00605F18" w:rsidRDefault="00000000">
      <w:pPr>
        <w:widowControl w:val="0"/>
        <w:spacing w:after="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представители, действующие в соответствии с законом или учредительными документами от имени заявителя без доверенности;</w:t>
      </w:r>
    </w:p>
    <w:p w14:paraId="4394D7B3" w14:textId="77777777" w:rsidR="00605F18" w:rsidRDefault="00000000">
      <w:pPr>
        <w:widowControl w:val="0"/>
        <w:spacing w:after="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представители, действующие от имени заявителя в силу полномочий </w:t>
      </w:r>
      <w:r>
        <w:rPr>
          <w:rFonts w:ascii="Times New Roman" w:eastAsia="Times New Roman" w:hAnsi="Times New Roman" w:cs="Times New Roman"/>
          <w:sz w:val="28"/>
          <w:szCs w:val="28"/>
          <w:lang w:eastAsia="ru-RU"/>
        </w:rPr>
        <w:br/>
        <w:t>на основании доверенности или договора.</w:t>
      </w:r>
    </w:p>
    <w:p w14:paraId="4023B9EE" w14:textId="77777777" w:rsidR="00605F18" w:rsidRDefault="00605F18">
      <w:pPr>
        <w:pStyle w:val="ConsPlusNormal"/>
        <w:ind w:firstLine="851"/>
        <w:rPr>
          <w:rFonts w:ascii="Times New Roman" w:eastAsia="Times New Roman" w:hAnsi="Times New Roman"/>
          <w:sz w:val="28"/>
          <w:szCs w:val="28"/>
          <w:highlight w:val="white"/>
        </w:rPr>
      </w:pPr>
    </w:p>
    <w:p w14:paraId="35A0B960" w14:textId="77777777" w:rsidR="00605F18" w:rsidRDefault="00000000">
      <w:pPr>
        <w:pStyle w:val="ConsPlusNormal"/>
        <w:ind w:firstLine="851"/>
        <w:rPr>
          <w:rFonts w:ascii="Times New Roman" w:eastAsia="Times New Roman" w:hAnsi="Times New Roman"/>
          <w:sz w:val="28"/>
          <w:szCs w:val="28"/>
          <w:highlight w:val="white"/>
        </w:rPr>
      </w:pPr>
      <w:r>
        <w:rPr>
          <w:rFonts w:ascii="Times New Roman" w:eastAsia="Times New Roman" w:hAnsi="Times New Roman"/>
          <w:sz w:val="28"/>
          <w:szCs w:val="28"/>
          <w:highlight w:val="white"/>
        </w:rPr>
        <w:t>1.3. Муниципальная услуга предоставляется в соответствии с категориями (признаками) заявителей, сведения о которых размещаются в федеральной государственной информационной системе «Федеральный реестр государственных и муниципальных услуг (функций)» (далее - реестр услуг) и в федеральной государственной информационной системе «Единый портал государственных и муниципальных услуг (функций)» (далее - Единый портал, ЕПГУ).</w:t>
      </w:r>
    </w:p>
    <w:p w14:paraId="71F47083" w14:textId="77777777" w:rsidR="00605F18" w:rsidRDefault="00000000">
      <w:pPr>
        <w:pStyle w:val="ConsPlusNormal"/>
        <w:spacing w:before="220"/>
        <w:jc w:val="center"/>
        <w:rPr>
          <w:rFonts w:ascii="Times New Roman" w:eastAsia="Times New Roman" w:hAnsi="Times New Roman"/>
          <w:b/>
          <w:bCs/>
          <w:sz w:val="28"/>
          <w:szCs w:val="28"/>
        </w:rPr>
      </w:pPr>
      <w:r>
        <w:rPr>
          <w:rFonts w:ascii="Times New Roman" w:eastAsia="Times New Roman" w:hAnsi="Times New Roman"/>
          <w:b/>
          <w:bCs/>
          <w:sz w:val="28"/>
          <w:szCs w:val="28"/>
          <w:highlight w:val="white"/>
        </w:rPr>
        <w:t>2. Стандарт предоставления муниципальной услуги</w:t>
      </w:r>
    </w:p>
    <w:p w14:paraId="498D4D39" w14:textId="77777777" w:rsidR="00605F18" w:rsidRDefault="00000000">
      <w:pPr>
        <w:pStyle w:val="ConsPlusNormal"/>
        <w:ind w:firstLine="709"/>
        <w:rPr>
          <w:rFonts w:ascii="Times New Roman" w:eastAsia="Times New Roman" w:hAnsi="Times New Roman"/>
          <w:sz w:val="28"/>
          <w:szCs w:val="28"/>
        </w:rPr>
      </w:pPr>
      <w:r>
        <w:rPr>
          <w:rFonts w:ascii="Times New Roman" w:eastAsia="Times New Roman" w:hAnsi="Times New Roman"/>
          <w:sz w:val="28"/>
          <w:szCs w:val="28"/>
          <w:highlight w:val="white"/>
        </w:rPr>
        <w:t>2.1. Наименование муниципальной услуги: «Выдача разрешения на строительство, внесение изменений в разрешение на строительство, в том числе в связи с необходимостью продления срока действия разрешения на строительство» на территории муниципального образования «Муринское городское поселение» Всеволожского муниципального района Ленинградской области.</w:t>
      </w:r>
    </w:p>
    <w:p w14:paraId="4CD85275" w14:textId="77777777" w:rsidR="00605F18" w:rsidRDefault="00605F18">
      <w:pPr>
        <w:pStyle w:val="ConsPlusNormal"/>
        <w:ind w:firstLine="709"/>
        <w:rPr>
          <w:rFonts w:ascii="Times New Roman" w:eastAsia="Times New Roman" w:hAnsi="Times New Roman"/>
          <w:sz w:val="28"/>
          <w:szCs w:val="28"/>
        </w:rPr>
      </w:pPr>
    </w:p>
    <w:p w14:paraId="21E028AC" w14:textId="77777777" w:rsidR="00605F18" w:rsidRDefault="00000000">
      <w:pPr>
        <w:pStyle w:val="ConsPlusNormal"/>
        <w:ind w:firstLine="709"/>
        <w:rPr>
          <w:rFonts w:ascii="Times New Roman" w:eastAsia="Times New Roman" w:hAnsi="Times New Roman"/>
          <w:bCs/>
          <w:sz w:val="28"/>
          <w:szCs w:val="28"/>
        </w:rPr>
      </w:pPr>
      <w:r>
        <w:rPr>
          <w:rFonts w:ascii="Times New Roman" w:eastAsia="Times New Roman" w:hAnsi="Times New Roman"/>
          <w:bCs/>
          <w:sz w:val="28"/>
          <w:szCs w:val="28"/>
        </w:rPr>
        <w:t>2.2.   Наименование органа, предоставляющего услугу.</w:t>
      </w:r>
    </w:p>
    <w:p w14:paraId="2F8523FB" w14:textId="77777777" w:rsidR="00605F18" w:rsidRDefault="00000000">
      <w:pPr>
        <w:spacing w:after="0" w:line="240" w:lineRule="auto"/>
        <w:ind w:firstLine="709"/>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ru-RU"/>
        </w:rPr>
        <w:t xml:space="preserve">Муниципальную услугу предоставляет администрация муниципального образования «Муринское городское поселение» Всеволожского муниципального района Ленинградской области (далее - Администрация). </w:t>
      </w:r>
    </w:p>
    <w:p w14:paraId="21C21154" w14:textId="77777777" w:rsidR="00605F18" w:rsidRDefault="00000000">
      <w:pPr>
        <w:rPr>
          <w:rFonts w:ascii="Times New Roman" w:hAnsi="Times New Roman" w:cs="Times New Roman"/>
          <w:sz w:val="28"/>
          <w:szCs w:val="28"/>
        </w:rPr>
      </w:pPr>
      <w:r>
        <w:rPr>
          <w:rFonts w:ascii="Times New Roman" w:hAnsi="Times New Roman" w:cs="Times New Roman"/>
          <w:sz w:val="28"/>
          <w:szCs w:val="28"/>
        </w:rPr>
        <w:t>Структурным подразделением, ответственным за предоставление муниципальной услуги, является отдел архитектуры, строительства и землепользования Администрации.</w:t>
      </w:r>
    </w:p>
    <w:p w14:paraId="2D1F7F63" w14:textId="77777777" w:rsidR="00605F18" w:rsidRDefault="00000000">
      <w:pPr>
        <w:pStyle w:val="aff2"/>
        <w:widowControl w:val="0"/>
        <w:numPr>
          <w:ilvl w:val="1"/>
          <w:numId w:val="3"/>
        </w:numPr>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Результатом предоставления муниципальной услуги является:</w:t>
      </w:r>
    </w:p>
    <w:p w14:paraId="2C66B176" w14:textId="77777777" w:rsidR="00605F18" w:rsidRDefault="00000000">
      <w:pPr>
        <w:pStyle w:val="aff2"/>
        <w:numPr>
          <w:ilvl w:val="0"/>
          <w:numId w:val="4"/>
        </w:numPr>
        <w:spacing w:after="0" w:line="240" w:lineRule="auto"/>
        <w:ind w:left="0" w:firstLine="709"/>
        <w:jc w:val="both"/>
        <w:rPr>
          <w:rFonts w:ascii="Times New Roman" w:hAnsi="Times New Roman"/>
          <w:sz w:val="28"/>
          <w:szCs w:val="28"/>
          <w:lang w:eastAsia="ru-RU"/>
        </w:rPr>
      </w:pPr>
      <w:r>
        <w:rPr>
          <w:rFonts w:ascii="Times New Roman" w:hAnsi="Times New Roman"/>
          <w:sz w:val="28"/>
          <w:szCs w:val="28"/>
          <w:lang w:eastAsia="ru-RU"/>
        </w:rPr>
        <w:t>разрешение на строительство;</w:t>
      </w:r>
    </w:p>
    <w:p w14:paraId="7AB2D40E" w14:textId="77777777" w:rsidR="00605F18" w:rsidRDefault="00000000">
      <w:pPr>
        <w:pStyle w:val="aff2"/>
        <w:numPr>
          <w:ilvl w:val="0"/>
          <w:numId w:val="4"/>
        </w:numPr>
        <w:spacing w:after="0" w:line="240" w:lineRule="auto"/>
        <w:ind w:left="0" w:firstLine="709"/>
        <w:jc w:val="both"/>
        <w:rPr>
          <w:rFonts w:ascii="Times New Roman" w:hAnsi="Times New Roman"/>
          <w:sz w:val="28"/>
          <w:szCs w:val="28"/>
          <w:lang w:eastAsia="ru-RU"/>
        </w:rPr>
      </w:pPr>
      <w:r>
        <w:rPr>
          <w:rFonts w:ascii="Times New Roman" w:hAnsi="Times New Roman"/>
          <w:sz w:val="28"/>
          <w:szCs w:val="28"/>
          <w:lang w:eastAsia="ru-RU"/>
        </w:rPr>
        <w:t>решение о внесении изменений в разрешение на строительство исключительно в связи с продлением срока действия такого разрешения;</w:t>
      </w:r>
    </w:p>
    <w:p w14:paraId="397E1546" w14:textId="77777777" w:rsidR="00605F18" w:rsidRDefault="00000000">
      <w:pPr>
        <w:pStyle w:val="aff2"/>
        <w:numPr>
          <w:ilvl w:val="0"/>
          <w:numId w:val="4"/>
        </w:numPr>
        <w:spacing w:after="0" w:line="240" w:lineRule="auto"/>
        <w:ind w:left="0" w:firstLine="709"/>
        <w:jc w:val="both"/>
        <w:rPr>
          <w:rFonts w:ascii="Times New Roman" w:hAnsi="Times New Roman"/>
          <w:sz w:val="28"/>
          <w:szCs w:val="28"/>
          <w:lang w:eastAsia="ru-RU"/>
        </w:rPr>
      </w:pPr>
      <w:r>
        <w:rPr>
          <w:rFonts w:ascii="Times New Roman" w:hAnsi="Times New Roman"/>
          <w:sz w:val="28"/>
          <w:szCs w:val="28"/>
          <w:lang w:eastAsia="ru-RU"/>
        </w:rPr>
        <w:t>решение о внесении изменений в разрешение на строительство в связи с переходом прав на земельный участок, права пользования недрами, образованием земельного участка;</w:t>
      </w:r>
    </w:p>
    <w:p w14:paraId="3502DF65" w14:textId="77777777" w:rsidR="00605F18" w:rsidRDefault="00000000">
      <w:pPr>
        <w:pStyle w:val="aff2"/>
        <w:numPr>
          <w:ilvl w:val="0"/>
          <w:numId w:val="4"/>
        </w:numPr>
        <w:spacing w:after="0" w:line="240" w:lineRule="auto"/>
        <w:ind w:left="0" w:firstLine="709"/>
        <w:jc w:val="both"/>
        <w:rPr>
          <w:rFonts w:ascii="Times New Roman" w:hAnsi="Times New Roman"/>
          <w:sz w:val="28"/>
          <w:szCs w:val="28"/>
          <w:lang w:eastAsia="ru-RU"/>
        </w:rPr>
      </w:pPr>
      <w:r>
        <w:rPr>
          <w:rFonts w:ascii="Times New Roman" w:hAnsi="Times New Roman"/>
          <w:sz w:val="28"/>
          <w:szCs w:val="28"/>
          <w:lang w:eastAsia="ru-RU"/>
        </w:rPr>
        <w:t>решение о внесении изменений в разрешение на строительство в связи с внесением изменений в проектную документацию;</w:t>
      </w:r>
    </w:p>
    <w:p w14:paraId="4A40EBAD" w14:textId="77777777" w:rsidR="00605F18" w:rsidRDefault="00000000">
      <w:pPr>
        <w:pStyle w:val="aff2"/>
        <w:numPr>
          <w:ilvl w:val="0"/>
          <w:numId w:val="4"/>
        </w:numPr>
        <w:spacing w:after="0" w:line="240" w:lineRule="auto"/>
        <w:ind w:left="0" w:firstLine="709"/>
        <w:jc w:val="both"/>
        <w:rPr>
          <w:rFonts w:ascii="Times New Roman" w:hAnsi="Times New Roman"/>
          <w:sz w:val="28"/>
          <w:szCs w:val="28"/>
          <w:lang w:eastAsia="ru-RU"/>
        </w:rPr>
      </w:pPr>
      <w:r>
        <w:rPr>
          <w:rFonts w:ascii="Times New Roman" w:hAnsi="Times New Roman"/>
          <w:sz w:val="28"/>
          <w:szCs w:val="28"/>
          <w:lang w:eastAsia="ru-RU"/>
        </w:rPr>
        <w:t>решение об отказе в предоставлении муниципальной услуги.</w:t>
      </w:r>
    </w:p>
    <w:p w14:paraId="379E185A" w14:textId="77777777" w:rsidR="00605F18" w:rsidRDefault="0000000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Формирование реестровой записи в качестве результата предоставления муниципальной услуги не предусмотрено. </w:t>
      </w:r>
    </w:p>
    <w:p w14:paraId="4718F9A1" w14:textId="77777777" w:rsidR="00605F18" w:rsidRDefault="00000000">
      <w:pPr>
        <w:widowControl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Результат предоставления муниципальной услуги предоставляется (направляется) способом, указанным в заявлении:</w:t>
      </w:r>
    </w:p>
    <w:p w14:paraId="242D7386" w14:textId="77777777" w:rsidR="00605F18" w:rsidRDefault="00000000">
      <w:pPr>
        <w:spacing w:after="0" w:line="240" w:lineRule="auto"/>
        <w:ind w:firstLine="709"/>
        <w:jc w:val="both"/>
        <w:rPr>
          <w:rFonts w:ascii="Times New Roman" w:hAnsi="Times New Roman"/>
          <w:sz w:val="28"/>
          <w:szCs w:val="28"/>
        </w:rPr>
      </w:pPr>
      <w:r>
        <w:rPr>
          <w:rFonts w:ascii="Times New Roman" w:hAnsi="Times New Roman"/>
          <w:sz w:val="28"/>
          <w:szCs w:val="28"/>
        </w:rPr>
        <w:t>а) при личной явке в МФЦ;</w:t>
      </w:r>
    </w:p>
    <w:p w14:paraId="7EB5B3F1" w14:textId="77777777" w:rsidR="00605F18" w:rsidRDefault="00000000">
      <w:pPr>
        <w:spacing w:after="0" w:line="240" w:lineRule="auto"/>
        <w:ind w:firstLine="709"/>
        <w:jc w:val="both"/>
      </w:pPr>
      <w:r>
        <w:rPr>
          <w:rFonts w:ascii="Times New Roman" w:hAnsi="Times New Roman"/>
          <w:sz w:val="28"/>
          <w:szCs w:val="28"/>
        </w:rPr>
        <w:t>б) в электронной форме с использованием ЕПГУ.</w:t>
      </w:r>
    </w:p>
    <w:p w14:paraId="1BC523B5" w14:textId="77777777" w:rsidR="00605F18" w:rsidRDefault="00000000">
      <w:pPr>
        <w:pStyle w:val="ConsPlusNormal"/>
        <w:spacing w:before="220"/>
        <w:ind w:firstLine="709"/>
        <w:rPr>
          <w:rFonts w:ascii="Times New Roman" w:eastAsia="Times New Roman" w:hAnsi="Times New Roman"/>
          <w:sz w:val="28"/>
          <w:szCs w:val="28"/>
          <w:highlight w:val="white"/>
        </w:rPr>
      </w:pPr>
      <w:r>
        <w:rPr>
          <w:rFonts w:ascii="Times New Roman" w:eastAsia="Times New Roman" w:hAnsi="Times New Roman"/>
          <w:sz w:val="28"/>
          <w:szCs w:val="28"/>
        </w:rPr>
        <w:t>2.4.</w:t>
      </w:r>
      <w:r>
        <w:rPr>
          <w:rFonts w:ascii="Times New Roman" w:eastAsia="Times New Roman" w:hAnsi="Times New Roman"/>
          <w:sz w:val="28"/>
          <w:szCs w:val="28"/>
          <w:highlight w:val="white"/>
        </w:rPr>
        <w:t xml:space="preserve"> Срок предоставления муниципальной услуги.</w:t>
      </w:r>
    </w:p>
    <w:p w14:paraId="74F793AB" w14:textId="77777777" w:rsidR="00605F18" w:rsidRDefault="00000000">
      <w:pPr>
        <w:pStyle w:val="ConsPlusNormal"/>
        <w:ind w:firstLine="709"/>
        <w:rPr>
          <w:rFonts w:ascii="Times New Roman" w:hAnsi="Times New Roman"/>
          <w:sz w:val="28"/>
          <w:szCs w:val="28"/>
        </w:rPr>
      </w:pPr>
      <w:r>
        <w:rPr>
          <w:rFonts w:ascii="Times New Roman" w:eastAsia="Times New Roman" w:hAnsi="Times New Roman"/>
          <w:sz w:val="28"/>
          <w:szCs w:val="28"/>
        </w:rPr>
        <w:t>Максимальный срок предоставления муниципальной услуги составляет:</w:t>
      </w:r>
      <w:r>
        <w:rPr>
          <w:rFonts w:ascii="Times New Roman" w:hAnsi="Times New Roman"/>
          <w:sz w:val="28"/>
          <w:szCs w:val="28"/>
        </w:rPr>
        <w:t xml:space="preserve"> </w:t>
      </w:r>
    </w:p>
    <w:p w14:paraId="58E8FACF" w14:textId="77777777" w:rsidR="00605F18" w:rsidRDefault="00000000">
      <w:pPr>
        <w:pStyle w:val="ConsPlusNormal"/>
        <w:ind w:firstLine="709"/>
        <w:rPr>
          <w:rFonts w:ascii="Times New Roman" w:hAnsi="Times New Roman"/>
          <w:sz w:val="28"/>
          <w:szCs w:val="28"/>
        </w:rPr>
      </w:pPr>
      <w:r>
        <w:rPr>
          <w:rFonts w:ascii="Times New Roman" w:hAnsi="Times New Roman"/>
          <w:color w:val="000000"/>
          <w:sz w:val="28"/>
          <w:szCs w:val="28"/>
        </w:rPr>
        <w:t>пять рабочих дней со дня поступления заявления и документов, необходимых для оказания муниципальной услуги, в Администрацию муниципального образования «Муринское городское поселение» Всеволожского муниципального района Ленинградской области, за исключением случая, предусмотренного частью 111 статьи 51 Градостроительного кодекса Российской Федерации;</w:t>
      </w:r>
    </w:p>
    <w:p w14:paraId="7CEAC26B" w14:textId="77777777" w:rsidR="00605F18" w:rsidRDefault="00000000">
      <w:pPr>
        <w:widowControl w:val="0"/>
        <w:spacing w:after="0" w:line="240" w:lineRule="auto"/>
        <w:ind w:firstLine="709"/>
        <w:jc w:val="both"/>
        <w:rPr>
          <w:rFonts w:ascii="Times New Roman" w:hAnsi="Times New Roman"/>
          <w:sz w:val="28"/>
          <w:szCs w:val="28"/>
        </w:rPr>
      </w:pPr>
      <w:r>
        <w:rPr>
          <w:rFonts w:ascii="Times New Roman" w:hAnsi="Times New Roman"/>
          <w:color w:val="000000"/>
          <w:sz w:val="28"/>
          <w:szCs w:val="28"/>
          <w:lang w:eastAsia="ru-RU"/>
        </w:rPr>
        <w:t>тридцать календарных дней со дня поступления заявления и документов, необходимых для оказания муниципальной услуги, в Администрацию муниципального образования «Муринское городское поселение» Всеволожского муниципального района Ленинградской области, в случае, предусмотренном частью 111 статьи 51 Градостроительного кодекса Российской Федерации.</w:t>
      </w:r>
    </w:p>
    <w:p w14:paraId="5531804D" w14:textId="77777777" w:rsidR="00605F18" w:rsidRDefault="00605F18">
      <w:pPr>
        <w:pStyle w:val="ConsPlusNormal"/>
        <w:ind w:firstLine="709"/>
        <w:rPr>
          <w:rFonts w:ascii="Times New Roman" w:eastAsia="Times New Roman" w:hAnsi="Times New Roman"/>
          <w:sz w:val="28"/>
          <w:szCs w:val="28"/>
        </w:rPr>
      </w:pPr>
    </w:p>
    <w:p w14:paraId="6713E682" w14:textId="77777777" w:rsidR="00605F18" w:rsidRDefault="00000000">
      <w:pPr>
        <w:pStyle w:val="ConsPlusNormal"/>
        <w:ind w:firstLine="851"/>
        <w:rPr>
          <w:rFonts w:ascii="Times New Roman" w:eastAsia="Times New Roman" w:hAnsi="Times New Roman"/>
          <w:sz w:val="28"/>
          <w:szCs w:val="28"/>
        </w:rPr>
      </w:pPr>
      <w:bookmarkStart w:id="0" w:name="P115"/>
      <w:bookmarkEnd w:id="0"/>
      <w:r>
        <w:rPr>
          <w:rFonts w:ascii="Times New Roman" w:eastAsia="Times New Roman" w:hAnsi="Times New Roman"/>
          <w:sz w:val="28"/>
          <w:szCs w:val="28"/>
          <w:highlight w:val="white"/>
        </w:rPr>
        <w:t>2.5. Размер платы, взимаемой с заявителя при предоставлении муниципальной услуги, и способы ее взимания</w:t>
      </w:r>
      <w:r>
        <w:rPr>
          <w:rFonts w:ascii="Times New Roman" w:eastAsia="Times New Roman" w:hAnsi="Times New Roman"/>
          <w:sz w:val="28"/>
          <w:szCs w:val="28"/>
        </w:rPr>
        <w:t>.</w:t>
      </w:r>
    </w:p>
    <w:p w14:paraId="017EEF95" w14:textId="77777777" w:rsidR="00605F18" w:rsidRDefault="00000000">
      <w:pPr>
        <w:pStyle w:val="ConsPlusNormal"/>
        <w:spacing w:before="220"/>
        <w:ind w:firstLine="851"/>
        <w:contextualSpacing/>
        <w:rPr>
          <w:rFonts w:ascii="Times New Roman" w:hAnsi="Times New Roman"/>
          <w:sz w:val="28"/>
          <w:szCs w:val="28"/>
          <w:highlight w:val="white"/>
        </w:rPr>
      </w:pPr>
      <w:r>
        <w:rPr>
          <w:rFonts w:ascii="Times New Roman" w:eastAsia="Times New Roman" w:hAnsi="Times New Roman"/>
          <w:sz w:val="28"/>
          <w:szCs w:val="28"/>
          <w:highlight w:val="white"/>
        </w:rPr>
        <w:t>Взимание платы за предоставление муниципальной услуги законодательством Российской Федерации не предусмотрено.</w:t>
      </w:r>
    </w:p>
    <w:p w14:paraId="7DB9DF3F" w14:textId="77777777" w:rsidR="00605F18" w:rsidRDefault="00605F18">
      <w:pPr>
        <w:pStyle w:val="ConsPlusNormal"/>
        <w:rPr>
          <w:rFonts w:ascii="Times New Roman" w:eastAsia="Times New Roman" w:hAnsi="Times New Roman"/>
          <w:sz w:val="28"/>
          <w:szCs w:val="28"/>
        </w:rPr>
      </w:pPr>
    </w:p>
    <w:p w14:paraId="5EB675F6" w14:textId="77777777" w:rsidR="00605F18" w:rsidRDefault="00000000">
      <w:pPr>
        <w:pStyle w:val="ConsPlusNormal"/>
        <w:spacing w:before="220"/>
        <w:ind w:firstLine="851"/>
        <w:contextualSpacing/>
        <w:rPr>
          <w:rFonts w:ascii="Times New Roman" w:hAnsi="Times New Roman"/>
          <w:sz w:val="28"/>
          <w:szCs w:val="28"/>
          <w:highlight w:val="white"/>
        </w:rPr>
      </w:pPr>
      <w:r>
        <w:rPr>
          <w:rFonts w:ascii="Times New Roman" w:eastAsia="Times New Roman" w:hAnsi="Times New Roman"/>
          <w:sz w:val="28"/>
          <w:szCs w:val="28"/>
          <w:highlight w:val="white"/>
        </w:rPr>
        <w:t>2.6. Максимальный срок ожидания в очереди при подаче заявителем заявления о предоставлении муниципальной услуги и при получении результата предоставления муниципальной услуги.</w:t>
      </w:r>
    </w:p>
    <w:p w14:paraId="18D85056" w14:textId="77777777" w:rsidR="00605F18" w:rsidRDefault="00000000">
      <w:pPr>
        <w:pStyle w:val="ConsPlusNormal"/>
        <w:spacing w:before="220"/>
        <w:ind w:firstLine="851"/>
        <w:contextualSpacing/>
        <w:rPr>
          <w:rFonts w:ascii="Times New Roman" w:hAnsi="Times New Roman"/>
          <w:sz w:val="28"/>
          <w:szCs w:val="28"/>
          <w:highlight w:val="white"/>
        </w:rPr>
      </w:pPr>
      <w:r>
        <w:rPr>
          <w:rFonts w:ascii="Times New Roman" w:eastAsia="Times New Roman" w:hAnsi="Times New Roman"/>
          <w:sz w:val="28"/>
          <w:szCs w:val="28"/>
          <w:highlight w:val="white"/>
        </w:rPr>
        <w:t>Максимальный срок ожидания в очереди при подаче заявителем заявления о предоставлении муниципальной услуги и при получении результата предоставления муниципальной услуги в случае обращения заявителя в многофункциональный центр, составляет не более 15 минут.</w:t>
      </w:r>
    </w:p>
    <w:p w14:paraId="3D8EB149" w14:textId="77777777" w:rsidR="00605F18" w:rsidRDefault="00000000">
      <w:pPr>
        <w:pStyle w:val="ConsPlusNormal"/>
        <w:tabs>
          <w:tab w:val="left" w:pos="2235"/>
        </w:tabs>
        <w:ind w:firstLine="851"/>
        <w:rPr>
          <w:rFonts w:ascii="Times New Roman" w:eastAsia="Times New Roman" w:hAnsi="Times New Roman"/>
          <w:sz w:val="28"/>
          <w:szCs w:val="28"/>
        </w:rPr>
      </w:pPr>
      <w:r>
        <w:rPr>
          <w:rFonts w:ascii="Times New Roman" w:eastAsia="Times New Roman" w:hAnsi="Times New Roman"/>
          <w:sz w:val="28"/>
          <w:szCs w:val="28"/>
        </w:rPr>
        <w:tab/>
      </w:r>
    </w:p>
    <w:p w14:paraId="26340048" w14:textId="77777777" w:rsidR="00605F18" w:rsidRDefault="00000000">
      <w:pPr>
        <w:pStyle w:val="ConsPlusNormal"/>
        <w:spacing w:before="220"/>
        <w:ind w:firstLine="851"/>
        <w:contextualSpacing/>
        <w:rPr>
          <w:rFonts w:ascii="Times New Roman" w:eastAsia="Times New Roman" w:hAnsi="Times New Roman"/>
          <w:sz w:val="28"/>
          <w:szCs w:val="28"/>
          <w:highlight w:val="white"/>
        </w:rPr>
      </w:pPr>
      <w:r>
        <w:rPr>
          <w:rFonts w:ascii="Times New Roman" w:eastAsia="Times New Roman" w:hAnsi="Times New Roman"/>
          <w:sz w:val="28"/>
          <w:szCs w:val="28"/>
          <w:highlight w:val="white"/>
        </w:rPr>
        <w:t>2.7. Срок регистрации запроса заявителя о предоставлении муниципальной услуги составляет:</w:t>
      </w:r>
    </w:p>
    <w:p w14:paraId="33FB9DED" w14:textId="77777777" w:rsidR="00605F18" w:rsidRDefault="00000000">
      <w:pPr>
        <w:spacing w:after="0" w:line="240" w:lineRule="auto"/>
        <w:ind w:firstLine="709"/>
        <w:jc w:val="both"/>
        <w:rPr>
          <w:rFonts w:ascii="Times New Roman" w:hAnsi="Times New Roman"/>
          <w:sz w:val="28"/>
          <w:szCs w:val="28"/>
        </w:rPr>
      </w:pPr>
      <w:r>
        <w:rPr>
          <w:rFonts w:ascii="Times New Roman" w:hAnsi="Times New Roman"/>
          <w:sz w:val="28"/>
          <w:szCs w:val="28"/>
        </w:rPr>
        <w:t>- при обращении в ГБУ ЛО «МФЦ» - в день обращения в ГБУ ЛО «МФЦ»;</w:t>
      </w:r>
    </w:p>
    <w:p w14:paraId="56E669C8" w14:textId="77777777" w:rsidR="00605F18" w:rsidRDefault="00000000">
      <w:pPr>
        <w:spacing w:after="0" w:line="240" w:lineRule="auto"/>
        <w:ind w:firstLine="709"/>
        <w:jc w:val="both"/>
        <w:rPr>
          <w:rFonts w:ascii="Times New Roman" w:hAnsi="Times New Roman"/>
          <w:sz w:val="28"/>
          <w:szCs w:val="28"/>
        </w:rPr>
      </w:pPr>
      <w:r>
        <w:rPr>
          <w:rFonts w:ascii="Times New Roman" w:hAnsi="Times New Roman"/>
          <w:sz w:val="28"/>
          <w:szCs w:val="28"/>
        </w:rPr>
        <w:t>- при направлении запроса из ГБУ ЛО «МФЦ» в Администрацию муниципального образования «Муринское городское поселение» Всеволожского муниципального района Ленинградской области - в день поступления документов из ГБУ ЛО «МФЦ» в Администрацию муниципального образования «Муринское городское поселение» Всеволожского муниципального района Ленинградской области;</w:t>
      </w:r>
    </w:p>
    <w:p w14:paraId="607511F1" w14:textId="77777777" w:rsidR="00605F18" w:rsidRDefault="00000000">
      <w:pPr>
        <w:spacing w:after="0" w:line="240" w:lineRule="auto"/>
        <w:ind w:firstLine="709"/>
        <w:jc w:val="both"/>
        <w:rPr>
          <w:rFonts w:ascii="Times New Roman" w:hAnsi="Times New Roman"/>
          <w:sz w:val="28"/>
          <w:szCs w:val="28"/>
          <w:lang w:eastAsia="ru-RU"/>
        </w:rPr>
      </w:pPr>
      <w:r>
        <w:rPr>
          <w:rFonts w:ascii="Times New Roman" w:hAnsi="Times New Roman"/>
          <w:sz w:val="28"/>
          <w:szCs w:val="28"/>
        </w:rPr>
        <w:lastRenderedPageBreak/>
        <w:t xml:space="preserve">- при направлении запроса в форме электронного документа посредством ЕПГУ </w:t>
      </w:r>
      <w:r>
        <w:rPr>
          <w:rFonts w:ascii="Times New Roman" w:hAnsi="Times New Roman"/>
          <w:sz w:val="28"/>
          <w:szCs w:val="28"/>
          <w:lang w:eastAsia="ru-RU"/>
        </w:rPr>
        <w:t>- в день поступления запроса на ЕПГУ или на следующий рабочий день (в случае направления документов в нерабочее время, в выходные, праздничные дни).</w:t>
      </w:r>
    </w:p>
    <w:p w14:paraId="063E4729" w14:textId="77777777" w:rsidR="00605F18" w:rsidRDefault="00605F18">
      <w:pPr>
        <w:spacing w:after="0" w:line="240" w:lineRule="auto"/>
        <w:ind w:firstLine="709"/>
        <w:jc w:val="both"/>
        <w:rPr>
          <w:rFonts w:ascii="Times New Roman" w:hAnsi="Times New Roman"/>
          <w:sz w:val="28"/>
          <w:szCs w:val="28"/>
          <w:lang w:eastAsia="ru-RU"/>
        </w:rPr>
      </w:pPr>
    </w:p>
    <w:p w14:paraId="1E3CA5FF" w14:textId="77777777" w:rsidR="00605F18" w:rsidRDefault="00000000">
      <w:pPr>
        <w:pStyle w:val="ConsPlusNormal"/>
        <w:ind w:firstLine="851"/>
        <w:rPr>
          <w:rFonts w:ascii="Times New Roman" w:hAnsi="Times New Roman"/>
          <w:sz w:val="28"/>
          <w:szCs w:val="28"/>
          <w:highlight w:val="white"/>
        </w:rPr>
      </w:pPr>
      <w:r>
        <w:rPr>
          <w:rFonts w:ascii="Times New Roman" w:eastAsia="Times New Roman" w:hAnsi="Times New Roman"/>
          <w:sz w:val="28"/>
          <w:szCs w:val="28"/>
          <w:highlight w:val="white"/>
        </w:rPr>
        <w:t>2.8. Требования к помещениям, в которых предоставляется муниципальная услуга.</w:t>
      </w:r>
    </w:p>
    <w:p w14:paraId="17B8E0A9" w14:textId="77777777" w:rsidR="00605F18" w:rsidRDefault="00000000">
      <w:pPr>
        <w:pStyle w:val="ConsPlusNormal"/>
        <w:ind w:firstLine="851"/>
        <w:rPr>
          <w:rFonts w:ascii="Times New Roman" w:eastAsia="Times New Roman" w:hAnsi="Times New Roman"/>
          <w:sz w:val="28"/>
          <w:szCs w:val="28"/>
          <w:highlight w:val="white"/>
        </w:rPr>
      </w:pPr>
      <w:r>
        <w:rPr>
          <w:rFonts w:ascii="Times New Roman" w:eastAsia="Times New Roman" w:hAnsi="Times New Roman"/>
          <w:sz w:val="28"/>
          <w:szCs w:val="28"/>
          <w:highlight w:val="white"/>
        </w:rPr>
        <w:t>Требования к помещениям, в которых предоставляется муниципальная услуга, в случае обращения заявителя в многофункциональный центр, размещены на официальном сайте Администрации в информационно-телекоммуникационной сети «Интернет», а также на Едином портале.</w:t>
      </w:r>
    </w:p>
    <w:p w14:paraId="2A8F6FA3" w14:textId="77777777" w:rsidR="00605F18" w:rsidRDefault="00605F18">
      <w:pPr>
        <w:pStyle w:val="ConsPlusNormal"/>
        <w:ind w:firstLine="851"/>
        <w:rPr>
          <w:rFonts w:ascii="Times New Roman" w:hAnsi="Times New Roman"/>
          <w:sz w:val="28"/>
          <w:szCs w:val="28"/>
          <w:highlight w:val="white"/>
        </w:rPr>
      </w:pPr>
    </w:p>
    <w:p w14:paraId="5BBA9B8D" w14:textId="77777777" w:rsidR="00605F18" w:rsidRDefault="00000000">
      <w:pPr>
        <w:pStyle w:val="ConsPlusNormal"/>
        <w:ind w:firstLine="851"/>
        <w:rPr>
          <w:rFonts w:ascii="Times New Roman" w:hAnsi="Times New Roman"/>
          <w:sz w:val="28"/>
          <w:szCs w:val="28"/>
          <w:highlight w:val="white"/>
        </w:rPr>
      </w:pPr>
      <w:r>
        <w:rPr>
          <w:rFonts w:ascii="Times New Roman" w:eastAsia="Times New Roman" w:hAnsi="Times New Roman"/>
          <w:sz w:val="28"/>
          <w:szCs w:val="28"/>
          <w:highlight w:val="white"/>
        </w:rPr>
        <w:t>2.9. Показатели качества и доступности муниципальной услуги.</w:t>
      </w:r>
    </w:p>
    <w:p w14:paraId="20EE5A2C" w14:textId="77777777" w:rsidR="00605F18" w:rsidRDefault="00000000">
      <w:pPr>
        <w:pStyle w:val="ConsPlusNormal"/>
        <w:ind w:firstLine="851"/>
        <w:rPr>
          <w:rFonts w:ascii="Times New Roman" w:eastAsia="Times New Roman" w:hAnsi="Times New Roman"/>
          <w:sz w:val="28"/>
          <w:szCs w:val="28"/>
          <w:highlight w:val="white"/>
        </w:rPr>
      </w:pPr>
      <w:r>
        <w:rPr>
          <w:rFonts w:ascii="Times New Roman" w:eastAsia="Times New Roman" w:hAnsi="Times New Roman"/>
          <w:sz w:val="28"/>
          <w:szCs w:val="28"/>
          <w:highlight w:val="white"/>
        </w:rPr>
        <w:t>Перечень показателей качества и доступности муниципальной услуги размещен на официальном сайте Администрации в информационно-телекоммуникационной сети «Интернет», а также на Едином портале.</w:t>
      </w:r>
    </w:p>
    <w:p w14:paraId="73061DAD" w14:textId="77777777" w:rsidR="00605F18" w:rsidRDefault="00605F18">
      <w:pPr>
        <w:pStyle w:val="ConsPlusNormal"/>
        <w:ind w:firstLine="851"/>
        <w:rPr>
          <w:rFonts w:ascii="Times New Roman" w:hAnsi="Times New Roman"/>
          <w:sz w:val="28"/>
          <w:szCs w:val="28"/>
          <w:highlight w:val="white"/>
        </w:rPr>
      </w:pPr>
    </w:p>
    <w:p w14:paraId="4CAD71EE" w14:textId="77777777" w:rsidR="00605F18" w:rsidRDefault="00000000">
      <w:pPr>
        <w:pStyle w:val="ConsPlusNormal"/>
        <w:ind w:firstLine="851"/>
        <w:rPr>
          <w:rFonts w:ascii="Times New Roman" w:hAnsi="Times New Roman"/>
          <w:sz w:val="28"/>
          <w:szCs w:val="28"/>
          <w:highlight w:val="white"/>
        </w:rPr>
      </w:pPr>
      <w:r>
        <w:rPr>
          <w:rFonts w:ascii="Times New Roman" w:eastAsia="Times New Roman" w:hAnsi="Times New Roman"/>
          <w:sz w:val="28"/>
          <w:szCs w:val="28"/>
          <w:highlight w:val="white"/>
        </w:rPr>
        <w:t>2.10. Иные требования к предоставлению муниципальной услуги, в том числе учитывающие особенности предоставления муниципальных услуг в многофункциональных центрах и особенности предоставления услуг в электронной форме.</w:t>
      </w:r>
    </w:p>
    <w:p w14:paraId="34F88982" w14:textId="77777777" w:rsidR="00605F18" w:rsidRDefault="00000000">
      <w:pPr>
        <w:pStyle w:val="ConsPlusNormal"/>
        <w:ind w:firstLine="851"/>
        <w:rPr>
          <w:rFonts w:ascii="Times New Roman" w:hAnsi="Times New Roman"/>
          <w:sz w:val="28"/>
          <w:szCs w:val="28"/>
          <w:highlight w:val="white"/>
        </w:rPr>
      </w:pPr>
      <w:r>
        <w:rPr>
          <w:rFonts w:ascii="Times New Roman" w:eastAsia="Times New Roman" w:hAnsi="Times New Roman"/>
          <w:sz w:val="28"/>
          <w:szCs w:val="28"/>
          <w:highlight w:val="white"/>
        </w:rPr>
        <w:t>Услуги, которые являются необходимыми и обязательными для предоставления муниципальной услуги, законодательством Российской Федерации не предусмотрены.</w:t>
      </w:r>
    </w:p>
    <w:p w14:paraId="3DC01618" w14:textId="77777777" w:rsidR="00605F18" w:rsidRDefault="00000000">
      <w:pPr>
        <w:pStyle w:val="ConsPlusNormal"/>
        <w:ind w:firstLine="851"/>
        <w:rPr>
          <w:rFonts w:ascii="Times New Roman" w:hAnsi="Times New Roman"/>
          <w:sz w:val="28"/>
          <w:szCs w:val="28"/>
          <w:highlight w:val="white"/>
        </w:rPr>
      </w:pPr>
      <w:r>
        <w:rPr>
          <w:rFonts w:ascii="Times New Roman" w:eastAsia="Times New Roman" w:hAnsi="Times New Roman"/>
          <w:sz w:val="28"/>
          <w:szCs w:val="28"/>
          <w:highlight w:val="white"/>
        </w:rPr>
        <w:t xml:space="preserve">Информационная система, используемая заявителем для предоставления муниципальной услуги, - Единый портал. </w:t>
      </w:r>
    </w:p>
    <w:p w14:paraId="0D1C76B5" w14:textId="77777777" w:rsidR="00605F18" w:rsidRDefault="00000000">
      <w:pPr>
        <w:spacing w:after="0" w:line="240" w:lineRule="auto"/>
        <w:ind w:firstLine="851"/>
        <w:jc w:val="both"/>
        <w:rPr>
          <w:rFonts w:ascii="Times New Roman" w:hAnsi="Times New Roman" w:cs="Times New Roman"/>
          <w:bCs/>
          <w:sz w:val="28"/>
          <w:szCs w:val="28"/>
        </w:rPr>
      </w:pPr>
      <w:r>
        <w:rPr>
          <w:rFonts w:ascii="Times New Roman" w:hAnsi="Times New Roman" w:cs="Times New Roman"/>
          <w:bCs/>
          <w:sz w:val="28"/>
          <w:szCs w:val="28"/>
        </w:rPr>
        <w:t xml:space="preserve">Для предоставления муниципальной услуги Администрацией используются Единый портал, федеральная государственная информационная система «Единая система межведомственного электронного взаимодействия» (СМЭВ), автоматизированная информационная система межведомственного электронного взаимодействия Ленинградской области (АИС «Межвед ЛО») (при наличии технической возможности). </w:t>
      </w:r>
    </w:p>
    <w:p w14:paraId="1802A505" w14:textId="77777777" w:rsidR="00605F18" w:rsidRDefault="00000000">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Порядок предоставления результатов муниципальной услуги в отношении несовершеннолетнего, оформленных в форме документа на бумажном носителе, в том числе способы и сроки их предоставления законному представителю несовершеннолетнего, не являющемуся заявителем, не предусмотрен, поскольку муниципальная услуга предоставляется только юридическим лицам и физическим лицам, достигшим совершеннолетия.</w:t>
      </w:r>
    </w:p>
    <w:p w14:paraId="38816B30" w14:textId="77777777" w:rsidR="00605F18" w:rsidRDefault="00000000">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Предоставление муниципальной услуги в многофункциональном центре осуществляется при наличии вступившего в силу соглашения о взаимодействии между ГБУ ЛО «МФЦ» и Администрацией.</w:t>
      </w:r>
    </w:p>
    <w:p w14:paraId="57F9D705" w14:textId="77777777" w:rsidR="00605F18" w:rsidRDefault="00000000">
      <w:pPr>
        <w:spacing w:after="0" w:line="240" w:lineRule="auto"/>
        <w:ind w:firstLine="851"/>
        <w:jc w:val="both"/>
        <w:rPr>
          <w:rFonts w:ascii="Times New Roman" w:hAnsi="Times New Roman" w:cs="Times New Roman"/>
          <w:b/>
          <w:sz w:val="28"/>
          <w:szCs w:val="28"/>
        </w:rPr>
      </w:pPr>
      <w:r>
        <w:rPr>
          <w:rFonts w:ascii="Times New Roman" w:hAnsi="Times New Roman" w:cs="Times New Roman"/>
          <w:sz w:val="28"/>
          <w:szCs w:val="28"/>
        </w:rPr>
        <w:lastRenderedPageBreak/>
        <w:t xml:space="preserve">Многофункциональный центр принимает в том числе решение об отказе в приеме заявления и документов и(или) информации, необходимых для предоставления </w:t>
      </w:r>
      <w:r>
        <w:rPr>
          <w:rFonts w:ascii="Times New Roman" w:eastAsia="Times New Roman" w:hAnsi="Times New Roman" w:cs="Times New Roman"/>
          <w:sz w:val="28"/>
          <w:szCs w:val="28"/>
          <w:lang w:eastAsia="ru-RU"/>
        </w:rPr>
        <w:t>муниципальной</w:t>
      </w:r>
      <w:r>
        <w:rPr>
          <w:rFonts w:ascii="Times New Roman" w:hAnsi="Times New Roman" w:cs="Times New Roman"/>
          <w:sz w:val="28"/>
          <w:szCs w:val="28"/>
        </w:rPr>
        <w:t xml:space="preserve"> услуги</w:t>
      </w:r>
      <w:r>
        <w:rPr>
          <w:rFonts w:ascii="Times New Roman" w:hAnsi="Times New Roman" w:cs="Times New Roman"/>
          <w:b/>
          <w:sz w:val="28"/>
          <w:szCs w:val="28"/>
        </w:rPr>
        <w:t>.</w:t>
      </w:r>
    </w:p>
    <w:p w14:paraId="26BAB8B4" w14:textId="77777777" w:rsidR="00605F18" w:rsidRDefault="00000000">
      <w:pPr>
        <w:spacing w:after="0" w:line="240" w:lineRule="auto"/>
        <w:ind w:firstLine="851"/>
        <w:jc w:val="both"/>
        <w:rPr>
          <w:rFonts w:ascii="Times New Roman" w:hAnsi="Times New Roman" w:cs="Times New Roman"/>
          <w:b/>
          <w:sz w:val="28"/>
          <w:szCs w:val="28"/>
        </w:rPr>
      </w:pPr>
      <w:r>
        <w:rPr>
          <w:rFonts w:ascii="Times New Roman" w:eastAsia="Times New Roman" w:hAnsi="Times New Roman"/>
          <w:sz w:val="28"/>
          <w:szCs w:val="28"/>
          <w:highlight w:val="white"/>
        </w:rPr>
        <w:t xml:space="preserve">В многофункциональном центре осуществляется выдача заявителю результата предоставления </w:t>
      </w:r>
      <w:r>
        <w:rPr>
          <w:rFonts w:ascii="Times New Roman" w:eastAsia="Times New Roman" w:hAnsi="Times New Roman"/>
          <w:sz w:val="28"/>
          <w:szCs w:val="28"/>
        </w:rPr>
        <w:t>муниципальной</w:t>
      </w:r>
      <w:r>
        <w:rPr>
          <w:rFonts w:ascii="Times New Roman" w:eastAsia="Times New Roman" w:hAnsi="Times New Roman"/>
          <w:sz w:val="28"/>
          <w:szCs w:val="28"/>
          <w:highlight w:val="white"/>
        </w:rPr>
        <w:t xml:space="preserve"> услуги, в том числе выдача документов на бумажном носителе, подтверждающих содержание электронных документов, направленных в многофункциональный центр по результатам предоставления </w:t>
      </w:r>
      <w:r>
        <w:rPr>
          <w:rFonts w:ascii="Times New Roman" w:eastAsia="Times New Roman" w:hAnsi="Times New Roman"/>
          <w:sz w:val="28"/>
          <w:szCs w:val="28"/>
        </w:rPr>
        <w:t>муниципальной</w:t>
      </w:r>
      <w:r>
        <w:rPr>
          <w:rFonts w:ascii="Times New Roman" w:eastAsia="Times New Roman" w:hAnsi="Times New Roman"/>
          <w:sz w:val="28"/>
          <w:szCs w:val="28"/>
          <w:highlight w:val="white"/>
        </w:rPr>
        <w:t xml:space="preserve"> услуги.</w:t>
      </w:r>
    </w:p>
    <w:p w14:paraId="644C9BB8" w14:textId="77777777" w:rsidR="00605F18" w:rsidRDefault="00000000">
      <w:pPr>
        <w:pStyle w:val="ConsPlusNormal"/>
        <w:spacing w:before="220"/>
        <w:ind w:firstLine="851"/>
        <w:contextualSpacing/>
        <w:rPr>
          <w:rFonts w:ascii="Times New Roman" w:eastAsia="Times New Roman" w:hAnsi="Times New Roman"/>
          <w:sz w:val="28"/>
          <w:szCs w:val="28"/>
          <w:highlight w:val="white"/>
        </w:rPr>
      </w:pPr>
      <w:r>
        <w:rPr>
          <w:rFonts w:ascii="Times New Roman" w:eastAsia="Times New Roman" w:hAnsi="Times New Roman"/>
          <w:sz w:val="28"/>
          <w:szCs w:val="28"/>
          <w:highlight w:val="white"/>
        </w:rPr>
        <w:t xml:space="preserve">2.11. Исчерпывающий перечень документов и сведений, необходимых для предоставления </w:t>
      </w:r>
      <w:r>
        <w:rPr>
          <w:rFonts w:ascii="Times New Roman" w:eastAsia="Times New Roman" w:hAnsi="Times New Roman"/>
          <w:sz w:val="28"/>
          <w:szCs w:val="28"/>
        </w:rPr>
        <w:t>муниципальной</w:t>
      </w:r>
      <w:r>
        <w:rPr>
          <w:rFonts w:ascii="Times New Roman" w:eastAsia="Times New Roman" w:hAnsi="Times New Roman"/>
          <w:sz w:val="28"/>
          <w:szCs w:val="28"/>
          <w:highlight w:val="white"/>
        </w:rPr>
        <w:t xml:space="preserve"> услуги.</w:t>
      </w:r>
    </w:p>
    <w:p w14:paraId="69FEC2E0" w14:textId="77777777" w:rsidR="00605F18" w:rsidRDefault="00605F18">
      <w:pPr>
        <w:pStyle w:val="ConsPlusNormal"/>
        <w:spacing w:before="220"/>
        <w:ind w:firstLine="851"/>
        <w:contextualSpacing/>
        <w:rPr>
          <w:rFonts w:ascii="Times New Roman" w:hAnsi="Times New Roman"/>
          <w:b/>
          <w:sz w:val="28"/>
          <w:szCs w:val="28"/>
          <w:highlight w:val="white"/>
        </w:rPr>
      </w:pPr>
    </w:p>
    <w:p w14:paraId="6D86EDD4" w14:textId="77777777" w:rsidR="00605F18" w:rsidRDefault="00000000">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Исчерпывающий перечень документов и сведений, необходимых в соответствии с законодательными и иными нормативными правовыми актами для предоставления </w:t>
      </w:r>
      <w:r>
        <w:rPr>
          <w:rFonts w:ascii="Times New Roman" w:eastAsia="Times New Roman" w:hAnsi="Times New Roman" w:cs="Times New Roman"/>
          <w:sz w:val="28"/>
          <w:szCs w:val="28"/>
          <w:lang w:eastAsia="ru-RU"/>
        </w:rPr>
        <w:t>муниципальной</w:t>
      </w:r>
      <w:r>
        <w:rPr>
          <w:rFonts w:ascii="Times New Roman" w:hAnsi="Times New Roman" w:cs="Times New Roman"/>
          <w:sz w:val="28"/>
          <w:szCs w:val="28"/>
        </w:rPr>
        <w:t xml:space="preserve">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приведен в приложении к настоящему регламенту </w:t>
      </w:r>
      <w:hyperlink r:id="rId9" w:tooltip="https://login.consultant.ru/link/?req=doc&amp;base=SPB&amp;n=316501&amp;dst=100251" w:history="1">
        <w:r>
          <w:rPr>
            <w:rStyle w:val="a6"/>
            <w:rFonts w:ascii="Times New Roman" w:hAnsi="Times New Roman" w:cs="Times New Roman"/>
            <w:color w:val="auto"/>
            <w:sz w:val="28"/>
            <w:szCs w:val="28"/>
            <w:u w:val="none"/>
          </w:rPr>
          <w:t>(Таблица № 2)</w:t>
        </w:r>
      </w:hyperlink>
      <w:r>
        <w:rPr>
          <w:rFonts w:ascii="Times New Roman" w:hAnsi="Times New Roman" w:cs="Times New Roman"/>
          <w:sz w:val="28"/>
          <w:szCs w:val="28"/>
        </w:rPr>
        <w:t>.</w:t>
      </w:r>
    </w:p>
    <w:p w14:paraId="6C5ED1C7" w14:textId="77777777" w:rsidR="00605F18" w:rsidRDefault="00000000">
      <w:pPr>
        <w:spacing w:after="0" w:line="240" w:lineRule="auto"/>
        <w:ind w:firstLine="851"/>
        <w:jc w:val="both"/>
        <w:rPr>
          <w:rFonts w:ascii="Times New Roman" w:hAnsi="Times New Roman" w:cs="Times New Roman"/>
          <w:sz w:val="28"/>
          <w:szCs w:val="28"/>
          <w:u w:val="single"/>
        </w:rPr>
      </w:pPr>
      <w:r>
        <w:rPr>
          <w:rFonts w:ascii="Times New Roman" w:eastAsia="Times New Roman" w:hAnsi="Times New Roman"/>
          <w:sz w:val="28"/>
          <w:szCs w:val="28"/>
        </w:rPr>
        <w:t>Формы заявлений/решений и документов приведены в приложениях к настоящему регламенту.</w:t>
      </w:r>
    </w:p>
    <w:p w14:paraId="0CA2B190" w14:textId="77777777" w:rsidR="00605F18" w:rsidRDefault="00000000">
      <w:pPr>
        <w:pStyle w:val="ConsPlusNormal"/>
        <w:spacing w:before="220"/>
        <w:ind w:firstLine="851"/>
        <w:contextualSpacing/>
        <w:rPr>
          <w:rFonts w:ascii="Times New Roman" w:eastAsia="Times New Roman" w:hAnsi="Times New Roman"/>
          <w:sz w:val="28"/>
          <w:szCs w:val="28"/>
          <w:highlight w:val="white"/>
        </w:rPr>
      </w:pPr>
      <w:r>
        <w:rPr>
          <w:rFonts w:ascii="Times New Roman" w:eastAsia="Times New Roman" w:hAnsi="Times New Roman"/>
          <w:sz w:val="28"/>
          <w:szCs w:val="28"/>
          <w:highlight w:val="white"/>
        </w:rPr>
        <w:t>2.12. Исчерпывающий перечень оснований для отказа в приеме заявления                    о предоставлении муниципальной услуги и документов, необходимых для предоставления муниципальной услуги, и исчерпывающий перечень оснований для приостановления предоставления муниципальной услуги или для отказа в предоставлении муниципальной услуги.</w:t>
      </w:r>
    </w:p>
    <w:p w14:paraId="588294F0" w14:textId="77777777" w:rsidR="00605F18" w:rsidRDefault="00000000">
      <w:pPr>
        <w:spacing w:after="0" w:line="240" w:lineRule="auto"/>
        <w:ind w:firstLine="851"/>
        <w:jc w:val="both"/>
        <w:rPr>
          <w:rFonts w:ascii="Times New Roman" w:hAnsi="Times New Roman" w:cs="Times New Roman"/>
          <w:bCs/>
          <w:sz w:val="28"/>
          <w:szCs w:val="28"/>
        </w:rPr>
      </w:pPr>
      <w:r>
        <w:rPr>
          <w:rFonts w:ascii="Times New Roman" w:hAnsi="Times New Roman" w:cs="Times New Roman"/>
          <w:bCs/>
          <w:sz w:val="28"/>
          <w:szCs w:val="28"/>
        </w:rPr>
        <w:t>Основания для отказа в приеме заявления и документов:</w:t>
      </w:r>
    </w:p>
    <w:p w14:paraId="24989ACC" w14:textId="77777777" w:rsidR="00605F18" w:rsidRDefault="00000000">
      <w:pPr>
        <w:pStyle w:val="ConsPlusNormal"/>
        <w:ind w:firstLine="851"/>
        <w:contextualSpacing/>
        <w:rPr>
          <w:rFonts w:ascii="Times New Roman" w:hAnsi="Times New Roman"/>
          <w:color w:val="000000"/>
          <w:sz w:val="28"/>
          <w:szCs w:val="28"/>
        </w:rPr>
      </w:pPr>
      <w:r>
        <w:rPr>
          <w:rFonts w:ascii="Times New Roman" w:hAnsi="Times New Roman"/>
          <w:color w:val="000000"/>
          <w:sz w:val="28"/>
          <w:szCs w:val="28"/>
        </w:rPr>
        <w:t>1) заявление/уведомление представлено в ОМСУ, в полномочия которого не входит предоставление муниципальной услуги;</w:t>
      </w:r>
    </w:p>
    <w:p w14:paraId="0D775543" w14:textId="77777777" w:rsidR="00605F18" w:rsidRDefault="00000000">
      <w:pPr>
        <w:pStyle w:val="ConsPlusNormal"/>
        <w:ind w:firstLine="851"/>
        <w:contextualSpacing/>
        <w:rPr>
          <w:rFonts w:ascii="Times New Roman" w:hAnsi="Times New Roman"/>
          <w:color w:val="000000"/>
          <w:sz w:val="28"/>
          <w:szCs w:val="28"/>
        </w:rPr>
      </w:pPr>
      <w:r>
        <w:rPr>
          <w:rFonts w:ascii="Times New Roman" w:hAnsi="Times New Roman"/>
          <w:color w:val="000000"/>
          <w:sz w:val="28"/>
          <w:szCs w:val="28"/>
        </w:rPr>
        <w:t>2) несоблюдение требований к оформлению заявления и загрузке прилагаемых к заявлению документов;</w:t>
      </w:r>
    </w:p>
    <w:p w14:paraId="360E93F4" w14:textId="77777777" w:rsidR="00605F18" w:rsidRDefault="00000000">
      <w:pPr>
        <w:pStyle w:val="ConsPlusNormal"/>
        <w:ind w:firstLine="851"/>
        <w:contextualSpacing/>
        <w:rPr>
          <w:rFonts w:ascii="Times New Roman" w:hAnsi="Times New Roman"/>
          <w:color w:val="000000"/>
          <w:sz w:val="28"/>
          <w:szCs w:val="28"/>
        </w:rPr>
      </w:pPr>
      <w:r>
        <w:rPr>
          <w:rFonts w:ascii="Times New Roman" w:hAnsi="Times New Roman"/>
          <w:color w:val="000000"/>
          <w:sz w:val="28"/>
          <w:szCs w:val="28"/>
        </w:rPr>
        <w:t>3) отсутствие усиленной квалифицированной электронной подписи заявителя (юридического лица) или отсутствие электронной подписи (физического лица); выявлено несоблюдение установленных статьей 11 Федерального закона № 63-ФЗ условий признания квалифицированной электронной подписи действительной в документах, представленных в электронной форме</w:t>
      </w:r>
    </w:p>
    <w:p w14:paraId="684EBC59" w14:textId="77777777" w:rsidR="00605F18" w:rsidRDefault="00000000">
      <w:pPr>
        <w:pStyle w:val="ConsPlusNormal"/>
        <w:ind w:firstLine="851"/>
        <w:contextualSpacing/>
        <w:rPr>
          <w:rFonts w:ascii="Times New Roman" w:hAnsi="Times New Roman"/>
          <w:color w:val="000000"/>
          <w:sz w:val="28"/>
          <w:szCs w:val="28"/>
        </w:rPr>
      </w:pPr>
      <w:r>
        <w:rPr>
          <w:rFonts w:ascii="Times New Roman" w:hAnsi="Times New Roman"/>
          <w:color w:val="000000"/>
          <w:sz w:val="28"/>
          <w:szCs w:val="28"/>
        </w:rPr>
        <w:t xml:space="preserve">4) подача заявления неуполномоченным лицом; </w:t>
      </w:r>
    </w:p>
    <w:p w14:paraId="2F9C91D4" w14:textId="77777777" w:rsidR="00605F18" w:rsidRDefault="00000000">
      <w:pPr>
        <w:pStyle w:val="ConsPlusNormal"/>
        <w:ind w:firstLine="851"/>
        <w:contextualSpacing/>
        <w:rPr>
          <w:rFonts w:ascii="Times New Roman" w:hAnsi="Times New Roman"/>
          <w:color w:val="000000"/>
          <w:sz w:val="28"/>
          <w:szCs w:val="28"/>
        </w:rPr>
      </w:pPr>
      <w:r>
        <w:rPr>
          <w:rFonts w:ascii="Times New Roman" w:hAnsi="Times New Roman"/>
          <w:color w:val="000000"/>
          <w:sz w:val="28"/>
          <w:szCs w:val="28"/>
        </w:rPr>
        <w:t xml:space="preserve">5) муниципальная услуга по аналогичному заявлению уже оказана; </w:t>
      </w:r>
    </w:p>
    <w:p w14:paraId="24933048" w14:textId="77777777" w:rsidR="00605F18" w:rsidRDefault="00000000">
      <w:pPr>
        <w:pStyle w:val="ConsPlusNormal"/>
        <w:ind w:firstLine="851"/>
        <w:contextualSpacing/>
        <w:rPr>
          <w:rFonts w:ascii="Times New Roman" w:hAnsi="Times New Roman"/>
          <w:color w:val="000000"/>
          <w:sz w:val="28"/>
          <w:szCs w:val="28"/>
        </w:rPr>
      </w:pPr>
      <w:r>
        <w:rPr>
          <w:rFonts w:ascii="Times New Roman" w:hAnsi="Times New Roman"/>
          <w:color w:val="000000"/>
          <w:sz w:val="28"/>
          <w:szCs w:val="28"/>
        </w:rPr>
        <w:t xml:space="preserve">6) заявление о выдаче разрешения на строительство, заявление о внесении изменений в разрешение на строительство представлено в орган местного самоуправления, в полномочия которого не входит предоставление услуги на </w:t>
      </w:r>
      <w:r>
        <w:rPr>
          <w:rFonts w:ascii="Times New Roman" w:hAnsi="Times New Roman"/>
          <w:color w:val="000000"/>
          <w:sz w:val="28"/>
          <w:szCs w:val="28"/>
        </w:rPr>
        <w:lastRenderedPageBreak/>
        <w:t xml:space="preserve">основании областного </w:t>
      </w:r>
      <w:hyperlink r:id="rId10" w:tooltip="https://login.consultant.ru/link/?req=doc&amp;base=SPB&amp;n=311097&amp;date=02.09.2026" w:history="1">
        <w:r>
          <w:rPr>
            <w:rStyle w:val="a6"/>
            <w:rFonts w:ascii="Times New Roman" w:hAnsi="Times New Roman"/>
            <w:color w:val="auto"/>
            <w:sz w:val="28"/>
            <w:szCs w:val="28"/>
            <w:u w:val="none"/>
          </w:rPr>
          <w:t>закона</w:t>
        </w:r>
      </w:hyperlink>
      <w:r>
        <w:rPr>
          <w:rFonts w:ascii="Times New Roman" w:hAnsi="Times New Roman"/>
          <w:sz w:val="28"/>
          <w:szCs w:val="28"/>
        </w:rPr>
        <w:t xml:space="preserve"> </w:t>
      </w:r>
      <w:r>
        <w:rPr>
          <w:rFonts w:ascii="Times New Roman" w:hAnsi="Times New Roman"/>
          <w:color w:val="000000"/>
          <w:sz w:val="28"/>
          <w:szCs w:val="28"/>
        </w:rPr>
        <w:t xml:space="preserve">Ленинградской области от 07.07.2014 № 45-оз "О перераспределении полномочий в области градостроительной деятельности между органами государственной власти Ленинградской области и органами местного самоуправления Ленинградской области"; </w:t>
      </w:r>
    </w:p>
    <w:p w14:paraId="3DB011D3" w14:textId="77777777" w:rsidR="00605F18" w:rsidRDefault="00000000">
      <w:pPr>
        <w:pStyle w:val="ConsPlusNormal"/>
        <w:ind w:firstLine="851"/>
        <w:contextualSpacing/>
        <w:rPr>
          <w:rFonts w:ascii="Times New Roman" w:hAnsi="Times New Roman"/>
          <w:color w:val="000000"/>
          <w:sz w:val="28"/>
          <w:szCs w:val="28"/>
        </w:rPr>
      </w:pPr>
      <w:r>
        <w:rPr>
          <w:rFonts w:ascii="Times New Roman" w:hAnsi="Times New Roman"/>
          <w:color w:val="000000"/>
          <w:sz w:val="28"/>
          <w:szCs w:val="28"/>
        </w:rPr>
        <w:t xml:space="preserve">7) представленные документы утратили силу на день обращения за получением услуги (документ, удостоверяющий личность; документ, удостоверяющий полномочия представителя заявителя, в случае обращения за получением услуги указанным лицом); </w:t>
      </w:r>
    </w:p>
    <w:p w14:paraId="26A89310" w14:textId="77777777" w:rsidR="00605F18" w:rsidRDefault="00000000">
      <w:pPr>
        <w:pStyle w:val="ConsPlusNormal"/>
        <w:ind w:firstLine="851"/>
        <w:contextualSpacing/>
        <w:rPr>
          <w:rFonts w:ascii="Times New Roman" w:hAnsi="Times New Roman"/>
          <w:color w:val="000000"/>
          <w:sz w:val="28"/>
          <w:szCs w:val="28"/>
        </w:rPr>
      </w:pPr>
      <w:r>
        <w:rPr>
          <w:rFonts w:ascii="Times New Roman" w:hAnsi="Times New Roman"/>
          <w:color w:val="000000"/>
          <w:sz w:val="28"/>
          <w:szCs w:val="28"/>
        </w:rPr>
        <w:t xml:space="preserve">8) представленные документы содержат подчистки и исправления текста; </w:t>
      </w:r>
    </w:p>
    <w:p w14:paraId="2C1E8443" w14:textId="77777777" w:rsidR="00605F18" w:rsidRDefault="00000000">
      <w:pPr>
        <w:pStyle w:val="ConsPlusNormal"/>
        <w:ind w:firstLine="851"/>
        <w:contextualSpacing/>
        <w:rPr>
          <w:rFonts w:ascii="Times New Roman" w:hAnsi="Times New Roman"/>
          <w:color w:val="000000"/>
          <w:sz w:val="28"/>
          <w:szCs w:val="28"/>
        </w:rPr>
      </w:pPr>
      <w:r>
        <w:rPr>
          <w:rFonts w:ascii="Times New Roman" w:hAnsi="Times New Roman"/>
          <w:color w:val="000000"/>
          <w:sz w:val="28"/>
          <w:szCs w:val="28"/>
        </w:rPr>
        <w:t xml:space="preserve">9) представленные в электронной форме документы содержат повреждения, наличие которых не позволяет в полном объеме получить информацию и сведения, содержащиеся в документах. </w:t>
      </w:r>
    </w:p>
    <w:p w14:paraId="29C4C1B4" w14:textId="77777777" w:rsidR="00605F18" w:rsidRDefault="00000000">
      <w:pPr>
        <w:pStyle w:val="ConsPlusNormal"/>
        <w:spacing w:before="220"/>
        <w:ind w:firstLine="851"/>
        <w:contextualSpacing/>
        <w:rPr>
          <w:rFonts w:ascii="Times New Roman" w:hAnsi="Times New Roman"/>
          <w:sz w:val="28"/>
          <w:szCs w:val="28"/>
        </w:rPr>
      </w:pPr>
      <w:r>
        <w:rPr>
          <w:rFonts w:ascii="Times New Roman" w:eastAsia="Times New Roman" w:hAnsi="Times New Roman"/>
          <w:sz w:val="28"/>
          <w:szCs w:val="28"/>
        </w:rPr>
        <w:t xml:space="preserve">Основания для приостановления предоставления муниципальной услуги законодательством Российской Федерации не предусмотрены. </w:t>
      </w:r>
    </w:p>
    <w:p w14:paraId="7C47D52D" w14:textId="77777777" w:rsidR="00605F18" w:rsidRDefault="00605F18">
      <w:pPr>
        <w:spacing w:after="0" w:line="240" w:lineRule="auto"/>
        <w:jc w:val="both"/>
        <w:rPr>
          <w:rFonts w:ascii="Times New Roman" w:hAnsi="Times New Roman" w:cs="Times New Roman"/>
          <w:b/>
          <w:sz w:val="28"/>
          <w:szCs w:val="28"/>
        </w:rPr>
      </w:pPr>
    </w:p>
    <w:p w14:paraId="6ACA27CA" w14:textId="77777777" w:rsidR="00605F18" w:rsidRDefault="00000000">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Исчерпывающий перечень оснований для отказа в предоставлении муниципальной услуги </w:t>
      </w:r>
      <w:r>
        <w:rPr>
          <w:rFonts w:ascii="Times New Roman" w:hAnsi="Times New Roman" w:cs="Times New Roman"/>
          <w:b/>
          <w:bCs/>
          <w:sz w:val="28"/>
          <w:szCs w:val="28"/>
        </w:rPr>
        <w:t>при выдаче разрешений на строительство</w:t>
      </w:r>
      <w:r>
        <w:rPr>
          <w:rFonts w:ascii="Times New Roman" w:hAnsi="Times New Roman" w:cs="Times New Roman"/>
          <w:sz w:val="28"/>
          <w:szCs w:val="28"/>
        </w:rPr>
        <w:t>:</w:t>
      </w:r>
    </w:p>
    <w:p w14:paraId="686567BE" w14:textId="77777777" w:rsidR="00605F18" w:rsidRDefault="00000000">
      <w:pPr>
        <w:pStyle w:val="afc"/>
        <w:spacing w:before="0" w:after="0" w:line="288" w:lineRule="atLeast"/>
        <w:ind w:firstLine="851"/>
        <w:jc w:val="both"/>
        <w:rPr>
          <w:sz w:val="28"/>
          <w:szCs w:val="28"/>
        </w:rPr>
      </w:pPr>
      <w:r>
        <w:rPr>
          <w:sz w:val="28"/>
          <w:szCs w:val="28"/>
        </w:rPr>
        <w:t xml:space="preserve">а) </w:t>
      </w:r>
      <w:r>
        <w:rPr>
          <w:sz w:val="28"/>
          <w:szCs w:val="28"/>
          <w:lang w:eastAsia="ru-RU"/>
        </w:rPr>
        <w:t xml:space="preserve">отсутствие документов и сведений, подлежащих представлению заявителем </w:t>
      </w:r>
      <w:hyperlink r:id="rId11" w:tooltip="https://login.consultant.ru/link/?req=doc&amp;base=SPB&amp;n=332053&amp;dst=100931&amp;field=134&amp;date=28.08.2026" w:history="1">
        <w:r>
          <w:rPr>
            <w:sz w:val="28"/>
            <w:szCs w:val="28"/>
            <w:lang w:eastAsia="ru-RU"/>
          </w:rPr>
          <w:t>(Таблица № 2)</w:t>
        </w:r>
      </w:hyperlink>
      <w:r>
        <w:rPr>
          <w:sz w:val="28"/>
          <w:szCs w:val="28"/>
          <w:lang w:eastAsia="ru-RU"/>
        </w:rPr>
        <w:t xml:space="preserve"> и(или) наличие информации, что документы и сведения, указанные в </w:t>
      </w:r>
      <w:hyperlink r:id="rId12" w:tooltip="https://login.consultant.ru/link/?req=doc&amp;base=SPB&amp;n=332053&amp;dst=100931&amp;field=134&amp;date=28.08.2026" w:history="1">
        <w:r>
          <w:rPr>
            <w:sz w:val="28"/>
            <w:szCs w:val="28"/>
            <w:lang w:eastAsia="ru-RU"/>
          </w:rPr>
          <w:t>Таблице № 2</w:t>
        </w:r>
      </w:hyperlink>
      <w:r>
        <w:rPr>
          <w:sz w:val="28"/>
          <w:szCs w:val="28"/>
          <w:lang w:eastAsia="ru-RU"/>
        </w:rPr>
        <w:t xml:space="preserve"> настоящего регламента, не выдавались (отсутствуют) (за исключением реквизитов решения и наименования уполномоченного органа, принявшего решение, указанных в </w:t>
      </w:r>
      <w:hyperlink r:id="rId13" w:tooltip="https://login.consultant.ru/link/?req=doc&amp;base=LAW&amp;n=541132&amp;dst=4849&amp;field=134&amp;date=28.08.2026" w:history="1">
        <w:r>
          <w:rPr>
            <w:sz w:val="28"/>
            <w:szCs w:val="28"/>
            <w:lang w:eastAsia="ru-RU"/>
          </w:rPr>
          <w:t>пункте 9 части 7 статьи 51</w:t>
        </w:r>
      </w:hyperlink>
      <w:r>
        <w:rPr>
          <w:sz w:val="28"/>
          <w:szCs w:val="28"/>
          <w:lang w:eastAsia="ru-RU"/>
        </w:rPr>
        <w:t xml:space="preserve"> ГрК РФ);</w:t>
      </w:r>
    </w:p>
    <w:p w14:paraId="1549CB81" w14:textId="77777777" w:rsidR="00605F18" w:rsidRDefault="00000000">
      <w:pPr>
        <w:pStyle w:val="ConsPlusNormal"/>
        <w:ind w:firstLine="851"/>
        <w:rPr>
          <w:rFonts w:ascii="Times New Roman" w:hAnsi="Times New Roman"/>
          <w:sz w:val="28"/>
          <w:szCs w:val="28"/>
        </w:rPr>
      </w:pPr>
      <w:r>
        <w:rPr>
          <w:rFonts w:ascii="Times New Roman" w:hAnsi="Times New Roman"/>
          <w:sz w:val="28"/>
          <w:szCs w:val="28"/>
        </w:rPr>
        <w:t xml:space="preserve">б) несоответствие представленных документов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выдачи разрешения на строительство линейного объекта требованиям проекта планировки территории и проекта межевания территории, а также разрешенному использованию земельного участка и(или) ограничениям, установленным в соответствии с земельным и иным законодательством Российской Федерации и действующим на дату выдачи разрешения на строительство, требованиям, установленным в разрешении на отклонение от предельных параметров разрешенного строительства, реконструкции; </w:t>
      </w:r>
    </w:p>
    <w:p w14:paraId="4B10C16B" w14:textId="77777777" w:rsidR="00605F18" w:rsidRDefault="00000000">
      <w:pPr>
        <w:pStyle w:val="ConsPlusNormal"/>
        <w:ind w:firstLine="851"/>
        <w:rPr>
          <w:rFonts w:ascii="Times New Roman" w:hAnsi="Times New Roman"/>
          <w:sz w:val="28"/>
          <w:szCs w:val="28"/>
        </w:rPr>
      </w:pPr>
      <w:r>
        <w:rPr>
          <w:rFonts w:ascii="Times New Roman" w:hAnsi="Times New Roman"/>
          <w:sz w:val="28"/>
          <w:szCs w:val="28"/>
        </w:rPr>
        <w:t xml:space="preserve">в) поступление в Администрацию заключения о несоответствии раздела «архитектурные решения» проектной документации объекта капитального строительства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в соответствии с типовым архитектурным решением объекта капитального строительства, утвержденным в соответствии с Федеральным законом № 73-ФЗ для данного исторического поселения; </w:t>
      </w:r>
    </w:p>
    <w:p w14:paraId="5CD9107E" w14:textId="77777777" w:rsidR="00605F18" w:rsidRDefault="00000000">
      <w:pPr>
        <w:pStyle w:val="ConsPlusNormal"/>
        <w:ind w:firstLine="851"/>
        <w:rPr>
          <w:rFonts w:ascii="Times New Roman" w:hAnsi="Times New Roman"/>
          <w:sz w:val="28"/>
          <w:szCs w:val="28"/>
        </w:rPr>
      </w:pPr>
      <w:r>
        <w:rPr>
          <w:rFonts w:ascii="Times New Roman" w:hAnsi="Times New Roman"/>
          <w:sz w:val="28"/>
          <w:szCs w:val="28"/>
        </w:rPr>
        <w:lastRenderedPageBreak/>
        <w:t>г) отсутствие документации по планировке территории, утвержденной в соответствии с договором о комплексном развитии территории (за исключением случаев самостоятельной реализации Российской Федерацией, субъектом Российской Федерации или муниципальным образованием решения о комплексном развитии территории застройки или реализации такого решения оператором комплексного развития территории), в случае, если строительство, реконструкция объекта капитального строительства планируются на территории, в отношении которой ОМСУ принято решение о комплексном развитии территории, или территории, в отношении которой заключен договор о комплексном развитии территории в соответствии со статьей 70 ГрК РФ;</w:t>
      </w:r>
    </w:p>
    <w:p w14:paraId="0E5A9DD3" w14:textId="77777777" w:rsidR="00605F18" w:rsidRDefault="00000000">
      <w:pPr>
        <w:pStyle w:val="afc"/>
        <w:spacing w:before="0" w:after="0" w:line="288" w:lineRule="atLeast"/>
        <w:ind w:firstLine="851"/>
        <w:jc w:val="both"/>
        <w:rPr>
          <w:sz w:val="28"/>
          <w:szCs w:val="28"/>
        </w:rPr>
      </w:pPr>
      <w:r>
        <w:rPr>
          <w:sz w:val="28"/>
          <w:szCs w:val="28"/>
          <w:lang w:eastAsia="ru-RU"/>
        </w:rPr>
        <w:t xml:space="preserve">д) несоответствие проектной документации очередности планируемого развития территории, предусмотренной проектом планировки территории в случае, предусмотренном </w:t>
      </w:r>
      <w:hyperlink r:id="rId14" w:tooltip="https://login.consultant.ru/link/?req=doc&amp;base=LAW&amp;n=541132&amp;dst=4712&amp;field=134&amp;date=28.08.2026" w:history="1">
        <w:r>
          <w:rPr>
            <w:sz w:val="28"/>
            <w:szCs w:val="28"/>
            <w:lang w:eastAsia="ru-RU"/>
          </w:rPr>
          <w:t>частью 11.1-1 статьи 51</w:t>
        </w:r>
      </w:hyperlink>
      <w:r>
        <w:rPr>
          <w:sz w:val="28"/>
          <w:szCs w:val="28"/>
          <w:lang w:eastAsia="ru-RU"/>
        </w:rPr>
        <w:t xml:space="preserve"> ГрК РФ.</w:t>
      </w:r>
    </w:p>
    <w:p w14:paraId="45655848" w14:textId="77777777" w:rsidR="00605F18" w:rsidRDefault="00605F18">
      <w:pPr>
        <w:pStyle w:val="afc"/>
        <w:spacing w:before="0" w:after="0"/>
        <w:ind w:firstLine="708"/>
        <w:jc w:val="both"/>
        <w:rPr>
          <w:sz w:val="28"/>
          <w:szCs w:val="28"/>
        </w:rPr>
      </w:pPr>
    </w:p>
    <w:p w14:paraId="5BF89793" w14:textId="77777777" w:rsidR="00605F18" w:rsidRDefault="00000000">
      <w:pPr>
        <w:pStyle w:val="afc"/>
        <w:spacing w:before="0" w:after="0"/>
        <w:ind w:firstLine="708"/>
        <w:jc w:val="both"/>
        <w:rPr>
          <w:sz w:val="28"/>
          <w:szCs w:val="28"/>
          <w:lang w:eastAsia="ru-RU"/>
        </w:rPr>
      </w:pPr>
      <w:r>
        <w:rPr>
          <w:sz w:val="28"/>
          <w:szCs w:val="28"/>
        </w:rPr>
        <w:t xml:space="preserve">Исчерпывающий перечень оснований для отказа в предоставлении муниципальной услуги </w:t>
      </w:r>
      <w:r>
        <w:rPr>
          <w:b/>
          <w:bCs/>
          <w:sz w:val="28"/>
          <w:szCs w:val="28"/>
        </w:rPr>
        <w:t>при внесении изменений в разрешение на строительство исключительно в связи с продлением срока действия такого разрешения</w:t>
      </w:r>
      <w:r>
        <w:rPr>
          <w:sz w:val="28"/>
          <w:szCs w:val="28"/>
        </w:rPr>
        <w:t>:</w:t>
      </w:r>
    </w:p>
    <w:p w14:paraId="6ADBBEF0" w14:textId="77777777" w:rsidR="00605F18" w:rsidRDefault="00000000">
      <w:pPr>
        <w:pStyle w:val="afc"/>
        <w:spacing w:before="0" w:after="0"/>
        <w:ind w:firstLineChars="200" w:firstLine="560"/>
        <w:jc w:val="both"/>
        <w:rPr>
          <w:sz w:val="28"/>
          <w:szCs w:val="28"/>
        </w:rPr>
      </w:pPr>
      <w:r>
        <w:rPr>
          <w:sz w:val="28"/>
          <w:szCs w:val="28"/>
        </w:rPr>
        <w:t xml:space="preserve">а) наличие информации о выявленном в рамках государственного земельного надзора или муниципального земельного контроля факте отсутствия начатых работ по строительству, реконструкции на день подачи заявления о внесении изменений в разрешение на строительство в связи с продлением срока действия такого разрешения; </w:t>
      </w:r>
    </w:p>
    <w:p w14:paraId="0B38E38B" w14:textId="77777777" w:rsidR="00605F18" w:rsidRDefault="00000000">
      <w:pPr>
        <w:pStyle w:val="afc"/>
        <w:spacing w:before="0" w:after="0"/>
        <w:ind w:firstLineChars="200" w:firstLine="560"/>
        <w:jc w:val="both"/>
        <w:rPr>
          <w:sz w:val="28"/>
          <w:szCs w:val="28"/>
        </w:rPr>
      </w:pPr>
      <w:r>
        <w:rPr>
          <w:sz w:val="28"/>
          <w:szCs w:val="28"/>
        </w:rPr>
        <w:t>б)подача заявления о внесении изменений в разрешение на строительство</w:t>
      </w:r>
    </w:p>
    <w:p w14:paraId="207E03C5" w14:textId="77777777" w:rsidR="00605F18" w:rsidRDefault="00000000">
      <w:pPr>
        <w:pStyle w:val="afc"/>
        <w:spacing w:before="0" w:after="0"/>
        <w:jc w:val="both"/>
        <w:rPr>
          <w:sz w:val="28"/>
          <w:szCs w:val="28"/>
        </w:rPr>
      </w:pPr>
      <w:r>
        <w:rPr>
          <w:sz w:val="28"/>
          <w:szCs w:val="28"/>
        </w:rPr>
        <w:t xml:space="preserve"> исключительно в связи с продлением срока действия такого разрешения менее чем за 10 рабочих дней до истечения срока действия разрешения на строительство с учетом требований части 10 статьи 4 Федерального закона от 29.12.2004 № 191-ФЗ «О введении в действие Градостроительного кодекса Российской Федерации». </w:t>
      </w:r>
    </w:p>
    <w:p w14:paraId="1D635FDB" w14:textId="77777777" w:rsidR="00605F18" w:rsidRDefault="00605F18">
      <w:pPr>
        <w:pStyle w:val="aff2"/>
        <w:numPr>
          <w:ilvl w:val="0"/>
          <w:numId w:val="5"/>
        </w:numPr>
        <w:spacing w:after="0" w:line="240" w:lineRule="auto"/>
        <w:ind w:left="0" w:firstLine="851"/>
        <w:contextualSpacing w:val="0"/>
        <w:jc w:val="both"/>
        <w:rPr>
          <w:rFonts w:ascii="Times New Roman" w:hAnsi="Times New Roman"/>
          <w:vanish/>
          <w:sz w:val="28"/>
          <w:szCs w:val="28"/>
        </w:rPr>
      </w:pPr>
    </w:p>
    <w:p w14:paraId="08610C62" w14:textId="77777777" w:rsidR="00605F18" w:rsidRDefault="00605F18">
      <w:pPr>
        <w:pStyle w:val="aff2"/>
        <w:numPr>
          <w:ilvl w:val="0"/>
          <w:numId w:val="5"/>
        </w:numPr>
        <w:spacing w:after="0" w:line="240" w:lineRule="auto"/>
        <w:ind w:left="0" w:firstLine="851"/>
        <w:contextualSpacing w:val="0"/>
        <w:jc w:val="both"/>
        <w:rPr>
          <w:rFonts w:ascii="Times New Roman" w:hAnsi="Times New Roman"/>
          <w:vanish/>
          <w:sz w:val="28"/>
          <w:szCs w:val="28"/>
        </w:rPr>
      </w:pPr>
    </w:p>
    <w:p w14:paraId="0E24CB72" w14:textId="77777777" w:rsidR="00605F18" w:rsidRDefault="00605F18">
      <w:pPr>
        <w:pStyle w:val="aff2"/>
        <w:numPr>
          <w:ilvl w:val="1"/>
          <w:numId w:val="5"/>
        </w:numPr>
        <w:spacing w:after="0" w:line="240" w:lineRule="auto"/>
        <w:ind w:left="0" w:firstLine="851"/>
        <w:contextualSpacing w:val="0"/>
        <w:jc w:val="both"/>
        <w:rPr>
          <w:rFonts w:ascii="Times New Roman" w:hAnsi="Times New Roman"/>
          <w:vanish/>
          <w:sz w:val="28"/>
          <w:szCs w:val="28"/>
        </w:rPr>
      </w:pPr>
    </w:p>
    <w:p w14:paraId="349D7E9A" w14:textId="77777777" w:rsidR="00605F18" w:rsidRDefault="00605F18">
      <w:pPr>
        <w:pStyle w:val="aff2"/>
        <w:numPr>
          <w:ilvl w:val="1"/>
          <w:numId w:val="5"/>
        </w:numPr>
        <w:spacing w:after="0" w:line="240" w:lineRule="auto"/>
        <w:ind w:left="0" w:firstLine="851"/>
        <w:contextualSpacing w:val="0"/>
        <w:jc w:val="both"/>
        <w:rPr>
          <w:rFonts w:ascii="Times New Roman" w:hAnsi="Times New Roman"/>
          <w:vanish/>
          <w:sz w:val="28"/>
          <w:szCs w:val="28"/>
        </w:rPr>
      </w:pPr>
    </w:p>
    <w:p w14:paraId="190E978A" w14:textId="77777777" w:rsidR="00605F18" w:rsidRDefault="00605F18">
      <w:pPr>
        <w:pStyle w:val="aff2"/>
        <w:numPr>
          <w:ilvl w:val="1"/>
          <w:numId w:val="5"/>
        </w:numPr>
        <w:spacing w:after="0" w:line="240" w:lineRule="auto"/>
        <w:ind w:left="0" w:firstLine="851"/>
        <w:contextualSpacing w:val="0"/>
        <w:jc w:val="both"/>
        <w:rPr>
          <w:rFonts w:ascii="Times New Roman" w:hAnsi="Times New Roman"/>
          <w:vanish/>
          <w:sz w:val="28"/>
          <w:szCs w:val="28"/>
        </w:rPr>
      </w:pPr>
    </w:p>
    <w:p w14:paraId="5FD84872" w14:textId="77777777" w:rsidR="00605F18" w:rsidRDefault="00605F18">
      <w:pPr>
        <w:pStyle w:val="aff2"/>
        <w:numPr>
          <w:ilvl w:val="1"/>
          <w:numId w:val="5"/>
        </w:numPr>
        <w:spacing w:after="0" w:line="240" w:lineRule="auto"/>
        <w:ind w:left="0" w:firstLine="851"/>
        <w:contextualSpacing w:val="0"/>
        <w:jc w:val="both"/>
        <w:rPr>
          <w:rFonts w:ascii="Times New Roman" w:hAnsi="Times New Roman"/>
          <w:vanish/>
          <w:sz w:val="28"/>
          <w:szCs w:val="28"/>
        </w:rPr>
      </w:pPr>
    </w:p>
    <w:p w14:paraId="076029EA" w14:textId="77777777" w:rsidR="00605F18" w:rsidRDefault="00605F18">
      <w:pPr>
        <w:pStyle w:val="aff2"/>
        <w:numPr>
          <w:ilvl w:val="1"/>
          <w:numId w:val="5"/>
        </w:numPr>
        <w:spacing w:after="0" w:line="240" w:lineRule="auto"/>
        <w:ind w:left="0" w:firstLine="851"/>
        <w:contextualSpacing w:val="0"/>
        <w:jc w:val="both"/>
        <w:rPr>
          <w:rFonts w:ascii="Times New Roman" w:hAnsi="Times New Roman"/>
          <w:vanish/>
          <w:sz w:val="28"/>
          <w:szCs w:val="28"/>
        </w:rPr>
      </w:pPr>
    </w:p>
    <w:p w14:paraId="0F34AA16" w14:textId="77777777" w:rsidR="00605F18" w:rsidRDefault="00605F18">
      <w:pPr>
        <w:pStyle w:val="aff2"/>
        <w:numPr>
          <w:ilvl w:val="1"/>
          <w:numId w:val="5"/>
        </w:numPr>
        <w:spacing w:after="0" w:line="240" w:lineRule="auto"/>
        <w:ind w:left="0" w:firstLine="851"/>
        <w:contextualSpacing w:val="0"/>
        <w:jc w:val="both"/>
        <w:rPr>
          <w:rFonts w:ascii="Times New Roman" w:hAnsi="Times New Roman"/>
          <w:vanish/>
          <w:sz w:val="28"/>
          <w:szCs w:val="28"/>
        </w:rPr>
      </w:pPr>
    </w:p>
    <w:p w14:paraId="726DCAAE" w14:textId="77777777" w:rsidR="00605F18" w:rsidRDefault="00605F18">
      <w:pPr>
        <w:pStyle w:val="aff2"/>
        <w:numPr>
          <w:ilvl w:val="1"/>
          <w:numId w:val="5"/>
        </w:numPr>
        <w:spacing w:after="0" w:line="240" w:lineRule="auto"/>
        <w:ind w:left="0" w:firstLine="851"/>
        <w:contextualSpacing w:val="0"/>
        <w:jc w:val="both"/>
        <w:rPr>
          <w:rFonts w:ascii="Times New Roman" w:hAnsi="Times New Roman"/>
          <w:vanish/>
          <w:sz w:val="28"/>
          <w:szCs w:val="28"/>
        </w:rPr>
      </w:pPr>
    </w:p>
    <w:p w14:paraId="79057A5B" w14:textId="77777777" w:rsidR="00605F18" w:rsidRDefault="00605F18">
      <w:pPr>
        <w:pStyle w:val="aff2"/>
        <w:numPr>
          <w:ilvl w:val="1"/>
          <w:numId w:val="5"/>
        </w:numPr>
        <w:spacing w:after="0" w:line="240" w:lineRule="auto"/>
        <w:ind w:left="0" w:firstLine="851"/>
        <w:contextualSpacing w:val="0"/>
        <w:jc w:val="both"/>
        <w:rPr>
          <w:rFonts w:ascii="Times New Roman" w:hAnsi="Times New Roman"/>
          <w:vanish/>
          <w:sz w:val="28"/>
          <w:szCs w:val="28"/>
        </w:rPr>
      </w:pPr>
    </w:p>
    <w:p w14:paraId="6233ECB8" w14:textId="77777777" w:rsidR="00605F18" w:rsidRDefault="00605F18">
      <w:pPr>
        <w:pStyle w:val="aff2"/>
        <w:numPr>
          <w:ilvl w:val="1"/>
          <w:numId w:val="5"/>
        </w:numPr>
        <w:spacing w:after="0" w:line="240" w:lineRule="auto"/>
        <w:ind w:left="0" w:firstLine="851"/>
        <w:contextualSpacing w:val="0"/>
        <w:jc w:val="both"/>
        <w:rPr>
          <w:rFonts w:ascii="Times New Roman" w:hAnsi="Times New Roman"/>
          <w:vanish/>
          <w:sz w:val="28"/>
          <w:szCs w:val="28"/>
        </w:rPr>
      </w:pPr>
    </w:p>
    <w:p w14:paraId="7D0D2BD4" w14:textId="77777777" w:rsidR="00605F18" w:rsidRDefault="00605F18">
      <w:pPr>
        <w:pStyle w:val="aff2"/>
        <w:numPr>
          <w:ilvl w:val="1"/>
          <w:numId w:val="5"/>
        </w:numPr>
        <w:spacing w:after="0" w:line="240" w:lineRule="auto"/>
        <w:ind w:left="0" w:firstLine="851"/>
        <w:contextualSpacing w:val="0"/>
        <w:jc w:val="both"/>
        <w:rPr>
          <w:rFonts w:ascii="Times New Roman" w:hAnsi="Times New Roman"/>
          <w:vanish/>
          <w:sz w:val="28"/>
          <w:szCs w:val="28"/>
        </w:rPr>
      </w:pPr>
    </w:p>
    <w:p w14:paraId="7D574DD0" w14:textId="77777777" w:rsidR="00605F18" w:rsidRDefault="00605F18">
      <w:pPr>
        <w:pStyle w:val="aff2"/>
        <w:numPr>
          <w:ilvl w:val="2"/>
          <w:numId w:val="5"/>
        </w:numPr>
        <w:spacing w:after="0" w:line="240" w:lineRule="auto"/>
        <w:ind w:left="0" w:firstLine="851"/>
        <w:contextualSpacing w:val="0"/>
        <w:jc w:val="both"/>
        <w:rPr>
          <w:rFonts w:ascii="Times New Roman" w:hAnsi="Times New Roman"/>
          <w:vanish/>
          <w:sz w:val="28"/>
          <w:szCs w:val="28"/>
        </w:rPr>
      </w:pPr>
    </w:p>
    <w:p w14:paraId="195110B0" w14:textId="77777777" w:rsidR="00605F18" w:rsidRDefault="00605F18">
      <w:pPr>
        <w:pStyle w:val="aff2"/>
        <w:spacing w:after="0" w:line="240" w:lineRule="auto"/>
        <w:ind w:left="851"/>
        <w:contextualSpacing w:val="0"/>
        <w:jc w:val="both"/>
        <w:rPr>
          <w:sz w:val="28"/>
          <w:szCs w:val="28"/>
        </w:rPr>
      </w:pPr>
    </w:p>
    <w:p w14:paraId="55F9E79C" w14:textId="77777777" w:rsidR="00605F18" w:rsidRDefault="00000000">
      <w:pPr>
        <w:pStyle w:val="afc"/>
        <w:spacing w:before="0" w:after="0"/>
        <w:ind w:firstLine="851"/>
        <w:jc w:val="both"/>
        <w:rPr>
          <w:sz w:val="28"/>
          <w:szCs w:val="28"/>
        </w:rPr>
      </w:pPr>
      <w:r>
        <w:rPr>
          <w:sz w:val="28"/>
          <w:szCs w:val="28"/>
        </w:rPr>
        <w:lastRenderedPageBreak/>
        <w:t xml:space="preserve">Исчерпывающий перечень оснований для отказа в предоставлении муниципальной услуги </w:t>
      </w:r>
      <w:r>
        <w:rPr>
          <w:b/>
          <w:bCs/>
          <w:sz w:val="28"/>
          <w:szCs w:val="28"/>
        </w:rPr>
        <w:t>при внесении изменений в разрешение на строительство в связи с переходом прав на земельный участок, права пользования недрами, образованием земельного участка</w:t>
      </w:r>
      <w:r>
        <w:rPr>
          <w:sz w:val="28"/>
          <w:szCs w:val="28"/>
        </w:rPr>
        <w:t xml:space="preserve">: </w:t>
      </w:r>
    </w:p>
    <w:p w14:paraId="6F3723EF" w14:textId="77777777" w:rsidR="00605F18" w:rsidRDefault="00000000">
      <w:pPr>
        <w:pStyle w:val="afc"/>
        <w:spacing w:before="0" w:after="0"/>
        <w:ind w:left="851"/>
        <w:jc w:val="both"/>
        <w:rPr>
          <w:sz w:val="28"/>
          <w:szCs w:val="28"/>
        </w:rPr>
      </w:pPr>
      <w:r>
        <w:rPr>
          <w:sz w:val="28"/>
          <w:szCs w:val="28"/>
        </w:rPr>
        <w:t xml:space="preserve">а) отсутствие в уведомлении реквизитов документов, предусмотренных </w:t>
      </w:r>
    </w:p>
    <w:p w14:paraId="316A86FB" w14:textId="77777777" w:rsidR="00605F18" w:rsidRDefault="00000000">
      <w:pPr>
        <w:pStyle w:val="afc"/>
        <w:spacing w:before="0" w:after="0"/>
        <w:jc w:val="both"/>
        <w:rPr>
          <w:sz w:val="28"/>
          <w:szCs w:val="28"/>
        </w:rPr>
      </w:pPr>
      <w:r>
        <w:rPr>
          <w:sz w:val="28"/>
          <w:szCs w:val="28"/>
        </w:rPr>
        <w:t xml:space="preserve">пунктами 1 - 4 части 21.10 статьи 51 ГрК РФ; </w:t>
      </w:r>
    </w:p>
    <w:p w14:paraId="5EC90819" w14:textId="77777777" w:rsidR="00605F18" w:rsidRDefault="00000000">
      <w:pPr>
        <w:pStyle w:val="afc"/>
        <w:spacing w:before="0" w:after="0"/>
        <w:ind w:left="851"/>
        <w:jc w:val="both"/>
        <w:rPr>
          <w:sz w:val="28"/>
          <w:szCs w:val="28"/>
        </w:rPr>
      </w:pPr>
      <w:r>
        <w:rPr>
          <w:sz w:val="28"/>
          <w:szCs w:val="28"/>
        </w:rPr>
        <w:t xml:space="preserve">б) отсутствие правоустанавливающего документа на земельный участок в </w:t>
      </w:r>
    </w:p>
    <w:p w14:paraId="61489AC5" w14:textId="77777777" w:rsidR="00605F18" w:rsidRDefault="00000000">
      <w:pPr>
        <w:pStyle w:val="afc"/>
        <w:spacing w:before="0" w:after="0"/>
        <w:jc w:val="both"/>
        <w:rPr>
          <w:sz w:val="28"/>
          <w:szCs w:val="28"/>
        </w:rPr>
      </w:pPr>
      <w:r>
        <w:rPr>
          <w:sz w:val="28"/>
          <w:szCs w:val="28"/>
        </w:rPr>
        <w:t>случае, указанном в части 21.13 статьи 51 ГрК РФ;</w:t>
      </w:r>
    </w:p>
    <w:p w14:paraId="396662CA" w14:textId="77777777" w:rsidR="00605F18" w:rsidRDefault="00000000">
      <w:pPr>
        <w:pStyle w:val="afc"/>
        <w:spacing w:before="0" w:after="0"/>
        <w:ind w:left="851"/>
        <w:jc w:val="both"/>
        <w:rPr>
          <w:sz w:val="28"/>
          <w:szCs w:val="28"/>
        </w:rPr>
      </w:pPr>
      <w:r>
        <w:rPr>
          <w:sz w:val="28"/>
          <w:szCs w:val="28"/>
        </w:rPr>
        <w:t xml:space="preserve">в) недостоверность сведений, указанных в уведомлении; </w:t>
      </w:r>
    </w:p>
    <w:p w14:paraId="27E8B674" w14:textId="77777777" w:rsidR="00605F18" w:rsidRDefault="00000000">
      <w:pPr>
        <w:pStyle w:val="afc"/>
        <w:spacing w:before="0" w:after="0"/>
        <w:ind w:left="851"/>
        <w:jc w:val="both"/>
        <w:rPr>
          <w:sz w:val="28"/>
          <w:szCs w:val="28"/>
        </w:rPr>
      </w:pPr>
      <w:r>
        <w:rPr>
          <w:sz w:val="28"/>
          <w:szCs w:val="28"/>
        </w:rPr>
        <w:t xml:space="preserve">г) несоответствие планируемого размещения объекта капитального </w:t>
      </w:r>
    </w:p>
    <w:p w14:paraId="25AC362A" w14:textId="77777777" w:rsidR="00605F18" w:rsidRDefault="00000000">
      <w:pPr>
        <w:pStyle w:val="afc"/>
        <w:spacing w:before="0" w:after="0"/>
        <w:jc w:val="both"/>
        <w:rPr>
          <w:sz w:val="28"/>
          <w:szCs w:val="28"/>
        </w:rPr>
      </w:pPr>
      <w:r>
        <w:rPr>
          <w:sz w:val="28"/>
          <w:szCs w:val="28"/>
        </w:rPr>
        <w:t xml:space="preserve">строительства требованиям к строительству, реконструкции объекта капитального строительства, установленным на дату выдачи градостроительного плана образованного земельного участка, в случае, предусмотренном частью 21.7 статьи 51 ГрК РФ. </w:t>
      </w:r>
    </w:p>
    <w:p w14:paraId="5AA6C1AC" w14:textId="77777777" w:rsidR="00605F18" w:rsidRDefault="00000000">
      <w:pPr>
        <w:pStyle w:val="afc"/>
        <w:spacing w:before="0" w:after="0"/>
        <w:ind w:left="851"/>
        <w:jc w:val="both"/>
        <w:rPr>
          <w:sz w:val="28"/>
          <w:szCs w:val="28"/>
        </w:rPr>
      </w:pPr>
      <w:r>
        <w:rPr>
          <w:sz w:val="28"/>
          <w:szCs w:val="28"/>
        </w:rPr>
        <w:t>д) несоответствие планируемого объекта капитального строительства</w:t>
      </w:r>
    </w:p>
    <w:p w14:paraId="4A60CA36" w14:textId="77777777" w:rsidR="00605F18" w:rsidRDefault="00000000">
      <w:pPr>
        <w:pStyle w:val="afc"/>
        <w:spacing w:before="0" w:after="0"/>
        <w:jc w:val="both"/>
        <w:rPr>
          <w:sz w:val="28"/>
          <w:szCs w:val="28"/>
        </w:rPr>
      </w:pPr>
      <w:r>
        <w:rPr>
          <w:sz w:val="28"/>
          <w:szCs w:val="28"/>
        </w:rPr>
        <w:t xml:space="preserve"> разрешенному использованию земельного участка и(или) ограничениям,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 в случае, предусмотренном частью 21.7 статьи 51 ГрК РФ.</w:t>
      </w:r>
    </w:p>
    <w:p w14:paraId="7E3A5494" w14:textId="77777777" w:rsidR="00605F18" w:rsidRDefault="00000000">
      <w:pPr>
        <w:pStyle w:val="afc"/>
        <w:spacing w:before="0" w:after="0"/>
        <w:ind w:firstLine="851"/>
        <w:jc w:val="both"/>
        <w:rPr>
          <w:sz w:val="28"/>
          <w:szCs w:val="28"/>
        </w:rPr>
      </w:pPr>
      <w:r>
        <w:rPr>
          <w:sz w:val="28"/>
          <w:szCs w:val="28"/>
        </w:rPr>
        <w:t xml:space="preserve">Исчерпывающий перечень оснований для отказа в предоставлении муниципальной услуги </w:t>
      </w:r>
      <w:r>
        <w:rPr>
          <w:b/>
          <w:bCs/>
          <w:sz w:val="28"/>
          <w:szCs w:val="28"/>
        </w:rPr>
        <w:t>при внесении изменений в разрешение на строительство в связи с внесением изменений в проектную документацию</w:t>
      </w:r>
      <w:r>
        <w:rPr>
          <w:sz w:val="28"/>
          <w:szCs w:val="28"/>
        </w:rPr>
        <w:t xml:space="preserve">: </w:t>
      </w:r>
    </w:p>
    <w:p w14:paraId="1ECB9F3D" w14:textId="77777777" w:rsidR="00605F18" w:rsidRPr="0022486E" w:rsidRDefault="00000000">
      <w:pPr>
        <w:pStyle w:val="afc"/>
        <w:spacing w:before="0" w:after="0"/>
        <w:ind w:left="851"/>
        <w:jc w:val="both"/>
        <w:rPr>
          <w:sz w:val="28"/>
          <w:szCs w:val="28"/>
          <w:lang w:eastAsia="ru-RU"/>
        </w:rPr>
      </w:pPr>
      <w:r w:rsidRPr="0022486E">
        <w:rPr>
          <w:sz w:val="28"/>
          <w:szCs w:val="28"/>
          <w:lang w:eastAsia="ru-RU"/>
        </w:rPr>
        <w:t xml:space="preserve">е) </w:t>
      </w:r>
      <w:r>
        <w:rPr>
          <w:sz w:val="28"/>
          <w:szCs w:val="28"/>
          <w:lang w:eastAsia="ru-RU"/>
        </w:rPr>
        <w:t>отсутствие документов и сведений, подлежащих представлению заявителем</w:t>
      </w:r>
      <w:r w:rsidRPr="0022486E">
        <w:rPr>
          <w:sz w:val="28"/>
          <w:szCs w:val="28"/>
          <w:lang w:eastAsia="ru-RU"/>
        </w:rPr>
        <w:t xml:space="preserve"> </w:t>
      </w:r>
    </w:p>
    <w:p w14:paraId="04A8A92D" w14:textId="77777777" w:rsidR="00605F18" w:rsidRDefault="00000000">
      <w:pPr>
        <w:pStyle w:val="afc"/>
        <w:spacing w:before="0" w:after="0"/>
        <w:jc w:val="both"/>
        <w:rPr>
          <w:sz w:val="28"/>
          <w:szCs w:val="28"/>
        </w:rPr>
      </w:pPr>
      <w:hyperlink r:id="rId15" w:tooltip="https://login.consultant.ru/link/?req=doc&amp;base=SPB&amp;n=332053&amp;dst=100931&amp;field=134&amp;date=28.08.2026" w:history="1">
        <w:r>
          <w:rPr>
            <w:sz w:val="28"/>
            <w:szCs w:val="28"/>
            <w:lang w:eastAsia="ru-RU"/>
          </w:rPr>
          <w:t>(Таблица № 2)</w:t>
        </w:r>
      </w:hyperlink>
      <w:r>
        <w:rPr>
          <w:sz w:val="28"/>
          <w:szCs w:val="28"/>
          <w:lang w:eastAsia="ru-RU"/>
        </w:rPr>
        <w:t xml:space="preserve"> и(или) наличие информации, что документы и сведения, указанные в </w:t>
      </w:r>
      <w:hyperlink r:id="rId16" w:tooltip="https://login.consultant.ru/link/?req=doc&amp;base=SPB&amp;n=332053&amp;dst=100931&amp;field=134&amp;date=28.08.2026" w:history="1">
        <w:r>
          <w:rPr>
            <w:sz w:val="28"/>
            <w:szCs w:val="28"/>
            <w:lang w:eastAsia="ru-RU"/>
          </w:rPr>
          <w:t>Таблице № 2</w:t>
        </w:r>
      </w:hyperlink>
      <w:r>
        <w:rPr>
          <w:sz w:val="28"/>
          <w:szCs w:val="28"/>
          <w:lang w:eastAsia="ru-RU"/>
        </w:rPr>
        <w:t xml:space="preserve"> настоящего регламента, не выдавались (отсутствуют)</w:t>
      </w:r>
      <w:r>
        <w:rPr>
          <w:sz w:val="28"/>
          <w:szCs w:val="28"/>
        </w:rPr>
        <w:t xml:space="preserve">; </w:t>
      </w:r>
    </w:p>
    <w:p w14:paraId="556ED7CC" w14:textId="77777777" w:rsidR="00605F18" w:rsidRDefault="00000000">
      <w:pPr>
        <w:pStyle w:val="afc"/>
        <w:spacing w:before="0" w:after="0"/>
        <w:ind w:left="851"/>
        <w:jc w:val="both"/>
        <w:rPr>
          <w:sz w:val="28"/>
          <w:szCs w:val="28"/>
        </w:rPr>
      </w:pPr>
      <w:r>
        <w:rPr>
          <w:sz w:val="28"/>
          <w:szCs w:val="28"/>
        </w:rPr>
        <w:t xml:space="preserve">ж) несоответствие планируемого размещения объекта капитального </w:t>
      </w:r>
    </w:p>
    <w:p w14:paraId="18598CA5" w14:textId="77777777" w:rsidR="00605F18" w:rsidRDefault="00000000">
      <w:pPr>
        <w:pStyle w:val="afc"/>
        <w:spacing w:before="0" w:after="0"/>
        <w:jc w:val="both"/>
        <w:rPr>
          <w:sz w:val="28"/>
          <w:szCs w:val="28"/>
        </w:rPr>
      </w:pPr>
      <w:r>
        <w:rPr>
          <w:sz w:val="28"/>
          <w:szCs w:val="28"/>
        </w:rPr>
        <w:t xml:space="preserve">строительства требованиям к строительству, реконструкции объекта капитального строительства, установленным на дату выдачи представленного для внесения изменений в разрешение на строительство градостроительного плана земельного участка; </w:t>
      </w:r>
    </w:p>
    <w:p w14:paraId="3E75601F" w14:textId="77777777" w:rsidR="00605F18" w:rsidRDefault="00000000">
      <w:pPr>
        <w:pStyle w:val="afc"/>
        <w:spacing w:before="0" w:after="0"/>
        <w:ind w:left="851"/>
        <w:jc w:val="both"/>
        <w:rPr>
          <w:sz w:val="28"/>
          <w:szCs w:val="28"/>
        </w:rPr>
      </w:pPr>
      <w:r>
        <w:rPr>
          <w:sz w:val="28"/>
          <w:szCs w:val="28"/>
        </w:rPr>
        <w:t xml:space="preserve">з) несоответствие планируемого объекта капитального строительства </w:t>
      </w:r>
    </w:p>
    <w:p w14:paraId="37F5585C" w14:textId="77777777" w:rsidR="00605F18" w:rsidRDefault="00000000">
      <w:pPr>
        <w:pStyle w:val="afc"/>
        <w:spacing w:before="0" w:after="0"/>
        <w:jc w:val="both"/>
        <w:rPr>
          <w:sz w:val="28"/>
          <w:szCs w:val="28"/>
        </w:rPr>
      </w:pPr>
      <w:r>
        <w:rPr>
          <w:sz w:val="28"/>
          <w:szCs w:val="28"/>
        </w:rPr>
        <w:t xml:space="preserve">разрешенному использованию земельного участка и(или) ограничениям,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 </w:t>
      </w:r>
    </w:p>
    <w:p w14:paraId="5A4B85C1" w14:textId="77777777" w:rsidR="00605F18" w:rsidRDefault="00000000">
      <w:pPr>
        <w:pStyle w:val="afc"/>
        <w:spacing w:before="0" w:after="0"/>
        <w:ind w:left="851"/>
        <w:jc w:val="both"/>
        <w:rPr>
          <w:sz w:val="28"/>
          <w:szCs w:val="28"/>
        </w:rPr>
      </w:pPr>
      <w:r>
        <w:rPr>
          <w:sz w:val="28"/>
          <w:szCs w:val="28"/>
        </w:rPr>
        <w:t xml:space="preserve">и) несоответствие планируемого размещения объекта капитального </w:t>
      </w:r>
    </w:p>
    <w:p w14:paraId="1E573021" w14:textId="77777777" w:rsidR="00605F18" w:rsidRDefault="00000000">
      <w:pPr>
        <w:pStyle w:val="afc"/>
        <w:spacing w:before="0" w:after="0"/>
        <w:jc w:val="both"/>
        <w:rPr>
          <w:sz w:val="28"/>
          <w:szCs w:val="28"/>
        </w:rPr>
      </w:pPr>
      <w:r>
        <w:rPr>
          <w:sz w:val="28"/>
          <w:szCs w:val="28"/>
        </w:rPr>
        <w:t xml:space="preserve">строительства требованиям, установленным в разрешении на отклонение от предельных параметров разрешенного строительства, реконструкции; </w:t>
      </w:r>
    </w:p>
    <w:p w14:paraId="11DE34DD" w14:textId="77777777" w:rsidR="00605F18" w:rsidRDefault="00000000">
      <w:pPr>
        <w:pStyle w:val="afc"/>
        <w:spacing w:before="0" w:after="0"/>
        <w:ind w:left="851"/>
        <w:jc w:val="both"/>
        <w:rPr>
          <w:sz w:val="28"/>
          <w:szCs w:val="28"/>
        </w:rPr>
      </w:pPr>
      <w:r>
        <w:rPr>
          <w:sz w:val="28"/>
          <w:szCs w:val="28"/>
        </w:rPr>
        <w:t xml:space="preserve">к) подача заявления о внесении изменений в разрешение на строительство в </w:t>
      </w:r>
    </w:p>
    <w:p w14:paraId="149EB1B8" w14:textId="77777777" w:rsidR="00605F18" w:rsidRDefault="00000000">
      <w:pPr>
        <w:pStyle w:val="afc"/>
        <w:spacing w:before="0" w:after="0"/>
        <w:jc w:val="both"/>
        <w:rPr>
          <w:sz w:val="28"/>
          <w:szCs w:val="28"/>
        </w:rPr>
      </w:pPr>
      <w:r>
        <w:rPr>
          <w:sz w:val="28"/>
          <w:szCs w:val="28"/>
        </w:rPr>
        <w:lastRenderedPageBreak/>
        <w:t xml:space="preserve">связи с внесением изменений в проектную документацию менее чем за 10 рабочих дней до истечения срока действия разрешения на строительство. </w:t>
      </w:r>
    </w:p>
    <w:p w14:paraId="2714927F" w14:textId="77777777" w:rsidR="00605F18" w:rsidRDefault="00000000">
      <w:pPr>
        <w:pStyle w:val="ConsPlusNormal"/>
        <w:ind w:firstLine="851"/>
        <w:contextualSpacing/>
        <w:rPr>
          <w:rFonts w:ascii="Times New Roman" w:eastAsia="Times New Roman" w:hAnsi="Times New Roman"/>
          <w:sz w:val="28"/>
          <w:szCs w:val="28"/>
          <w:highlight w:val="white"/>
        </w:rPr>
      </w:pPr>
      <w:r>
        <w:rPr>
          <w:rFonts w:ascii="Times New Roman" w:eastAsia="Times New Roman" w:hAnsi="Times New Roman"/>
          <w:sz w:val="28"/>
          <w:szCs w:val="28"/>
          <w:highlight w:val="white"/>
        </w:rPr>
        <w:t>Основания для отказа в приеме заявления и документов, основания для отказа в предоставлении муниципальной услуги с учетом категории (признаков) заявителя приведены в приложении к настоящему регламенту (Таблица № 3).</w:t>
      </w:r>
    </w:p>
    <w:p w14:paraId="5B44E3E2" w14:textId="77777777" w:rsidR="00605F18" w:rsidRDefault="00605F18">
      <w:pPr>
        <w:pStyle w:val="ConsPlusNormal"/>
        <w:ind w:firstLine="851"/>
        <w:contextualSpacing/>
        <w:rPr>
          <w:rFonts w:ascii="Times New Roman" w:eastAsia="Times New Roman" w:hAnsi="Times New Roman"/>
          <w:sz w:val="28"/>
          <w:szCs w:val="28"/>
          <w:highlight w:val="white"/>
        </w:rPr>
      </w:pPr>
    </w:p>
    <w:p w14:paraId="7CE73575" w14:textId="77777777" w:rsidR="00605F18" w:rsidRDefault="00000000">
      <w:pPr>
        <w:pStyle w:val="ConsPlusNormal"/>
        <w:jc w:val="center"/>
        <w:rPr>
          <w:rFonts w:ascii="Times New Roman" w:eastAsia="Times New Roman" w:hAnsi="Times New Roman"/>
          <w:b/>
          <w:sz w:val="28"/>
          <w:szCs w:val="28"/>
          <w:highlight w:val="white"/>
        </w:rPr>
      </w:pPr>
      <w:bookmarkStart w:id="1" w:name="P209"/>
      <w:bookmarkEnd w:id="1"/>
      <w:r>
        <w:rPr>
          <w:rFonts w:ascii="Times New Roman" w:eastAsia="Times New Roman" w:hAnsi="Times New Roman"/>
          <w:b/>
          <w:sz w:val="28"/>
          <w:szCs w:val="28"/>
          <w:highlight w:val="white"/>
        </w:rPr>
        <w:t>3. Состав, последовательность и сроки выполнения административных процедур.</w:t>
      </w:r>
    </w:p>
    <w:p w14:paraId="4CFAB9F9" w14:textId="77777777" w:rsidR="00605F18" w:rsidRDefault="00605F18">
      <w:pPr>
        <w:pStyle w:val="ConsPlusNormal"/>
        <w:jc w:val="center"/>
        <w:rPr>
          <w:rFonts w:ascii="Times New Roman" w:hAnsi="Times New Roman"/>
          <w:b/>
          <w:sz w:val="28"/>
          <w:szCs w:val="28"/>
          <w:highlight w:val="white"/>
        </w:rPr>
      </w:pPr>
    </w:p>
    <w:p w14:paraId="49BD51A9" w14:textId="77777777" w:rsidR="00605F18" w:rsidRDefault="00000000">
      <w:pPr>
        <w:pStyle w:val="ConsPlusNormal"/>
        <w:ind w:firstLine="851"/>
        <w:rPr>
          <w:rFonts w:ascii="Times New Roman" w:eastAsia="Times New Roman" w:hAnsi="Times New Roman"/>
          <w:sz w:val="28"/>
          <w:szCs w:val="28"/>
          <w:highlight w:val="white"/>
        </w:rPr>
      </w:pPr>
      <w:r>
        <w:rPr>
          <w:rFonts w:ascii="Times New Roman" w:eastAsia="Times New Roman" w:hAnsi="Times New Roman"/>
          <w:sz w:val="28"/>
          <w:szCs w:val="28"/>
          <w:highlight w:val="white"/>
        </w:rPr>
        <w:t>3.1. Перечень осуществляемых при предоставлении муниципальной услуги административных процедур:</w:t>
      </w:r>
    </w:p>
    <w:p w14:paraId="7EF28FD1" w14:textId="77777777" w:rsidR="00605F18" w:rsidRDefault="00000000">
      <w:pPr>
        <w:pStyle w:val="ConsPlusNormal"/>
        <w:ind w:firstLine="851"/>
        <w:rPr>
          <w:rFonts w:ascii="Times New Roman" w:hAnsi="Times New Roman"/>
          <w:sz w:val="28"/>
          <w:szCs w:val="28"/>
          <w:highlight w:val="white"/>
        </w:rPr>
      </w:pPr>
      <w:r>
        <w:rPr>
          <w:rFonts w:ascii="Times New Roman" w:hAnsi="Times New Roman"/>
          <w:sz w:val="28"/>
          <w:szCs w:val="28"/>
          <w:highlight w:val="white"/>
        </w:rPr>
        <w:t>а) профилирование заявителя;</w:t>
      </w:r>
    </w:p>
    <w:p w14:paraId="3A843372" w14:textId="77777777" w:rsidR="00605F18" w:rsidRDefault="00000000">
      <w:pPr>
        <w:pStyle w:val="ConsPlusNormal"/>
        <w:ind w:firstLine="851"/>
        <w:rPr>
          <w:rFonts w:ascii="Times New Roman" w:hAnsi="Times New Roman"/>
          <w:sz w:val="28"/>
          <w:szCs w:val="28"/>
          <w:highlight w:val="white"/>
        </w:rPr>
      </w:pPr>
      <w:r>
        <w:rPr>
          <w:rFonts w:ascii="Times New Roman" w:hAnsi="Times New Roman"/>
          <w:sz w:val="28"/>
          <w:szCs w:val="28"/>
          <w:highlight w:val="white"/>
        </w:rPr>
        <w:t>б) прием заявления и документов;</w:t>
      </w:r>
    </w:p>
    <w:p w14:paraId="7CB67341" w14:textId="77777777" w:rsidR="00605F18" w:rsidRDefault="00000000">
      <w:pPr>
        <w:pStyle w:val="ConsPlusNormal"/>
        <w:ind w:firstLine="851"/>
        <w:rPr>
          <w:rFonts w:ascii="Times New Roman" w:hAnsi="Times New Roman"/>
          <w:sz w:val="28"/>
          <w:szCs w:val="28"/>
          <w:highlight w:val="white"/>
        </w:rPr>
      </w:pPr>
      <w:r>
        <w:rPr>
          <w:rFonts w:ascii="Times New Roman" w:hAnsi="Times New Roman"/>
          <w:sz w:val="28"/>
          <w:szCs w:val="28"/>
          <w:highlight w:val="white"/>
        </w:rPr>
        <w:t>в) межведомственное информационное взаимодействие;</w:t>
      </w:r>
    </w:p>
    <w:p w14:paraId="7E707274" w14:textId="77777777" w:rsidR="00605F18" w:rsidRDefault="00000000">
      <w:pPr>
        <w:pStyle w:val="ConsPlusNormal"/>
        <w:ind w:firstLine="851"/>
        <w:rPr>
          <w:rFonts w:ascii="Times New Roman" w:hAnsi="Times New Roman"/>
          <w:sz w:val="28"/>
          <w:szCs w:val="28"/>
          <w:highlight w:val="white"/>
        </w:rPr>
      </w:pPr>
      <w:r>
        <w:rPr>
          <w:rFonts w:ascii="Times New Roman" w:hAnsi="Times New Roman"/>
          <w:sz w:val="28"/>
          <w:szCs w:val="28"/>
          <w:highlight w:val="white"/>
        </w:rPr>
        <w:t>г)</w:t>
      </w:r>
      <w:r>
        <w:rPr>
          <w:rFonts w:ascii="Times New Roman" w:hAnsi="Times New Roman"/>
          <w:b/>
          <w:sz w:val="28"/>
          <w:szCs w:val="28"/>
          <w:highlight w:val="white"/>
        </w:rPr>
        <w:t xml:space="preserve"> </w:t>
      </w:r>
      <w:r>
        <w:rPr>
          <w:rFonts w:ascii="Times New Roman" w:hAnsi="Times New Roman"/>
          <w:sz w:val="28"/>
          <w:szCs w:val="28"/>
          <w:highlight w:val="white"/>
        </w:rPr>
        <w:t xml:space="preserve">принятие решения о предоставлении (отказе в предоставлении) </w:t>
      </w:r>
      <w:r>
        <w:rPr>
          <w:rFonts w:ascii="Times New Roman" w:eastAsia="Times New Roman" w:hAnsi="Times New Roman"/>
          <w:sz w:val="28"/>
          <w:szCs w:val="28"/>
        </w:rPr>
        <w:t>муниципальной</w:t>
      </w:r>
      <w:r>
        <w:rPr>
          <w:rFonts w:ascii="Times New Roman" w:hAnsi="Times New Roman"/>
          <w:sz w:val="28"/>
          <w:szCs w:val="28"/>
          <w:highlight w:val="white"/>
        </w:rPr>
        <w:t xml:space="preserve"> услуги;</w:t>
      </w:r>
    </w:p>
    <w:p w14:paraId="3AE3D76F" w14:textId="77777777" w:rsidR="00605F18" w:rsidRDefault="00000000">
      <w:pPr>
        <w:pStyle w:val="ConsPlusNormal"/>
        <w:ind w:firstLine="851"/>
        <w:rPr>
          <w:rFonts w:ascii="Times New Roman" w:hAnsi="Times New Roman"/>
          <w:sz w:val="28"/>
          <w:szCs w:val="28"/>
          <w:highlight w:val="white"/>
        </w:rPr>
      </w:pPr>
      <w:r>
        <w:rPr>
          <w:rFonts w:ascii="Times New Roman" w:hAnsi="Times New Roman"/>
          <w:sz w:val="28"/>
          <w:szCs w:val="28"/>
          <w:highlight w:val="white"/>
        </w:rPr>
        <w:t xml:space="preserve">д) предоставление результата </w:t>
      </w:r>
      <w:r>
        <w:rPr>
          <w:rFonts w:ascii="Times New Roman" w:eastAsia="Times New Roman" w:hAnsi="Times New Roman"/>
          <w:sz w:val="28"/>
          <w:szCs w:val="28"/>
        </w:rPr>
        <w:t>муниципальной</w:t>
      </w:r>
      <w:r>
        <w:rPr>
          <w:rFonts w:ascii="Times New Roman" w:hAnsi="Times New Roman"/>
          <w:sz w:val="28"/>
          <w:szCs w:val="28"/>
          <w:highlight w:val="white"/>
        </w:rPr>
        <w:t xml:space="preserve"> услуги;</w:t>
      </w:r>
    </w:p>
    <w:p w14:paraId="51CC8A93" w14:textId="77777777" w:rsidR="00605F18" w:rsidRDefault="00605F18">
      <w:pPr>
        <w:pStyle w:val="ConsPlusNormal"/>
        <w:ind w:firstLine="851"/>
        <w:rPr>
          <w:rFonts w:ascii="Times New Roman" w:hAnsi="Times New Roman"/>
          <w:b/>
          <w:sz w:val="28"/>
          <w:szCs w:val="28"/>
          <w:highlight w:val="white"/>
        </w:rPr>
      </w:pPr>
    </w:p>
    <w:p w14:paraId="2EED0DA8" w14:textId="77777777" w:rsidR="00605F18" w:rsidRDefault="00000000">
      <w:pPr>
        <w:pStyle w:val="ConsPlusNormal"/>
        <w:ind w:firstLine="851"/>
        <w:rPr>
          <w:rFonts w:ascii="Times New Roman" w:hAnsi="Times New Roman"/>
          <w:sz w:val="28"/>
          <w:szCs w:val="28"/>
          <w:highlight w:val="white"/>
        </w:rPr>
      </w:pPr>
      <w:r>
        <w:rPr>
          <w:rFonts w:ascii="Times New Roman" w:eastAsia="Times New Roman" w:hAnsi="Times New Roman"/>
          <w:sz w:val="28"/>
          <w:szCs w:val="28"/>
          <w:highlight w:val="white"/>
        </w:rPr>
        <w:t>3.2. Профилирование заявителя.</w:t>
      </w:r>
    </w:p>
    <w:p w14:paraId="5731C138" w14:textId="77777777" w:rsidR="00605F18" w:rsidRDefault="00000000">
      <w:pPr>
        <w:pStyle w:val="ConsPlusNormal"/>
        <w:ind w:firstLine="851"/>
        <w:rPr>
          <w:rFonts w:ascii="Times New Roman" w:eastAsia="Times New Roman" w:hAnsi="Times New Roman"/>
          <w:sz w:val="28"/>
          <w:szCs w:val="28"/>
          <w:highlight w:val="white"/>
        </w:rPr>
      </w:pPr>
      <w:r>
        <w:rPr>
          <w:rFonts w:ascii="Times New Roman" w:eastAsia="Times New Roman" w:hAnsi="Times New Roman"/>
          <w:sz w:val="28"/>
          <w:szCs w:val="28"/>
          <w:highlight w:val="white"/>
        </w:rPr>
        <w:t xml:space="preserve">Профилирование заявителя осуществляется должностным лицом уполномоченного органа или посредством Единого портала и включает в себя вопросы, позволяющие выявить перечень категорий (признаков) заявителя. </w:t>
      </w:r>
    </w:p>
    <w:p w14:paraId="2ACE5D5B" w14:textId="77777777" w:rsidR="00605F18" w:rsidRDefault="00000000">
      <w:pPr>
        <w:pStyle w:val="ConsPlusNormal"/>
        <w:ind w:firstLine="851"/>
        <w:rPr>
          <w:rFonts w:ascii="Times New Roman" w:eastAsia="Times New Roman" w:hAnsi="Times New Roman"/>
          <w:sz w:val="28"/>
          <w:szCs w:val="28"/>
          <w:highlight w:val="white"/>
        </w:rPr>
      </w:pPr>
      <w:r>
        <w:rPr>
          <w:rFonts w:ascii="Times New Roman" w:eastAsia="Times New Roman" w:hAnsi="Times New Roman"/>
          <w:sz w:val="28"/>
          <w:szCs w:val="28"/>
          <w:highlight w:val="white"/>
        </w:rPr>
        <w:t xml:space="preserve">По результатам получения ответов от заявителя на вопросы профилирования определяется полный перечень комбинаций значений признаков в соответствии с настоящим регламентом, каждая из которых соответствует одной категории (признаку) предоставления </w:t>
      </w:r>
      <w:r>
        <w:rPr>
          <w:rFonts w:ascii="Times New Roman" w:eastAsia="Times New Roman" w:hAnsi="Times New Roman"/>
          <w:sz w:val="28"/>
          <w:szCs w:val="28"/>
        </w:rPr>
        <w:t xml:space="preserve">муниципальной </w:t>
      </w:r>
      <w:r>
        <w:rPr>
          <w:rFonts w:ascii="Times New Roman" w:eastAsia="Times New Roman" w:hAnsi="Times New Roman"/>
          <w:sz w:val="28"/>
          <w:szCs w:val="28"/>
          <w:highlight w:val="white"/>
        </w:rPr>
        <w:t xml:space="preserve">услуги. </w:t>
      </w:r>
    </w:p>
    <w:p w14:paraId="49E047FF" w14:textId="77777777" w:rsidR="00605F18" w:rsidRDefault="00000000">
      <w:pPr>
        <w:pStyle w:val="ConsPlusNormal"/>
        <w:ind w:firstLine="851"/>
        <w:rPr>
          <w:rFonts w:ascii="Times New Roman" w:eastAsia="Times New Roman" w:hAnsi="Times New Roman"/>
          <w:sz w:val="28"/>
          <w:szCs w:val="28"/>
          <w:highlight w:val="white"/>
        </w:rPr>
      </w:pPr>
      <w:r>
        <w:rPr>
          <w:rFonts w:ascii="Times New Roman" w:eastAsia="Times New Roman" w:hAnsi="Times New Roman"/>
          <w:sz w:val="28"/>
          <w:szCs w:val="28"/>
          <w:highlight w:val="white"/>
        </w:rPr>
        <w:t>Идентификаторы категорий (признаков) заявителей приведены в приложении к настоящему регламенту (Таблица № 1).</w:t>
      </w:r>
    </w:p>
    <w:p w14:paraId="3C36D69B" w14:textId="77777777" w:rsidR="00605F18" w:rsidRDefault="00605F18">
      <w:pPr>
        <w:pStyle w:val="ConsPlusNormal"/>
        <w:ind w:firstLine="851"/>
        <w:rPr>
          <w:rFonts w:ascii="Times New Roman" w:eastAsia="Times New Roman" w:hAnsi="Times New Roman"/>
          <w:sz w:val="28"/>
          <w:szCs w:val="28"/>
          <w:highlight w:val="white"/>
        </w:rPr>
      </w:pPr>
    </w:p>
    <w:p w14:paraId="1ED3D167" w14:textId="77777777" w:rsidR="00605F18" w:rsidRDefault="00000000">
      <w:pPr>
        <w:pStyle w:val="ConsPlusNormal"/>
        <w:ind w:firstLine="851"/>
        <w:rPr>
          <w:rFonts w:ascii="Times New Roman" w:hAnsi="Times New Roman"/>
          <w:sz w:val="28"/>
          <w:szCs w:val="28"/>
          <w:highlight w:val="white"/>
        </w:rPr>
      </w:pPr>
      <w:r>
        <w:rPr>
          <w:rFonts w:ascii="Times New Roman" w:eastAsia="Times New Roman" w:hAnsi="Times New Roman"/>
          <w:sz w:val="28"/>
          <w:szCs w:val="28"/>
          <w:highlight w:val="white"/>
        </w:rPr>
        <w:t>3.3. Прием заявления и документов и (или) информации, необходимых для предоставления муниципальной услуги.</w:t>
      </w:r>
    </w:p>
    <w:p w14:paraId="3F150EC5" w14:textId="77777777" w:rsidR="00605F18" w:rsidRDefault="00000000">
      <w:pPr>
        <w:pStyle w:val="ConsPlusNormal"/>
        <w:ind w:firstLine="851"/>
        <w:rPr>
          <w:rFonts w:ascii="Times New Roman" w:eastAsia="Times New Roman" w:hAnsi="Times New Roman"/>
          <w:sz w:val="28"/>
          <w:szCs w:val="28"/>
          <w:highlight w:val="white"/>
        </w:rPr>
      </w:pPr>
      <w:r>
        <w:rPr>
          <w:rFonts w:ascii="Times New Roman" w:eastAsia="Times New Roman" w:hAnsi="Times New Roman"/>
          <w:sz w:val="28"/>
          <w:szCs w:val="28"/>
          <w:highlight w:val="white"/>
        </w:rPr>
        <w:t>Состав запроса и перечень документов и (или) информации, необходимых для предоставления муниципальной услуги в соответствии с категорией (признаками) заявителя, а также способы подачи указанных запроса, документов и (или) информации приведены в приложении к настоящему регламенту (Таблица № 2).</w:t>
      </w:r>
    </w:p>
    <w:p w14:paraId="25E477CE" w14:textId="77777777" w:rsidR="00605F18" w:rsidRDefault="00000000">
      <w:pPr>
        <w:pStyle w:val="ConsPlusNormal"/>
        <w:ind w:firstLine="851"/>
        <w:rPr>
          <w:rFonts w:ascii="Times New Roman" w:eastAsia="Times New Roman" w:hAnsi="Times New Roman"/>
          <w:sz w:val="28"/>
          <w:szCs w:val="28"/>
          <w:highlight w:val="cyan"/>
        </w:rPr>
      </w:pPr>
      <w:r>
        <w:rPr>
          <w:rFonts w:ascii="Times New Roman" w:eastAsia="Times New Roman" w:hAnsi="Times New Roman"/>
          <w:sz w:val="28"/>
          <w:szCs w:val="28"/>
          <w:highlight w:val="white"/>
        </w:rPr>
        <w:t xml:space="preserve">В целях предоставления муниципальной услуги установление личности заявителя может осуществляться при личном обращении в многофункциональный центр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многофункциональном центре с использованием </w:t>
      </w:r>
      <w:r>
        <w:rPr>
          <w:rFonts w:ascii="Times New Roman" w:eastAsia="Times New Roman" w:hAnsi="Times New Roman"/>
          <w:sz w:val="28"/>
          <w:szCs w:val="28"/>
          <w:highlight w:val="white"/>
        </w:rPr>
        <w:lastRenderedPageBreak/>
        <w:t>информационных технологий, предусмотренных статьями 9, 10 и 14 Федерального закона от 29 декабря 2022 года № 572-ФЗ «Об осуществлении идентификации и (или)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(далее - Федеральный закон № 572-ФЗ) (при наличии технической возможности); посредством идентификатора учетной записи в мессенджере MAX (цифрового ID).</w:t>
      </w:r>
    </w:p>
    <w:p w14:paraId="48D4E450" w14:textId="77777777" w:rsidR="00605F18" w:rsidRDefault="00000000">
      <w:pPr>
        <w:pStyle w:val="ConsPlusNormal"/>
        <w:ind w:firstLine="851"/>
        <w:rPr>
          <w:rFonts w:ascii="Times New Roman" w:eastAsia="Times New Roman" w:hAnsi="Times New Roman"/>
          <w:sz w:val="28"/>
          <w:szCs w:val="28"/>
        </w:rPr>
      </w:pPr>
      <w:r>
        <w:rPr>
          <w:rFonts w:ascii="Times New Roman" w:eastAsia="Times New Roman" w:hAnsi="Times New Roman"/>
          <w:sz w:val="28"/>
          <w:szCs w:val="28"/>
          <w:highlight w:val="white"/>
        </w:rPr>
        <w:t xml:space="preserve">При предоставлении муниципальной услуги в электронной форме идентификация и аутентификация могут осуществляться посредством: </w:t>
      </w:r>
    </w:p>
    <w:p w14:paraId="2A47C008" w14:textId="77777777" w:rsidR="00605F18" w:rsidRDefault="00000000">
      <w:pPr>
        <w:pStyle w:val="ConsPlusNormal"/>
        <w:ind w:firstLine="851"/>
        <w:rPr>
          <w:rFonts w:ascii="Times New Roman" w:hAnsi="Times New Roman"/>
          <w:sz w:val="28"/>
          <w:szCs w:val="28"/>
          <w:highlight w:val="white"/>
        </w:rPr>
      </w:pPr>
      <w:r>
        <w:rPr>
          <w:rFonts w:ascii="Times New Roman" w:eastAsia="Times New Roman" w:hAnsi="Times New Roman"/>
          <w:sz w:val="28"/>
          <w:szCs w:val="28"/>
          <w:highlight w:val="white"/>
        </w:rPr>
        <w:t xml:space="preserve">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 </w:t>
      </w:r>
    </w:p>
    <w:p w14:paraId="1D9ECD1F" w14:textId="77777777" w:rsidR="00605F18" w:rsidRDefault="00000000">
      <w:pPr>
        <w:pStyle w:val="ConsPlusNormal"/>
        <w:ind w:firstLine="851"/>
        <w:rPr>
          <w:rFonts w:ascii="Times New Roman" w:hAnsi="Times New Roman"/>
          <w:sz w:val="28"/>
          <w:szCs w:val="28"/>
          <w:highlight w:val="white"/>
        </w:rPr>
      </w:pPr>
      <w:r>
        <w:rPr>
          <w:rFonts w:ascii="Times New Roman" w:eastAsia="Times New Roman" w:hAnsi="Times New Roman"/>
          <w:sz w:val="28"/>
          <w:szCs w:val="28"/>
          <w:highlight w:val="white"/>
        </w:rPr>
        <w:t>2) информационных технологий, предусмотренных статьями 9, 10 и 14 Федерального закона № 572-ФЗ.</w:t>
      </w:r>
    </w:p>
    <w:p w14:paraId="702FEC69" w14:textId="77777777" w:rsidR="00605F18" w:rsidRDefault="00000000">
      <w:pPr>
        <w:pStyle w:val="ConsPlusNormal"/>
        <w:ind w:firstLine="851"/>
        <w:rPr>
          <w:rFonts w:ascii="Times New Roman" w:hAnsi="Times New Roman"/>
          <w:sz w:val="28"/>
          <w:szCs w:val="28"/>
          <w:highlight w:val="white"/>
        </w:rPr>
      </w:pPr>
      <w:r>
        <w:rPr>
          <w:rFonts w:ascii="Times New Roman" w:eastAsia="Times New Roman" w:hAnsi="Times New Roman"/>
          <w:sz w:val="28"/>
          <w:szCs w:val="28"/>
          <w:highlight w:val="white"/>
        </w:rPr>
        <w:t>Основания для принятия решения об отказе в приеме заявления и документов и (или) информации приведены в приложении к настоящему регламенту (Таблица № 3).</w:t>
      </w:r>
    </w:p>
    <w:p w14:paraId="798D634A" w14:textId="77777777" w:rsidR="00605F18" w:rsidRDefault="00000000">
      <w:pPr>
        <w:pStyle w:val="ConsPlusNormal"/>
        <w:ind w:firstLine="851"/>
        <w:rPr>
          <w:rFonts w:ascii="Times New Roman" w:hAnsi="Times New Roman"/>
          <w:sz w:val="28"/>
          <w:szCs w:val="28"/>
        </w:rPr>
      </w:pPr>
      <w:r>
        <w:rPr>
          <w:rFonts w:ascii="Times New Roman" w:hAnsi="Times New Roman"/>
          <w:sz w:val="28"/>
          <w:szCs w:val="28"/>
        </w:rPr>
        <w:t>Возможность приема органом, предоставляющим муниципальную услугу, запроса и документов и (или) информации, необходимых для предоставления муниципальной услуги, по выбору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 в границах Ленинградской области отсутствует. Возможность приема многофункциональным центром заявления и документов и (или) информации, необходимых для предоставления муниципальной услуги, по выбору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 в границах Ленинградской области имеется.</w:t>
      </w:r>
    </w:p>
    <w:p w14:paraId="4027047F" w14:textId="77777777" w:rsidR="00605F18" w:rsidRDefault="00000000">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Срок регистрации запроса и документов и(или) информации, необходимых для предоставления муниципальной услуги, в Администрации (при поступлении документов) или в многофункциональном центре составляет:</w:t>
      </w:r>
    </w:p>
    <w:p w14:paraId="33E4444B" w14:textId="77777777" w:rsidR="00605F18" w:rsidRDefault="00000000">
      <w:pPr>
        <w:spacing w:after="0" w:line="240" w:lineRule="auto"/>
        <w:ind w:firstLine="709"/>
        <w:jc w:val="both"/>
        <w:rPr>
          <w:rFonts w:ascii="Times New Roman" w:hAnsi="Times New Roman"/>
          <w:sz w:val="28"/>
          <w:szCs w:val="28"/>
        </w:rPr>
      </w:pPr>
      <w:r>
        <w:rPr>
          <w:rFonts w:ascii="Times New Roman" w:hAnsi="Times New Roman"/>
          <w:sz w:val="28"/>
          <w:szCs w:val="28"/>
        </w:rPr>
        <w:t>- при обращении в ГБУ ЛО «МФЦ» - в день обращения в ГБУ ЛО «МФЦ»;</w:t>
      </w:r>
    </w:p>
    <w:p w14:paraId="571CC803" w14:textId="77777777" w:rsidR="00605F18" w:rsidRDefault="00000000">
      <w:pPr>
        <w:spacing w:after="0" w:line="240" w:lineRule="auto"/>
        <w:ind w:firstLine="709"/>
        <w:jc w:val="both"/>
        <w:rPr>
          <w:rFonts w:ascii="Times New Roman" w:hAnsi="Times New Roman"/>
          <w:sz w:val="28"/>
          <w:szCs w:val="28"/>
        </w:rPr>
      </w:pPr>
      <w:r>
        <w:rPr>
          <w:rFonts w:ascii="Times New Roman" w:hAnsi="Times New Roman"/>
          <w:sz w:val="28"/>
          <w:szCs w:val="28"/>
        </w:rPr>
        <w:t>- при направлении запроса из ГБУ ЛО «МФЦ» в Администрацию муниципального образования «Муринское городское поселение» Всеволожского муниципального района Ленинградской области - в день поступления документов из ГБУ ЛО «МФЦ» в  Администрацию муниципального образования «Муринское городское поселение» Всеволожского муниципального района Ленинградской области;</w:t>
      </w:r>
    </w:p>
    <w:p w14:paraId="063201F8" w14:textId="77777777" w:rsidR="00605F18" w:rsidRDefault="00000000">
      <w:pPr>
        <w:spacing w:after="0" w:line="240" w:lineRule="auto"/>
        <w:ind w:firstLine="709"/>
        <w:jc w:val="both"/>
        <w:rPr>
          <w:rFonts w:ascii="Times New Roman" w:hAnsi="Times New Roman"/>
          <w:sz w:val="28"/>
          <w:szCs w:val="28"/>
          <w:lang w:eastAsia="ru-RU"/>
        </w:rPr>
      </w:pPr>
      <w:r>
        <w:rPr>
          <w:rFonts w:ascii="Times New Roman" w:hAnsi="Times New Roman"/>
          <w:sz w:val="28"/>
          <w:szCs w:val="28"/>
        </w:rPr>
        <w:lastRenderedPageBreak/>
        <w:t xml:space="preserve">- при направлении запроса в форме электронного документа посредством ЕПГУ </w:t>
      </w:r>
      <w:r>
        <w:rPr>
          <w:rFonts w:ascii="Times New Roman" w:hAnsi="Times New Roman"/>
          <w:sz w:val="28"/>
          <w:szCs w:val="28"/>
          <w:lang w:eastAsia="ru-RU"/>
        </w:rPr>
        <w:t>- в день поступления запроса на ЕПГУ или на следующий рабочий день (в случае направления документов в нерабочее время, в выходные, праздничные дни).</w:t>
      </w:r>
    </w:p>
    <w:p w14:paraId="478249A1" w14:textId="77777777" w:rsidR="00605F18" w:rsidRDefault="00605F18">
      <w:pPr>
        <w:spacing w:after="0" w:line="240" w:lineRule="auto"/>
        <w:ind w:firstLine="709"/>
        <w:jc w:val="both"/>
        <w:rPr>
          <w:rFonts w:ascii="Times New Roman" w:hAnsi="Times New Roman"/>
          <w:sz w:val="28"/>
          <w:szCs w:val="28"/>
          <w:lang w:eastAsia="ru-RU"/>
        </w:rPr>
      </w:pPr>
    </w:p>
    <w:p w14:paraId="6C4F8AB7" w14:textId="77777777" w:rsidR="00605F18" w:rsidRDefault="00605F18">
      <w:pPr>
        <w:spacing w:after="0" w:line="240" w:lineRule="auto"/>
        <w:ind w:firstLine="851"/>
        <w:jc w:val="both"/>
        <w:rPr>
          <w:rFonts w:ascii="Times New Roman" w:hAnsi="Times New Roman"/>
          <w:b/>
          <w:sz w:val="28"/>
          <w:szCs w:val="28"/>
        </w:rPr>
      </w:pPr>
    </w:p>
    <w:p w14:paraId="42897788" w14:textId="77777777" w:rsidR="00605F18" w:rsidRDefault="00000000">
      <w:pPr>
        <w:spacing w:after="0" w:line="240" w:lineRule="auto"/>
        <w:ind w:firstLine="851"/>
        <w:jc w:val="center"/>
        <w:rPr>
          <w:rFonts w:ascii="Times New Roman" w:hAnsi="Times New Roman"/>
          <w:b/>
          <w:bCs/>
          <w:sz w:val="28"/>
          <w:szCs w:val="28"/>
        </w:rPr>
      </w:pPr>
      <w:r>
        <w:rPr>
          <w:rFonts w:ascii="Times New Roman" w:hAnsi="Times New Roman"/>
          <w:b/>
          <w:bCs/>
          <w:sz w:val="28"/>
          <w:szCs w:val="28"/>
        </w:rPr>
        <w:t xml:space="preserve">3.4. Межведомственное информационное взаимодействие </w:t>
      </w:r>
    </w:p>
    <w:p w14:paraId="2EBB695C" w14:textId="77777777" w:rsidR="00605F18" w:rsidRDefault="00605F18">
      <w:pPr>
        <w:spacing w:after="0" w:line="240" w:lineRule="auto"/>
        <w:ind w:firstLine="851"/>
        <w:jc w:val="center"/>
        <w:rPr>
          <w:rFonts w:ascii="Times New Roman" w:hAnsi="Times New Roman"/>
          <w:b/>
          <w:bCs/>
          <w:sz w:val="28"/>
          <w:szCs w:val="28"/>
        </w:rPr>
      </w:pPr>
    </w:p>
    <w:p w14:paraId="66C5B6CD" w14:textId="77777777" w:rsidR="00605F18" w:rsidRDefault="00000000">
      <w:pPr>
        <w:pStyle w:val="ConsPlusNormal"/>
        <w:ind w:firstLine="851"/>
        <w:rPr>
          <w:rFonts w:ascii="Times New Roman" w:eastAsia="Times New Roman" w:hAnsi="Times New Roman"/>
          <w:sz w:val="28"/>
          <w:szCs w:val="28"/>
          <w:highlight w:val="white"/>
        </w:rPr>
      </w:pPr>
      <w:r>
        <w:rPr>
          <w:rFonts w:ascii="Times New Roman" w:hAnsi="Times New Roman"/>
          <w:sz w:val="28"/>
          <w:szCs w:val="28"/>
        </w:rPr>
        <w:t xml:space="preserve">Для получения муниципальной услуги необходимо направление посредством федеральной </w:t>
      </w:r>
      <w:r>
        <w:rPr>
          <w:rFonts w:ascii="Times New Roman" w:eastAsia="Times New Roman" w:hAnsi="Times New Roman"/>
          <w:sz w:val="28"/>
          <w:szCs w:val="28"/>
          <w:highlight w:val="white"/>
        </w:rPr>
        <w:t xml:space="preserve">государственной информационной системы «Единая система межведомственного электронного взаимодействия», АИС МежведЛО, СЭД ЛО или без использования государственной информационной системы «Единая система межведомственного электронного взаимодействия» межведомственных информационных запросов о предоставлении: </w:t>
      </w:r>
    </w:p>
    <w:p w14:paraId="4A02C225" w14:textId="77777777" w:rsidR="00605F18" w:rsidRDefault="00000000">
      <w:pPr>
        <w:pStyle w:val="aff2"/>
        <w:numPr>
          <w:ilvl w:val="0"/>
          <w:numId w:val="6"/>
        </w:numPr>
        <w:spacing w:after="0" w:line="240" w:lineRule="auto"/>
        <w:ind w:left="709"/>
        <w:rPr>
          <w:rFonts w:ascii="Times New Roman" w:hAnsi="Times New Roman"/>
          <w:sz w:val="28"/>
          <w:szCs w:val="28"/>
        </w:rPr>
      </w:pPr>
      <w:r>
        <w:rPr>
          <w:rFonts w:ascii="Times New Roman" w:hAnsi="Times New Roman"/>
          <w:sz w:val="28"/>
          <w:szCs w:val="28"/>
        </w:rPr>
        <w:t xml:space="preserve">правоустанавливающих документов на земельный участок, права на </w:t>
      </w:r>
    </w:p>
    <w:p w14:paraId="66DEDFF4" w14:textId="77777777" w:rsidR="00605F18" w:rsidRDefault="00000000">
      <w:pPr>
        <w:pStyle w:val="aff2"/>
        <w:spacing w:after="0" w:line="240" w:lineRule="auto"/>
        <w:ind w:left="0"/>
        <w:rPr>
          <w:rFonts w:ascii="Times New Roman" w:hAnsi="Times New Roman"/>
          <w:sz w:val="28"/>
          <w:szCs w:val="28"/>
        </w:rPr>
      </w:pPr>
      <w:r>
        <w:rPr>
          <w:rFonts w:ascii="Times New Roman" w:hAnsi="Times New Roman"/>
          <w:sz w:val="28"/>
          <w:szCs w:val="28"/>
        </w:rPr>
        <w:t xml:space="preserve">который зарегистрированы в Едином государственном реестре недвижимости, в том числе соглашение об установлении сервитута, решение об установлении публичного сервитута, а также схема расположения земельного участка или земельных участков на кадастровом плане территории, на основании которой был образован указанный земельный участок и выдан градостроительный план земельного участка, в случаях, предусмотренных </w:t>
      </w:r>
      <w:hyperlink r:id="rId17" w:history="1">
        <w:r>
          <w:rPr>
            <w:rFonts w:ascii="Times New Roman" w:hAnsi="Times New Roman"/>
            <w:sz w:val="28"/>
            <w:szCs w:val="28"/>
          </w:rPr>
          <w:t>частями 1.1</w:t>
        </w:r>
      </w:hyperlink>
      <w:r>
        <w:rPr>
          <w:rFonts w:ascii="Times New Roman" w:hAnsi="Times New Roman"/>
          <w:sz w:val="28"/>
          <w:szCs w:val="28"/>
        </w:rPr>
        <w:t xml:space="preserve"> и </w:t>
      </w:r>
      <w:hyperlink r:id="rId18" w:history="1">
        <w:r>
          <w:rPr>
            <w:rFonts w:ascii="Times New Roman" w:hAnsi="Times New Roman"/>
            <w:sz w:val="28"/>
            <w:szCs w:val="28"/>
          </w:rPr>
          <w:t>1.2 статьи 57.3</w:t>
        </w:r>
      </w:hyperlink>
      <w:r>
        <w:rPr>
          <w:rFonts w:ascii="Times New Roman" w:hAnsi="Times New Roman"/>
          <w:sz w:val="28"/>
          <w:szCs w:val="28"/>
        </w:rPr>
        <w:t xml:space="preserve"> ГрК РФ, если иное не установлено </w:t>
      </w:r>
      <w:hyperlink r:id="rId19" w:history="1">
        <w:r>
          <w:rPr>
            <w:rFonts w:ascii="Times New Roman" w:hAnsi="Times New Roman"/>
            <w:sz w:val="28"/>
            <w:szCs w:val="28"/>
          </w:rPr>
          <w:t>частью 7.3 статьи 51</w:t>
        </w:r>
      </w:hyperlink>
      <w:r>
        <w:rPr>
          <w:rFonts w:ascii="Times New Roman" w:hAnsi="Times New Roman"/>
          <w:sz w:val="28"/>
          <w:szCs w:val="28"/>
        </w:rPr>
        <w:t xml:space="preserve"> ГрК;</w:t>
      </w:r>
    </w:p>
    <w:p w14:paraId="0F427DAB" w14:textId="77777777" w:rsidR="00605F18" w:rsidRDefault="00000000">
      <w:pPr>
        <w:pStyle w:val="aff2"/>
        <w:numPr>
          <w:ilvl w:val="0"/>
          <w:numId w:val="6"/>
        </w:numPr>
        <w:spacing w:after="0" w:line="240" w:lineRule="auto"/>
        <w:ind w:left="709"/>
        <w:jc w:val="both"/>
        <w:rPr>
          <w:rFonts w:ascii="Times New Roman" w:hAnsi="Times New Roman"/>
          <w:sz w:val="28"/>
          <w:szCs w:val="28"/>
        </w:rPr>
      </w:pPr>
      <w:r>
        <w:rPr>
          <w:rFonts w:ascii="Times New Roman" w:hAnsi="Times New Roman"/>
          <w:sz w:val="28"/>
          <w:szCs w:val="28"/>
        </w:rPr>
        <w:t xml:space="preserve">при наличии соглашения о передаче в случаях, установленных бюджетным </w:t>
      </w:r>
    </w:p>
    <w:p w14:paraId="04DBBD6D" w14:textId="77777777" w:rsidR="00605F18" w:rsidRDefault="00000000">
      <w:pPr>
        <w:pStyle w:val="aff2"/>
        <w:spacing w:after="0" w:line="240" w:lineRule="auto"/>
        <w:ind w:left="0"/>
        <w:jc w:val="both"/>
        <w:rPr>
          <w:rFonts w:ascii="Times New Roman" w:hAnsi="Times New Roman"/>
          <w:sz w:val="28"/>
          <w:szCs w:val="28"/>
        </w:rPr>
      </w:pPr>
      <w:r>
        <w:rPr>
          <w:rFonts w:ascii="Times New Roman" w:hAnsi="Times New Roman"/>
          <w:sz w:val="28"/>
          <w:szCs w:val="28"/>
        </w:rPr>
        <w:t>законодательством Российской Федерации, органом государственной власти (государственным органом), Государственной корпорацией по атомной энергии "Росатом", Государственной корпорацией по космической деятельности "Роскосмос", органом управления государственным внебюджетным фондом или органом местного самоуправления полномочий государственного (муниципального) заказчика, заключенного при осуществлении бюджетных инвестиций, указанное соглашение, правоустанавливающие документы на земельный участок правообладателя, с которым заключено указанное соглашение, в случае, если права на такой земельный участок зарегистрированы в Едином государственном реестре недвижимости;</w:t>
      </w:r>
    </w:p>
    <w:p w14:paraId="7CFEA9D4" w14:textId="77777777" w:rsidR="00605F18" w:rsidRDefault="00000000">
      <w:pPr>
        <w:pStyle w:val="ConsPlusNormal"/>
        <w:ind w:left="709"/>
        <w:rPr>
          <w:rFonts w:ascii="Times New Roman" w:hAnsi="Times New Roman"/>
          <w:sz w:val="28"/>
          <w:szCs w:val="28"/>
        </w:rPr>
      </w:pPr>
      <w:r>
        <w:rPr>
          <w:rFonts w:ascii="Times New Roman" w:hAnsi="Times New Roman"/>
          <w:sz w:val="28"/>
          <w:szCs w:val="28"/>
        </w:rPr>
        <w:t>3)градостроительного плана земельного участка;</w:t>
      </w:r>
    </w:p>
    <w:p w14:paraId="50C622CD" w14:textId="77777777" w:rsidR="00605F18" w:rsidRDefault="00000000">
      <w:pPr>
        <w:pStyle w:val="ConsPlusNormal"/>
        <w:ind w:left="709"/>
        <w:rPr>
          <w:rFonts w:ascii="Times New Roman" w:hAnsi="Times New Roman"/>
          <w:sz w:val="28"/>
          <w:szCs w:val="28"/>
        </w:rPr>
      </w:pPr>
      <w:r>
        <w:rPr>
          <w:rFonts w:ascii="Times New Roman" w:hAnsi="Times New Roman"/>
          <w:sz w:val="28"/>
          <w:szCs w:val="28"/>
        </w:rPr>
        <w:t xml:space="preserve">4)разрешения на отклонение от предельных параметров разрешенного </w:t>
      </w:r>
    </w:p>
    <w:p w14:paraId="5C31E4D1" w14:textId="77777777" w:rsidR="00605F18" w:rsidRDefault="00000000">
      <w:pPr>
        <w:pStyle w:val="ConsPlusNormal"/>
        <w:rPr>
          <w:rFonts w:ascii="Times New Roman" w:eastAsia="Calibri" w:hAnsi="Times New Roman"/>
          <w:sz w:val="28"/>
          <w:szCs w:val="28"/>
        </w:rPr>
      </w:pPr>
      <w:r>
        <w:rPr>
          <w:rFonts w:ascii="Times New Roman" w:hAnsi="Times New Roman"/>
          <w:sz w:val="28"/>
          <w:szCs w:val="28"/>
        </w:rPr>
        <w:t>строительства, реконструкции;</w:t>
      </w:r>
    </w:p>
    <w:p w14:paraId="012417AC" w14:textId="77777777" w:rsidR="00605F18" w:rsidRDefault="00000000">
      <w:pPr>
        <w:pStyle w:val="ConsPlusNormal"/>
        <w:ind w:left="709"/>
        <w:rPr>
          <w:rFonts w:ascii="Times New Roman" w:eastAsia="Calibri" w:hAnsi="Times New Roman"/>
          <w:sz w:val="28"/>
          <w:szCs w:val="28"/>
        </w:rPr>
      </w:pPr>
      <w:r>
        <w:rPr>
          <w:rFonts w:ascii="Times New Roman" w:eastAsia="Calibri" w:hAnsi="Times New Roman"/>
          <w:sz w:val="28"/>
          <w:szCs w:val="28"/>
          <w:lang w:eastAsia="en-US"/>
        </w:rPr>
        <w:t>5)согласования архитектурно-градостроительного облика;</w:t>
      </w:r>
    </w:p>
    <w:p w14:paraId="60ACCA9E" w14:textId="77777777" w:rsidR="00605F18" w:rsidRDefault="00000000">
      <w:pPr>
        <w:pStyle w:val="aff2"/>
        <w:ind w:left="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6)копии решения об установлении или изменении зоны с особыми условиями </w:t>
      </w:r>
    </w:p>
    <w:p w14:paraId="5FE604E3" w14:textId="77777777" w:rsidR="00605F18" w:rsidRDefault="00000000">
      <w:pPr>
        <w:pStyle w:val="aff2"/>
        <w:ind w:left="0"/>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использования территории в случае строительства объекта капитального строительства, в связи с размещением которого в соответствии с законодательством Российской Федерации подлежит установлению зона с особыми условиями </w:t>
      </w:r>
      <w:r>
        <w:rPr>
          <w:rFonts w:ascii="Times New Roman" w:eastAsia="Calibri" w:hAnsi="Times New Roman" w:cs="Times New Roman"/>
          <w:sz w:val="28"/>
          <w:szCs w:val="28"/>
        </w:rPr>
        <w:lastRenderedPageBreak/>
        <w:t>использования территории, или в случае реконструкции объекта капитального строительства, в результате которой в отношении реконструированного объекта подлежит установлению зона с особыми условиями использования территории или ранее установленная зона с особыми условиями использования территории подлежит изменению;</w:t>
      </w:r>
    </w:p>
    <w:p w14:paraId="16565694" w14:textId="77777777" w:rsidR="00605F18" w:rsidRDefault="00000000">
      <w:pPr>
        <w:pStyle w:val="aff2"/>
        <w:numPr>
          <w:ilvl w:val="0"/>
          <w:numId w:val="4"/>
        </w:numPr>
        <w:spacing w:after="0" w:line="240" w:lineRule="auto"/>
        <w:ind w:left="0"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копии договора о комплексном развитии территории в случае, если </w:t>
      </w:r>
    </w:p>
    <w:p w14:paraId="094424A4" w14:textId="77777777" w:rsidR="00605F18" w:rsidRDefault="00000000">
      <w:pPr>
        <w:pStyle w:val="aff2"/>
        <w:spacing w:after="0" w:line="240" w:lineRule="auto"/>
        <w:ind w:left="0"/>
        <w:jc w:val="both"/>
        <w:rPr>
          <w:rFonts w:ascii="Times New Roman" w:eastAsia="Calibri" w:hAnsi="Times New Roman" w:cs="Times New Roman"/>
          <w:sz w:val="28"/>
          <w:szCs w:val="28"/>
        </w:rPr>
      </w:pPr>
      <w:r>
        <w:rPr>
          <w:rFonts w:ascii="Times New Roman" w:eastAsia="Calibri" w:hAnsi="Times New Roman" w:cs="Times New Roman"/>
          <w:sz w:val="28"/>
          <w:szCs w:val="28"/>
        </w:rPr>
        <w:t>строительство, реконструкцию объектов капитального строительства планируется осуществлять в границах территории, в отношении которой принято решение о комплексном развитии территории, а в случае, если реализация решения о комплексном развитии территории осуществляется без заключения договора, - копия решения о комплексном развитии территории.</w:t>
      </w:r>
    </w:p>
    <w:p w14:paraId="163E55E3" w14:textId="77777777" w:rsidR="00605F18" w:rsidRDefault="00000000">
      <w:pPr>
        <w:pStyle w:val="aff2"/>
        <w:numPr>
          <w:ilvl w:val="0"/>
          <w:numId w:val="4"/>
        </w:numPr>
        <w:spacing w:after="0" w:line="240" w:lineRule="auto"/>
        <w:ind w:left="0"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заключения комитета по сохранению культурного наследия Ленинградской </w:t>
      </w:r>
    </w:p>
    <w:p w14:paraId="7071A2AE" w14:textId="77777777" w:rsidR="00605F18" w:rsidRDefault="00000000">
      <w:pPr>
        <w:pStyle w:val="aff2"/>
        <w:spacing w:after="0" w:line="240" w:lineRule="auto"/>
        <w:ind w:left="0"/>
        <w:jc w:val="both"/>
        <w:rPr>
          <w:rFonts w:ascii="Times New Roman" w:eastAsia="Calibri" w:hAnsi="Times New Roman" w:cs="Times New Roman"/>
          <w:sz w:val="28"/>
          <w:szCs w:val="28"/>
        </w:rPr>
      </w:pPr>
      <w:r>
        <w:rPr>
          <w:rFonts w:ascii="Times New Roman" w:eastAsia="Calibri" w:hAnsi="Times New Roman" w:cs="Times New Roman"/>
          <w:sz w:val="28"/>
          <w:szCs w:val="28"/>
        </w:rPr>
        <w:t>области  о соответствии раздела проектной документации объекта капитального строительства, содержащего архитектурные решения,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(в случае строительства объекта капитального строительства, который не является линейным объектов и строительство (реконструкция) которого планируется в границах территории исторического поселения;</w:t>
      </w:r>
    </w:p>
    <w:p w14:paraId="527AD669" w14:textId="77777777" w:rsidR="00605F18" w:rsidRDefault="00000000">
      <w:pPr>
        <w:pStyle w:val="aff2"/>
        <w:numPr>
          <w:ilvl w:val="0"/>
          <w:numId w:val="4"/>
        </w:numPr>
        <w:spacing w:after="0" w:line="240" w:lineRule="auto"/>
        <w:ind w:left="0"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решения об образовании земельных участков в случаях, предусмотренных </w:t>
      </w:r>
    </w:p>
    <w:p w14:paraId="4D8054E2" w14:textId="77777777" w:rsidR="00605F18" w:rsidRDefault="00000000">
      <w:pPr>
        <w:pStyle w:val="aff2"/>
        <w:spacing w:after="0" w:line="240" w:lineRule="auto"/>
        <w:ind w:left="0"/>
        <w:jc w:val="both"/>
        <w:rPr>
          <w:rFonts w:ascii="Times New Roman" w:eastAsia="Calibri" w:hAnsi="Times New Roman" w:cs="Times New Roman"/>
          <w:sz w:val="28"/>
          <w:szCs w:val="28"/>
        </w:rPr>
      </w:pPr>
      <w:hyperlink r:id="rId20" w:tooltip="https://login.consultant.ru/link/?req=doc&amp;base=LAW&amp;n=527638&amp;dst=341&amp;field=134&amp;date=23.09.2026" w:history="1">
        <w:r>
          <w:rPr>
            <w:rStyle w:val="a6"/>
            <w:rFonts w:ascii="Times New Roman" w:eastAsia="Calibri" w:hAnsi="Times New Roman" w:cs="Times New Roman"/>
            <w:color w:val="auto"/>
            <w:sz w:val="28"/>
            <w:szCs w:val="28"/>
            <w:u w:val="none"/>
          </w:rPr>
          <w:t>частями 21.6</w:t>
        </w:r>
      </w:hyperlink>
      <w:r>
        <w:rPr>
          <w:rFonts w:ascii="Times New Roman" w:eastAsia="Calibri" w:hAnsi="Times New Roman" w:cs="Times New Roman"/>
          <w:sz w:val="28"/>
          <w:szCs w:val="28"/>
        </w:rPr>
        <w:t xml:space="preserve"> и </w:t>
      </w:r>
      <w:hyperlink r:id="rId21" w:tooltip="https://login.consultant.ru/link/?req=doc&amp;base=LAW&amp;n=527638&amp;dst=342&amp;field=134&amp;date=23.09.2026" w:history="1">
        <w:r>
          <w:rPr>
            <w:rStyle w:val="a6"/>
            <w:rFonts w:ascii="Times New Roman" w:eastAsia="Calibri" w:hAnsi="Times New Roman" w:cs="Times New Roman"/>
            <w:color w:val="auto"/>
            <w:sz w:val="28"/>
            <w:szCs w:val="28"/>
            <w:u w:val="none"/>
          </w:rPr>
          <w:t>21.7</w:t>
        </w:r>
      </w:hyperlink>
      <w:r>
        <w:rPr>
          <w:rFonts w:ascii="Times New Roman" w:eastAsia="Calibri" w:hAnsi="Times New Roman" w:cs="Times New Roman"/>
          <w:sz w:val="28"/>
          <w:szCs w:val="28"/>
        </w:rPr>
        <w:t xml:space="preserve"> статьи 51 ГрК РФ, если в соответствии с земельным </w:t>
      </w:r>
      <w:hyperlink r:id="rId22" w:tooltip="https://login.consultant.ru/link/?req=doc&amp;base=LAW&amp;n=527765&amp;dst=110&amp;field=134&amp;date=23.09.2026" w:history="1">
        <w:r>
          <w:rPr>
            <w:rStyle w:val="a6"/>
            <w:rFonts w:ascii="Times New Roman" w:eastAsia="Calibri" w:hAnsi="Times New Roman" w:cs="Times New Roman"/>
            <w:color w:val="auto"/>
            <w:sz w:val="28"/>
            <w:szCs w:val="28"/>
            <w:u w:val="none"/>
          </w:rPr>
          <w:t>законодательством</w:t>
        </w:r>
      </w:hyperlink>
      <w:r>
        <w:rPr>
          <w:rFonts w:ascii="Times New Roman" w:eastAsia="Calibri" w:hAnsi="Times New Roman" w:cs="Times New Roman"/>
          <w:sz w:val="28"/>
          <w:szCs w:val="28"/>
        </w:rPr>
        <w:t xml:space="preserve"> решение об образовании земельного участка принимает исполнительный орган государственной власти или орган местного самоуправления;</w:t>
      </w:r>
    </w:p>
    <w:p w14:paraId="4F453AAB" w14:textId="77777777" w:rsidR="00605F18" w:rsidRDefault="00000000">
      <w:pPr>
        <w:pStyle w:val="aff2"/>
        <w:numPr>
          <w:ilvl w:val="0"/>
          <w:numId w:val="4"/>
        </w:numPr>
        <w:spacing w:after="0" w:line="240" w:lineRule="auto"/>
        <w:ind w:left="0"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решения о предоставлении права пользования недрами и решения о </w:t>
      </w:r>
    </w:p>
    <w:p w14:paraId="2DE8806C" w14:textId="77777777" w:rsidR="00605F18" w:rsidRDefault="00000000">
      <w:pPr>
        <w:pStyle w:val="aff2"/>
        <w:spacing w:after="0" w:line="240" w:lineRule="auto"/>
        <w:ind w:left="0"/>
        <w:jc w:val="both"/>
        <w:rPr>
          <w:rFonts w:ascii="Times New Roman" w:eastAsia="Calibri" w:hAnsi="Times New Roman" w:cs="Times New Roman"/>
          <w:sz w:val="28"/>
          <w:szCs w:val="28"/>
        </w:rPr>
      </w:pPr>
      <w:r>
        <w:rPr>
          <w:rFonts w:ascii="Times New Roman" w:eastAsia="Calibri" w:hAnsi="Times New Roman" w:cs="Times New Roman"/>
          <w:sz w:val="28"/>
          <w:szCs w:val="28"/>
        </w:rPr>
        <w:t>переоформлении лицензии на право пользования недрами в случае, предусмотренном частью 21.9 статьи 51 ГрК РФ.</w:t>
      </w:r>
    </w:p>
    <w:p w14:paraId="4B9381F4" w14:textId="77777777" w:rsidR="00605F18" w:rsidRDefault="00605F18">
      <w:pPr>
        <w:spacing w:after="0" w:line="240" w:lineRule="auto"/>
        <w:jc w:val="both"/>
        <w:rPr>
          <w:rFonts w:ascii="Times New Roman" w:hAnsi="Times New Roman" w:cs="Times New Roman"/>
          <w:sz w:val="28"/>
          <w:szCs w:val="28"/>
        </w:rPr>
      </w:pPr>
    </w:p>
    <w:p w14:paraId="74ED5BDB" w14:textId="77777777" w:rsidR="00605F18" w:rsidRDefault="00000000">
      <w:pPr>
        <w:spacing w:after="0" w:line="240" w:lineRule="auto"/>
        <w:ind w:firstLine="709"/>
        <w:jc w:val="center"/>
        <w:rPr>
          <w:rFonts w:ascii="Times New Roman" w:hAnsi="Times New Roman" w:cs="Times New Roman"/>
          <w:b/>
          <w:bCs/>
          <w:sz w:val="28"/>
          <w:szCs w:val="28"/>
        </w:rPr>
      </w:pPr>
      <w:r>
        <w:rPr>
          <w:rFonts w:ascii="Times New Roman" w:hAnsi="Times New Roman" w:cs="Times New Roman"/>
          <w:b/>
          <w:bCs/>
          <w:sz w:val="28"/>
          <w:szCs w:val="28"/>
        </w:rPr>
        <w:t>3.5. Принятие решения о предоставлении (отказе в предоставлении) муниципальной услуги.</w:t>
      </w:r>
    </w:p>
    <w:p w14:paraId="50E9E82E" w14:textId="77777777" w:rsidR="00605F18" w:rsidRDefault="00000000">
      <w:pPr>
        <w:pStyle w:val="ConsPlusNormal"/>
        <w:spacing w:before="220"/>
        <w:ind w:firstLine="709"/>
        <w:rPr>
          <w:rFonts w:ascii="Times New Roman" w:eastAsia="Times New Roman" w:hAnsi="Times New Roman"/>
          <w:sz w:val="28"/>
          <w:szCs w:val="28"/>
          <w:highlight w:val="white"/>
        </w:rPr>
      </w:pPr>
      <w:r>
        <w:rPr>
          <w:rFonts w:ascii="Times New Roman" w:eastAsia="Times New Roman" w:hAnsi="Times New Roman"/>
          <w:sz w:val="28"/>
          <w:szCs w:val="28"/>
          <w:highlight w:val="white"/>
        </w:rPr>
        <w:t>Основания для отказа в предоставлении муниципальной услуги приведены в приложении к настоящему регламенту (Таблица № 3).</w:t>
      </w:r>
    </w:p>
    <w:p w14:paraId="387CFDDC" w14:textId="77777777" w:rsidR="00605F18" w:rsidRDefault="00000000">
      <w:pPr>
        <w:pStyle w:val="ConsPlusNormal"/>
        <w:ind w:firstLine="709"/>
        <w:rPr>
          <w:rFonts w:ascii="Times New Roman" w:hAnsi="Times New Roman"/>
          <w:sz w:val="28"/>
          <w:szCs w:val="28"/>
          <w:highlight w:val="white"/>
        </w:rPr>
      </w:pPr>
      <w:r>
        <w:rPr>
          <w:rFonts w:ascii="Times New Roman" w:hAnsi="Times New Roman"/>
          <w:sz w:val="28"/>
          <w:szCs w:val="28"/>
          <w:highlight w:val="white"/>
        </w:rPr>
        <w:t>Принятие решения о предоставлении (об отказе в предоставлении) муниципальной услуги осуществляется в течение:</w:t>
      </w:r>
    </w:p>
    <w:p w14:paraId="2E23AFE6" w14:textId="77777777" w:rsidR="00605F18" w:rsidRDefault="00000000">
      <w:pPr>
        <w:pStyle w:val="ConsPlusNormal"/>
        <w:ind w:firstLine="709"/>
        <w:rPr>
          <w:rFonts w:ascii="Times New Roman" w:hAnsi="Times New Roman"/>
          <w:sz w:val="28"/>
          <w:szCs w:val="28"/>
        </w:rPr>
      </w:pPr>
      <w:r>
        <w:rPr>
          <w:rFonts w:ascii="Times New Roman" w:hAnsi="Times New Roman"/>
          <w:color w:val="000000"/>
          <w:sz w:val="28"/>
          <w:szCs w:val="28"/>
        </w:rPr>
        <w:t xml:space="preserve">пяти рабочих дней со дня поступления заявления и документов, необходимых для оказания муниципальной услуги, в Администрацию муниципального образования «Муринское городское поселение» Всеволожского муниципального района Ленинградской области, за исключением случая, предусмотренного частью </w:t>
      </w:r>
      <w:r>
        <w:rPr>
          <w:rFonts w:ascii="Times New Roman" w:hAnsi="Times New Roman"/>
          <w:color w:val="000000"/>
          <w:sz w:val="28"/>
          <w:szCs w:val="28"/>
        </w:rPr>
        <w:lastRenderedPageBreak/>
        <w:t>111 статьи 51 Градостроительного кодекса Российской Федерации;</w:t>
      </w:r>
    </w:p>
    <w:p w14:paraId="2A1FCF44" w14:textId="77777777" w:rsidR="00605F18" w:rsidRDefault="00000000">
      <w:pPr>
        <w:widowControl w:val="0"/>
        <w:spacing w:after="0" w:line="240" w:lineRule="auto"/>
        <w:ind w:firstLine="709"/>
        <w:jc w:val="both"/>
        <w:rPr>
          <w:rFonts w:ascii="Times New Roman" w:hAnsi="Times New Roman"/>
          <w:sz w:val="28"/>
          <w:szCs w:val="28"/>
        </w:rPr>
      </w:pPr>
      <w:r>
        <w:rPr>
          <w:rFonts w:ascii="Times New Roman" w:hAnsi="Times New Roman"/>
          <w:color w:val="000000"/>
          <w:sz w:val="28"/>
          <w:szCs w:val="28"/>
          <w:lang w:eastAsia="ru-RU"/>
        </w:rPr>
        <w:t>тридцати календарных дней со дня поступления заявления и документов, необходимых для оказания муниципальной услуги, в Администрацию муниципального образования «Муринское городское поселение» Всеволожского муниципального района Ленинградской области, в случае, предусмотренном  частью 111 статьи 51 Градостроительного кодекса Российской Федерации.</w:t>
      </w:r>
    </w:p>
    <w:p w14:paraId="215F2CD6" w14:textId="77777777" w:rsidR="00605F18" w:rsidRDefault="00000000">
      <w:pPr>
        <w:spacing w:after="0" w:line="240" w:lineRule="auto"/>
        <w:jc w:val="both"/>
        <w:rPr>
          <w:rFonts w:ascii="Times New Roman" w:hAnsi="Times New Roman" w:cs="Times New Roman"/>
          <w:sz w:val="28"/>
          <w:szCs w:val="28"/>
        </w:rPr>
      </w:pPr>
      <w:r>
        <w:rPr>
          <w:rFonts w:ascii="Times New Roman" w:hAnsi="Times New Roman" w:cs="Times New Roman"/>
          <w:bCs/>
          <w:sz w:val="28"/>
          <w:szCs w:val="28"/>
        </w:rPr>
        <w:tab/>
      </w:r>
    </w:p>
    <w:p w14:paraId="5B47CC02" w14:textId="77777777" w:rsidR="00605F18" w:rsidRDefault="00000000">
      <w:pPr>
        <w:spacing w:after="0" w:line="240" w:lineRule="auto"/>
        <w:ind w:firstLine="709"/>
        <w:jc w:val="center"/>
        <w:rPr>
          <w:rFonts w:ascii="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3.6. Предоставление результата муниципальной услуги</w:t>
      </w:r>
    </w:p>
    <w:p w14:paraId="6C6A4064" w14:textId="77777777" w:rsidR="00605F18" w:rsidRDefault="00605F18">
      <w:pPr>
        <w:widowControl w:val="0"/>
        <w:spacing w:after="0" w:line="240" w:lineRule="auto"/>
        <w:ind w:firstLine="709"/>
        <w:jc w:val="both"/>
        <w:rPr>
          <w:rFonts w:ascii="Times New Roman" w:eastAsia="Times New Roman" w:hAnsi="Times New Roman" w:cs="Times New Roman"/>
          <w:sz w:val="28"/>
          <w:szCs w:val="28"/>
          <w:lang w:eastAsia="ru-RU"/>
        </w:rPr>
      </w:pPr>
    </w:p>
    <w:p w14:paraId="43352A19" w14:textId="77777777" w:rsidR="00605F18" w:rsidRDefault="00000000">
      <w:pPr>
        <w:widowControl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Результат предоставления муниципальной услуги предоставляется (направляется) </w:t>
      </w:r>
      <w:r>
        <w:rPr>
          <w:rFonts w:ascii="Times New Roman" w:eastAsia="Times New Roman" w:hAnsi="Times New Roman"/>
          <w:sz w:val="28"/>
          <w:szCs w:val="28"/>
        </w:rPr>
        <w:t xml:space="preserve">в срок, не превышающий 1 рабочего дня со дня принятия решения о предоставлении муниципальной услуги, </w:t>
      </w:r>
      <w:r>
        <w:rPr>
          <w:rFonts w:ascii="Times New Roman" w:eastAsia="Times New Roman" w:hAnsi="Times New Roman" w:cs="Times New Roman"/>
          <w:sz w:val="28"/>
          <w:szCs w:val="28"/>
          <w:lang w:eastAsia="ru-RU"/>
        </w:rPr>
        <w:t>способом, указанным в заявлении:</w:t>
      </w:r>
    </w:p>
    <w:p w14:paraId="699CDEF7" w14:textId="77777777" w:rsidR="00605F18" w:rsidRDefault="00000000">
      <w:pPr>
        <w:spacing w:after="0" w:line="240" w:lineRule="auto"/>
        <w:ind w:firstLine="709"/>
        <w:jc w:val="both"/>
        <w:rPr>
          <w:rFonts w:ascii="Times New Roman" w:hAnsi="Times New Roman"/>
          <w:sz w:val="28"/>
          <w:szCs w:val="28"/>
        </w:rPr>
      </w:pPr>
      <w:r>
        <w:rPr>
          <w:rFonts w:ascii="Times New Roman" w:hAnsi="Times New Roman"/>
          <w:sz w:val="28"/>
          <w:szCs w:val="28"/>
        </w:rPr>
        <w:t>а) при личной явке в МФЦ;</w:t>
      </w:r>
    </w:p>
    <w:p w14:paraId="42229A6C" w14:textId="77777777" w:rsidR="00605F18" w:rsidRDefault="00000000">
      <w:pPr>
        <w:spacing w:after="0" w:line="240" w:lineRule="auto"/>
        <w:ind w:firstLine="709"/>
        <w:jc w:val="both"/>
        <w:rPr>
          <w:rFonts w:ascii="Times New Roman" w:hAnsi="Times New Roman"/>
          <w:sz w:val="28"/>
          <w:szCs w:val="28"/>
        </w:rPr>
      </w:pPr>
      <w:r>
        <w:rPr>
          <w:rFonts w:ascii="Times New Roman" w:hAnsi="Times New Roman"/>
          <w:sz w:val="28"/>
          <w:szCs w:val="28"/>
        </w:rPr>
        <w:t xml:space="preserve">б) </w:t>
      </w:r>
      <w:r>
        <w:rPr>
          <w:rFonts w:ascii="Times New Roman" w:eastAsia="Times New Roman" w:hAnsi="Times New Roman"/>
          <w:sz w:val="28"/>
          <w:szCs w:val="28"/>
        </w:rPr>
        <w:t>в форме электронного документа, подписанного усиленной квалифицированной электронной подписью,</w:t>
      </w:r>
      <w:r>
        <w:rPr>
          <w:rFonts w:ascii="Times New Roman" w:hAnsi="Times New Roman"/>
          <w:sz w:val="28"/>
          <w:szCs w:val="28"/>
        </w:rPr>
        <w:t xml:space="preserve"> с использованием  ЕПГУ.</w:t>
      </w:r>
    </w:p>
    <w:p w14:paraId="448B0244" w14:textId="77777777" w:rsidR="00605F18" w:rsidRDefault="00000000">
      <w:pPr>
        <w:widowControl w:val="0"/>
        <w:spacing w:after="0" w:line="240" w:lineRule="auto"/>
        <w:ind w:firstLine="709"/>
        <w:jc w:val="both"/>
        <w:rPr>
          <w:rFonts w:ascii="Times New Roman" w:eastAsia="Times New Roman" w:hAnsi="Times New Roman"/>
          <w:sz w:val="28"/>
          <w:szCs w:val="28"/>
        </w:rPr>
      </w:pPr>
      <w:r>
        <w:rPr>
          <w:rFonts w:ascii="Times New Roman" w:eastAsia="Times New Roman" w:hAnsi="Times New Roman"/>
          <w:sz w:val="28"/>
          <w:szCs w:val="28"/>
        </w:rPr>
        <w:t xml:space="preserve">Возможность предоставления уполномоченным органом результата муниципальной услуги по выбору заявителя независимо от его места жительства либо места пребывания либо места нахождения не предусмотрена. Возможность предоставления многофункциональным центром результата муниципальной услуги по выбору заявителя независимо от его места жительства либо места пребывания либо места нахождения имеется. </w:t>
      </w:r>
    </w:p>
    <w:p w14:paraId="23E2CD29" w14:textId="77777777" w:rsidR="00605F18" w:rsidRDefault="00605F18">
      <w:pPr>
        <w:pStyle w:val="ConsPlusNormal"/>
        <w:contextualSpacing/>
        <w:rPr>
          <w:rFonts w:ascii="Times New Roman" w:eastAsia="Times New Roman" w:hAnsi="Times New Roman"/>
          <w:sz w:val="28"/>
          <w:szCs w:val="28"/>
        </w:rPr>
      </w:pPr>
    </w:p>
    <w:p w14:paraId="4EE56B4B" w14:textId="77777777" w:rsidR="00605F18" w:rsidRDefault="00000000">
      <w:pPr>
        <w:pStyle w:val="ConsPlusNormal"/>
        <w:spacing w:before="220"/>
        <w:contextualSpacing/>
        <w:jc w:val="center"/>
        <w:rPr>
          <w:rFonts w:ascii="Times New Roman" w:eastAsia="Times New Roman" w:hAnsi="Times New Roman"/>
          <w:b/>
          <w:bCs/>
          <w:sz w:val="28"/>
          <w:szCs w:val="28"/>
          <w:highlight w:val="white"/>
        </w:rPr>
      </w:pPr>
      <w:r>
        <w:rPr>
          <w:rFonts w:ascii="Times New Roman" w:eastAsia="Times New Roman" w:hAnsi="Times New Roman"/>
          <w:b/>
          <w:bCs/>
          <w:sz w:val="28"/>
          <w:szCs w:val="28"/>
          <w:highlight w:val="white"/>
        </w:rPr>
        <w:t>4. Способы информирования заявителя об изменении статуса рассмотрения заявления о предоставлении муниципальной услуги</w:t>
      </w:r>
    </w:p>
    <w:p w14:paraId="52520E70" w14:textId="77777777" w:rsidR="00605F18" w:rsidRDefault="00605F18">
      <w:pPr>
        <w:pStyle w:val="ConsPlusNormal"/>
        <w:spacing w:before="220"/>
        <w:contextualSpacing/>
        <w:jc w:val="center"/>
        <w:rPr>
          <w:rFonts w:ascii="Times New Roman" w:hAnsi="Times New Roman"/>
          <w:b/>
          <w:bCs/>
          <w:sz w:val="28"/>
          <w:szCs w:val="28"/>
          <w:highlight w:val="white"/>
        </w:rPr>
      </w:pPr>
    </w:p>
    <w:p w14:paraId="3100B1A2" w14:textId="77777777" w:rsidR="00605F18" w:rsidRDefault="00000000">
      <w:pPr>
        <w:pStyle w:val="ConsPlusNormal"/>
        <w:spacing w:before="220"/>
        <w:ind w:firstLine="709"/>
        <w:contextualSpacing/>
        <w:rPr>
          <w:rFonts w:ascii="Times New Roman" w:hAnsi="Times New Roman"/>
          <w:sz w:val="28"/>
          <w:szCs w:val="28"/>
          <w:highlight w:val="white"/>
        </w:rPr>
      </w:pPr>
      <w:r>
        <w:rPr>
          <w:rFonts w:ascii="Times New Roman" w:eastAsia="Times New Roman" w:hAnsi="Times New Roman"/>
          <w:sz w:val="28"/>
          <w:szCs w:val="28"/>
          <w:highlight w:val="white"/>
        </w:rPr>
        <w:t>Перечень способов информирования заявителя об изменении статуса рассмотрения заявления:</w:t>
      </w:r>
    </w:p>
    <w:p w14:paraId="02AB709E" w14:textId="77777777" w:rsidR="00605F18" w:rsidRDefault="00000000">
      <w:pPr>
        <w:pStyle w:val="ConsPlusNormal"/>
        <w:spacing w:before="220"/>
        <w:contextualSpacing/>
        <w:rPr>
          <w:rFonts w:ascii="Times New Roman" w:eastAsia="Times New Roman" w:hAnsi="Times New Roman"/>
          <w:sz w:val="28"/>
          <w:szCs w:val="28"/>
          <w:highlight w:val="white"/>
        </w:rPr>
      </w:pPr>
      <w:r>
        <w:rPr>
          <w:rFonts w:ascii="Times New Roman" w:eastAsia="Times New Roman" w:hAnsi="Times New Roman"/>
          <w:sz w:val="28"/>
          <w:szCs w:val="28"/>
          <w:highlight w:val="white"/>
        </w:rPr>
        <w:t>а) посредством Единого портала.</w:t>
      </w:r>
    </w:p>
    <w:p w14:paraId="060C0BEF" w14:textId="77777777" w:rsidR="00605F18" w:rsidRDefault="00605F18">
      <w:pPr>
        <w:pStyle w:val="ConsPlusNormal"/>
        <w:spacing w:before="220"/>
        <w:contextualSpacing/>
        <w:rPr>
          <w:rFonts w:ascii="Times New Roman" w:eastAsia="Times New Roman" w:hAnsi="Times New Roman"/>
          <w:sz w:val="28"/>
          <w:szCs w:val="28"/>
          <w:highlight w:val="white"/>
        </w:rPr>
      </w:pPr>
    </w:p>
    <w:p w14:paraId="17327B96" w14:textId="77777777" w:rsidR="00605F18" w:rsidRDefault="00605F18">
      <w:pPr>
        <w:pStyle w:val="ConsPlusNormal"/>
        <w:spacing w:before="220"/>
        <w:contextualSpacing/>
        <w:rPr>
          <w:rFonts w:ascii="Times New Roman" w:eastAsia="Times New Roman" w:hAnsi="Times New Roman"/>
          <w:sz w:val="28"/>
          <w:szCs w:val="28"/>
          <w:highlight w:val="white"/>
        </w:rPr>
      </w:pPr>
    </w:p>
    <w:p w14:paraId="06BBF6F6" w14:textId="77777777" w:rsidR="00605F18" w:rsidRDefault="00605F18">
      <w:pPr>
        <w:pStyle w:val="ConsPlusNormal"/>
        <w:spacing w:before="220"/>
        <w:contextualSpacing/>
        <w:rPr>
          <w:rFonts w:ascii="Times New Roman" w:eastAsia="Times New Roman" w:hAnsi="Times New Roman"/>
          <w:sz w:val="28"/>
          <w:szCs w:val="28"/>
          <w:highlight w:val="white"/>
        </w:rPr>
      </w:pPr>
    </w:p>
    <w:p w14:paraId="73FDFEEA" w14:textId="77777777" w:rsidR="00605F18" w:rsidRDefault="00605F18">
      <w:pPr>
        <w:pStyle w:val="ConsPlusNormal"/>
        <w:spacing w:before="220"/>
        <w:contextualSpacing/>
        <w:rPr>
          <w:rFonts w:ascii="Times New Roman" w:eastAsia="Times New Roman" w:hAnsi="Times New Roman"/>
          <w:sz w:val="28"/>
          <w:szCs w:val="28"/>
          <w:highlight w:val="white"/>
        </w:rPr>
      </w:pPr>
    </w:p>
    <w:p w14:paraId="72293A66" w14:textId="77777777" w:rsidR="00605F18" w:rsidRDefault="00605F18">
      <w:pPr>
        <w:pStyle w:val="ConsPlusNormal"/>
        <w:spacing w:before="220"/>
        <w:contextualSpacing/>
        <w:rPr>
          <w:rFonts w:ascii="Times New Roman" w:eastAsia="Times New Roman" w:hAnsi="Times New Roman"/>
          <w:sz w:val="28"/>
          <w:szCs w:val="28"/>
          <w:highlight w:val="white"/>
        </w:rPr>
      </w:pPr>
    </w:p>
    <w:p w14:paraId="32B24621" w14:textId="77777777" w:rsidR="00605F18" w:rsidRDefault="00605F18">
      <w:pPr>
        <w:pStyle w:val="ConsPlusNormal"/>
        <w:spacing w:before="220"/>
        <w:contextualSpacing/>
        <w:rPr>
          <w:rFonts w:ascii="Times New Roman" w:eastAsia="Times New Roman" w:hAnsi="Times New Roman"/>
          <w:sz w:val="28"/>
          <w:szCs w:val="28"/>
          <w:highlight w:val="white"/>
        </w:rPr>
      </w:pPr>
    </w:p>
    <w:p w14:paraId="7C392931" w14:textId="77777777" w:rsidR="00605F18" w:rsidRDefault="00605F18">
      <w:pPr>
        <w:pStyle w:val="ConsPlusNormal"/>
        <w:spacing w:before="220"/>
        <w:contextualSpacing/>
        <w:rPr>
          <w:rFonts w:ascii="Times New Roman" w:eastAsia="Times New Roman" w:hAnsi="Times New Roman"/>
          <w:sz w:val="28"/>
          <w:szCs w:val="28"/>
          <w:highlight w:val="white"/>
        </w:rPr>
      </w:pPr>
    </w:p>
    <w:p w14:paraId="37EE2866" w14:textId="77777777" w:rsidR="00605F18" w:rsidRDefault="00605F18">
      <w:pPr>
        <w:pStyle w:val="ConsPlusNormal"/>
        <w:spacing w:before="220"/>
        <w:contextualSpacing/>
        <w:rPr>
          <w:rFonts w:ascii="Times New Roman" w:eastAsia="Times New Roman" w:hAnsi="Times New Roman"/>
          <w:sz w:val="28"/>
          <w:szCs w:val="28"/>
          <w:highlight w:val="white"/>
        </w:rPr>
      </w:pPr>
    </w:p>
    <w:p w14:paraId="4690A49A" w14:textId="77777777" w:rsidR="00605F18" w:rsidRDefault="00605F18">
      <w:pPr>
        <w:pStyle w:val="ConsPlusNormal"/>
        <w:spacing w:before="220"/>
        <w:contextualSpacing/>
        <w:rPr>
          <w:rFonts w:ascii="Times New Roman" w:eastAsia="Times New Roman" w:hAnsi="Times New Roman"/>
          <w:sz w:val="28"/>
          <w:szCs w:val="28"/>
          <w:highlight w:val="white"/>
        </w:rPr>
      </w:pPr>
    </w:p>
    <w:p w14:paraId="36076FBA" w14:textId="77777777" w:rsidR="00605F18" w:rsidRDefault="00605F18">
      <w:pPr>
        <w:pStyle w:val="ConsPlusNormal"/>
        <w:spacing w:before="220"/>
        <w:contextualSpacing/>
        <w:rPr>
          <w:rFonts w:ascii="Times New Roman" w:eastAsia="Times New Roman" w:hAnsi="Times New Roman"/>
          <w:sz w:val="28"/>
          <w:szCs w:val="28"/>
          <w:highlight w:val="white"/>
        </w:rPr>
      </w:pPr>
    </w:p>
    <w:p w14:paraId="56560CDC" w14:textId="77777777" w:rsidR="00605F18" w:rsidRDefault="00605F18">
      <w:pPr>
        <w:pStyle w:val="ConsPlusNormal"/>
        <w:spacing w:before="220"/>
        <w:contextualSpacing/>
        <w:rPr>
          <w:rFonts w:ascii="Times New Roman" w:eastAsia="Times New Roman" w:hAnsi="Times New Roman"/>
          <w:sz w:val="28"/>
          <w:szCs w:val="28"/>
          <w:highlight w:val="white"/>
        </w:rPr>
      </w:pPr>
    </w:p>
    <w:p w14:paraId="3E38290A" w14:textId="77777777" w:rsidR="00605F18" w:rsidRDefault="00605F18">
      <w:pPr>
        <w:pStyle w:val="ConsPlusNormal"/>
        <w:spacing w:before="220"/>
        <w:contextualSpacing/>
        <w:rPr>
          <w:rFonts w:ascii="Times New Roman" w:eastAsia="Times New Roman" w:hAnsi="Times New Roman"/>
          <w:sz w:val="28"/>
          <w:szCs w:val="28"/>
          <w:highlight w:val="white"/>
        </w:rPr>
      </w:pPr>
    </w:p>
    <w:p w14:paraId="0B8B4BAA" w14:textId="77777777" w:rsidR="00605F18" w:rsidRDefault="00605F18">
      <w:pPr>
        <w:pStyle w:val="ConsPlusNormal"/>
        <w:spacing w:before="220"/>
        <w:contextualSpacing/>
        <w:rPr>
          <w:rFonts w:ascii="Times New Roman" w:eastAsia="Times New Roman" w:hAnsi="Times New Roman"/>
          <w:sz w:val="28"/>
          <w:szCs w:val="28"/>
          <w:highlight w:val="white"/>
        </w:rPr>
      </w:pPr>
    </w:p>
    <w:p w14:paraId="79E262DD" w14:textId="77777777" w:rsidR="00605F18" w:rsidRDefault="00605F18">
      <w:pPr>
        <w:pStyle w:val="ConsPlusNormal"/>
        <w:spacing w:before="220"/>
        <w:contextualSpacing/>
        <w:rPr>
          <w:rFonts w:ascii="Times New Roman" w:eastAsia="Times New Roman" w:hAnsi="Times New Roman"/>
          <w:sz w:val="28"/>
          <w:szCs w:val="28"/>
          <w:highlight w:val="white"/>
        </w:rPr>
      </w:pPr>
    </w:p>
    <w:p w14:paraId="7CF7BBA2" w14:textId="77777777" w:rsidR="00605F18" w:rsidRDefault="00605F18">
      <w:pPr>
        <w:pStyle w:val="ConsPlusNormal"/>
        <w:spacing w:before="220"/>
        <w:contextualSpacing/>
        <w:rPr>
          <w:rFonts w:ascii="Times New Roman" w:eastAsia="Times New Roman" w:hAnsi="Times New Roman"/>
          <w:sz w:val="28"/>
          <w:szCs w:val="28"/>
          <w:highlight w:val="white"/>
        </w:rPr>
      </w:pPr>
    </w:p>
    <w:p w14:paraId="46E61FBA" w14:textId="77777777" w:rsidR="00605F18" w:rsidRDefault="00605F18">
      <w:pPr>
        <w:pStyle w:val="ConsPlusNormal"/>
        <w:spacing w:before="220"/>
        <w:contextualSpacing/>
        <w:rPr>
          <w:rFonts w:ascii="Times New Roman" w:eastAsia="Times New Roman" w:hAnsi="Times New Roman"/>
          <w:sz w:val="28"/>
          <w:szCs w:val="28"/>
          <w:highlight w:val="white"/>
        </w:rPr>
      </w:pPr>
    </w:p>
    <w:p w14:paraId="055BEF60" w14:textId="77777777" w:rsidR="00605F18" w:rsidRDefault="00605F18">
      <w:pPr>
        <w:pStyle w:val="ConsPlusNormal"/>
        <w:spacing w:before="220"/>
        <w:contextualSpacing/>
        <w:rPr>
          <w:rFonts w:ascii="Times New Roman" w:eastAsia="Times New Roman" w:hAnsi="Times New Roman"/>
          <w:sz w:val="28"/>
          <w:szCs w:val="28"/>
          <w:highlight w:val="white"/>
        </w:rPr>
      </w:pPr>
    </w:p>
    <w:p w14:paraId="32FAF052" w14:textId="77777777" w:rsidR="00605F18" w:rsidRDefault="00605F18">
      <w:pPr>
        <w:pStyle w:val="ConsPlusNormal"/>
        <w:spacing w:before="220"/>
        <w:contextualSpacing/>
        <w:rPr>
          <w:rFonts w:ascii="Times New Roman" w:eastAsia="Times New Roman" w:hAnsi="Times New Roman"/>
          <w:sz w:val="28"/>
          <w:szCs w:val="28"/>
          <w:highlight w:val="white"/>
        </w:rPr>
      </w:pPr>
    </w:p>
    <w:p w14:paraId="5FE24757" w14:textId="77777777" w:rsidR="00605F18" w:rsidRDefault="00605F18">
      <w:pPr>
        <w:pStyle w:val="ConsPlusNormal"/>
        <w:spacing w:before="220"/>
        <w:contextualSpacing/>
        <w:rPr>
          <w:rFonts w:ascii="Times New Roman" w:eastAsia="Times New Roman" w:hAnsi="Times New Roman"/>
          <w:sz w:val="28"/>
          <w:szCs w:val="28"/>
          <w:highlight w:val="white"/>
        </w:rPr>
      </w:pPr>
    </w:p>
    <w:p w14:paraId="06D7AE60" w14:textId="77777777" w:rsidR="00605F18" w:rsidRDefault="00605F18">
      <w:pPr>
        <w:pStyle w:val="ConsPlusNormal"/>
        <w:spacing w:before="220"/>
        <w:contextualSpacing/>
        <w:rPr>
          <w:rFonts w:ascii="Times New Roman" w:eastAsia="Times New Roman" w:hAnsi="Times New Roman"/>
          <w:sz w:val="28"/>
          <w:szCs w:val="28"/>
          <w:highlight w:val="white"/>
        </w:rPr>
      </w:pPr>
    </w:p>
    <w:p w14:paraId="1B493D38" w14:textId="77777777" w:rsidR="00605F18" w:rsidRDefault="00605F18">
      <w:pPr>
        <w:pStyle w:val="ConsPlusNormal"/>
        <w:spacing w:before="220"/>
        <w:contextualSpacing/>
        <w:rPr>
          <w:rFonts w:ascii="Times New Roman" w:eastAsia="Times New Roman" w:hAnsi="Times New Roman"/>
          <w:sz w:val="28"/>
          <w:szCs w:val="28"/>
          <w:highlight w:val="white"/>
        </w:rPr>
      </w:pPr>
    </w:p>
    <w:p w14:paraId="63BE447D" w14:textId="77777777" w:rsidR="00605F18" w:rsidRDefault="00605F18">
      <w:pPr>
        <w:pStyle w:val="ConsPlusNormal"/>
        <w:spacing w:before="220"/>
        <w:contextualSpacing/>
        <w:rPr>
          <w:rFonts w:ascii="Times New Roman" w:eastAsia="Times New Roman" w:hAnsi="Times New Roman"/>
          <w:sz w:val="28"/>
          <w:szCs w:val="28"/>
          <w:highlight w:val="white"/>
        </w:rPr>
      </w:pPr>
    </w:p>
    <w:p w14:paraId="155663A0" w14:textId="77777777" w:rsidR="00605F18" w:rsidRDefault="00000000">
      <w:pPr>
        <w:spacing w:after="0" w:line="240" w:lineRule="auto"/>
        <w:jc w:val="right"/>
        <w:outlineLvl w:val="0"/>
        <w:rPr>
          <w:rFonts w:ascii="Times New Roman" w:hAnsi="Times New Roman" w:cs="Times New Roman"/>
          <w:sz w:val="28"/>
          <w:szCs w:val="28"/>
        </w:rPr>
      </w:pPr>
      <w:r>
        <w:rPr>
          <w:rFonts w:ascii="Times New Roman" w:hAnsi="Times New Roman" w:cs="Times New Roman"/>
          <w:sz w:val="28"/>
          <w:szCs w:val="28"/>
        </w:rPr>
        <w:t>Приложение</w:t>
      </w:r>
    </w:p>
    <w:p w14:paraId="2E38C067" w14:textId="77777777" w:rsidR="00605F18" w:rsidRDefault="00000000">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к Административному регламенту</w:t>
      </w:r>
    </w:p>
    <w:p w14:paraId="5239E9A3" w14:textId="77777777" w:rsidR="00605F18" w:rsidRDefault="00000000">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по предоставлению</w:t>
      </w:r>
    </w:p>
    <w:p w14:paraId="12C4F13A" w14:textId="77777777" w:rsidR="00605F18" w:rsidRDefault="00000000">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муниципальной услуги</w:t>
      </w:r>
    </w:p>
    <w:p w14:paraId="2866FDD6" w14:textId="77777777" w:rsidR="00605F18" w:rsidRDefault="00000000">
      <w:pPr>
        <w:pStyle w:val="ConsPlusNormal"/>
        <w:ind w:firstLine="709"/>
        <w:jc w:val="right"/>
        <w:rPr>
          <w:rFonts w:ascii="Times New Roman" w:eastAsia="Times New Roman" w:hAnsi="Times New Roman"/>
          <w:sz w:val="28"/>
          <w:szCs w:val="28"/>
        </w:rPr>
      </w:pPr>
      <w:r>
        <w:rPr>
          <w:rFonts w:ascii="Times New Roman" w:eastAsia="Times New Roman" w:hAnsi="Times New Roman"/>
          <w:sz w:val="28"/>
          <w:szCs w:val="28"/>
        </w:rPr>
        <w:t xml:space="preserve">«Выдача разрешения на строительство, </w:t>
      </w:r>
    </w:p>
    <w:p w14:paraId="1224C453" w14:textId="77777777" w:rsidR="00605F18" w:rsidRDefault="00000000">
      <w:pPr>
        <w:pStyle w:val="ConsPlusNormal"/>
        <w:ind w:firstLine="709"/>
        <w:jc w:val="right"/>
        <w:rPr>
          <w:rFonts w:ascii="Times New Roman" w:eastAsia="Times New Roman" w:hAnsi="Times New Roman"/>
          <w:sz w:val="28"/>
          <w:szCs w:val="28"/>
        </w:rPr>
      </w:pPr>
      <w:r>
        <w:rPr>
          <w:rFonts w:ascii="Times New Roman" w:eastAsia="Times New Roman" w:hAnsi="Times New Roman"/>
          <w:sz w:val="28"/>
          <w:szCs w:val="28"/>
        </w:rPr>
        <w:t xml:space="preserve">внесение изменений в разрешение на </w:t>
      </w:r>
    </w:p>
    <w:p w14:paraId="278C65DE" w14:textId="77777777" w:rsidR="00605F18" w:rsidRDefault="00000000">
      <w:pPr>
        <w:pStyle w:val="ConsPlusNormal"/>
        <w:ind w:firstLine="709"/>
        <w:jc w:val="right"/>
        <w:rPr>
          <w:rFonts w:ascii="Times New Roman" w:eastAsia="Times New Roman" w:hAnsi="Times New Roman"/>
          <w:sz w:val="28"/>
          <w:szCs w:val="28"/>
        </w:rPr>
      </w:pPr>
      <w:r>
        <w:rPr>
          <w:rFonts w:ascii="Times New Roman" w:eastAsia="Times New Roman" w:hAnsi="Times New Roman"/>
          <w:sz w:val="28"/>
          <w:szCs w:val="28"/>
        </w:rPr>
        <w:t xml:space="preserve">строительство, в том числе в связи с </w:t>
      </w:r>
    </w:p>
    <w:p w14:paraId="502CB496" w14:textId="77777777" w:rsidR="00605F18" w:rsidRDefault="00000000">
      <w:pPr>
        <w:pStyle w:val="ConsPlusNormal"/>
        <w:ind w:firstLine="709"/>
        <w:jc w:val="right"/>
        <w:rPr>
          <w:rFonts w:ascii="Times New Roman" w:eastAsia="Times New Roman" w:hAnsi="Times New Roman"/>
          <w:sz w:val="28"/>
          <w:szCs w:val="28"/>
        </w:rPr>
      </w:pPr>
      <w:r>
        <w:rPr>
          <w:rFonts w:ascii="Times New Roman" w:eastAsia="Times New Roman" w:hAnsi="Times New Roman"/>
          <w:sz w:val="28"/>
          <w:szCs w:val="28"/>
        </w:rPr>
        <w:t xml:space="preserve">необходимостью продления срока действия </w:t>
      </w:r>
    </w:p>
    <w:p w14:paraId="5E18CE82" w14:textId="77777777" w:rsidR="00605F18" w:rsidRDefault="00000000">
      <w:pPr>
        <w:pStyle w:val="ConsPlusNormal"/>
        <w:ind w:firstLine="709"/>
        <w:jc w:val="right"/>
        <w:rPr>
          <w:rFonts w:ascii="Times New Roman" w:eastAsia="Times New Roman" w:hAnsi="Times New Roman"/>
          <w:sz w:val="28"/>
          <w:szCs w:val="28"/>
        </w:rPr>
      </w:pPr>
      <w:r>
        <w:rPr>
          <w:rFonts w:ascii="Times New Roman" w:eastAsia="Times New Roman" w:hAnsi="Times New Roman"/>
          <w:sz w:val="28"/>
          <w:szCs w:val="28"/>
        </w:rPr>
        <w:t xml:space="preserve">разрешения на строительство» на территории </w:t>
      </w:r>
    </w:p>
    <w:p w14:paraId="78B74044" w14:textId="77777777" w:rsidR="00605F18" w:rsidRDefault="00000000">
      <w:pPr>
        <w:pStyle w:val="ConsPlusNormal"/>
        <w:ind w:firstLine="709"/>
        <w:jc w:val="right"/>
        <w:rPr>
          <w:rFonts w:ascii="Times New Roman" w:eastAsia="Times New Roman" w:hAnsi="Times New Roman"/>
          <w:sz w:val="28"/>
          <w:szCs w:val="28"/>
        </w:rPr>
      </w:pPr>
      <w:r>
        <w:rPr>
          <w:rFonts w:ascii="Times New Roman" w:eastAsia="Times New Roman" w:hAnsi="Times New Roman"/>
          <w:sz w:val="28"/>
          <w:szCs w:val="28"/>
        </w:rPr>
        <w:t>муниципального образования «Муринское городское поселение» Всеволожского муниципального района Ленинградской области</w:t>
      </w:r>
    </w:p>
    <w:p w14:paraId="29297840" w14:textId="77777777" w:rsidR="00605F18" w:rsidRDefault="00605F18">
      <w:pPr>
        <w:spacing w:after="0" w:line="240" w:lineRule="auto"/>
        <w:jc w:val="right"/>
        <w:rPr>
          <w:rFonts w:ascii="Times New Roman" w:hAnsi="Times New Roman" w:cs="Times New Roman"/>
          <w:sz w:val="28"/>
          <w:szCs w:val="28"/>
        </w:rPr>
      </w:pPr>
    </w:p>
    <w:p w14:paraId="36F6F95B" w14:textId="77777777" w:rsidR="00605F18" w:rsidRDefault="00605F18">
      <w:pPr>
        <w:spacing w:after="0" w:line="240" w:lineRule="auto"/>
        <w:jc w:val="both"/>
        <w:rPr>
          <w:rFonts w:ascii="Times New Roman" w:hAnsi="Times New Roman" w:cs="Times New Roman"/>
          <w:sz w:val="28"/>
          <w:szCs w:val="28"/>
        </w:rPr>
      </w:pPr>
    </w:p>
    <w:p w14:paraId="3BC8E430" w14:textId="77777777" w:rsidR="00605F18" w:rsidRDefault="00605F18">
      <w:pPr>
        <w:spacing w:after="0" w:line="240" w:lineRule="auto"/>
        <w:jc w:val="both"/>
        <w:rPr>
          <w:rFonts w:ascii="Times New Roman" w:hAnsi="Times New Roman" w:cs="Times New Roman"/>
          <w:sz w:val="28"/>
          <w:szCs w:val="28"/>
        </w:rPr>
      </w:pPr>
    </w:p>
    <w:p w14:paraId="24E6CDE5" w14:textId="77777777" w:rsidR="00605F18" w:rsidRDefault="00000000">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ПЕРЕЧЕНЬ</w:t>
      </w:r>
    </w:p>
    <w:p w14:paraId="45759678" w14:textId="77777777" w:rsidR="00605F18" w:rsidRDefault="00000000">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условных обозначений и сокращений, Идентификаторы категорий</w:t>
      </w:r>
    </w:p>
    <w:p w14:paraId="4B1A4FFC" w14:textId="77777777" w:rsidR="00605F18" w:rsidRDefault="00000000">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(признаков) заявителей, Исчерпывающий перечень документов,</w:t>
      </w:r>
    </w:p>
    <w:p w14:paraId="4B7B60F2" w14:textId="77777777" w:rsidR="00605F18" w:rsidRDefault="00000000">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необходимых для предоставления муниципальной услуги,</w:t>
      </w:r>
    </w:p>
    <w:p w14:paraId="5742FB0E" w14:textId="77777777" w:rsidR="00605F18" w:rsidRDefault="00000000">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Исчерпывающий перечень оснований для отказа в приеме заявления</w:t>
      </w:r>
    </w:p>
    <w:p w14:paraId="3FA62B71" w14:textId="77777777" w:rsidR="00605F18" w:rsidRDefault="00000000">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о предоставлении муниципальной услуги и документов,</w:t>
      </w:r>
    </w:p>
    <w:p w14:paraId="64DD6258" w14:textId="77777777" w:rsidR="00605F18" w:rsidRDefault="00000000">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необходимых для предоставления услуги, оснований</w:t>
      </w:r>
    </w:p>
    <w:p w14:paraId="1C12B113" w14:textId="77777777" w:rsidR="00605F18" w:rsidRDefault="00000000">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для приостановления предоставления муниципальной услуги</w:t>
      </w:r>
    </w:p>
    <w:p w14:paraId="141FD6FC" w14:textId="77777777" w:rsidR="00605F18" w:rsidRDefault="00000000">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или отказа в предоставлении муниципальной услуги, Формы</w:t>
      </w:r>
    </w:p>
    <w:p w14:paraId="2487340D" w14:textId="77777777" w:rsidR="00605F18" w:rsidRDefault="00000000">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заявления о предоставлении муниципальной услуги</w:t>
      </w:r>
    </w:p>
    <w:p w14:paraId="71E49A88" w14:textId="77777777" w:rsidR="00605F18" w:rsidRDefault="00000000">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и документов, необходимых для предоставления</w:t>
      </w:r>
    </w:p>
    <w:p w14:paraId="6A093C01" w14:textId="77777777" w:rsidR="00605F18" w:rsidRDefault="00000000">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муниципальной услуги</w:t>
      </w:r>
    </w:p>
    <w:p w14:paraId="7F4FE214" w14:textId="77777777" w:rsidR="00605F18" w:rsidRDefault="00605F18">
      <w:pPr>
        <w:spacing w:after="0" w:line="240" w:lineRule="auto"/>
        <w:jc w:val="both"/>
        <w:rPr>
          <w:rFonts w:ascii="Times New Roman" w:hAnsi="Times New Roman" w:cs="Times New Roman"/>
          <w:sz w:val="28"/>
          <w:szCs w:val="28"/>
        </w:rPr>
      </w:pPr>
    </w:p>
    <w:p w14:paraId="36A112CD" w14:textId="77777777" w:rsidR="00605F18" w:rsidRDefault="00000000">
      <w:pPr>
        <w:spacing w:after="0" w:line="240" w:lineRule="auto"/>
        <w:jc w:val="center"/>
        <w:outlineLvl w:val="1"/>
        <w:rPr>
          <w:rFonts w:ascii="Times New Roman" w:hAnsi="Times New Roman" w:cs="Times New Roman"/>
          <w:sz w:val="28"/>
          <w:szCs w:val="28"/>
        </w:rPr>
      </w:pPr>
      <w:r>
        <w:rPr>
          <w:rFonts w:ascii="Times New Roman" w:hAnsi="Times New Roman" w:cs="Times New Roman"/>
          <w:b/>
          <w:bCs/>
          <w:sz w:val="28"/>
          <w:szCs w:val="28"/>
        </w:rPr>
        <w:t>I. Перечень условных обозначений и сокращений</w:t>
      </w:r>
    </w:p>
    <w:p w14:paraId="5C5B0DED" w14:textId="77777777" w:rsidR="00605F18" w:rsidRDefault="00605F18">
      <w:pPr>
        <w:spacing w:after="0" w:line="240" w:lineRule="auto"/>
        <w:jc w:val="both"/>
        <w:rPr>
          <w:rFonts w:ascii="Times New Roman" w:hAnsi="Times New Roman" w:cs="Times New Roman"/>
          <w:sz w:val="28"/>
          <w:szCs w:val="28"/>
        </w:rPr>
      </w:pPr>
    </w:p>
    <w:p w14:paraId="2C321391" w14:textId="77777777" w:rsidR="00605F18" w:rsidRDefault="0000000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1. Условные сокращения:</w:t>
      </w:r>
    </w:p>
    <w:p w14:paraId="18256CAF" w14:textId="77777777" w:rsidR="00605F18" w:rsidRDefault="00000000">
      <w:pPr>
        <w:spacing w:before="280" w:after="0" w:line="240" w:lineRule="auto"/>
        <w:jc w:val="both"/>
        <w:rPr>
          <w:rFonts w:ascii="Times New Roman" w:hAnsi="Times New Roman" w:cs="Times New Roman"/>
          <w:sz w:val="28"/>
          <w:szCs w:val="28"/>
        </w:rPr>
      </w:pPr>
      <w:r>
        <w:rPr>
          <w:rFonts w:ascii="Times New Roman" w:hAnsi="Times New Roman" w:cs="Times New Roman"/>
          <w:sz w:val="28"/>
          <w:szCs w:val="28"/>
        </w:rPr>
        <w:t>а) Единый портал - федеральная государственная информационная система «Единый портал государственных и муниципальных услуг (функций)»;</w:t>
      </w:r>
    </w:p>
    <w:p w14:paraId="6EC7223B" w14:textId="77777777" w:rsidR="00605F18" w:rsidRDefault="00000000">
      <w:pPr>
        <w:spacing w:before="280" w:after="0" w:line="240" w:lineRule="auto"/>
        <w:jc w:val="both"/>
        <w:rPr>
          <w:sz w:val="28"/>
          <w:szCs w:val="28"/>
        </w:rPr>
      </w:pPr>
      <w:r>
        <w:rPr>
          <w:rFonts w:ascii="Times New Roman" w:hAnsi="Times New Roman" w:cs="Times New Roman"/>
          <w:sz w:val="28"/>
          <w:szCs w:val="28"/>
        </w:rPr>
        <w:lastRenderedPageBreak/>
        <w:t>б) СМЭВ - федеральная государственная информационная система «Единая система межведомственного электронного взаимодействия»;</w:t>
      </w:r>
    </w:p>
    <w:p w14:paraId="68791529" w14:textId="77777777" w:rsidR="00605F18" w:rsidRDefault="00000000">
      <w:pPr>
        <w:pStyle w:val="25"/>
        <w:tabs>
          <w:tab w:val="left" w:pos="920"/>
        </w:tabs>
        <w:spacing w:after="0"/>
        <w:ind w:firstLine="0"/>
        <w:jc w:val="both"/>
        <w:rPr>
          <w:sz w:val="28"/>
          <w:szCs w:val="28"/>
        </w:rPr>
      </w:pPr>
      <w:r>
        <w:rPr>
          <w:sz w:val="28"/>
          <w:szCs w:val="28"/>
        </w:rPr>
        <w:t>в) Положение о СМЭВ - Положение о единой системе межведомственного электронного взаимодействия, утвержденное постановлением Правительства Российской Федерации от 8 сентября 2010 года № 697;</w:t>
      </w:r>
    </w:p>
    <w:p w14:paraId="082DBD1C" w14:textId="77777777" w:rsidR="00605F18" w:rsidRDefault="00000000">
      <w:pPr>
        <w:pStyle w:val="25"/>
        <w:tabs>
          <w:tab w:val="left" w:pos="920"/>
        </w:tabs>
        <w:spacing w:after="0"/>
        <w:ind w:firstLine="0"/>
        <w:rPr>
          <w:sz w:val="28"/>
          <w:szCs w:val="28"/>
        </w:rPr>
      </w:pPr>
      <w:r>
        <w:rPr>
          <w:sz w:val="28"/>
          <w:szCs w:val="28"/>
        </w:rPr>
        <w:t>г) МФЦ - многофункциональный центр;</w:t>
      </w:r>
    </w:p>
    <w:p w14:paraId="5DBC8E46" w14:textId="77777777" w:rsidR="00605F18" w:rsidRDefault="00000000">
      <w:pPr>
        <w:pStyle w:val="25"/>
        <w:tabs>
          <w:tab w:val="left" w:pos="920"/>
        </w:tabs>
        <w:spacing w:after="0"/>
        <w:ind w:firstLine="0"/>
        <w:rPr>
          <w:sz w:val="28"/>
          <w:szCs w:val="28"/>
        </w:rPr>
      </w:pPr>
      <w:r>
        <w:rPr>
          <w:sz w:val="28"/>
          <w:szCs w:val="28"/>
        </w:rPr>
        <w:t>д) ГБУ ЛО «МФЦ» - государственное бюджетное учреждение Ленинградской области «Многофункциональный центр предоставления государственных и муниципальных услуг»;</w:t>
      </w:r>
    </w:p>
    <w:p w14:paraId="25AAE8A0" w14:textId="77777777" w:rsidR="00605F18" w:rsidRDefault="00000000">
      <w:pPr>
        <w:pStyle w:val="25"/>
        <w:tabs>
          <w:tab w:val="left" w:pos="920"/>
        </w:tabs>
        <w:spacing w:after="0"/>
        <w:ind w:firstLine="0"/>
        <w:rPr>
          <w:sz w:val="28"/>
          <w:szCs w:val="28"/>
        </w:rPr>
      </w:pPr>
      <w:r>
        <w:rPr>
          <w:sz w:val="28"/>
          <w:szCs w:val="28"/>
        </w:rPr>
        <w:t>е) ЕГРН - Единый государственный реестр недвижимости;</w:t>
      </w:r>
    </w:p>
    <w:p w14:paraId="28AB09C2" w14:textId="77777777" w:rsidR="00605F18" w:rsidRDefault="00000000">
      <w:pPr>
        <w:pStyle w:val="25"/>
        <w:tabs>
          <w:tab w:val="left" w:pos="920"/>
        </w:tabs>
        <w:spacing w:after="0"/>
        <w:ind w:firstLine="0"/>
        <w:rPr>
          <w:sz w:val="28"/>
          <w:szCs w:val="28"/>
        </w:rPr>
      </w:pPr>
      <w:r>
        <w:rPr>
          <w:sz w:val="28"/>
          <w:szCs w:val="28"/>
        </w:rPr>
        <w:t>ж) ЕГРЗ - Е</w:t>
      </w:r>
      <w:r>
        <w:rPr>
          <w:sz w:val="28"/>
          <w:szCs w:val="28"/>
          <w:lang w:eastAsia="ru-RU"/>
        </w:rPr>
        <w:t>дином государственном реестре заключений.</w:t>
      </w:r>
    </w:p>
    <w:p w14:paraId="44A223D4" w14:textId="77777777" w:rsidR="00605F18" w:rsidRDefault="00000000">
      <w:pPr>
        <w:pStyle w:val="25"/>
        <w:tabs>
          <w:tab w:val="left" w:pos="920"/>
        </w:tabs>
        <w:spacing w:after="0"/>
        <w:ind w:firstLine="0"/>
        <w:rPr>
          <w:sz w:val="28"/>
          <w:szCs w:val="28"/>
        </w:rPr>
      </w:pPr>
      <w:r>
        <w:rPr>
          <w:sz w:val="28"/>
          <w:szCs w:val="28"/>
        </w:rPr>
        <w:t>з) ЕСИА -</w:t>
      </w:r>
      <w:r>
        <w:rPr>
          <w:rFonts w:ascii="Arial" w:eastAsiaTheme="minorHAnsi" w:hAnsi="Arial" w:cs="Arial"/>
          <w:color w:val="333333"/>
          <w:shd w:val="clear" w:color="auto" w:fill="FFFFFF"/>
        </w:rPr>
        <w:t xml:space="preserve"> </w:t>
      </w:r>
      <w:r>
        <w:rPr>
          <w:sz w:val="28"/>
          <w:szCs w:val="28"/>
        </w:rPr>
        <w:t>Единая система идентификации и аутентификации.</w:t>
      </w:r>
    </w:p>
    <w:p w14:paraId="1B455961" w14:textId="77777777" w:rsidR="00605F18" w:rsidRDefault="00000000">
      <w:pPr>
        <w:spacing w:before="280" w:after="0" w:line="240" w:lineRule="auto"/>
        <w:jc w:val="both"/>
        <w:rPr>
          <w:rFonts w:ascii="Times New Roman" w:hAnsi="Times New Roman" w:cs="Times New Roman"/>
          <w:sz w:val="28"/>
          <w:szCs w:val="28"/>
        </w:rPr>
      </w:pPr>
      <w:r>
        <w:rPr>
          <w:rFonts w:ascii="Times New Roman" w:hAnsi="Times New Roman" w:cs="Times New Roman"/>
          <w:sz w:val="28"/>
          <w:szCs w:val="28"/>
        </w:rPr>
        <w:t>2. Условные обозначения:</w:t>
      </w:r>
    </w:p>
    <w:p w14:paraId="4E829E27" w14:textId="77777777" w:rsidR="00605F18" w:rsidRDefault="0000000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а) [Все] - документы представляются всеми заявителями, обращающимися за получением </w:t>
      </w:r>
      <w:r>
        <w:rPr>
          <w:rFonts w:ascii="Times New Roman" w:eastAsia="Times New Roman" w:hAnsi="Times New Roman" w:cs="Times New Roman"/>
          <w:sz w:val="28"/>
          <w:szCs w:val="28"/>
          <w:lang w:eastAsia="ru-RU"/>
        </w:rPr>
        <w:t>муниципальной</w:t>
      </w:r>
      <w:r>
        <w:rPr>
          <w:rFonts w:ascii="Times New Roman" w:hAnsi="Times New Roman" w:cs="Times New Roman"/>
          <w:sz w:val="28"/>
          <w:szCs w:val="28"/>
        </w:rPr>
        <w:t xml:space="preserve"> услуги;</w:t>
      </w:r>
    </w:p>
    <w:p w14:paraId="03FA15B0" w14:textId="77777777" w:rsidR="00605F18" w:rsidRDefault="00000000">
      <w:pPr>
        <w:spacing w:after="0" w:line="240" w:lineRule="auto"/>
        <w:jc w:val="both"/>
        <w:rPr>
          <w:rFonts w:ascii="Times New Roman" w:hAnsi="Times New Roman" w:cs="Times New Roman"/>
          <w:sz w:val="28"/>
          <w:szCs w:val="28"/>
        </w:rPr>
      </w:pPr>
      <w:r>
        <w:rPr>
          <w:rFonts w:ascii="Times New Roman" w:eastAsia="Times New Roman" w:hAnsi="Times New Roman" w:cs="Times New Roman"/>
          <w:sz w:val="28"/>
          <w:szCs w:val="28"/>
        </w:rPr>
        <w:t xml:space="preserve">б) Единый портал - документы подаются посредством Единого портала; </w:t>
      </w:r>
    </w:p>
    <w:p w14:paraId="2C1EBA69" w14:textId="77777777" w:rsidR="00605F18" w:rsidRDefault="0000000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г) П(з) - представитель заявителя;</w:t>
      </w:r>
    </w:p>
    <w:p w14:paraId="31E20DD6" w14:textId="77777777" w:rsidR="00605F18" w:rsidRDefault="0000000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д)О - представляется оригинал документа;</w:t>
      </w:r>
    </w:p>
    <w:p w14:paraId="48398D5A" w14:textId="77777777" w:rsidR="00605F18" w:rsidRDefault="0000000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е) О (э) - представляется оригинал документа в электронной форме;</w:t>
      </w:r>
    </w:p>
    <w:p w14:paraId="62F0A1E4" w14:textId="77777777" w:rsidR="00605F18" w:rsidRDefault="0000000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ж) К - представляется копия документа;</w:t>
      </w:r>
    </w:p>
    <w:p w14:paraId="447F8CC2" w14:textId="77777777" w:rsidR="00605F18" w:rsidRDefault="0000000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з) К(э) - представляется копия документа в электронной форме;</w:t>
      </w:r>
    </w:p>
    <w:p w14:paraId="6C47BBA6" w14:textId="77777777" w:rsidR="00605F18" w:rsidRDefault="0000000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и) К (з) -  заверенная копия;</w:t>
      </w:r>
    </w:p>
    <w:p w14:paraId="16F6D2F5" w14:textId="77777777" w:rsidR="00605F18" w:rsidRDefault="0000000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 Д(1) - документы представляются в одном экземпляре;</w:t>
      </w:r>
    </w:p>
    <w:p w14:paraId="1607BA07" w14:textId="77777777" w:rsidR="00605F18" w:rsidRDefault="0000000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л) МФЦ - документы подаются в МФЦ;</w:t>
      </w:r>
    </w:p>
    <w:p w14:paraId="41785AC9" w14:textId="77777777" w:rsidR="00605F18" w:rsidRDefault="0000000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м) У(укэп) - удостоверяется усиленной квалифицированной электронной подписью;</w:t>
      </w:r>
    </w:p>
    <w:p w14:paraId="413FAC5B" w14:textId="77777777" w:rsidR="00605F18" w:rsidRDefault="0000000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н) У(унэп) - удостоверяется усиленной неквалифицированной электронной подписью;</w:t>
      </w:r>
    </w:p>
    <w:p w14:paraId="42C40902" w14:textId="77777777" w:rsidR="00605F18" w:rsidRDefault="0000000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о) У (эпн) - удостоверяется усиленной квалифицированной подписью нотариуса;</w:t>
      </w:r>
    </w:p>
    <w:p w14:paraId="759A656B" w14:textId="77777777" w:rsidR="00605F18" w:rsidRDefault="00000000">
      <w:pPr>
        <w:spacing w:after="0" w:line="240" w:lineRule="auto"/>
        <w:jc w:val="both"/>
        <w:rPr>
          <w:rFonts w:ascii="Times New Roman" w:hAnsi="Times New Roman" w:cs="Times New Roman"/>
          <w:sz w:val="28"/>
          <w:szCs w:val="28"/>
        </w:rPr>
      </w:pPr>
      <w:r>
        <w:rPr>
          <w:sz w:val="28"/>
          <w:szCs w:val="28"/>
        </w:rPr>
        <w:t xml:space="preserve">п) ОМСУ - </w:t>
      </w:r>
      <w:r>
        <w:rPr>
          <w:rFonts w:ascii="Times New Roman" w:hAnsi="Times New Roman" w:cs="Times New Roman"/>
          <w:sz w:val="28"/>
          <w:szCs w:val="28"/>
        </w:rPr>
        <w:t>документы подаются в уполномоченный орган местного самоуправления;</w:t>
      </w:r>
    </w:p>
    <w:p w14:paraId="3F31B5F4" w14:textId="77777777" w:rsidR="00605F18" w:rsidRDefault="0000000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р) </w:t>
      </w:r>
      <w:r>
        <w:rPr>
          <w:rFonts w:ascii="Times New Roman" w:hAnsi="Times New Roman" w:cs="Times New Roman"/>
          <w:sz w:val="28"/>
          <w:szCs w:val="28"/>
          <w:lang w:val="en-US"/>
        </w:rPr>
        <w:t>ID</w:t>
      </w:r>
      <w:r>
        <w:rPr>
          <w:rFonts w:ascii="Times New Roman" w:hAnsi="Times New Roman" w:cs="Times New Roman"/>
          <w:sz w:val="28"/>
          <w:szCs w:val="28"/>
        </w:rPr>
        <w:t xml:space="preserve"> - идентификатор учетной записи в мессенджере </w:t>
      </w:r>
      <w:r>
        <w:rPr>
          <w:rFonts w:ascii="Times New Roman" w:hAnsi="Times New Roman" w:cs="Times New Roman"/>
          <w:sz w:val="28"/>
          <w:szCs w:val="28"/>
          <w:lang w:val="en-US"/>
        </w:rPr>
        <w:t>MAX</w:t>
      </w:r>
      <w:r>
        <w:rPr>
          <w:rFonts w:ascii="Times New Roman" w:hAnsi="Times New Roman" w:cs="Times New Roman"/>
          <w:sz w:val="28"/>
          <w:szCs w:val="28"/>
        </w:rPr>
        <w:t>.</w:t>
      </w:r>
    </w:p>
    <w:p w14:paraId="711E23AF" w14:textId="77777777" w:rsidR="00605F18" w:rsidRDefault="00605F18">
      <w:pPr>
        <w:spacing w:after="0" w:line="240" w:lineRule="auto"/>
        <w:jc w:val="both"/>
        <w:rPr>
          <w:rFonts w:ascii="Times New Roman" w:hAnsi="Times New Roman" w:cs="Times New Roman"/>
          <w:sz w:val="28"/>
          <w:szCs w:val="28"/>
        </w:rPr>
      </w:pPr>
    </w:p>
    <w:p w14:paraId="2C4BECCF" w14:textId="77777777" w:rsidR="00605F18" w:rsidRDefault="00605F18">
      <w:pPr>
        <w:spacing w:after="0" w:line="240" w:lineRule="auto"/>
        <w:jc w:val="both"/>
        <w:rPr>
          <w:rFonts w:ascii="Times New Roman" w:hAnsi="Times New Roman" w:cs="Times New Roman"/>
          <w:sz w:val="28"/>
          <w:szCs w:val="28"/>
        </w:rPr>
      </w:pPr>
    </w:p>
    <w:p w14:paraId="77C87AF7" w14:textId="77777777" w:rsidR="00605F18" w:rsidRDefault="00605F18">
      <w:pPr>
        <w:jc w:val="center"/>
        <w:rPr>
          <w:rFonts w:ascii="Times New Roman" w:eastAsia="Times New Roman" w:hAnsi="Times New Roman" w:cs="Times New Roman"/>
          <w:b/>
          <w:bCs/>
          <w:sz w:val="28"/>
          <w:szCs w:val="28"/>
        </w:rPr>
        <w:sectPr w:rsidR="00605F18">
          <w:headerReference w:type="default" r:id="rId23"/>
          <w:footerReference w:type="default" r:id="rId24"/>
          <w:type w:val="continuous"/>
          <w:pgSz w:w="12240" w:h="15840"/>
          <w:pgMar w:top="1134" w:right="567" w:bottom="1134" w:left="1701" w:header="720" w:footer="720" w:gutter="0"/>
          <w:cols w:space="0"/>
          <w:docGrid w:linePitch="360"/>
        </w:sectPr>
      </w:pPr>
    </w:p>
    <w:p w14:paraId="612257A8" w14:textId="77777777" w:rsidR="00605F18" w:rsidRDefault="00000000">
      <w:pPr>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lastRenderedPageBreak/>
        <w:t xml:space="preserve">II. Идентификаторы категорий (признаков) заявителей </w:t>
      </w:r>
    </w:p>
    <w:p w14:paraId="7D89A0AB" w14:textId="77777777" w:rsidR="00605F18" w:rsidRDefault="00000000">
      <w:pPr>
        <w:jc w:val="right"/>
      </w:pPr>
      <w:r>
        <w:rPr>
          <w:rFonts w:ascii="Times New Roman" w:eastAsia="Times New Roman" w:hAnsi="Times New Roman" w:cs="Times New Roman"/>
          <w:sz w:val="24"/>
          <w:szCs w:val="24"/>
        </w:rPr>
        <w:t>Таблица № 1</w:t>
      </w:r>
      <w:r>
        <w:t xml:space="preserve"> </w:t>
      </w:r>
    </w:p>
    <w:tbl>
      <w:tblPr>
        <w:tblStyle w:val="aff"/>
        <w:tblW w:w="10019" w:type="dxa"/>
        <w:tblLook w:val="04A0" w:firstRow="1" w:lastRow="0" w:firstColumn="1" w:lastColumn="0" w:noHBand="0" w:noVBand="1"/>
      </w:tblPr>
      <w:tblGrid>
        <w:gridCol w:w="2457"/>
        <w:gridCol w:w="1770"/>
        <w:gridCol w:w="1805"/>
        <w:gridCol w:w="2083"/>
        <w:gridCol w:w="1904"/>
      </w:tblGrid>
      <w:tr w:rsidR="00605F18" w14:paraId="7A615973" w14:textId="77777777">
        <w:trPr>
          <w:trHeight w:val="247"/>
        </w:trPr>
        <w:tc>
          <w:tcPr>
            <w:tcW w:w="2501" w:type="dxa"/>
            <w:vMerge w:val="restart"/>
          </w:tcPr>
          <w:p w14:paraId="23E5BBC1" w14:textId="77777777" w:rsidR="00605F18" w:rsidRDefault="00000000">
            <w:pPr>
              <w:spacing w:after="0" w:line="240" w:lineRule="auto"/>
              <w:rPr>
                <w:rFonts w:ascii="Times New Roman" w:hAnsi="Times New Roman" w:cs="Times New Roman"/>
                <w:sz w:val="24"/>
                <w:szCs w:val="24"/>
              </w:rPr>
            </w:pPr>
            <w:r>
              <w:rPr>
                <w:rFonts w:ascii="Times New Roman" w:hAnsi="Times New Roman" w:cs="Times New Roman"/>
                <w:sz w:val="24"/>
                <w:szCs w:val="24"/>
              </w:rPr>
              <w:t>Наименование отдельного признака заявителя</w:t>
            </w:r>
          </w:p>
        </w:tc>
        <w:tc>
          <w:tcPr>
            <w:tcW w:w="7518" w:type="dxa"/>
            <w:gridSpan w:val="4"/>
          </w:tcPr>
          <w:p w14:paraId="3F60A9DD" w14:textId="77777777" w:rsidR="00605F18" w:rsidRDefault="0000000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Перечень результатов предоставления муниципальной услуги (цели обращения заявителя)</w:t>
            </w:r>
          </w:p>
        </w:tc>
      </w:tr>
      <w:tr w:rsidR="00605F18" w14:paraId="3C80B975" w14:textId="77777777">
        <w:trPr>
          <w:trHeight w:val="1922"/>
        </w:trPr>
        <w:tc>
          <w:tcPr>
            <w:tcW w:w="2501" w:type="dxa"/>
            <w:vMerge/>
          </w:tcPr>
          <w:p w14:paraId="03B18CA3" w14:textId="77777777" w:rsidR="00605F18" w:rsidRDefault="00605F18">
            <w:pPr>
              <w:spacing w:after="0" w:line="240" w:lineRule="auto"/>
              <w:rPr>
                <w:rFonts w:ascii="Times New Roman" w:hAnsi="Times New Roman" w:cs="Times New Roman"/>
                <w:sz w:val="24"/>
                <w:szCs w:val="24"/>
              </w:rPr>
            </w:pPr>
          </w:p>
        </w:tc>
        <w:tc>
          <w:tcPr>
            <w:tcW w:w="1775" w:type="dxa"/>
          </w:tcPr>
          <w:p w14:paraId="4D6D066E" w14:textId="77777777" w:rsidR="00605F18" w:rsidRDefault="0000000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Разрешение на строительство </w:t>
            </w:r>
          </w:p>
          <w:p w14:paraId="6A9C9328" w14:textId="77777777" w:rsidR="00605F18" w:rsidRDefault="00605F18">
            <w:pPr>
              <w:spacing w:after="0" w:line="240" w:lineRule="auto"/>
              <w:rPr>
                <w:rFonts w:ascii="Times New Roman" w:hAnsi="Times New Roman" w:cs="Times New Roman"/>
                <w:sz w:val="24"/>
                <w:szCs w:val="24"/>
              </w:rPr>
            </w:pPr>
          </w:p>
          <w:p w14:paraId="13C666A3" w14:textId="77777777" w:rsidR="00605F18" w:rsidRDefault="00605F18">
            <w:pPr>
              <w:spacing w:after="0" w:line="240" w:lineRule="auto"/>
              <w:rPr>
                <w:rFonts w:ascii="Times New Roman" w:hAnsi="Times New Roman" w:cs="Times New Roman"/>
                <w:sz w:val="24"/>
                <w:szCs w:val="24"/>
              </w:rPr>
            </w:pPr>
          </w:p>
        </w:tc>
        <w:tc>
          <w:tcPr>
            <w:tcW w:w="1722" w:type="dxa"/>
          </w:tcPr>
          <w:p w14:paraId="3D5C2D6B" w14:textId="77777777" w:rsidR="00605F18" w:rsidRDefault="0000000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Внесение изменений в разрешение на строительство исключительно в связи с продлением срока действия такого разрешения </w:t>
            </w:r>
          </w:p>
          <w:p w14:paraId="1447302D" w14:textId="77777777" w:rsidR="00605F18" w:rsidRDefault="00605F18">
            <w:pPr>
              <w:spacing w:after="0" w:line="240" w:lineRule="auto"/>
              <w:rPr>
                <w:rFonts w:ascii="Times New Roman" w:hAnsi="Times New Roman" w:cs="Times New Roman"/>
                <w:sz w:val="24"/>
                <w:szCs w:val="24"/>
              </w:rPr>
            </w:pPr>
          </w:p>
        </w:tc>
        <w:tc>
          <w:tcPr>
            <w:tcW w:w="2107" w:type="dxa"/>
          </w:tcPr>
          <w:p w14:paraId="0A0FDAB5" w14:textId="77777777" w:rsidR="00605F18" w:rsidRDefault="00000000">
            <w:pPr>
              <w:spacing w:after="0" w:line="240" w:lineRule="auto"/>
              <w:rPr>
                <w:rFonts w:ascii="Times New Roman" w:hAnsi="Times New Roman" w:cs="Times New Roman"/>
                <w:sz w:val="24"/>
                <w:szCs w:val="24"/>
              </w:rPr>
            </w:pPr>
            <w:r>
              <w:rPr>
                <w:rFonts w:ascii="Times New Roman" w:hAnsi="Times New Roman" w:cs="Times New Roman"/>
                <w:sz w:val="24"/>
                <w:szCs w:val="24"/>
              </w:rPr>
              <w:t>Внесение изменений в разрешение на  строительство в связи с переходом прав на земельный участок, права пользования недрами, образованием земельного участка</w:t>
            </w:r>
          </w:p>
        </w:tc>
        <w:tc>
          <w:tcPr>
            <w:tcW w:w="1914" w:type="dxa"/>
          </w:tcPr>
          <w:p w14:paraId="1D46199D" w14:textId="77777777" w:rsidR="00605F18" w:rsidRDefault="0000000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Внесение изменений в разрешение на строительство в связи с внесением изменений в проектную документацию</w:t>
            </w:r>
          </w:p>
          <w:p w14:paraId="255156EE" w14:textId="77777777" w:rsidR="00605F18" w:rsidRDefault="00605F18">
            <w:pPr>
              <w:spacing w:after="0" w:line="240" w:lineRule="auto"/>
              <w:jc w:val="center"/>
              <w:rPr>
                <w:rFonts w:ascii="Times New Roman" w:hAnsi="Times New Roman" w:cs="Times New Roman"/>
                <w:b/>
                <w:sz w:val="24"/>
                <w:szCs w:val="24"/>
              </w:rPr>
            </w:pPr>
          </w:p>
        </w:tc>
      </w:tr>
      <w:tr w:rsidR="00605F18" w14:paraId="44B4FF8A" w14:textId="77777777">
        <w:trPr>
          <w:trHeight w:val="247"/>
        </w:trPr>
        <w:tc>
          <w:tcPr>
            <w:tcW w:w="2501" w:type="dxa"/>
            <w:vMerge/>
          </w:tcPr>
          <w:p w14:paraId="3157A4E8" w14:textId="77777777" w:rsidR="00605F18" w:rsidRDefault="00605F18">
            <w:pPr>
              <w:spacing w:after="0" w:line="240" w:lineRule="auto"/>
              <w:rPr>
                <w:rFonts w:ascii="Times New Roman" w:hAnsi="Times New Roman" w:cs="Times New Roman"/>
                <w:sz w:val="24"/>
                <w:szCs w:val="24"/>
              </w:rPr>
            </w:pPr>
          </w:p>
        </w:tc>
        <w:tc>
          <w:tcPr>
            <w:tcW w:w="1775" w:type="dxa"/>
          </w:tcPr>
          <w:p w14:paraId="0A5E253C" w14:textId="77777777" w:rsidR="00605F18" w:rsidRDefault="0000000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А </w:t>
            </w:r>
          </w:p>
        </w:tc>
        <w:tc>
          <w:tcPr>
            <w:tcW w:w="1722" w:type="dxa"/>
          </w:tcPr>
          <w:p w14:paraId="58C7372D" w14:textId="77777777" w:rsidR="00605F18" w:rsidRDefault="0000000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Б</w:t>
            </w:r>
          </w:p>
        </w:tc>
        <w:tc>
          <w:tcPr>
            <w:tcW w:w="2107" w:type="dxa"/>
          </w:tcPr>
          <w:p w14:paraId="6D9CA504" w14:textId="77777777" w:rsidR="00605F18" w:rsidRDefault="0000000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В</w:t>
            </w:r>
          </w:p>
        </w:tc>
        <w:tc>
          <w:tcPr>
            <w:tcW w:w="1914" w:type="dxa"/>
          </w:tcPr>
          <w:p w14:paraId="2D738B55" w14:textId="77777777" w:rsidR="00605F18" w:rsidRDefault="0000000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Г</w:t>
            </w:r>
          </w:p>
        </w:tc>
      </w:tr>
      <w:tr w:rsidR="00605F18" w14:paraId="1F0DC9B3" w14:textId="77777777">
        <w:trPr>
          <w:trHeight w:val="247"/>
        </w:trPr>
        <w:tc>
          <w:tcPr>
            <w:tcW w:w="2501" w:type="dxa"/>
          </w:tcPr>
          <w:p w14:paraId="6EBC2BCB" w14:textId="77777777" w:rsidR="00605F18" w:rsidRDefault="00000000">
            <w:pPr>
              <w:spacing w:after="0" w:line="240" w:lineRule="auto"/>
              <w:rPr>
                <w:rFonts w:ascii="Times New Roman" w:hAnsi="Times New Roman" w:cs="Times New Roman"/>
                <w:sz w:val="24"/>
                <w:szCs w:val="24"/>
              </w:rPr>
            </w:pPr>
            <w:r>
              <w:rPr>
                <w:rFonts w:ascii="Times New Roman" w:hAnsi="Times New Roman" w:cs="Times New Roman"/>
                <w:sz w:val="24"/>
                <w:szCs w:val="24"/>
              </w:rPr>
              <w:t>Застройщик - физическое лицо</w:t>
            </w:r>
          </w:p>
        </w:tc>
        <w:tc>
          <w:tcPr>
            <w:tcW w:w="1775" w:type="dxa"/>
          </w:tcPr>
          <w:p w14:paraId="43E902B5" w14:textId="77777777" w:rsidR="00605F18" w:rsidRDefault="0000000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1А </w:t>
            </w:r>
          </w:p>
        </w:tc>
        <w:tc>
          <w:tcPr>
            <w:tcW w:w="1722" w:type="dxa"/>
          </w:tcPr>
          <w:p w14:paraId="5D19AC40" w14:textId="77777777" w:rsidR="00605F18" w:rsidRDefault="0000000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1Б</w:t>
            </w:r>
          </w:p>
        </w:tc>
        <w:tc>
          <w:tcPr>
            <w:tcW w:w="2107" w:type="dxa"/>
          </w:tcPr>
          <w:p w14:paraId="3CF1EC91" w14:textId="77777777" w:rsidR="00605F18" w:rsidRDefault="0000000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1В</w:t>
            </w:r>
          </w:p>
        </w:tc>
        <w:tc>
          <w:tcPr>
            <w:tcW w:w="1914" w:type="dxa"/>
          </w:tcPr>
          <w:p w14:paraId="280D3DEF" w14:textId="77777777" w:rsidR="00605F18" w:rsidRDefault="0000000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1Г</w:t>
            </w:r>
          </w:p>
        </w:tc>
      </w:tr>
      <w:tr w:rsidR="00605F18" w14:paraId="6DB6BF0B" w14:textId="77777777">
        <w:trPr>
          <w:trHeight w:val="256"/>
        </w:trPr>
        <w:tc>
          <w:tcPr>
            <w:tcW w:w="2501" w:type="dxa"/>
          </w:tcPr>
          <w:p w14:paraId="6EFFA3A1" w14:textId="77777777" w:rsidR="00605F18" w:rsidRDefault="00000000">
            <w:pPr>
              <w:spacing w:after="0" w:line="240" w:lineRule="auto"/>
              <w:rPr>
                <w:rFonts w:ascii="Times New Roman" w:hAnsi="Times New Roman" w:cs="Times New Roman"/>
                <w:sz w:val="24"/>
                <w:szCs w:val="24"/>
              </w:rPr>
            </w:pPr>
            <w:r>
              <w:rPr>
                <w:rFonts w:ascii="Times New Roman" w:hAnsi="Times New Roman" w:cs="Times New Roman"/>
                <w:sz w:val="24"/>
                <w:szCs w:val="24"/>
              </w:rPr>
              <w:t>Застройщик - юридическое лицо</w:t>
            </w:r>
          </w:p>
        </w:tc>
        <w:tc>
          <w:tcPr>
            <w:tcW w:w="1775" w:type="dxa"/>
          </w:tcPr>
          <w:p w14:paraId="60353BE4" w14:textId="77777777" w:rsidR="00605F18" w:rsidRDefault="0000000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2А</w:t>
            </w:r>
          </w:p>
        </w:tc>
        <w:tc>
          <w:tcPr>
            <w:tcW w:w="1722" w:type="dxa"/>
          </w:tcPr>
          <w:p w14:paraId="754782F3" w14:textId="77777777" w:rsidR="00605F18" w:rsidRDefault="0000000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2Б</w:t>
            </w:r>
          </w:p>
        </w:tc>
        <w:tc>
          <w:tcPr>
            <w:tcW w:w="2107" w:type="dxa"/>
          </w:tcPr>
          <w:p w14:paraId="53779E69" w14:textId="77777777" w:rsidR="00605F18" w:rsidRDefault="0000000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2В</w:t>
            </w:r>
          </w:p>
        </w:tc>
        <w:tc>
          <w:tcPr>
            <w:tcW w:w="1914" w:type="dxa"/>
          </w:tcPr>
          <w:p w14:paraId="2F04FEFB" w14:textId="77777777" w:rsidR="00605F18" w:rsidRDefault="0000000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2Г</w:t>
            </w:r>
          </w:p>
        </w:tc>
      </w:tr>
    </w:tbl>
    <w:p w14:paraId="16CBFD5D" w14:textId="77777777" w:rsidR="00605F18" w:rsidRDefault="00605F18">
      <w:pPr>
        <w:spacing w:after="0" w:line="240" w:lineRule="auto"/>
        <w:jc w:val="both"/>
        <w:rPr>
          <w:rFonts w:ascii="Times New Roman" w:hAnsi="Times New Roman" w:cs="Times New Roman"/>
          <w:sz w:val="28"/>
          <w:szCs w:val="28"/>
        </w:rPr>
      </w:pPr>
    </w:p>
    <w:p w14:paraId="2AC38FB6" w14:textId="77777777" w:rsidR="00605F18" w:rsidRDefault="00605F18">
      <w:pPr>
        <w:spacing w:after="0" w:line="240" w:lineRule="auto"/>
        <w:jc w:val="both"/>
        <w:rPr>
          <w:rFonts w:ascii="Times New Roman" w:hAnsi="Times New Roman" w:cs="Times New Roman"/>
          <w:sz w:val="28"/>
          <w:szCs w:val="28"/>
        </w:rPr>
      </w:pPr>
    </w:p>
    <w:p w14:paraId="2B6CF210" w14:textId="77777777" w:rsidR="00605F18" w:rsidRDefault="00605F18">
      <w:pPr>
        <w:spacing w:after="0" w:line="240" w:lineRule="auto"/>
        <w:jc w:val="both"/>
        <w:rPr>
          <w:rFonts w:ascii="Times New Roman" w:hAnsi="Times New Roman" w:cs="Times New Roman"/>
          <w:sz w:val="28"/>
          <w:szCs w:val="28"/>
        </w:rPr>
      </w:pPr>
    </w:p>
    <w:p w14:paraId="0D8F2B74" w14:textId="77777777" w:rsidR="00605F18" w:rsidRDefault="00605F18">
      <w:pPr>
        <w:spacing w:after="0" w:line="240" w:lineRule="auto"/>
        <w:jc w:val="both"/>
        <w:rPr>
          <w:rFonts w:ascii="Times New Roman" w:hAnsi="Times New Roman" w:cs="Times New Roman"/>
          <w:sz w:val="28"/>
          <w:szCs w:val="28"/>
        </w:rPr>
      </w:pPr>
    </w:p>
    <w:p w14:paraId="4882BA3C" w14:textId="77777777" w:rsidR="00605F18" w:rsidRDefault="00605F18">
      <w:pPr>
        <w:spacing w:after="0" w:line="240" w:lineRule="auto"/>
        <w:jc w:val="both"/>
        <w:rPr>
          <w:rFonts w:ascii="Times New Roman" w:hAnsi="Times New Roman" w:cs="Times New Roman"/>
          <w:sz w:val="28"/>
          <w:szCs w:val="28"/>
        </w:rPr>
      </w:pPr>
    </w:p>
    <w:p w14:paraId="5A2F795F" w14:textId="77777777" w:rsidR="00605F18" w:rsidRDefault="00605F18">
      <w:pPr>
        <w:spacing w:after="0" w:line="240" w:lineRule="auto"/>
        <w:jc w:val="both"/>
        <w:rPr>
          <w:rFonts w:ascii="Times New Roman" w:hAnsi="Times New Roman" w:cs="Times New Roman"/>
          <w:sz w:val="28"/>
          <w:szCs w:val="28"/>
        </w:rPr>
      </w:pPr>
    </w:p>
    <w:p w14:paraId="6A5008BA" w14:textId="77777777" w:rsidR="00605F18" w:rsidRDefault="00605F18">
      <w:pPr>
        <w:spacing w:after="0" w:line="240" w:lineRule="auto"/>
        <w:jc w:val="both"/>
        <w:rPr>
          <w:rFonts w:ascii="Times New Roman" w:hAnsi="Times New Roman" w:cs="Times New Roman"/>
          <w:sz w:val="28"/>
          <w:szCs w:val="28"/>
        </w:rPr>
      </w:pPr>
    </w:p>
    <w:p w14:paraId="1B6BB1E5" w14:textId="77777777" w:rsidR="00605F18" w:rsidRDefault="00605F18">
      <w:pPr>
        <w:spacing w:after="0" w:line="240" w:lineRule="auto"/>
        <w:jc w:val="both"/>
        <w:rPr>
          <w:rFonts w:ascii="Times New Roman" w:hAnsi="Times New Roman" w:cs="Times New Roman"/>
          <w:sz w:val="28"/>
          <w:szCs w:val="28"/>
        </w:rPr>
      </w:pPr>
    </w:p>
    <w:p w14:paraId="0D946E5E" w14:textId="77777777" w:rsidR="00605F18" w:rsidRDefault="00605F18">
      <w:pPr>
        <w:spacing w:after="0" w:line="240" w:lineRule="auto"/>
        <w:jc w:val="both"/>
        <w:rPr>
          <w:rFonts w:ascii="Times New Roman" w:hAnsi="Times New Roman" w:cs="Times New Roman"/>
          <w:sz w:val="28"/>
          <w:szCs w:val="28"/>
        </w:rPr>
      </w:pPr>
    </w:p>
    <w:p w14:paraId="125ACD44" w14:textId="77777777" w:rsidR="00605F18" w:rsidRDefault="00605F18">
      <w:pPr>
        <w:spacing w:after="0" w:line="240" w:lineRule="auto"/>
        <w:jc w:val="both"/>
        <w:rPr>
          <w:rFonts w:ascii="Times New Roman" w:hAnsi="Times New Roman" w:cs="Times New Roman"/>
          <w:sz w:val="28"/>
          <w:szCs w:val="28"/>
        </w:rPr>
      </w:pPr>
    </w:p>
    <w:p w14:paraId="40815743" w14:textId="77777777" w:rsidR="00605F18" w:rsidRDefault="00605F18">
      <w:pPr>
        <w:spacing w:after="0" w:line="240" w:lineRule="auto"/>
        <w:jc w:val="both"/>
        <w:rPr>
          <w:rFonts w:ascii="Times New Roman" w:hAnsi="Times New Roman" w:cs="Times New Roman"/>
          <w:sz w:val="28"/>
          <w:szCs w:val="28"/>
        </w:rPr>
      </w:pPr>
    </w:p>
    <w:p w14:paraId="3CFD699A" w14:textId="77777777" w:rsidR="00605F18" w:rsidRDefault="00605F18">
      <w:pPr>
        <w:spacing w:after="0" w:line="240" w:lineRule="auto"/>
        <w:jc w:val="both"/>
        <w:rPr>
          <w:rFonts w:ascii="Times New Roman" w:hAnsi="Times New Roman" w:cs="Times New Roman"/>
          <w:sz w:val="28"/>
          <w:szCs w:val="28"/>
        </w:rPr>
      </w:pPr>
    </w:p>
    <w:p w14:paraId="60C8FEA0" w14:textId="77777777" w:rsidR="00605F18" w:rsidRDefault="00605F18">
      <w:pPr>
        <w:spacing w:after="0" w:line="240" w:lineRule="auto"/>
        <w:jc w:val="both"/>
        <w:rPr>
          <w:rFonts w:ascii="Times New Roman" w:hAnsi="Times New Roman" w:cs="Times New Roman"/>
          <w:sz w:val="28"/>
          <w:szCs w:val="28"/>
        </w:rPr>
      </w:pPr>
    </w:p>
    <w:p w14:paraId="19DD3D7C" w14:textId="77777777" w:rsidR="00605F18" w:rsidRDefault="00605F18">
      <w:pPr>
        <w:spacing w:after="0" w:line="240" w:lineRule="auto"/>
        <w:jc w:val="both"/>
        <w:rPr>
          <w:rFonts w:ascii="Times New Roman" w:hAnsi="Times New Roman" w:cs="Times New Roman"/>
          <w:sz w:val="28"/>
          <w:szCs w:val="28"/>
        </w:rPr>
      </w:pPr>
    </w:p>
    <w:p w14:paraId="578C6D1A" w14:textId="77777777" w:rsidR="00605F18" w:rsidRDefault="00605F18">
      <w:pPr>
        <w:spacing w:after="0" w:line="240" w:lineRule="auto"/>
        <w:jc w:val="both"/>
        <w:rPr>
          <w:rFonts w:ascii="Times New Roman" w:hAnsi="Times New Roman" w:cs="Times New Roman"/>
          <w:sz w:val="28"/>
          <w:szCs w:val="28"/>
        </w:rPr>
      </w:pPr>
    </w:p>
    <w:p w14:paraId="41425AFB" w14:textId="77777777" w:rsidR="00605F18" w:rsidRDefault="00605F18">
      <w:pPr>
        <w:spacing w:after="0" w:line="240" w:lineRule="auto"/>
        <w:jc w:val="both"/>
        <w:rPr>
          <w:rFonts w:ascii="Times New Roman" w:hAnsi="Times New Roman" w:cs="Times New Roman"/>
          <w:sz w:val="28"/>
          <w:szCs w:val="28"/>
        </w:rPr>
      </w:pPr>
    </w:p>
    <w:p w14:paraId="29A9358A" w14:textId="77777777" w:rsidR="00605F18" w:rsidRDefault="00605F18">
      <w:pPr>
        <w:spacing w:after="0" w:line="240" w:lineRule="auto"/>
        <w:jc w:val="both"/>
        <w:rPr>
          <w:rFonts w:ascii="Times New Roman" w:hAnsi="Times New Roman" w:cs="Times New Roman"/>
          <w:sz w:val="28"/>
          <w:szCs w:val="28"/>
        </w:rPr>
      </w:pPr>
    </w:p>
    <w:p w14:paraId="5B77A741" w14:textId="77777777" w:rsidR="00605F18" w:rsidRDefault="00605F18">
      <w:pPr>
        <w:spacing w:after="0" w:line="240" w:lineRule="auto"/>
        <w:jc w:val="both"/>
        <w:rPr>
          <w:rFonts w:ascii="Times New Roman" w:hAnsi="Times New Roman" w:cs="Times New Roman"/>
          <w:sz w:val="28"/>
          <w:szCs w:val="28"/>
        </w:rPr>
      </w:pPr>
    </w:p>
    <w:p w14:paraId="18584454" w14:textId="77777777" w:rsidR="00605F18" w:rsidRDefault="00605F18">
      <w:pPr>
        <w:spacing w:after="0" w:line="240" w:lineRule="auto"/>
        <w:jc w:val="both"/>
        <w:rPr>
          <w:rFonts w:ascii="Times New Roman" w:hAnsi="Times New Roman" w:cs="Times New Roman"/>
          <w:sz w:val="28"/>
          <w:szCs w:val="28"/>
        </w:rPr>
      </w:pPr>
    </w:p>
    <w:p w14:paraId="0D420A95" w14:textId="77777777" w:rsidR="00605F18" w:rsidRDefault="00605F18">
      <w:pPr>
        <w:spacing w:after="0" w:line="240" w:lineRule="auto"/>
        <w:jc w:val="both"/>
        <w:rPr>
          <w:rFonts w:ascii="Times New Roman" w:hAnsi="Times New Roman" w:cs="Times New Roman"/>
          <w:sz w:val="28"/>
          <w:szCs w:val="28"/>
        </w:rPr>
      </w:pPr>
    </w:p>
    <w:p w14:paraId="399CB538" w14:textId="77777777" w:rsidR="00605F18" w:rsidRDefault="00000000">
      <w:pPr>
        <w:pStyle w:val="aff2"/>
        <w:spacing w:after="0" w:line="240" w:lineRule="auto"/>
        <w:ind w:left="0"/>
        <w:jc w:val="center"/>
        <w:rPr>
          <w:rFonts w:ascii="Times New Roman" w:hAnsi="Times New Roman" w:cs="Times New Roman"/>
          <w:sz w:val="28"/>
          <w:szCs w:val="28"/>
        </w:rPr>
      </w:pPr>
      <w:r>
        <w:rPr>
          <w:rFonts w:ascii="Times New Roman" w:hAnsi="Times New Roman" w:cs="Times New Roman"/>
          <w:b/>
          <w:bCs/>
          <w:sz w:val="28"/>
          <w:szCs w:val="28"/>
          <w:lang w:val="en-US"/>
        </w:rPr>
        <w:lastRenderedPageBreak/>
        <w:t>III</w:t>
      </w:r>
      <w:r>
        <w:rPr>
          <w:rFonts w:ascii="Times New Roman" w:hAnsi="Times New Roman" w:cs="Times New Roman"/>
          <w:b/>
          <w:bCs/>
          <w:sz w:val="28"/>
          <w:szCs w:val="28"/>
        </w:rPr>
        <w:t>. Исчерпывающий перечень документов и сведений, необходимых для предоставления муниципальной услуги</w:t>
      </w:r>
      <w:r>
        <w:rPr>
          <w:rFonts w:ascii="Times New Roman" w:hAnsi="Times New Roman" w:cs="Times New Roman"/>
          <w:b/>
          <w:bCs/>
          <w:sz w:val="28"/>
          <w:szCs w:val="28"/>
        </w:rPr>
        <w:br/>
      </w:r>
      <w:r>
        <w:rPr>
          <w:rFonts w:ascii="Times New Roman" w:hAnsi="Times New Roman" w:cs="Times New Roman"/>
          <w:sz w:val="28"/>
          <w:szCs w:val="28"/>
        </w:rPr>
        <w:t>(указывается в табличной форме и включает взаимосвязанные сведения о необходимых для предоставления муниципальной услуги документов и (или) информации, категории заявителей, способы подачи таких документов и (или) информации, требования к представлению документов заявителем, включая требования к формату, количеству, представлению документов только отдельными категориями заявителей и иные необходимые требования)</w:t>
      </w:r>
    </w:p>
    <w:p w14:paraId="4BE0FCEF" w14:textId="77777777" w:rsidR="00605F18" w:rsidRDefault="00605F18">
      <w:pPr>
        <w:spacing w:after="0" w:line="240" w:lineRule="auto"/>
        <w:jc w:val="both"/>
        <w:rPr>
          <w:rFonts w:ascii="Times New Roman" w:hAnsi="Times New Roman" w:cs="Times New Roman"/>
          <w:sz w:val="28"/>
          <w:szCs w:val="28"/>
        </w:rPr>
      </w:pPr>
    </w:p>
    <w:p w14:paraId="115443A1" w14:textId="77777777" w:rsidR="00605F18" w:rsidRDefault="00000000">
      <w:pPr>
        <w:spacing w:after="0" w:line="240" w:lineRule="auto"/>
        <w:jc w:val="right"/>
        <w:rPr>
          <w:rFonts w:ascii="Times New Roman" w:hAnsi="Times New Roman" w:cs="Times New Roman"/>
          <w:sz w:val="20"/>
          <w:szCs w:val="20"/>
        </w:rPr>
      </w:pPr>
      <w:bookmarkStart w:id="2" w:name="bookmark42"/>
      <w:r>
        <w:rPr>
          <w:rFonts w:ascii="Times New Roman" w:hAnsi="Times New Roman" w:cs="Times New Roman"/>
          <w:sz w:val="20"/>
          <w:szCs w:val="20"/>
        </w:rPr>
        <w:t xml:space="preserve">Таблица № </w:t>
      </w:r>
      <w:bookmarkEnd w:id="2"/>
      <w:r>
        <w:rPr>
          <w:rFonts w:ascii="Times New Roman" w:hAnsi="Times New Roman" w:cs="Times New Roman"/>
          <w:sz w:val="20"/>
          <w:szCs w:val="20"/>
        </w:rPr>
        <w:t>2</w:t>
      </w:r>
    </w:p>
    <w:p w14:paraId="68B3330E" w14:textId="77777777" w:rsidR="00605F18" w:rsidRDefault="00605F18">
      <w:pPr>
        <w:spacing w:after="0" w:line="240" w:lineRule="auto"/>
        <w:jc w:val="both"/>
        <w:rPr>
          <w:rFonts w:ascii="Times New Roman" w:hAnsi="Times New Roman" w:cs="Times New Roman"/>
          <w:sz w:val="24"/>
          <w:szCs w:val="24"/>
        </w:rPr>
      </w:pPr>
    </w:p>
    <w:p w14:paraId="3DBA8970" w14:textId="77777777" w:rsidR="00605F18" w:rsidRDefault="00605F18">
      <w:pPr>
        <w:spacing w:after="0" w:line="240" w:lineRule="auto"/>
        <w:jc w:val="both"/>
        <w:rPr>
          <w:rFonts w:ascii="Times New Roman" w:hAnsi="Times New Roman" w:cs="Times New Roman"/>
          <w:sz w:val="24"/>
          <w:szCs w:val="24"/>
        </w:rPr>
      </w:pPr>
    </w:p>
    <w:tbl>
      <w:tblPr>
        <w:tblStyle w:val="aff"/>
        <w:tblW w:w="9978" w:type="dxa"/>
        <w:tblInd w:w="96" w:type="dxa"/>
        <w:tblLayout w:type="fixed"/>
        <w:tblLook w:val="04A0" w:firstRow="1" w:lastRow="0" w:firstColumn="1" w:lastColumn="0" w:noHBand="0" w:noVBand="1"/>
      </w:tblPr>
      <w:tblGrid>
        <w:gridCol w:w="500"/>
        <w:gridCol w:w="1175"/>
        <w:gridCol w:w="5395"/>
        <w:gridCol w:w="93"/>
        <w:gridCol w:w="1112"/>
        <w:gridCol w:w="1703"/>
      </w:tblGrid>
      <w:tr w:rsidR="00605F18" w14:paraId="7007A01A" w14:textId="77777777">
        <w:trPr>
          <w:trHeight w:val="1659"/>
        </w:trPr>
        <w:tc>
          <w:tcPr>
            <w:tcW w:w="500" w:type="dxa"/>
          </w:tcPr>
          <w:p w14:paraId="38375000" w14:textId="77777777" w:rsidR="00605F18" w:rsidRDefault="00000000">
            <w:pPr>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rPr>
              <w:t>№</w:t>
            </w:r>
          </w:p>
        </w:tc>
        <w:tc>
          <w:tcPr>
            <w:tcW w:w="1175" w:type="dxa"/>
          </w:tcPr>
          <w:p w14:paraId="3D04E053" w14:textId="77777777" w:rsidR="00605F18" w:rsidRDefault="00000000">
            <w:pPr>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rPr>
              <w:t>Идентификаторы категорий (признаков) заявителей</w:t>
            </w:r>
          </w:p>
        </w:tc>
        <w:tc>
          <w:tcPr>
            <w:tcW w:w="5395" w:type="dxa"/>
          </w:tcPr>
          <w:p w14:paraId="7F1E9F33" w14:textId="77777777" w:rsidR="00605F18" w:rsidRDefault="00000000">
            <w:pPr>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rPr>
              <w:t>Перечень необходимых для предоставления муниципальной услуги документов</w:t>
            </w:r>
          </w:p>
        </w:tc>
        <w:tc>
          <w:tcPr>
            <w:tcW w:w="1205" w:type="dxa"/>
            <w:gridSpan w:val="2"/>
          </w:tcPr>
          <w:p w14:paraId="54CE5991" w14:textId="77777777" w:rsidR="00605F18" w:rsidRDefault="00000000">
            <w:pPr>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rPr>
              <w:t>Способы подачи документов, требования к представлению документов</w:t>
            </w:r>
          </w:p>
        </w:tc>
        <w:tc>
          <w:tcPr>
            <w:tcW w:w="1703" w:type="dxa"/>
          </w:tcPr>
          <w:p w14:paraId="0B4EFB34" w14:textId="77777777" w:rsidR="00605F18" w:rsidRDefault="00000000">
            <w:pPr>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rPr>
              <w:t>Иные требования</w:t>
            </w:r>
          </w:p>
        </w:tc>
      </w:tr>
      <w:tr w:rsidR="00605F18" w14:paraId="674CDB1B" w14:textId="77777777">
        <w:trPr>
          <w:trHeight w:val="559"/>
        </w:trPr>
        <w:tc>
          <w:tcPr>
            <w:tcW w:w="9978" w:type="dxa"/>
            <w:gridSpan w:val="6"/>
          </w:tcPr>
          <w:p w14:paraId="6F95F7B5" w14:textId="77777777" w:rsidR="00605F18" w:rsidRDefault="00000000">
            <w:pPr>
              <w:pStyle w:val="aff2"/>
              <w:numPr>
                <w:ilvl w:val="3"/>
                <w:numId w:val="7"/>
              </w:numPr>
              <w:spacing w:after="0" w:line="240" w:lineRule="auto"/>
              <w:ind w:left="29" w:firstLine="567"/>
              <w:jc w:val="both"/>
              <w:rPr>
                <w:rFonts w:ascii="Times New Roman" w:hAnsi="Times New Roman" w:cs="Times New Roman"/>
                <w:sz w:val="24"/>
                <w:szCs w:val="24"/>
              </w:rPr>
            </w:pPr>
            <w:r>
              <w:rPr>
                <w:rFonts w:ascii="Times New Roman" w:eastAsia="Times New Roman" w:hAnsi="Times New Roman" w:cs="Times New Roman"/>
                <w:sz w:val="24"/>
                <w:szCs w:val="24"/>
              </w:rPr>
              <w:t>Исчерпывающий перечень документов и сведений, необходимых в соответствии с законодательными или иными нормативными правовыми актами для предоставления муниципальной услуги, которые заявитель должен представить самостоятельно</w:t>
            </w:r>
          </w:p>
        </w:tc>
      </w:tr>
      <w:tr w:rsidR="00605F18" w14:paraId="4E0514EC" w14:textId="77777777">
        <w:trPr>
          <w:trHeight w:val="1659"/>
        </w:trPr>
        <w:tc>
          <w:tcPr>
            <w:tcW w:w="500" w:type="dxa"/>
          </w:tcPr>
          <w:p w14:paraId="0A7E7A7F" w14:textId="77777777" w:rsidR="00605F18" w:rsidRDefault="00000000">
            <w:pPr>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rPr>
              <w:t>1</w:t>
            </w:r>
          </w:p>
        </w:tc>
        <w:tc>
          <w:tcPr>
            <w:tcW w:w="1175" w:type="dxa"/>
          </w:tcPr>
          <w:p w14:paraId="312E0BE4" w14:textId="77777777" w:rsidR="00605F18" w:rsidRDefault="00000000">
            <w:pPr>
              <w:spacing w:after="0" w:line="240" w:lineRule="auto"/>
              <w:rPr>
                <w:rFonts w:ascii="Times New Roman" w:hAnsi="Times New Roman" w:cs="Times New Roman"/>
                <w:sz w:val="24"/>
                <w:szCs w:val="24"/>
              </w:rPr>
            </w:pPr>
            <w:r>
              <w:rPr>
                <w:rFonts w:ascii="Times New Roman" w:hAnsi="Times New Roman" w:cs="Times New Roman"/>
                <w:sz w:val="24"/>
                <w:szCs w:val="24"/>
              </w:rPr>
              <w:t>А-Г</w:t>
            </w:r>
          </w:p>
        </w:tc>
        <w:tc>
          <w:tcPr>
            <w:tcW w:w="5395" w:type="dxa"/>
          </w:tcPr>
          <w:p w14:paraId="4E8AF4AE" w14:textId="77777777" w:rsidR="00605F18" w:rsidRDefault="00000000">
            <w:pPr>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rPr>
              <w:t xml:space="preserve">Заявление/уведомление </w:t>
            </w:r>
          </w:p>
        </w:tc>
        <w:tc>
          <w:tcPr>
            <w:tcW w:w="1205" w:type="dxa"/>
            <w:gridSpan w:val="2"/>
          </w:tcPr>
          <w:p w14:paraId="43D9A2A8" w14:textId="77777777" w:rsidR="00605F18" w:rsidRDefault="00000000">
            <w:pPr>
              <w:spacing w:after="0" w:line="240" w:lineRule="auto"/>
              <w:rPr>
                <w:rFonts w:ascii="Times New Roman" w:hAnsi="Times New Roman" w:cs="Times New Roman"/>
                <w:b/>
                <w:sz w:val="24"/>
                <w:szCs w:val="24"/>
              </w:rPr>
            </w:pPr>
            <w:r>
              <w:rPr>
                <w:rFonts w:ascii="Times New Roman" w:eastAsia="Times New Roman" w:hAnsi="Times New Roman" w:cs="Times New Roman"/>
                <w:b/>
                <w:sz w:val="24"/>
                <w:szCs w:val="24"/>
              </w:rPr>
              <w:t>О(э) - Единый портал</w:t>
            </w:r>
          </w:p>
          <w:p w14:paraId="0F41F302" w14:textId="77777777" w:rsidR="00605F18"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О / О(э) - МФЦ;</w:t>
            </w:r>
          </w:p>
          <w:p w14:paraId="70143D62" w14:textId="77777777" w:rsidR="00605F18" w:rsidRDefault="00605F18">
            <w:pPr>
              <w:spacing w:after="0" w:line="240" w:lineRule="auto"/>
              <w:rPr>
                <w:rFonts w:ascii="Times New Roman" w:eastAsia="Times New Roman" w:hAnsi="Times New Roman" w:cs="Times New Roman"/>
                <w:b/>
                <w:sz w:val="24"/>
                <w:szCs w:val="24"/>
              </w:rPr>
            </w:pPr>
          </w:p>
          <w:p w14:paraId="5383D881" w14:textId="77777777" w:rsidR="00605F18" w:rsidRDefault="00605F18">
            <w:pPr>
              <w:spacing w:after="0" w:line="240" w:lineRule="auto"/>
              <w:rPr>
                <w:rFonts w:ascii="Times New Roman" w:hAnsi="Times New Roman" w:cs="Times New Roman"/>
                <w:b/>
                <w:sz w:val="24"/>
                <w:szCs w:val="24"/>
              </w:rPr>
            </w:pPr>
          </w:p>
        </w:tc>
        <w:tc>
          <w:tcPr>
            <w:tcW w:w="1703" w:type="dxa"/>
          </w:tcPr>
          <w:p w14:paraId="0415A91B" w14:textId="77777777" w:rsidR="00605F18" w:rsidRDefault="00000000">
            <w:pPr>
              <w:spacing w:after="0" w:line="240" w:lineRule="auto"/>
              <w:rPr>
                <w:rFonts w:ascii="Times New Roman" w:hAnsi="Times New Roman" w:cs="Times New Roman"/>
                <w:b/>
                <w:sz w:val="24"/>
                <w:szCs w:val="24"/>
              </w:rPr>
            </w:pPr>
            <w:r>
              <w:rPr>
                <w:rFonts w:ascii="Times New Roman" w:eastAsia="Times New Roman" w:hAnsi="Times New Roman" w:cs="Times New Roman"/>
                <w:b/>
                <w:sz w:val="24"/>
                <w:szCs w:val="24"/>
              </w:rPr>
              <w:t>[Все], Д(1)</w:t>
            </w:r>
          </w:p>
        </w:tc>
      </w:tr>
      <w:tr w:rsidR="00605F18" w14:paraId="10813529" w14:textId="77777777">
        <w:trPr>
          <w:trHeight w:val="1109"/>
        </w:trPr>
        <w:tc>
          <w:tcPr>
            <w:tcW w:w="500" w:type="dxa"/>
          </w:tcPr>
          <w:p w14:paraId="340090B4" w14:textId="77777777" w:rsidR="00605F18" w:rsidRDefault="00000000">
            <w:pPr>
              <w:spacing w:after="0" w:line="240" w:lineRule="auto"/>
              <w:rPr>
                <w:rFonts w:ascii="Times New Roman" w:hAnsi="Times New Roman" w:cs="Times New Roman"/>
                <w:sz w:val="24"/>
                <w:szCs w:val="24"/>
              </w:rPr>
            </w:pPr>
            <w:r>
              <w:rPr>
                <w:rFonts w:ascii="Times New Roman" w:hAnsi="Times New Roman" w:cs="Times New Roman"/>
                <w:sz w:val="24"/>
                <w:szCs w:val="24"/>
              </w:rPr>
              <w:t>2</w:t>
            </w:r>
          </w:p>
        </w:tc>
        <w:tc>
          <w:tcPr>
            <w:tcW w:w="1175" w:type="dxa"/>
          </w:tcPr>
          <w:p w14:paraId="14BC239B" w14:textId="77777777" w:rsidR="00605F18" w:rsidRDefault="00000000">
            <w:pPr>
              <w:spacing w:after="0" w:line="240" w:lineRule="auto"/>
            </w:pPr>
            <w:r>
              <w:rPr>
                <w:rFonts w:ascii="Times New Roman" w:hAnsi="Times New Roman" w:cs="Times New Roman"/>
                <w:sz w:val="24"/>
                <w:szCs w:val="24"/>
              </w:rPr>
              <w:t>А-Г</w:t>
            </w:r>
          </w:p>
        </w:tc>
        <w:tc>
          <w:tcPr>
            <w:tcW w:w="5395" w:type="dxa"/>
          </w:tcPr>
          <w:p w14:paraId="10AEBF76" w14:textId="77777777" w:rsidR="00605F18" w:rsidRDefault="00000000">
            <w:pPr>
              <w:spacing w:after="0" w:line="240" w:lineRule="auto"/>
              <w:jc w:val="both"/>
              <w:rPr>
                <w:rFonts w:ascii="Times New Roman" w:hAnsi="Times New Roman" w:cs="Times New Roman"/>
                <w:sz w:val="24"/>
                <w:szCs w:val="24"/>
              </w:rPr>
            </w:pPr>
            <w:r>
              <w:rPr>
                <w:rFonts w:ascii="Times New Roman" w:hAnsi="Times New Roman"/>
                <w:sz w:val="24"/>
                <w:szCs w:val="24"/>
              </w:rPr>
              <w:t xml:space="preserve">Документ, удостоверяющий личность заявителя </w:t>
            </w:r>
            <w:r>
              <w:rPr>
                <w:rFonts w:ascii="Times New Roman" w:hAnsi="Times New Roman" w:cs="Times New Roman"/>
                <w:sz w:val="24"/>
                <w:szCs w:val="24"/>
              </w:rPr>
              <w:t xml:space="preserve">или П (з)/цифровой </w:t>
            </w:r>
            <w:r>
              <w:rPr>
                <w:rFonts w:ascii="Times New Roman" w:hAnsi="Times New Roman" w:cs="Times New Roman"/>
                <w:sz w:val="24"/>
                <w:szCs w:val="24"/>
                <w:lang w:val="en-US"/>
              </w:rPr>
              <w:t>ID</w:t>
            </w:r>
            <w:r>
              <w:rPr>
                <w:rFonts w:ascii="Times New Roman" w:hAnsi="Times New Roman" w:cs="Times New Roman"/>
                <w:sz w:val="24"/>
                <w:szCs w:val="24"/>
              </w:rPr>
              <w:t xml:space="preserve"> мессенджера </w:t>
            </w:r>
            <w:r>
              <w:rPr>
                <w:rFonts w:ascii="Times New Roman" w:hAnsi="Times New Roman" w:cs="Times New Roman"/>
                <w:sz w:val="24"/>
                <w:szCs w:val="24"/>
                <w:lang w:val="en-US"/>
              </w:rPr>
              <w:t>MAX</w:t>
            </w:r>
          </w:p>
        </w:tc>
        <w:tc>
          <w:tcPr>
            <w:tcW w:w="1205" w:type="dxa"/>
            <w:gridSpan w:val="2"/>
          </w:tcPr>
          <w:p w14:paraId="1AF3D6A7" w14:textId="77777777" w:rsidR="00605F18" w:rsidRDefault="00000000">
            <w:pPr>
              <w:spacing w:after="0" w:line="240" w:lineRule="auto"/>
              <w:rPr>
                <w:rFonts w:ascii="Times New Roman" w:hAnsi="Times New Roman" w:cs="Times New Roman"/>
                <w:b/>
                <w:sz w:val="24"/>
                <w:szCs w:val="24"/>
              </w:rPr>
            </w:pPr>
            <w:r>
              <w:rPr>
                <w:rFonts w:ascii="Times New Roman" w:eastAsia="Times New Roman" w:hAnsi="Times New Roman" w:cs="Times New Roman"/>
                <w:b/>
                <w:sz w:val="24"/>
                <w:szCs w:val="24"/>
              </w:rPr>
              <w:t>О - МФЦ</w:t>
            </w:r>
          </w:p>
        </w:tc>
        <w:tc>
          <w:tcPr>
            <w:tcW w:w="1703" w:type="dxa"/>
          </w:tcPr>
          <w:p w14:paraId="177E94C5" w14:textId="77777777" w:rsidR="00605F18" w:rsidRDefault="00000000">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sz w:val="24"/>
                <w:szCs w:val="24"/>
              </w:rPr>
              <w:t>[Все]</w:t>
            </w:r>
          </w:p>
          <w:p w14:paraId="6E1E03B5" w14:textId="77777777" w:rsidR="00605F18" w:rsidRDefault="00000000">
            <w:pPr>
              <w:spacing w:after="0" w:line="240" w:lineRule="auto"/>
              <w:rPr>
                <w:rFonts w:ascii="Times New Roman" w:hAnsi="Times New Roman" w:cs="Times New Roman"/>
                <w:b/>
                <w:sz w:val="24"/>
                <w:szCs w:val="24"/>
              </w:rPr>
            </w:pPr>
            <w:r>
              <w:rPr>
                <w:rFonts w:ascii="Times New Roman" w:eastAsia="Times New Roman" w:hAnsi="Times New Roman" w:cs="Times New Roman"/>
                <w:sz w:val="24"/>
                <w:szCs w:val="24"/>
                <w:lang w:val="en-US"/>
              </w:rPr>
              <w:t>ID</w:t>
            </w:r>
            <w:r>
              <w:rPr>
                <w:rFonts w:ascii="Times New Roman" w:eastAsia="Times New Roman" w:hAnsi="Times New Roman" w:cs="Times New Roman"/>
                <w:sz w:val="24"/>
                <w:szCs w:val="24"/>
              </w:rPr>
              <w:t xml:space="preserve"> предоставляется при очном обращении по желанию заявителя</w:t>
            </w:r>
          </w:p>
        </w:tc>
      </w:tr>
      <w:tr w:rsidR="00605F18" w14:paraId="5CA52AB7" w14:textId="77777777">
        <w:trPr>
          <w:trHeight w:val="1384"/>
        </w:trPr>
        <w:tc>
          <w:tcPr>
            <w:tcW w:w="500" w:type="dxa"/>
          </w:tcPr>
          <w:p w14:paraId="47E129DB" w14:textId="77777777" w:rsidR="00605F18" w:rsidRDefault="00000000">
            <w:pPr>
              <w:spacing w:after="0" w:line="240" w:lineRule="auto"/>
              <w:rPr>
                <w:rFonts w:ascii="Times New Roman" w:hAnsi="Times New Roman" w:cs="Times New Roman"/>
                <w:sz w:val="24"/>
                <w:szCs w:val="24"/>
              </w:rPr>
            </w:pPr>
            <w:r>
              <w:rPr>
                <w:rFonts w:ascii="Times New Roman" w:hAnsi="Times New Roman" w:cs="Times New Roman"/>
                <w:sz w:val="24"/>
                <w:szCs w:val="24"/>
              </w:rPr>
              <w:t>3</w:t>
            </w:r>
          </w:p>
        </w:tc>
        <w:tc>
          <w:tcPr>
            <w:tcW w:w="1175" w:type="dxa"/>
          </w:tcPr>
          <w:p w14:paraId="240F86BC" w14:textId="77777777" w:rsidR="00605F18" w:rsidRDefault="00000000">
            <w:pPr>
              <w:spacing w:after="0" w:line="240" w:lineRule="auto"/>
            </w:pPr>
            <w:r>
              <w:rPr>
                <w:rFonts w:ascii="Times New Roman" w:hAnsi="Times New Roman" w:cs="Times New Roman"/>
                <w:sz w:val="24"/>
                <w:szCs w:val="24"/>
              </w:rPr>
              <w:t>А-Г</w:t>
            </w:r>
          </w:p>
        </w:tc>
        <w:tc>
          <w:tcPr>
            <w:tcW w:w="5395" w:type="dxa"/>
          </w:tcPr>
          <w:p w14:paraId="02B09B6A" w14:textId="77777777" w:rsidR="00605F18" w:rsidRDefault="00000000">
            <w:pPr>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rPr>
              <w:t xml:space="preserve">Доверенность П (з), выданная в соответствии с гражданским законодательством </w:t>
            </w:r>
          </w:p>
        </w:tc>
        <w:tc>
          <w:tcPr>
            <w:tcW w:w="1205" w:type="dxa"/>
            <w:gridSpan w:val="2"/>
          </w:tcPr>
          <w:p w14:paraId="4C46DF10" w14:textId="77777777" w:rsidR="00605F18" w:rsidRDefault="00000000">
            <w:pPr>
              <w:spacing w:after="0" w:line="240" w:lineRule="auto"/>
              <w:rPr>
                <w:rFonts w:ascii="Times New Roman" w:hAnsi="Times New Roman" w:cs="Times New Roman"/>
                <w:b/>
                <w:sz w:val="24"/>
                <w:szCs w:val="24"/>
              </w:rPr>
            </w:pPr>
            <w:r>
              <w:rPr>
                <w:rFonts w:ascii="Times New Roman" w:eastAsia="Times New Roman" w:hAnsi="Times New Roman" w:cs="Times New Roman"/>
                <w:b/>
                <w:sz w:val="24"/>
                <w:szCs w:val="24"/>
              </w:rPr>
              <w:t>К(э), У (эпн)   - Единый портал;</w:t>
            </w:r>
          </w:p>
          <w:p w14:paraId="55E85370" w14:textId="77777777" w:rsidR="00605F18" w:rsidRDefault="00000000">
            <w:pPr>
              <w:spacing w:after="0" w:line="240" w:lineRule="auto"/>
              <w:rPr>
                <w:rFonts w:ascii="Times New Roman" w:hAnsi="Times New Roman" w:cs="Times New Roman"/>
                <w:b/>
                <w:sz w:val="24"/>
                <w:szCs w:val="24"/>
              </w:rPr>
            </w:pPr>
            <w:r>
              <w:rPr>
                <w:rFonts w:ascii="Times New Roman" w:eastAsia="Times New Roman" w:hAnsi="Times New Roman" w:cs="Times New Roman"/>
                <w:b/>
                <w:sz w:val="24"/>
                <w:szCs w:val="24"/>
              </w:rPr>
              <w:t>О и К или К (з)  - МФЦ</w:t>
            </w:r>
          </w:p>
        </w:tc>
        <w:tc>
          <w:tcPr>
            <w:tcW w:w="1703" w:type="dxa"/>
          </w:tcPr>
          <w:p w14:paraId="4CD5CC60" w14:textId="77777777" w:rsidR="00605F18" w:rsidRDefault="00000000">
            <w:pPr>
              <w:spacing w:after="0" w:line="240" w:lineRule="auto"/>
              <w:rPr>
                <w:rFonts w:ascii="Times New Roman" w:hAnsi="Times New Roman" w:cs="Times New Roman"/>
                <w:b/>
                <w:sz w:val="24"/>
                <w:szCs w:val="24"/>
              </w:rPr>
            </w:pPr>
            <w:r>
              <w:rPr>
                <w:rFonts w:ascii="Times New Roman" w:eastAsia="Times New Roman" w:hAnsi="Times New Roman" w:cs="Times New Roman"/>
                <w:b/>
                <w:sz w:val="24"/>
                <w:szCs w:val="24"/>
              </w:rPr>
              <w:t>Д(1)</w:t>
            </w:r>
          </w:p>
          <w:p w14:paraId="410E4CCD" w14:textId="77777777" w:rsidR="00605F18" w:rsidRDefault="00605F18">
            <w:pPr>
              <w:spacing w:after="0" w:line="240" w:lineRule="auto"/>
              <w:rPr>
                <w:rFonts w:ascii="Times New Roman" w:hAnsi="Times New Roman" w:cs="Times New Roman"/>
                <w:b/>
                <w:sz w:val="24"/>
                <w:szCs w:val="24"/>
              </w:rPr>
            </w:pPr>
          </w:p>
        </w:tc>
      </w:tr>
      <w:tr w:rsidR="00605F18" w14:paraId="3AF80889" w14:textId="77777777">
        <w:trPr>
          <w:trHeight w:val="2484"/>
        </w:trPr>
        <w:tc>
          <w:tcPr>
            <w:tcW w:w="500" w:type="dxa"/>
          </w:tcPr>
          <w:p w14:paraId="47648AF1" w14:textId="77777777" w:rsidR="00605F18" w:rsidRDefault="00000000">
            <w:pPr>
              <w:spacing w:after="0" w:line="240" w:lineRule="auto"/>
              <w:rPr>
                <w:rFonts w:ascii="Times New Roman" w:hAnsi="Times New Roman" w:cs="Times New Roman"/>
                <w:b/>
                <w:sz w:val="24"/>
                <w:szCs w:val="24"/>
              </w:rPr>
            </w:pPr>
            <w:r>
              <w:rPr>
                <w:rFonts w:ascii="Times New Roman" w:hAnsi="Times New Roman" w:cs="Times New Roman"/>
                <w:sz w:val="24"/>
                <w:szCs w:val="24"/>
              </w:rPr>
              <w:lastRenderedPageBreak/>
              <w:t>3.1</w:t>
            </w:r>
          </w:p>
        </w:tc>
        <w:tc>
          <w:tcPr>
            <w:tcW w:w="1175" w:type="dxa"/>
          </w:tcPr>
          <w:p w14:paraId="77331EEE" w14:textId="77777777" w:rsidR="00605F18" w:rsidRDefault="00000000">
            <w:pPr>
              <w:spacing w:after="0" w:line="240" w:lineRule="auto"/>
              <w:rPr>
                <w:rFonts w:ascii="Times New Roman" w:hAnsi="Times New Roman" w:cs="Times New Roman"/>
                <w:b/>
                <w:sz w:val="24"/>
                <w:szCs w:val="24"/>
              </w:rPr>
            </w:pPr>
            <w:r>
              <w:rPr>
                <w:rFonts w:ascii="Times New Roman" w:hAnsi="Times New Roman" w:cs="Times New Roman"/>
                <w:sz w:val="24"/>
                <w:szCs w:val="24"/>
              </w:rPr>
              <w:t>2А-2Г</w:t>
            </w:r>
          </w:p>
        </w:tc>
        <w:tc>
          <w:tcPr>
            <w:tcW w:w="5395" w:type="dxa"/>
          </w:tcPr>
          <w:p w14:paraId="7F36996D" w14:textId="77777777" w:rsidR="00605F18"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Подтверждение полномочий представителя посредством платформы полномочий ЕСИА </w:t>
            </w:r>
          </w:p>
        </w:tc>
        <w:tc>
          <w:tcPr>
            <w:tcW w:w="1205" w:type="dxa"/>
            <w:gridSpan w:val="2"/>
          </w:tcPr>
          <w:p w14:paraId="6CA8EC4C" w14:textId="77777777" w:rsidR="00605F18" w:rsidRDefault="00605F18">
            <w:pPr>
              <w:spacing w:after="0" w:line="240" w:lineRule="auto"/>
              <w:rPr>
                <w:rFonts w:ascii="Times New Roman" w:eastAsia="Times New Roman" w:hAnsi="Times New Roman" w:cs="Times New Roman"/>
                <w:b/>
                <w:sz w:val="24"/>
                <w:szCs w:val="24"/>
              </w:rPr>
            </w:pPr>
          </w:p>
        </w:tc>
        <w:tc>
          <w:tcPr>
            <w:tcW w:w="1703" w:type="dxa"/>
          </w:tcPr>
          <w:p w14:paraId="277E09A2" w14:textId="77777777" w:rsidR="00605F18"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При подаче заявления физическим лицом от имени юридического лица / организации (при наличии технической возможности)</w:t>
            </w:r>
          </w:p>
          <w:p w14:paraId="29446697" w14:textId="77777777" w:rsidR="00605F18" w:rsidRDefault="00605F18">
            <w:pPr>
              <w:spacing w:after="0" w:line="240" w:lineRule="auto"/>
              <w:rPr>
                <w:rFonts w:ascii="Times New Roman" w:eastAsia="Times New Roman" w:hAnsi="Times New Roman" w:cs="Times New Roman"/>
                <w:b/>
                <w:sz w:val="24"/>
                <w:szCs w:val="24"/>
              </w:rPr>
            </w:pPr>
          </w:p>
          <w:p w14:paraId="4020876C" w14:textId="77777777" w:rsidR="00605F18" w:rsidRDefault="00605F18">
            <w:pPr>
              <w:spacing w:after="0" w:line="240" w:lineRule="auto"/>
              <w:rPr>
                <w:rFonts w:ascii="Times New Roman" w:eastAsia="Times New Roman" w:hAnsi="Times New Roman" w:cs="Times New Roman"/>
                <w:b/>
                <w:sz w:val="24"/>
                <w:szCs w:val="24"/>
              </w:rPr>
            </w:pPr>
          </w:p>
        </w:tc>
      </w:tr>
      <w:tr w:rsidR="00605F18" w14:paraId="2B8DA9CF" w14:textId="77777777">
        <w:trPr>
          <w:trHeight w:val="4134"/>
        </w:trPr>
        <w:tc>
          <w:tcPr>
            <w:tcW w:w="500" w:type="dxa"/>
          </w:tcPr>
          <w:p w14:paraId="586C427D" w14:textId="77777777" w:rsidR="00605F18" w:rsidRDefault="00000000">
            <w:pPr>
              <w:spacing w:after="0" w:line="240" w:lineRule="auto"/>
              <w:rPr>
                <w:rFonts w:ascii="Times New Roman" w:hAnsi="Times New Roman" w:cs="Times New Roman"/>
                <w:sz w:val="24"/>
                <w:szCs w:val="24"/>
              </w:rPr>
            </w:pPr>
            <w:r>
              <w:rPr>
                <w:rFonts w:ascii="Times New Roman" w:hAnsi="Times New Roman" w:cs="Times New Roman"/>
                <w:sz w:val="24"/>
                <w:szCs w:val="24"/>
              </w:rPr>
              <w:t>4</w:t>
            </w:r>
          </w:p>
        </w:tc>
        <w:tc>
          <w:tcPr>
            <w:tcW w:w="1175" w:type="dxa"/>
          </w:tcPr>
          <w:p w14:paraId="4C3FA3A1" w14:textId="77777777" w:rsidR="00605F18" w:rsidRDefault="00000000">
            <w:pPr>
              <w:pStyle w:val="ConsPlusNormal"/>
              <w:rPr>
                <w:rFonts w:ascii="Times New Roman" w:hAnsi="Times New Roman"/>
              </w:rPr>
            </w:pPr>
            <w:r>
              <w:rPr>
                <w:rFonts w:ascii="Times New Roman" w:hAnsi="Times New Roman"/>
                <w:sz w:val="24"/>
              </w:rPr>
              <w:t>А, В, Г</w:t>
            </w:r>
          </w:p>
        </w:tc>
        <w:tc>
          <w:tcPr>
            <w:tcW w:w="5395" w:type="dxa"/>
          </w:tcPr>
          <w:p w14:paraId="407538BF" w14:textId="77777777" w:rsidR="00605F18" w:rsidRDefault="00000000">
            <w:pPr>
              <w:pStyle w:val="ConsPlusNormal"/>
              <w:ind w:firstLine="283"/>
              <w:rPr>
                <w:rFonts w:ascii="Times New Roman" w:hAnsi="Times New Roman"/>
              </w:rPr>
            </w:pPr>
            <w:r>
              <w:rPr>
                <w:rFonts w:ascii="Times New Roman" w:hAnsi="Times New Roman"/>
                <w:sz w:val="24"/>
              </w:rPr>
              <w:t xml:space="preserve">Правоустанавливающие документы на земельный участок, права на который не зарегистрированы в Едином государственном реестре недвижимости, в том числе соглашение об установлении сервитута, реквизиты решения об установлении публичного сервитута, а также схема расположения земельного участка или земельных участков на кадастровом плане территории, на основании которой был образован указанный земельный участок и выдан градостроительный план земельного участка в случаях, предусмотренных </w:t>
            </w:r>
            <w:hyperlink r:id="rId25" w:history="1">
              <w:r>
                <w:rPr>
                  <w:rFonts w:ascii="Times New Roman" w:hAnsi="Times New Roman"/>
                  <w:sz w:val="24"/>
                </w:rPr>
                <w:t>частями 1.1</w:t>
              </w:r>
            </w:hyperlink>
            <w:r>
              <w:rPr>
                <w:rFonts w:ascii="Times New Roman" w:hAnsi="Times New Roman"/>
                <w:sz w:val="24"/>
              </w:rPr>
              <w:t xml:space="preserve"> и </w:t>
            </w:r>
            <w:hyperlink r:id="rId26" w:history="1">
              <w:r>
                <w:rPr>
                  <w:rFonts w:ascii="Times New Roman" w:hAnsi="Times New Roman"/>
                  <w:sz w:val="24"/>
                </w:rPr>
                <w:t>1.2 статьи 57.3</w:t>
              </w:r>
            </w:hyperlink>
            <w:r>
              <w:rPr>
                <w:rFonts w:ascii="Times New Roman" w:hAnsi="Times New Roman"/>
                <w:sz w:val="24"/>
              </w:rPr>
              <w:t xml:space="preserve"> Градостроительного кодекса Российской Федерации (далее - ГрК РФ), если иное не установлено </w:t>
            </w:r>
            <w:hyperlink r:id="rId27" w:history="1">
              <w:r>
                <w:rPr>
                  <w:rFonts w:ascii="Times New Roman" w:hAnsi="Times New Roman"/>
                  <w:sz w:val="24"/>
                </w:rPr>
                <w:t>частью 7.3 статьи 51</w:t>
              </w:r>
            </w:hyperlink>
            <w:r>
              <w:rPr>
                <w:rFonts w:ascii="Times New Roman" w:hAnsi="Times New Roman"/>
                <w:sz w:val="24"/>
              </w:rPr>
              <w:t xml:space="preserve"> ГрК РФ. (Если указанные документы (их копии или сведения, содержащиеся в них) отсутствуют в ЕГРН).</w:t>
            </w:r>
          </w:p>
          <w:p w14:paraId="6C0EC862" w14:textId="77777777" w:rsidR="00605F18" w:rsidRDefault="00000000">
            <w:pPr>
              <w:pStyle w:val="ConsPlusNormal"/>
              <w:ind w:firstLine="283"/>
              <w:rPr>
                <w:rFonts w:ascii="Times New Roman" w:hAnsi="Times New Roman"/>
              </w:rPr>
            </w:pPr>
            <w:r>
              <w:rPr>
                <w:rFonts w:ascii="Times New Roman" w:hAnsi="Times New Roman"/>
                <w:sz w:val="24"/>
              </w:rPr>
              <w:t>(за исключением случаев, если земельный участок или земельные участки для строительства, реконструкции объекта федерального значения, объекта регионального значения или объекта местного значения образуются из земель и(или) земельных участков, которые находятся в государственной либо муниципальной собственности, либо из земель и(или) земельных участков, государственная собственность на которые не разграничена, при условии, что такие земли и(или) земельные участки не обременены правами третьих лиц (за исключением сервитута, публичного сервитута), кроме земельных участков, подлежащих изъятию для государственных нужд в соответствии с утвержденным проектом планировки территории по основаниям, предусмотренным земельным законодательством)</w:t>
            </w:r>
          </w:p>
        </w:tc>
        <w:tc>
          <w:tcPr>
            <w:tcW w:w="1205" w:type="dxa"/>
            <w:gridSpan w:val="2"/>
          </w:tcPr>
          <w:p w14:paraId="0E2A3F02" w14:textId="77777777" w:rsidR="00605F18" w:rsidRDefault="00000000">
            <w:pPr>
              <w:pStyle w:val="ConsPlusNormal"/>
              <w:rPr>
                <w:rFonts w:ascii="Times New Roman" w:hAnsi="Times New Roman"/>
              </w:rPr>
            </w:pPr>
            <w:r>
              <w:rPr>
                <w:rFonts w:ascii="Times New Roman" w:hAnsi="Times New Roman"/>
                <w:sz w:val="24"/>
              </w:rPr>
              <w:t>К (з)/К (э, з) - Единый портал; МФЦ</w:t>
            </w:r>
          </w:p>
        </w:tc>
        <w:tc>
          <w:tcPr>
            <w:tcW w:w="1703" w:type="dxa"/>
          </w:tcPr>
          <w:p w14:paraId="05BFD652" w14:textId="77777777" w:rsidR="00605F18" w:rsidRDefault="00000000">
            <w:pPr>
              <w:pStyle w:val="ConsPlusNormal"/>
              <w:rPr>
                <w:rFonts w:ascii="Times New Roman" w:hAnsi="Times New Roman"/>
              </w:rPr>
            </w:pPr>
            <w:r>
              <w:rPr>
                <w:rFonts w:ascii="Times New Roman" w:hAnsi="Times New Roman"/>
                <w:sz w:val="24"/>
              </w:rPr>
              <w:t>Д (1)</w:t>
            </w:r>
          </w:p>
        </w:tc>
      </w:tr>
      <w:tr w:rsidR="00605F18" w14:paraId="3AA2F6D5" w14:textId="77777777">
        <w:trPr>
          <w:trHeight w:val="3813"/>
        </w:trPr>
        <w:tc>
          <w:tcPr>
            <w:tcW w:w="500" w:type="dxa"/>
          </w:tcPr>
          <w:p w14:paraId="74B82F81" w14:textId="77777777" w:rsidR="00605F18" w:rsidRDefault="00000000">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5</w:t>
            </w:r>
          </w:p>
        </w:tc>
        <w:tc>
          <w:tcPr>
            <w:tcW w:w="1175" w:type="dxa"/>
          </w:tcPr>
          <w:p w14:paraId="590368BD" w14:textId="77777777" w:rsidR="00605F18" w:rsidRDefault="00000000">
            <w:pPr>
              <w:pStyle w:val="ConsPlusNormal"/>
              <w:rPr>
                <w:rFonts w:ascii="Times New Roman" w:hAnsi="Times New Roman"/>
              </w:rPr>
            </w:pPr>
            <w:r>
              <w:rPr>
                <w:rFonts w:ascii="Times New Roman" w:hAnsi="Times New Roman"/>
                <w:sz w:val="24"/>
              </w:rPr>
              <w:t>А</w:t>
            </w:r>
          </w:p>
        </w:tc>
        <w:tc>
          <w:tcPr>
            <w:tcW w:w="5395" w:type="dxa"/>
          </w:tcPr>
          <w:p w14:paraId="72D604AE" w14:textId="77777777" w:rsidR="00605F18" w:rsidRDefault="00000000">
            <w:pPr>
              <w:pStyle w:val="ConsPlusNormal"/>
              <w:ind w:firstLine="283"/>
              <w:rPr>
                <w:rFonts w:ascii="Times New Roman" w:hAnsi="Times New Roman"/>
                <w:sz w:val="24"/>
              </w:rPr>
            </w:pPr>
            <w:r>
              <w:rPr>
                <w:rFonts w:ascii="Times New Roman" w:hAnsi="Times New Roman"/>
                <w:sz w:val="24"/>
              </w:rPr>
              <w:t>Реквизиты утвержденного проекта межевания территории либо схема расположения земельного участка или земельных участков на кадастровом плане территории - в случае если земельный участок или земельные участки для строительства, реконструкции объекта федерального значения, объекта регионального значения или объекта местного значения образуются из земель и(или) земельных участков, которые находятся в государственной либо муниципальной собственности, либо из земель и(или) земельных участков, государственная собственность на которые не разграничена, при условии, что такие земли и(или) земельные участки не обременены правами третьих лиц (за исключением сервитута, публичного сервитута), кроме земельных участков, подлежащих изъятию для государственных нужд в соответствии с утвержденным проектом планировки территории по основаниям, предусмотренным земельным законодательством</w:t>
            </w:r>
          </w:p>
          <w:p w14:paraId="177E883E" w14:textId="77777777" w:rsidR="00605F18" w:rsidRDefault="00605F18">
            <w:pPr>
              <w:pStyle w:val="ConsPlusNormal"/>
              <w:ind w:firstLine="283"/>
              <w:rPr>
                <w:rFonts w:ascii="Times New Roman" w:hAnsi="Times New Roman"/>
              </w:rPr>
            </w:pPr>
          </w:p>
        </w:tc>
        <w:tc>
          <w:tcPr>
            <w:tcW w:w="1205" w:type="dxa"/>
            <w:gridSpan w:val="2"/>
          </w:tcPr>
          <w:p w14:paraId="6C3D5DE8" w14:textId="77777777" w:rsidR="00605F18" w:rsidRDefault="00000000">
            <w:pPr>
              <w:pStyle w:val="ConsPlusNormal"/>
              <w:rPr>
                <w:rFonts w:ascii="Times New Roman" w:hAnsi="Times New Roman"/>
              </w:rPr>
            </w:pPr>
            <w:r>
              <w:rPr>
                <w:rFonts w:ascii="Times New Roman" w:hAnsi="Times New Roman"/>
                <w:sz w:val="24"/>
              </w:rPr>
              <w:t>К (з)/К (э, з) - Единый портал; МФЦ</w:t>
            </w:r>
          </w:p>
        </w:tc>
        <w:tc>
          <w:tcPr>
            <w:tcW w:w="1703" w:type="dxa"/>
          </w:tcPr>
          <w:p w14:paraId="09486DA5" w14:textId="77777777" w:rsidR="00605F18" w:rsidRDefault="00000000">
            <w:pPr>
              <w:pStyle w:val="ConsPlusNormal"/>
              <w:rPr>
                <w:rFonts w:ascii="Times New Roman" w:hAnsi="Times New Roman"/>
              </w:rPr>
            </w:pPr>
            <w:r>
              <w:rPr>
                <w:rFonts w:ascii="Times New Roman" w:hAnsi="Times New Roman"/>
                <w:sz w:val="24"/>
              </w:rPr>
              <w:t>Д (1)</w:t>
            </w:r>
          </w:p>
        </w:tc>
      </w:tr>
      <w:tr w:rsidR="00605F18" w14:paraId="127F359D" w14:textId="77777777">
        <w:trPr>
          <w:trHeight w:val="3309"/>
        </w:trPr>
        <w:tc>
          <w:tcPr>
            <w:tcW w:w="500" w:type="dxa"/>
          </w:tcPr>
          <w:p w14:paraId="18E42372" w14:textId="77777777" w:rsidR="00605F18" w:rsidRDefault="00000000">
            <w:pPr>
              <w:spacing w:after="0" w:line="240" w:lineRule="auto"/>
              <w:rPr>
                <w:rFonts w:ascii="Times New Roman" w:hAnsi="Times New Roman" w:cs="Times New Roman"/>
                <w:sz w:val="24"/>
                <w:szCs w:val="24"/>
              </w:rPr>
            </w:pPr>
            <w:r>
              <w:rPr>
                <w:rFonts w:ascii="Times New Roman" w:hAnsi="Times New Roman" w:cs="Times New Roman"/>
                <w:sz w:val="24"/>
                <w:szCs w:val="24"/>
              </w:rPr>
              <w:t>6</w:t>
            </w:r>
          </w:p>
        </w:tc>
        <w:tc>
          <w:tcPr>
            <w:tcW w:w="1175" w:type="dxa"/>
          </w:tcPr>
          <w:p w14:paraId="03308CA2" w14:textId="77777777" w:rsidR="00605F18" w:rsidRDefault="00000000">
            <w:pPr>
              <w:pStyle w:val="ConsPlusNormal"/>
              <w:rPr>
                <w:rFonts w:ascii="Times New Roman" w:hAnsi="Times New Roman"/>
              </w:rPr>
            </w:pPr>
            <w:r>
              <w:rPr>
                <w:rFonts w:ascii="Times New Roman" w:hAnsi="Times New Roman"/>
                <w:sz w:val="24"/>
              </w:rPr>
              <w:t>А, Г</w:t>
            </w:r>
          </w:p>
        </w:tc>
        <w:tc>
          <w:tcPr>
            <w:tcW w:w="5395" w:type="dxa"/>
          </w:tcPr>
          <w:p w14:paraId="788FC983" w14:textId="77777777" w:rsidR="00605F18" w:rsidRDefault="00000000">
            <w:pPr>
              <w:pStyle w:val="ConsPlusNormal"/>
              <w:ind w:firstLine="283"/>
              <w:rPr>
                <w:rFonts w:ascii="Times New Roman" w:hAnsi="Times New Roman"/>
              </w:rPr>
            </w:pPr>
            <w:r>
              <w:rPr>
                <w:rFonts w:ascii="Times New Roman" w:hAnsi="Times New Roman"/>
                <w:sz w:val="24"/>
              </w:rPr>
              <w:t>При наличии соглашения о передаче в случаях, установленных бюджетным законодательством Российской Федерации, органом государственной власти (государственным органом), Государственной корпорацией по атомной энергии "Росатом", Государственной корпорацией по космической деятельности "Роскосмос", органом управления государственным внебюджетным фондом или органом местного самоуправления полномочий государственного (муниципального) заказчика, заключенного при осуществлении бюджетных инвестиций, - реквизиты указанного соглашения, правоустанавливающие документы на земельный участок правообладателя, с которым заключено это соглашение, в случае, если права на такой земельный участок не зарегистрированы в Едином государственном реестре недвижимости</w:t>
            </w:r>
          </w:p>
        </w:tc>
        <w:tc>
          <w:tcPr>
            <w:tcW w:w="1205" w:type="dxa"/>
            <w:gridSpan w:val="2"/>
          </w:tcPr>
          <w:p w14:paraId="3F329C4E" w14:textId="77777777" w:rsidR="00605F18" w:rsidRDefault="00000000">
            <w:pPr>
              <w:pStyle w:val="ConsPlusNormal"/>
              <w:rPr>
                <w:rFonts w:ascii="Times New Roman" w:hAnsi="Times New Roman"/>
              </w:rPr>
            </w:pPr>
            <w:r>
              <w:rPr>
                <w:rFonts w:ascii="Times New Roman" w:hAnsi="Times New Roman"/>
                <w:sz w:val="24"/>
              </w:rPr>
              <w:t>К (з)/К (э, з) - Единый портал; МФЦ</w:t>
            </w:r>
          </w:p>
          <w:p w14:paraId="13A33488" w14:textId="77777777" w:rsidR="00605F18" w:rsidRDefault="00605F18">
            <w:pPr>
              <w:pStyle w:val="ConsPlusNormal"/>
              <w:rPr>
                <w:rFonts w:ascii="Times New Roman" w:hAnsi="Times New Roman"/>
              </w:rPr>
            </w:pPr>
          </w:p>
        </w:tc>
        <w:tc>
          <w:tcPr>
            <w:tcW w:w="1703" w:type="dxa"/>
          </w:tcPr>
          <w:p w14:paraId="7722F0DD" w14:textId="77777777" w:rsidR="00605F18" w:rsidRDefault="00000000">
            <w:pPr>
              <w:pStyle w:val="ConsPlusNormal"/>
              <w:rPr>
                <w:rFonts w:ascii="Times New Roman" w:hAnsi="Times New Roman"/>
              </w:rPr>
            </w:pPr>
            <w:r>
              <w:rPr>
                <w:rFonts w:ascii="Times New Roman" w:hAnsi="Times New Roman"/>
                <w:sz w:val="24"/>
              </w:rPr>
              <w:t>Д (1)</w:t>
            </w:r>
          </w:p>
        </w:tc>
      </w:tr>
      <w:tr w:rsidR="00605F18" w14:paraId="0DDAAE59" w14:textId="77777777">
        <w:trPr>
          <w:trHeight w:val="3034"/>
        </w:trPr>
        <w:tc>
          <w:tcPr>
            <w:tcW w:w="500" w:type="dxa"/>
          </w:tcPr>
          <w:p w14:paraId="35388E18" w14:textId="77777777" w:rsidR="00605F18" w:rsidRDefault="00000000">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7</w:t>
            </w:r>
          </w:p>
        </w:tc>
        <w:tc>
          <w:tcPr>
            <w:tcW w:w="1175" w:type="dxa"/>
          </w:tcPr>
          <w:p w14:paraId="55B00230" w14:textId="77777777" w:rsidR="00605F18" w:rsidRDefault="00000000">
            <w:pPr>
              <w:pStyle w:val="ConsPlusNormal"/>
              <w:rPr>
                <w:rFonts w:ascii="Times New Roman" w:hAnsi="Times New Roman"/>
              </w:rPr>
            </w:pPr>
            <w:r>
              <w:rPr>
                <w:rFonts w:ascii="Times New Roman" w:hAnsi="Times New Roman"/>
                <w:sz w:val="24"/>
              </w:rPr>
              <w:t>А, В, Г</w:t>
            </w:r>
          </w:p>
        </w:tc>
        <w:tc>
          <w:tcPr>
            <w:tcW w:w="5395" w:type="dxa"/>
          </w:tcPr>
          <w:p w14:paraId="5C50D29D" w14:textId="77777777" w:rsidR="00605F18" w:rsidRDefault="00000000">
            <w:pPr>
              <w:pStyle w:val="ConsPlusNormal"/>
              <w:ind w:firstLine="283"/>
              <w:rPr>
                <w:rFonts w:ascii="Times New Roman" w:hAnsi="Times New Roman"/>
              </w:rPr>
            </w:pPr>
            <w:r>
              <w:rPr>
                <w:rFonts w:ascii="Times New Roman" w:hAnsi="Times New Roman"/>
                <w:sz w:val="24"/>
              </w:rPr>
              <w:t xml:space="preserve">Реквизиты градостроительного плана земельного участка, выданного не ранее чем за три года до дня представления заявления на получение разрешения на строительство </w:t>
            </w:r>
            <w:r>
              <w:rPr>
                <w:rFonts w:ascii="Times New Roman" w:hAnsi="Times New Roman"/>
                <w:b/>
                <w:sz w:val="24"/>
              </w:rPr>
              <w:t>(внесения изменений в разрешение на строительство) / уведомления, указанного в части 21.10 статьи 51 ГрК РФ,</w:t>
            </w:r>
            <w:r>
              <w:rPr>
                <w:rFonts w:ascii="Times New Roman" w:hAnsi="Times New Roman"/>
                <w:sz w:val="24"/>
              </w:rPr>
              <w:t xml:space="preserve"> или в случае выдачи разрешения на строительство линейного объекта реквизиты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реквизиты проекта планировки территории в случае выдачи разрешения на строительство линейного объекта, для размещения которого не требуется образование земельного участка</w:t>
            </w:r>
          </w:p>
        </w:tc>
        <w:tc>
          <w:tcPr>
            <w:tcW w:w="1205" w:type="dxa"/>
            <w:gridSpan w:val="2"/>
          </w:tcPr>
          <w:p w14:paraId="23ACAF72" w14:textId="77777777" w:rsidR="00605F18" w:rsidRDefault="00000000">
            <w:pPr>
              <w:pStyle w:val="ConsPlusNormal"/>
              <w:rPr>
                <w:rFonts w:ascii="Times New Roman" w:hAnsi="Times New Roman"/>
              </w:rPr>
            </w:pPr>
            <w:r>
              <w:rPr>
                <w:rFonts w:ascii="Times New Roman" w:hAnsi="Times New Roman"/>
                <w:sz w:val="24"/>
              </w:rPr>
              <w:t>К (з)/К (э, з) - Единый портал; МФЦ</w:t>
            </w:r>
          </w:p>
          <w:p w14:paraId="32D37D29" w14:textId="77777777" w:rsidR="00605F18" w:rsidRDefault="00605F18">
            <w:pPr>
              <w:pStyle w:val="ConsPlusNormal"/>
              <w:rPr>
                <w:rFonts w:ascii="Times New Roman" w:hAnsi="Times New Roman"/>
              </w:rPr>
            </w:pPr>
          </w:p>
        </w:tc>
        <w:tc>
          <w:tcPr>
            <w:tcW w:w="1703" w:type="dxa"/>
          </w:tcPr>
          <w:p w14:paraId="76755214" w14:textId="77777777" w:rsidR="00605F18" w:rsidRDefault="00000000">
            <w:pPr>
              <w:pStyle w:val="ConsPlusNormal"/>
              <w:rPr>
                <w:rFonts w:ascii="Times New Roman" w:hAnsi="Times New Roman"/>
              </w:rPr>
            </w:pPr>
            <w:r>
              <w:rPr>
                <w:rFonts w:ascii="Times New Roman" w:hAnsi="Times New Roman"/>
                <w:sz w:val="24"/>
              </w:rPr>
              <w:t>Д (1)</w:t>
            </w:r>
          </w:p>
        </w:tc>
      </w:tr>
      <w:tr w:rsidR="00605F18" w14:paraId="4B4B0F8E" w14:textId="77777777">
        <w:trPr>
          <w:trHeight w:val="1384"/>
        </w:trPr>
        <w:tc>
          <w:tcPr>
            <w:tcW w:w="500" w:type="dxa"/>
          </w:tcPr>
          <w:p w14:paraId="195F4129" w14:textId="77777777" w:rsidR="00605F18" w:rsidRDefault="00000000">
            <w:pPr>
              <w:spacing w:after="0" w:line="240" w:lineRule="auto"/>
              <w:rPr>
                <w:rFonts w:ascii="Times New Roman" w:hAnsi="Times New Roman" w:cs="Times New Roman"/>
                <w:sz w:val="24"/>
                <w:szCs w:val="24"/>
              </w:rPr>
            </w:pPr>
            <w:r>
              <w:rPr>
                <w:rFonts w:ascii="Times New Roman" w:hAnsi="Times New Roman" w:cs="Times New Roman"/>
                <w:sz w:val="24"/>
                <w:szCs w:val="24"/>
              </w:rPr>
              <w:t>8</w:t>
            </w:r>
          </w:p>
        </w:tc>
        <w:tc>
          <w:tcPr>
            <w:tcW w:w="1175" w:type="dxa"/>
          </w:tcPr>
          <w:p w14:paraId="7653778A" w14:textId="77777777" w:rsidR="00605F18" w:rsidRDefault="00000000">
            <w:pPr>
              <w:pStyle w:val="ConsPlusNormal"/>
              <w:rPr>
                <w:rFonts w:ascii="Times New Roman" w:hAnsi="Times New Roman"/>
              </w:rPr>
            </w:pPr>
            <w:r>
              <w:rPr>
                <w:rFonts w:ascii="Times New Roman" w:hAnsi="Times New Roman"/>
                <w:sz w:val="24"/>
              </w:rPr>
              <w:t>А, Г</w:t>
            </w:r>
          </w:p>
        </w:tc>
        <w:tc>
          <w:tcPr>
            <w:tcW w:w="5395" w:type="dxa"/>
          </w:tcPr>
          <w:p w14:paraId="7B1DEB6E" w14:textId="77777777" w:rsidR="00605F18" w:rsidRDefault="00000000">
            <w:pPr>
              <w:pStyle w:val="ConsPlusNormal"/>
              <w:ind w:firstLine="283"/>
              <w:rPr>
                <w:rFonts w:ascii="Times New Roman" w:hAnsi="Times New Roman"/>
              </w:rPr>
            </w:pPr>
            <w:r>
              <w:rPr>
                <w:rFonts w:ascii="Times New Roman" w:hAnsi="Times New Roman"/>
                <w:sz w:val="24"/>
              </w:rPr>
              <w:t xml:space="preserve">Результаты инженерных изысканий и следующие материалы, содержащиеся в утвержденной в соответствии с </w:t>
            </w:r>
            <w:hyperlink r:id="rId28" w:history="1">
              <w:r>
                <w:rPr>
                  <w:rFonts w:ascii="Times New Roman" w:hAnsi="Times New Roman"/>
                  <w:sz w:val="24"/>
                </w:rPr>
                <w:t>частью 15 статьи 48</w:t>
              </w:r>
            </w:hyperlink>
            <w:r>
              <w:rPr>
                <w:rFonts w:ascii="Times New Roman" w:hAnsi="Times New Roman"/>
                <w:sz w:val="24"/>
              </w:rPr>
              <w:t xml:space="preserve"> ГрК РФ проектной документации:</w:t>
            </w:r>
          </w:p>
          <w:p w14:paraId="45DDD65E" w14:textId="77777777" w:rsidR="00605F18" w:rsidRDefault="00000000">
            <w:pPr>
              <w:pStyle w:val="ConsPlusNormal"/>
              <w:ind w:firstLine="283"/>
              <w:rPr>
                <w:rFonts w:ascii="Times New Roman" w:hAnsi="Times New Roman"/>
              </w:rPr>
            </w:pPr>
            <w:r>
              <w:rPr>
                <w:rFonts w:ascii="Times New Roman" w:hAnsi="Times New Roman"/>
                <w:sz w:val="24"/>
              </w:rPr>
              <w:t>а) пояснительная записка;</w:t>
            </w:r>
          </w:p>
          <w:p w14:paraId="6A75B447" w14:textId="77777777" w:rsidR="00605F18" w:rsidRDefault="00000000">
            <w:pPr>
              <w:pStyle w:val="ConsPlusNormal"/>
              <w:ind w:firstLine="283"/>
              <w:rPr>
                <w:rFonts w:ascii="Times New Roman" w:hAnsi="Times New Roman"/>
              </w:rPr>
            </w:pPr>
            <w:r>
              <w:rPr>
                <w:rFonts w:ascii="Times New Roman" w:hAnsi="Times New Roman"/>
                <w:sz w:val="24"/>
              </w:rPr>
              <w:t>б) схема планировочной организации земельного участка, выполненная в соответствии с информацией, указанной в градостроительном плане земельного участка, а в случае подготовки проектной документации применительно к линейным объектам проект полосы отвода, выполненный в соответствии с проектом планировки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
          <w:p w14:paraId="409209B8" w14:textId="77777777" w:rsidR="00605F18" w:rsidRDefault="00000000">
            <w:pPr>
              <w:pStyle w:val="ConsPlusNormal"/>
              <w:ind w:firstLine="283"/>
              <w:rPr>
                <w:rFonts w:ascii="Times New Roman" w:hAnsi="Times New Roman"/>
              </w:rPr>
            </w:pPr>
            <w:r>
              <w:rPr>
                <w:rFonts w:ascii="Times New Roman" w:hAnsi="Times New Roman"/>
                <w:sz w:val="24"/>
              </w:rPr>
              <w:t>в) разделы, содержащие архитектурные и конструктивные решения, а также решения и мероприятия, направленные на обеспечение доступа инвалидов к объекту капитального строительства (в случае подготовки проектной документации применительно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w:t>
            </w:r>
          </w:p>
          <w:p w14:paraId="3D8BB056" w14:textId="77777777" w:rsidR="00605F18" w:rsidRDefault="00000000">
            <w:pPr>
              <w:pStyle w:val="ConsPlusNormal"/>
              <w:ind w:firstLine="283"/>
              <w:rPr>
                <w:rFonts w:ascii="Times New Roman" w:hAnsi="Times New Roman"/>
              </w:rPr>
            </w:pPr>
            <w:r>
              <w:rPr>
                <w:rFonts w:ascii="Times New Roman" w:hAnsi="Times New Roman"/>
                <w:sz w:val="24"/>
              </w:rPr>
              <w:t xml:space="preserve">г) проект организации строительства объекта капитального строительства (включая проект организации работ по сносу объектов </w:t>
            </w:r>
            <w:r>
              <w:rPr>
                <w:rFonts w:ascii="Times New Roman" w:hAnsi="Times New Roman"/>
                <w:sz w:val="24"/>
              </w:rPr>
              <w:lastRenderedPageBreak/>
              <w:t>капитального строительства, их частей в случае необходимости сноса объектов капитального строительства, их частей для строительства, реконструкции других объектов капитального строительства)</w:t>
            </w:r>
          </w:p>
          <w:p w14:paraId="32F89A93" w14:textId="77777777" w:rsidR="00605F18" w:rsidRDefault="00000000">
            <w:pPr>
              <w:pStyle w:val="ConsPlusNormal"/>
              <w:ind w:firstLine="283"/>
              <w:rPr>
                <w:rFonts w:ascii="Times New Roman" w:hAnsi="Times New Roman"/>
                <w:sz w:val="24"/>
                <w:szCs w:val="24"/>
              </w:rPr>
            </w:pPr>
            <w:r>
              <w:rPr>
                <w:rFonts w:ascii="Times New Roman" w:hAnsi="Times New Roman"/>
                <w:sz w:val="24"/>
              </w:rPr>
              <w:t>(в случае если данные документы, их копии или сведения, содержащиеся в них, отсутствуют в ЕГРЗ)</w:t>
            </w:r>
          </w:p>
          <w:p w14:paraId="064ED040" w14:textId="77777777" w:rsidR="00605F18" w:rsidRDefault="00605F18">
            <w:pPr>
              <w:pStyle w:val="ConsPlusNormal"/>
              <w:ind w:firstLine="283"/>
              <w:rPr>
                <w:rFonts w:ascii="Times New Roman" w:hAnsi="Times New Roman"/>
              </w:rPr>
            </w:pPr>
          </w:p>
        </w:tc>
        <w:tc>
          <w:tcPr>
            <w:tcW w:w="1205" w:type="dxa"/>
            <w:gridSpan w:val="2"/>
          </w:tcPr>
          <w:p w14:paraId="1897C85F" w14:textId="77777777" w:rsidR="00605F18" w:rsidRDefault="00000000">
            <w:pPr>
              <w:pStyle w:val="ConsPlusNormal"/>
              <w:rPr>
                <w:rFonts w:ascii="Times New Roman" w:hAnsi="Times New Roman"/>
              </w:rPr>
            </w:pPr>
            <w:r>
              <w:rPr>
                <w:rFonts w:ascii="Times New Roman" w:hAnsi="Times New Roman"/>
                <w:sz w:val="24"/>
              </w:rPr>
              <w:lastRenderedPageBreak/>
              <w:t>К (з)/К (э, з) - Единый портал; МФЦ</w:t>
            </w:r>
          </w:p>
          <w:p w14:paraId="11EEA2EE" w14:textId="77777777" w:rsidR="00605F18" w:rsidRDefault="00605F18">
            <w:pPr>
              <w:pStyle w:val="ConsPlusNormal"/>
              <w:rPr>
                <w:rFonts w:ascii="Times New Roman" w:hAnsi="Times New Roman"/>
              </w:rPr>
            </w:pPr>
          </w:p>
        </w:tc>
        <w:tc>
          <w:tcPr>
            <w:tcW w:w="1703" w:type="dxa"/>
          </w:tcPr>
          <w:p w14:paraId="0AED43B4" w14:textId="77777777" w:rsidR="00605F18" w:rsidRDefault="00000000">
            <w:pPr>
              <w:pStyle w:val="ConsPlusNormal"/>
              <w:rPr>
                <w:rFonts w:ascii="Times New Roman" w:hAnsi="Times New Roman"/>
              </w:rPr>
            </w:pPr>
            <w:r>
              <w:rPr>
                <w:rFonts w:ascii="Times New Roman" w:hAnsi="Times New Roman"/>
                <w:sz w:val="24"/>
              </w:rPr>
              <w:t>Д (1)</w:t>
            </w:r>
          </w:p>
        </w:tc>
      </w:tr>
      <w:tr w:rsidR="00605F18" w14:paraId="67D6609E" w14:textId="77777777">
        <w:trPr>
          <w:trHeight w:val="1064"/>
        </w:trPr>
        <w:tc>
          <w:tcPr>
            <w:tcW w:w="500" w:type="dxa"/>
          </w:tcPr>
          <w:p w14:paraId="19A09926" w14:textId="77777777" w:rsidR="00605F18" w:rsidRDefault="00000000">
            <w:pPr>
              <w:spacing w:after="0" w:line="240" w:lineRule="auto"/>
              <w:rPr>
                <w:rFonts w:ascii="Times New Roman" w:hAnsi="Times New Roman" w:cs="Times New Roman"/>
                <w:sz w:val="24"/>
                <w:szCs w:val="24"/>
              </w:rPr>
            </w:pPr>
            <w:r>
              <w:rPr>
                <w:rFonts w:ascii="Times New Roman" w:hAnsi="Times New Roman" w:cs="Times New Roman"/>
                <w:sz w:val="24"/>
                <w:szCs w:val="24"/>
              </w:rPr>
              <w:t>9</w:t>
            </w:r>
          </w:p>
        </w:tc>
        <w:tc>
          <w:tcPr>
            <w:tcW w:w="1175" w:type="dxa"/>
          </w:tcPr>
          <w:p w14:paraId="4120031F" w14:textId="77777777" w:rsidR="00605F18" w:rsidRDefault="00000000">
            <w:pPr>
              <w:pStyle w:val="ConsPlusNormal"/>
              <w:rPr>
                <w:rFonts w:ascii="Times New Roman" w:hAnsi="Times New Roman"/>
              </w:rPr>
            </w:pPr>
            <w:r>
              <w:rPr>
                <w:rFonts w:ascii="Times New Roman" w:hAnsi="Times New Roman"/>
                <w:sz w:val="24"/>
              </w:rPr>
              <w:t>А, Г</w:t>
            </w:r>
          </w:p>
        </w:tc>
        <w:tc>
          <w:tcPr>
            <w:tcW w:w="5395" w:type="dxa"/>
          </w:tcPr>
          <w:p w14:paraId="04249E92" w14:textId="77777777" w:rsidR="00605F18" w:rsidRDefault="00000000">
            <w:pPr>
              <w:pStyle w:val="ConsPlusNormal"/>
              <w:ind w:firstLine="283"/>
              <w:rPr>
                <w:rFonts w:ascii="Times New Roman" w:hAnsi="Times New Roman"/>
              </w:rPr>
            </w:pPr>
            <w:r>
              <w:rPr>
                <w:rFonts w:ascii="Times New Roman" w:hAnsi="Times New Roman"/>
                <w:sz w:val="24"/>
              </w:rPr>
              <w:t xml:space="preserve">Реквизиты разрешения на отклонение от предельных параметров разрешенного строительства, реконструкции (в случае, если застройщику было предоставлено такое разрешение в соответствии со </w:t>
            </w:r>
            <w:hyperlink r:id="rId29" w:history="1">
              <w:r>
                <w:rPr>
                  <w:rFonts w:ascii="Times New Roman" w:hAnsi="Times New Roman"/>
                  <w:sz w:val="24"/>
                </w:rPr>
                <w:t>статьей 40</w:t>
              </w:r>
            </w:hyperlink>
            <w:r>
              <w:rPr>
                <w:rFonts w:ascii="Times New Roman" w:hAnsi="Times New Roman"/>
                <w:sz w:val="24"/>
              </w:rPr>
              <w:t xml:space="preserve"> ГрК РФ)</w:t>
            </w:r>
          </w:p>
        </w:tc>
        <w:tc>
          <w:tcPr>
            <w:tcW w:w="1205" w:type="dxa"/>
            <w:gridSpan w:val="2"/>
          </w:tcPr>
          <w:p w14:paraId="0BE40682" w14:textId="77777777" w:rsidR="00605F18" w:rsidRDefault="00000000">
            <w:pPr>
              <w:pStyle w:val="ConsPlusNormal"/>
              <w:rPr>
                <w:rFonts w:ascii="Times New Roman" w:hAnsi="Times New Roman"/>
              </w:rPr>
            </w:pPr>
            <w:r>
              <w:rPr>
                <w:rFonts w:ascii="Times New Roman" w:hAnsi="Times New Roman"/>
                <w:sz w:val="24"/>
              </w:rPr>
              <w:t>К (з)/К (э, з) - Единый портал; МФЦ</w:t>
            </w:r>
          </w:p>
          <w:p w14:paraId="45DA56EF" w14:textId="77777777" w:rsidR="00605F18" w:rsidRDefault="00605F18">
            <w:pPr>
              <w:pStyle w:val="ConsPlusNormal"/>
              <w:rPr>
                <w:rFonts w:ascii="Times New Roman" w:hAnsi="Times New Roman"/>
              </w:rPr>
            </w:pPr>
          </w:p>
        </w:tc>
        <w:tc>
          <w:tcPr>
            <w:tcW w:w="1703" w:type="dxa"/>
          </w:tcPr>
          <w:p w14:paraId="6445E105" w14:textId="77777777" w:rsidR="00605F18" w:rsidRDefault="00000000">
            <w:pPr>
              <w:pStyle w:val="ConsPlusNormal"/>
              <w:rPr>
                <w:rFonts w:ascii="Times New Roman" w:hAnsi="Times New Roman"/>
              </w:rPr>
            </w:pPr>
            <w:r>
              <w:rPr>
                <w:rFonts w:ascii="Times New Roman" w:hAnsi="Times New Roman"/>
                <w:sz w:val="24"/>
              </w:rPr>
              <w:t>Д (1)</w:t>
            </w:r>
          </w:p>
        </w:tc>
      </w:tr>
      <w:tr w:rsidR="00605F18" w14:paraId="3E6AD7D5" w14:textId="77777777">
        <w:trPr>
          <w:trHeight w:val="1384"/>
        </w:trPr>
        <w:tc>
          <w:tcPr>
            <w:tcW w:w="500" w:type="dxa"/>
          </w:tcPr>
          <w:p w14:paraId="26458B81" w14:textId="77777777" w:rsidR="00605F18" w:rsidRDefault="00000000">
            <w:pPr>
              <w:spacing w:after="0" w:line="240" w:lineRule="auto"/>
              <w:rPr>
                <w:rFonts w:ascii="Times New Roman" w:hAnsi="Times New Roman" w:cs="Times New Roman"/>
                <w:sz w:val="24"/>
                <w:szCs w:val="24"/>
              </w:rPr>
            </w:pPr>
            <w:r>
              <w:rPr>
                <w:rFonts w:ascii="Times New Roman" w:hAnsi="Times New Roman" w:cs="Times New Roman"/>
                <w:sz w:val="24"/>
                <w:szCs w:val="24"/>
              </w:rPr>
              <w:t>10</w:t>
            </w:r>
          </w:p>
        </w:tc>
        <w:tc>
          <w:tcPr>
            <w:tcW w:w="1175" w:type="dxa"/>
          </w:tcPr>
          <w:p w14:paraId="5505A23D" w14:textId="77777777" w:rsidR="00605F18" w:rsidRDefault="00000000">
            <w:pPr>
              <w:pStyle w:val="ConsPlusNormal"/>
              <w:rPr>
                <w:rFonts w:ascii="Times New Roman" w:hAnsi="Times New Roman"/>
              </w:rPr>
            </w:pPr>
            <w:r>
              <w:rPr>
                <w:rFonts w:ascii="Times New Roman" w:hAnsi="Times New Roman"/>
                <w:sz w:val="24"/>
              </w:rPr>
              <w:t>А, Г</w:t>
            </w:r>
          </w:p>
        </w:tc>
        <w:tc>
          <w:tcPr>
            <w:tcW w:w="5395" w:type="dxa"/>
          </w:tcPr>
          <w:p w14:paraId="542DD7D9" w14:textId="77777777" w:rsidR="00605F18" w:rsidRDefault="00000000">
            <w:pPr>
              <w:pStyle w:val="ConsPlusNormal"/>
              <w:ind w:firstLine="283"/>
              <w:rPr>
                <w:rFonts w:ascii="Times New Roman" w:hAnsi="Times New Roman"/>
              </w:rPr>
            </w:pPr>
            <w:r>
              <w:rPr>
                <w:rFonts w:ascii="Times New Roman" w:hAnsi="Times New Roman"/>
                <w:sz w:val="24"/>
              </w:rPr>
              <w:t xml:space="preserve">Реквизиты решения о согласовании архитектурно-градостроительного облика и наименование уполномоченного органа местного самоуправления, принявшего решение о согласовании архитектурно-градостроительного облика объекта капитального строительства в случае, если такое согласование предусмотрено </w:t>
            </w:r>
            <w:hyperlink r:id="rId30" w:history="1">
              <w:r>
                <w:rPr>
                  <w:rFonts w:ascii="Times New Roman" w:hAnsi="Times New Roman"/>
                  <w:sz w:val="24"/>
                </w:rPr>
                <w:t>статьей 40.1</w:t>
              </w:r>
            </w:hyperlink>
            <w:r>
              <w:rPr>
                <w:rFonts w:ascii="Times New Roman" w:hAnsi="Times New Roman"/>
                <w:sz w:val="24"/>
              </w:rPr>
              <w:t xml:space="preserve"> ГрК РФ</w:t>
            </w:r>
          </w:p>
        </w:tc>
        <w:tc>
          <w:tcPr>
            <w:tcW w:w="1205" w:type="dxa"/>
            <w:gridSpan w:val="2"/>
          </w:tcPr>
          <w:p w14:paraId="7DBE89ED" w14:textId="77777777" w:rsidR="00605F18" w:rsidRDefault="00000000">
            <w:pPr>
              <w:pStyle w:val="ConsPlusNormal"/>
              <w:rPr>
                <w:rFonts w:ascii="Times New Roman" w:hAnsi="Times New Roman"/>
              </w:rPr>
            </w:pPr>
            <w:r>
              <w:rPr>
                <w:rFonts w:ascii="Times New Roman" w:hAnsi="Times New Roman"/>
                <w:sz w:val="24"/>
              </w:rPr>
              <w:t>К (з)/К (э, з) - Единый портал; МФЦ</w:t>
            </w:r>
          </w:p>
          <w:p w14:paraId="11BE5118" w14:textId="77777777" w:rsidR="00605F18" w:rsidRDefault="00605F18">
            <w:pPr>
              <w:pStyle w:val="ConsPlusNormal"/>
              <w:rPr>
                <w:rFonts w:ascii="Times New Roman" w:hAnsi="Times New Roman"/>
              </w:rPr>
            </w:pPr>
          </w:p>
        </w:tc>
        <w:tc>
          <w:tcPr>
            <w:tcW w:w="1703" w:type="dxa"/>
          </w:tcPr>
          <w:p w14:paraId="4D39D345" w14:textId="77777777" w:rsidR="00605F18" w:rsidRDefault="00000000">
            <w:pPr>
              <w:pStyle w:val="ConsPlusNormal"/>
              <w:rPr>
                <w:rFonts w:ascii="Times New Roman" w:hAnsi="Times New Roman"/>
              </w:rPr>
            </w:pPr>
            <w:r>
              <w:rPr>
                <w:rFonts w:ascii="Times New Roman" w:hAnsi="Times New Roman"/>
                <w:sz w:val="24"/>
              </w:rPr>
              <w:t>Д (1)</w:t>
            </w:r>
          </w:p>
        </w:tc>
      </w:tr>
      <w:tr w:rsidR="00605F18" w14:paraId="4244CE84" w14:textId="77777777">
        <w:trPr>
          <w:trHeight w:val="1384"/>
        </w:trPr>
        <w:tc>
          <w:tcPr>
            <w:tcW w:w="500" w:type="dxa"/>
          </w:tcPr>
          <w:p w14:paraId="23E6D116" w14:textId="77777777" w:rsidR="00605F18" w:rsidRDefault="00000000">
            <w:pPr>
              <w:spacing w:after="0" w:line="240" w:lineRule="auto"/>
              <w:rPr>
                <w:rFonts w:ascii="Times New Roman" w:hAnsi="Times New Roman" w:cs="Times New Roman"/>
                <w:sz w:val="24"/>
                <w:szCs w:val="24"/>
              </w:rPr>
            </w:pPr>
            <w:r>
              <w:rPr>
                <w:rFonts w:ascii="Times New Roman" w:hAnsi="Times New Roman" w:cs="Times New Roman"/>
                <w:sz w:val="24"/>
                <w:szCs w:val="24"/>
              </w:rPr>
              <w:t>11</w:t>
            </w:r>
          </w:p>
        </w:tc>
        <w:tc>
          <w:tcPr>
            <w:tcW w:w="1175" w:type="dxa"/>
          </w:tcPr>
          <w:p w14:paraId="68EFF023" w14:textId="77777777" w:rsidR="00605F18" w:rsidRDefault="00000000">
            <w:pPr>
              <w:pStyle w:val="ConsPlusNormal"/>
              <w:rPr>
                <w:rFonts w:ascii="Times New Roman" w:hAnsi="Times New Roman"/>
              </w:rPr>
            </w:pPr>
            <w:r>
              <w:rPr>
                <w:rFonts w:ascii="Times New Roman" w:hAnsi="Times New Roman"/>
                <w:sz w:val="24"/>
              </w:rPr>
              <w:t>А, Г</w:t>
            </w:r>
          </w:p>
        </w:tc>
        <w:tc>
          <w:tcPr>
            <w:tcW w:w="5395" w:type="dxa"/>
          </w:tcPr>
          <w:p w14:paraId="57DC62ED" w14:textId="77777777" w:rsidR="00605F18" w:rsidRDefault="00000000">
            <w:pPr>
              <w:pStyle w:val="ConsPlusNormal"/>
              <w:ind w:firstLine="283"/>
              <w:rPr>
                <w:rFonts w:ascii="Times New Roman" w:hAnsi="Times New Roman"/>
              </w:rPr>
            </w:pPr>
            <w:r>
              <w:rPr>
                <w:rFonts w:ascii="Times New Roman" w:hAnsi="Times New Roman"/>
                <w:sz w:val="24"/>
              </w:rPr>
              <w:t xml:space="preserve">Согласие всех правообладателей объекта капитального строительства в случае реконструкции такого объекта, за исключением указанных в </w:t>
            </w:r>
            <w:hyperlink r:id="rId31" w:history="1">
              <w:r>
                <w:rPr>
                  <w:rFonts w:ascii="Times New Roman" w:hAnsi="Times New Roman"/>
                  <w:sz w:val="24"/>
                </w:rPr>
                <w:t>пункте 6.2 части 7 статьи 51</w:t>
              </w:r>
            </w:hyperlink>
            <w:r>
              <w:rPr>
                <w:rFonts w:ascii="Times New Roman" w:hAnsi="Times New Roman"/>
                <w:sz w:val="24"/>
              </w:rPr>
              <w:t xml:space="preserve"> ГрК РФ случаев реконструкции многоквартирного дома, согласие правообладателей всех домов блокированной застройки в одном ряду в случае реконструкции одного из домов блокированной застройки</w:t>
            </w:r>
          </w:p>
        </w:tc>
        <w:tc>
          <w:tcPr>
            <w:tcW w:w="1205" w:type="dxa"/>
            <w:gridSpan w:val="2"/>
          </w:tcPr>
          <w:p w14:paraId="3CCC13BC" w14:textId="77777777" w:rsidR="00605F18" w:rsidRDefault="00000000">
            <w:pPr>
              <w:pStyle w:val="ConsPlusNormal"/>
              <w:rPr>
                <w:rFonts w:ascii="Times New Roman" w:hAnsi="Times New Roman"/>
              </w:rPr>
            </w:pPr>
            <w:r>
              <w:rPr>
                <w:rFonts w:ascii="Times New Roman" w:hAnsi="Times New Roman"/>
                <w:sz w:val="24"/>
              </w:rPr>
              <w:t>К (з)/К (э, з) - Единый портал; МФЦ</w:t>
            </w:r>
          </w:p>
          <w:p w14:paraId="7C1DF3E0" w14:textId="77777777" w:rsidR="00605F18" w:rsidRDefault="00605F18">
            <w:pPr>
              <w:pStyle w:val="ConsPlusNormal"/>
              <w:rPr>
                <w:rFonts w:ascii="Times New Roman" w:hAnsi="Times New Roman"/>
              </w:rPr>
            </w:pPr>
          </w:p>
        </w:tc>
        <w:tc>
          <w:tcPr>
            <w:tcW w:w="1703" w:type="dxa"/>
          </w:tcPr>
          <w:p w14:paraId="2421DDC0" w14:textId="77777777" w:rsidR="00605F18" w:rsidRDefault="00000000">
            <w:pPr>
              <w:pStyle w:val="ConsPlusNormal"/>
              <w:rPr>
                <w:rFonts w:ascii="Times New Roman" w:hAnsi="Times New Roman"/>
              </w:rPr>
            </w:pPr>
            <w:r>
              <w:rPr>
                <w:rFonts w:ascii="Times New Roman" w:hAnsi="Times New Roman"/>
                <w:sz w:val="24"/>
              </w:rPr>
              <w:t>Д (1)</w:t>
            </w:r>
          </w:p>
        </w:tc>
      </w:tr>
      <w:tr w:rsidR="00605F18" w14:paraId="7E94894A" w14:textId="77777777">
        <w:trPr>
          <w:trHeight w:val="3584"/>
        </w:trPr>
        <w:tc>
          <w:tcPr>
            <w:tcW w:w="500" w:type="dxa"/>
          </w:tcPr>
          <w:p w14:paraId="64B36788" w14:textId="77777777" w:rsidR="00605F18" w:rsidRDefault="00000000">
            <w:pPr>
              <w:spacing w:after="0" w:line="240" w:lineRule="auto"/>
              <w:rPr>
                <w:rFonts w:ascii="Times New Roman" w:hAnsi="Times New Roman" w:cs="Times New Roman"/>
                <w:sz w:val="24"/>
                <w:szCs w:val="24"/>
              </w:rPr>
            </w:pPr>
            <w:r>
              <w:rPr>
                <w:rFonts w:ascii="Times New Roman" w:hAnsi="Times New Roman" w:cs="Times New Roman"/>
                <w:sz w:val="24"/>
                <w:szCs w:val="24"/>
              </w:rPr>
              <w:t>12</w:t>
            </w:r>
          </w:p>
        </w:tc>
        <w:tc>
          <w:tcPr>
            <w:tcW w:w="1175" w:type="dxa"/>
          </w:tcPr>
          <w:p w14:paraId="5197B47B" w14:textId="77777777" w:rsidR="00605F18" w:rsidRDefault="00000000">
            <w:pPr>
              <w:pStyle w:val="ConsPlusNormal"/>
              <w:rPr>
                <w:rFonts w:ascii="Times New Roman" w:hAnsi="Times New Roman"/>
              </w:rPr>
            </w:pPr>
            <w:r>
              <w:rPr>
                <w:rFonts w:ascii="Times New Roman" w:hAnsi="Times New Roman"/>
                <w:sz w:val="24"/>
              </w:rPr>
              <w:t>А, Г</w:t>
            </w:r>
          </w:p>
        </w:tc>
        <w:tc>
          <w:tcPr>
            <w:tcW w:w="5395" w:type="dxa"/>
          </w:tcPr>
          <w:p w14:paraId="43F3B7FD" w14:textId="77777777" w:rsidR="00605F18" w:rsidRDefault="00000000">
            <w:pPr>
              <w:pStyle w:val="ConsPlusNormal"/>
              <w:ind w:firstLine="283"/>
              <w:rPr>
                <w:rFonts w:ascii="Times New Roman" w:hAnsi="Times New Roman"/>
              </w:rPr>
            </w:pPr>
            <w:r>
              <w:rPr>
                <w:rFonts w:ascii="Times New Roman" w:hAnsi="Times New Roman"/>
                <w:sz w:val="24"/>
              </w:rPr>
              <w:t xml:space="preserve">В случае проведения реконструкции государственным (муниципальным) заказчиком, являющимся органом государственной власти (государственным органом), Государственной корпорацией по атомной энергии "Росатом", Государственной корпорацией по космической деятельности "Роскосмос", органом управления государственным внебюджетным фондом или органом местного самоуправления, на объекте капитального строительства государственной (муниципальной) 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в отношении которого указанный орган осуществляет соответственно функции и </w:t>
            </w:r>
            <w:r>
              <w:rPr>
                <w:rFonts w:ascii="Times New Roman" w:hAnsi="Times New Roman"/>
                <w:sz w:val="24"/>
              </w:rPr>
              <w:lastRenderedPageBreak/>
              <w:t>полномочия учредителя или права собственника имущества, - соглашение о проведении такой реконструкции, определяющее в том числе условия и порядок возмещения ущерба, причиненного указанному объекту при осуществлении реконструкции</w:t>
            </w:r>
          </w:p>
        </w:tc>
        <w:tc>
          <w:tcPr>
            <w:tcW w:w="1205" w:type="dxa"/>
            <w:gridSpan w:val="2"/>
          </w:tcPr>
          <w:p w14:paraId="77E62E90" w14:textId="77777777" w:rsidR="00605F18" w:rsidRDefault="00000000">
            <w:pPr>
              <w:pStyle w:val="ConsPlusNormal"/>
              <w:rPr>
                <w:rFonts w:ascii="Times New Roman" w:hAnsi="Times New Roman"/>
              </w:rPr>
            </w:pPr>
            <w:r>
              <w:rPr>
                <w:rFonts w:ascii="Times New Roman" w:hAnsi="Times New Roman"/>
                <w:sz w:val="24"/>
              </w:rPr>
              <w:lastRenderedPageBreak/>
              <w:t>К (з)/К (э, з) - Единый портал; МФЦ</w:t>
            </w:r>
          </w:p>
          <w:p w14:paraId="5495395B" w14:textId="77777777" w:rsidR="00605F18" w:rsidRDefault="00605F18">
            <w:pPr>
              <w:pStyle w:val="ConsPlusNormal"/>
              <w:rPr>
                <w:rFonts w:ascii="Times New Roman" w:hAnsi="Times New Roman"/>
              </w:rPr>
            </w:pPr>
          </w:p>
        </w:tc>
        <w:tc>
          <w:tcPr>
            <w:tcW w:w="1703" w:type="dxa"/>
          </w:tcPr>
          <w:p w14:paraId="7BC63963" w14:textId="77777777" w:rsidR="00605F18" w:rsidRDefault="00000000">
            <w:pPr>
              <w:pStyle w:val="ConsPlusNormal"/>
              <w:rPr>
                <w:rFonts w:ascii="Times New Roman" w:hAnsi="Times New Roman"/>
              </w:rPr>
            </w:pPr>
            <w:r>
              <w:rPr>
                <w:rFonts w:ascii="Times New Roman" w:hAnsi="Times New Roman"/>
                <w:sz w:val="24"/>
              </w:rPr>
              <w:t>Д (1)</w:t>
            </w:r>
          </w:p>
        </w:tc>
      </w:tr>
      <w:tr w:rsidR="00605F18" w14:paraId="18B35162" w14:textId="77777777">
        <w:trPr>
          <w:trHeight w:val="1659"/>
        </w:trPr>
        <w:tc>
          <w:tcPr>
            <w:tcW w:w="500" w:type="dxa"/>
          </w:tcPr>
          <w:p w14:paraId="2363E5AE" w14:textId="77777777" w:rsidR="00605F18" w:rsidRDefault="00000000">
            <w:pPr>
              <w:spacing w:after="0" w:line="240" w:lineRule="auto"/>
              <w:rPr>
                <w:rFonts w:ascii="Times New Roman" w:hAnsi="Times New Roman" w:cs="Times New Roman"/>
                <w:sz w:val="24"/>
                <w:szCs w:val="24"/>
              </w:rPr>
            </w:pPr>
            <w:r>
              <w:rPr>
                <w:rFonts w:ascii="Times New Roman" w:hAnsi="Times New Roman" w:cs="Times New Roman"/>
                <w:sz w:val="24"/>
                <w:szCs w:val="24"/>
              </w:rPr>
              <w:t>13</w:t>
            </w:r>
          </w:p>
          <w:p w14:paraId="4A6EF92F" w14:textId="77777777" w:rsidR="00605F18" w:rsidRDefault="00605F18">
            <w:pPr>
              <w:spacing w:after="0" w:line="240" w:lineRule="auto"/>
              <w:rPr>
                <w:rFonts w:ascii="Times New Roman" w:hAnsi="Times New Roman" w:cs="Times New Roman"/>
                <w:sz w:val="24"/>
                <w:szCs w:val="24"/>
              </w:rPr>
            </w:pPr>
          </w:p>
        </w:tc>
        <w:tc>
          <w:tcPr>
            <w:tcW w:w="1175" w:type="dxa"/>
          </w:tcPr>
          <w:p w14:paraId="1E5A6A06" w14:textId="77777777" w:rsidR="00605F18" w:rsidRDefault="00000000">
            <w:pPr>
              <w:pStyle w:val="ConsPlusNormal"/>
              <w:rPr>
                <w:rFonts w:ascii="Times New Roman" w:hAnsi="Times New Roman"/>
                <w:sz w:val="24"/>
              </w:rPr>
            </w:pPr>
            <w:r>
              <w:rPr>
                <w:rFonts w:ascii="Times New Roman" w:hAnsi="Times New Roman"/>
                <w:sz w:val="24"/>
              </w:rPr>
              <w:t>А, Г</w:t>
            </w:r>
          </w:p>
          <w:p w14:paraId="0DA23BE1" w14:textId="77777777" w:rsidR="00605F18" w:rsidRDefault="00605F18">
            <w:pPr>
              <w:pStyle w:val="ConsPlusNormal"/>
              <w:rPr>
                <w:rFonts w:ascii="Times New Roman" w:hAnsi="Times New Roman"/>
              </w:rPr>
            </w:pPr>
          </w:p>
        </w:tc>
        <w:tc>
          <w:tcPr>
            <w:tcW w:w="5395" w:type="dxa"/>
          </w:tcPr>
          <w:p w14:paraId="23DFD618" w14:textId="77777777" w:rsidR="00605F18" w:rsidRDefault="00000000">
            <w:pPr>
              <w:pStyle w:val="ConsPlusNormal"/>
              <w:ind w:firstLine="283"/>
              <w:rPr>
                <w:rFonts w:ascii="Times New Roman" w:hAnsi="Times New Roman"/>
              </w:rPr>
            </w:pPr>
            <w:r>
              <w:rPr>
                <w:rFonts w:ascii="Times New Roman" w:hAnsi="Times New Roman"/>
                <w:sz w:val="24"/>
              </w:rPr>
              <w:t>Решение общего собрания собственников помещений и машино-мест в многоквартирном доме, принятое в соответствии с жилищным законодательством в случае реконструкции многоквартирного дома, или, если в результате такой реконструкции произойдет уменьшение размера общего имущества в многоквартирном доме, согласие всех собственников помещений и машино-мест в многоквартирном доме</w:t>
            </w:r>
          </w:p>
        </w:tc>
        <w:tc>
          <w:tcPr>
            <w:tcW w:w="1205" w:type="dxa"/>
            <w:gridSpan w:val="2"/>
          </w:tcPr>
          <w:p w14:paraId="5D2528C4" w14:textId="77777777" w:rsidR="00605F18" w:rsidRDefault="00000000">
            <w:pPr>
              <w:pStyle w:val="ConsPlusNormal"/>
              <w:rPr>
                <w:rFonts w:ascii="Times New Roman" w:hAnsi="Times New Roman"/>
              </w:rPr>
            </w:pPr>
            <w:r>
              <w:rPr>
                <w:rFonts w:ascii="Times New Roman" w:hAnsi="Times New Roman"/>
                <w:sz w:val="24"/>
              </w:rPr>
              <w:t>К (з)/К (э, з) - Единый портал; МФЦ</w:t>
            </w:r>
          </w:p>
          <w:p w14:paraId="7599BD11" w14:textId="77777777" w:rsidR="00605F18" w:rsidRDefault="00605F18">
            <w:pPr>
              <w:pStyle w:val="ConsPlusNormal"/>
              <w:rPr>
                <w:rFonts w:ascii="Times New Roman" w:hAnsi="Times New Roman"/>
              </w:rPr>
            </w:pPr>
          </w:p>
        </w:tc>
        <w:tc>
          <w:tcPr>
            <w:tcW w:w="1703" w:type="dxa"/>
          </w:tcPr>
          <w:p w14:paraId="25F73B86" w14:textId="77777777" w:rsidR="00605F18" w:rsidRDefault="00000000">
            <w:pPr>
              <w:pStyle w:val="ConsPlusNormal"/>
              <w:rPr>
                <w:rFonts w:ascii="Times New Roman" w:hAnsi="Times New Roman"/>
              </w:rPr>
            </w:pPr>
            <w:r>
              <w:rPr>
                <w:rFonts w:ascii="Times New Roman" w:hAnsi="Times New Roman"/>
                <w:sz w:val="24"/>
              </w:rPr>
              <w:t>Д (1)</w:t>
            </w:r>
          </w:p>
        </w:tc>
      </w:tr>
      <w:tr w:rsidR="00605F18" w14:paraId="4A1776D9" w14:textId="77777777">
        <w:trPr>
          <w:trHeight w:val="1109"/>
        </w:trPr>
        <w:tc>
          <w:tcPr>
            <w:tcW w:w="500" w:type="dxa"/>
          </w:tcPr>
          <w:p w14:paraId="3245DDF1" w14:textId="77777777" w:rsidR="00605F18" w:rsidRDefault="00000000">
            <w:pPr>
              <w:spacing w:after="0" w:line="240" w:lineRule="auto"/>
              <w:rPr>
                <w:rFonts w:ascii="Times New Roman" w:hAnsi="Times New Roman" w:cs="Times New Roman"/>
                <w:sz w:val="24"/>
                <w:szCs w:val="24"/>
              </w:rPr>
            </w:pPr>
            <w:r>
              <w:rPr>
                <w:rFonts w:ascii="Times New Roman" w:hAnsi="Times New Roman" w:cs="Times New Roman"/>
                <w:sz w:val="24"/>
                <w:szCs w:val="24"/>
              </w:rPr>
              <w:t>14</w:t>
            </w:r>
          </w:p>
        </w:tc>
        <w:tc>
          <w:tcPr>
            <w:tcW w:w="1175" w:type="dxa"/>
          </w:tcPr>
          <w:p w14:paraId="3D602903" w14:textId="77777777" w:rsidR="00605F18" w:rsidRDefault="00000000">
            <w:pPr>
              <w:pStyle w:val="ConsPlusNormal"/>
              <w:rPr>
                <w:rFonts w:ascii="Times New Roman" w:hAnsi="Times New Roman"/>
              </w:rPr>
            </w:pPr>
            <w:r>
              <w:rPr>
                <w:rFonts w:ascii="Times New Roman" w:hAnsi="Times New Roman"/>
                <w:sz w:val="24"/>
              </w:rPr>
              <w:t>А, Г</w:t>
            </w:r>
          </w:p>
          <w:p w14:paraId="2D12365A" w14:textId="77777777" w:rsidR="00605F18" w:rsidRDefault="00605F18">
            <w:pPr>
              <w:pStyle w:val="ConsPlusNormal"/>
              <w:rPr>
                <w:rFonts w:ascii="Times New Roman" w:hAnsi="Times New Roman"/>
              </w:rPr>
            </w:pPr>
          </w:p>
        </w:tc>
        <w:tc>
          <w:tcPr>
            <w:tcW w:w="5395" w:type="dxa"/>
          </w:tcPr>
          <w:p w14:paraId="2EBBE181" w14:textId="77777777" w:rsidR="00605F18" w:rsidRDefault="00000000">
            <w:pPr>
              <w:pStyle w:val="ConsPlusNormal"/>
              <w:ind w:firstLine="283"/>
              <w:rPr>
                <w:rFonts w:ascii="Times New Roman" w:hAnsi="Times New Roman"/>
              </w:rPr>
            </w:pPr>
            <w:r>
              <w:rPr>
                <w:rFonts w:ascii="Times New Roman" w:hAnsi="Times New Roman"/>
                <w:sz w:val="24"/>
              </w:rPr>
              <w:t>Документы, предусмотренные законодательством Российской Федерации об объектах культурного наследия, 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
        </w:tc>
        <w:tc>
          <w:tcPr>
            <w:tcW w:w="1205" w:type="dxa"/>
            <w:gridSpan w:val="2"/>
          </w:tcPr>
          <w:p w14:paraId="78C6DE49" w14:textId="77777777" w:rsidR="00605F18" w:rsidRDefault="00000000">
            <w:pPr>
              <w:pStyle w:val="ConsPlusNormal"/>
              <w:rPr>
                <w:rFonts w:ascii="Times New Roman" w:hAnsi="Times New Roman"/>
              </w:rPr>
            </w:pPr>
            <w:r>
              <w:rPr>
                <w:rFonts w:ascii="Times New Roman" w:hAnsi="Times New Roman"/>
                <w:sz w:val="24"/>
              </w:rPr>
              <w:t>К (з)/К (э, з) - Единый портал; МФЦ</w:t>
            </w:r>
          </w:p>
        </w:tc>
        <w:tc>
          <w:tcPr>
            <w:tcW w:w="1703" w:type="dxa"/>
          </w:tcPr>
          <w:p w14:paraId="004AA137" w14:textId="77777777" w:rsidR="00605F18" w:rsidRDefault="00000000">
            <w:pPr>
              <w:pStyle w:val="ConsPlusNormal"/>
              <w:rPr>
                <w:rFonts w:ascii="Times New Roman" w:hAnsi="Times New Roman"/>
              </w:rPr>
            </w:pPr>
            <w:r>
              <w:rPr>
                <w:rFonts w:ascii="Times New Roman" w:hAnsi="Times New Roman"/>
                <w:sz w:val="24"/>
              </w:rPr>
              <w:t>Д (1)</w:t>
            </w:r>
          </w:p>
        </w:tc>
      </w:tr>
      <w:tr w:rsidR="00605F18" w14:paraId="3C9C1C74" w14:textId="77777777">
        <w:trPr>
          <w:trHeight w:val="2759"/>
        </w:trPr>
        <w:tc>
          <w:tcPr>
            <w:tcW w:w="500" w:type="dxa"/>
          </w:tcPr>
          <w:p w14:paraId="013741B2" w14:textId="77777777" w:rsidR="00605F18" w:rsidRDefault="00000000">
            <w:pPr>
              <w:spacing w:after="0" w:line="240" w:lineRule="auto"/>
              <w:rPr>
                <w:rFonts w:ascii="Times New Roman" w:hAnsi="Times New Roman" w:cs="Times New Roman"/>
                <w:sz w:val="24"/>
                <w:szCs w:val="24"/>
              </w:rPr>
            </w:pPr>
            <w:r>
              <w:rPr>
                <w:rFonts w:ascii="Times New Roman" w:hAnsi="Times New Roman" w:cs="Times New Roman"/>
                <w:sz w:val="24"/>
                <w:szCs w:val="24"/>
              </w:rPr>
              <w:t>15</w:t>
            </w:r>
          </w:p>
        </w:tc>
        <w:tc>
          <w:tcPr>
            <w:tcW w:w="1175" w:type="dxa"/>
          </w:tcPr>
          <w:p w14:paraId="3FE009E1" w14:textId="77777777" w:rsidR="00605F18" w:rsidRDefault="00000000">
            <w:pPr>
              <w:pStyle w:val="ConsPlusNormal"/>
              <w:rPr>
                <w:rFonts w:ascii="Times New Roman" w:hAnsi="Times New Roman"/>
              </w:rPr>
            </w:pPr>
            <w:r>
              <w:rPr>
                <w:rFonts w:ascii="Times New Roman" w:hAnsi="Times New Roman"/>
                <w:sz w:val="24"/>
              </w:rPr>
              <w:t>А, Г</w:t>
            </w:r>
          </w:p>
        </w:tc>
        <w:tc>
          <w:tcPr>
            <w:tcW w:w="5395" w:type="dxa"/>
          </w:tcPr>
          <w:p w14:paraId="10E7C9C5" w14:textId="77777777" w:rsidR="00605F18" w:rsidRDefault="00000000">
            <w:pPr>
              <w:pStyle w:val="ConsPlusNormal"/>
              <w:ind w:firstLine="283"/>
              <w:rPr>
                <w:rFonts w:ascii="Times New Roman" w:hAnsi="Times New Roman"/>
              </w:rPr>
            </w:pPr>
            <w:r>
              <w:rPr>
                <w:rFonts w:ascii="Times New Roman" w:hAnsi="Times New Roman"/>
                <w:sz w:val="24"/>
              </w:rPr>
              <w:t>Реквизиты решения и наименование уполномоченного органа, принявшего решение об установлении или изменении зоны с особыми условиями использования территории в случае строительства объекта капитального строительства, в связи с размещением которого в соответствии с законодательством Российской Федерации подлежит установлению зона с особыми условиями использования территории, или в случае реконструкции объекта капитального строительства, в результате которой в отношении реконструированного объекта подлежит установлению зона с особыми условиями использования территории или ранее установленная зона с особыми условиями использования территории подлежит изменению</w:t>
            </w:r>
          </w:p>
        </w:tc>
        <w:tc>
          <w:tcPr>
            <w:tcW w:w="1205" w:type="dxa"/>
            <w:gridSpan w:val="2"/>
          </w:tcPr>
          <w:p w14:paraId="27343F05" w14:textId="77777777" w:rsidR="00605F18" w:rsidRDefault="00000000">
            <w:pPr>
              <w:pStyle w:val="ConsPlusNormal"/>
              <w:rPr>
                <w:rFonts w:ascii="Times New Roman" w:hAnsi="Times New Roman"/>
              </w:rPr>
            </w:pPr>
            <w:r>
              <w:rPr>
                <w:rFonts w:ascii="Times New Roman" w:hAnsi="Times New Roman"/>
                <w:sz w:val="24"/>
              </w:rPr>
              <w:t>К (з)/К (э, з) - Единый портал; МФЦ</w:t>
            </w:r>
          </w:p>
          <w:p w14:paraId="1A625BFD" w14:textId="77777777" w:rsidR="00605F18" w:rsidRDefault="00605F18">
            <w:pPr>
              <w:pStyle w:val="ConsPlusNormal"/>
              <w:rPr>
                <w:rFonts w:ascii="Times New Roman" w:hAnsi="Times New Roman"/>
              </w:rPr>
            </w:pPr>
          </w:p>
        </w:tc>
        <w:tc>
          <w:tcPr>
            <w:tcW w:w="1703" w:type="dxa"/>
          </w:tcPr>
          <w:p w14:paraId="4A6FC317" w14:textId="77777777" w:rsidR="00605F18" w:rsidRDefault="00000000">
            <w:pPr>
              <w:pStyle w:val="ConsPlusNormal"/>
              <w:rPr>
                <w:rFonts w:ascii="Times New Roman" w:hAnsi="Times New Roman"/>
              </w:rPr>
            </w:pPr>
            <w:r>
              <w:rPr>
                <w:rFonts w:ascii="Times New Roman" w:hAnsi="Times New Roman"/>
                <w:sz w:val="24"/>
              </w:rPr>
              <w:t>Д (1)</w:t>
            </w:r>
          </w:p>
        </w:tc>
      </w:tr>
      <w:tr w:rsidR="00605F18" w14:paraId="03A84D12" w14:textId="77777777">
        <w:trPr>
          <w:trHeight w:val="3538"/>
        </w:trPr>
        <w:tc>
          <w:tcPr>
            <w:tcW w:w="500" w:type="dxa"/>
          </w:tcPr>
          <w:p w14:paraId="4BFC527A" w14:textId="77777777" w:rsidR="00605F18" w:rsidRDefault="00000000">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16</w:t>
            </w:r>
          </w:p>
        </w:tc>
        <w:tc>
          <w:tcPr>
            <w:tcW w:w="1175" w:type="dxa"/>
          </w:tcPr>
          <w:p w14:paraId="29F4DEF9" w14:textId="77777777" w:rsidR="00605F18" w:rsidRDefault="00000000">
            <w:pPr>
              <w:pStyle w:val="ConsPlusNormal"/>
              <w:rPr>
                <w:rFonts w:ascii="Times New Roman" w:hAnsi="Times New Roman"/>
              </w:rPr>
            </w:pPr>
            <w:r>
              <w:rPr>
                <w:rFonts w:ascii="Times New Roman" w:hAnsi="Times New Roman"/>
                <w:sz w:val="24"/>
              </w:rPr>
              <w:t>А, Г</w:t>
            </w:r>
          </w:p>
        </w:tc>
        <w:tc>
          <w:tcPr>
            <w:tcW w:w="5395" w:type="dxa"/>
          </w:tcPr>
          <w:p w14:paraId="321AC954" w14:textId="77777777" w:rsidR="00605F18" w:rsidRDefault="00000000">
            <w:pPr>
              <w:pStyle w:val="ConsPlusNormal"/>
              <w:ind w:firstLine="283"/>
              <w:rPr>
                <w:rFonts w:ascii="Times New Roman" w:hAnsi="Times New Roman"/>
                <w:sz w:val="24"/>
              </w:rPr>
            </w:pPr>
            <w:r>
              <w:rPr>
                <w:rFonts w:ascii="Times New Roman" w:hAnsi="Times New Roman"/>
                <w:sz w:val="24"/>
              </w:rPr>
              <w:t>Реквизиты договора о комплексном развитии территории в случае, если строительство, реконструкцию объектов капитального строительства планируется осуществлять в границах территории, в отношении которой принято решение о комплексном развитии территории или заключен такой договор, а в случае, если реализация решения о комплексном развитии территории осуществляется без заключения такого договора, - реквизиты решения о комплексном развитии территории. При этом в случае строительства, реконструкции объектов капитального строительства в границах территории, подлежащей комплексному развитию, с привлечением средств бюджета бюджетной системы Российской Федерации предоставление реквизитов таких договора о комплексном развитии территории и(или) решения не требуется</w:t>
            </w:r>
          </w:p>
          <w:p w14:paraId="48AA714F" w14:textId="77777777" w:rsidR="00605F18" w:rsidRDefault="00605F18">
            <w:pPr>
              <w:pStyle w:val="ConsPlusNormal"/>
              <w:ind w:firstLine="283"/>
              <w:rPr>
                <w:rFonts w:ascii="Times New Roman" w:hAnsi="Times New Roman"/>
              </w:rPr>
            </w:pPr>
          </w:p>
        </w:tc>
        <w:tc>
          <w:tcPr>
            <w:tcW w:w="1205" w:type="dxa"/>
            <w:gridSpan w:val="2"/>
          </w:tcPr>
          <w:p w14:paraId="4DC9BCB7" w14:textId="77777777" w:rsidR="00605F18" w:rsidRDefault="00000000">
            <w:pPr>
              <w:pStyle w:val="ConsPlusNormal"/>
              <w:rPr>
                <w:rFonts w:ascii="Times New Roman" w:hAnsi="Times New Roman"/>
              </w:rPr>
            </w:pPr>
            <w:r>
              <w:rPr>
                <w:rFonts w:ascii="Times New Roman" w:hAnsi="Times New Roman"/>
                <w:sz w:val="24"/>
              </w:rPr>
              <w:t>К (з)/К (э, з) - Единый портал; МФЦ</w:t>
            </w:r>
          </w:p>
          <w:p w14:paraId="4F598A3A" w14:textId="77777777" w:rsidR="00605F18" w:rsidRDefault="00605F18">
            <w:pPr>
              <w:pStyle w:val="ConsPlusNormal"/>
              <w:rPr>
                <w:rFonts w:ascii="Times New Roman" w:hAnsi="Times New Roman"/>
              </w:rPr>
            </w:pPr>
          </w:p>
        </w:tc>
        <w:tc>
          <w:tcPr>
            <w:tcW w:w="1703" w:type="dxa"/>
          </w:tcPr>
          <w:p w14:paraId="3918B36E" w14:textId="77777777" w:rsidR="00605F18" w:rsidRDefault="00000000">
            <w:pPr>
              <w:pStyle w:val="ConsPlusNormal"/>
              <w:rPr>
                <w:rFonts w:ascii="Times New Roman" w:hAnsi="Times New Roman"/>
              </w:rPr>
            </w:pPr>
            <w:r>
              <w:rPr>
                <w:rFonts w:ascii="Times New Roman" w:hAnsi="Times New Roman"/>
                <w:sz w:val="24"/>
              </w:rPr>
              <w:t>Д (1)</w:t>
            </w:r>
          </w:p>
        </w:tc>
      </w:tr>
      <w:tr w:rsidR="00605F18" w14:paraId="6E2607D4" w14:textId="77777777">
        <w:trPr>
          <w:trHeight w:val="2880"/>
        </w:trPr>
        <w:tc>
          <w:tcPr>
            <w:tcW w:w="500" w:type="dxa"/>
          </w:tcPr>
          <w:p w14:paraId="6AA1514D" w14:textId="77777777" w:rsidR="00605F18" w:rsidRDefault="00000000">
            <w:pPr>
              <w:spacing w:after="0" w:line="240" w:lineRule="auto"/>
              <w:rPr>
                <w:rFonts w:ascii="Times New Roman" w:hAnsi="Times New Roman" w:cs="Times New Roman"/>
                <w:b/>
                <w:sz w:val="24"/>
                <w:szCs w:val="24"/>
              </w:rPr>
            </w:pPr>
            <w:r>
              <w:rPr>
                <w:rFonts w:ascii="Times New Roman" w:hAnsi="Times New Roman" w:cs="Times New Roman"/>
                <w:b/>
                <w:sz w:val="24"/>
                <w:szCs w:val="24"/>
              </w:rPr>
              <w:t>17</w:t>
            </w:r>
          </w:p>
        </w:tc>
        <w:tc>
          <w:tcPr>
            <w:tcW w:w="1175" w:type="dxa"/>
          </w:tcPr>
          <w:p w14:paraId="49B8E5CB" w14:textId="77777777" w:rsidR="00605F18" w:rsidRDefault="00000000">
            <w:pPr>
              <w:pStyle w:val="ConsPlusNormal"/>
              <w:rPr>
                <w:rFonts w:ascii="Times New Roman" w:hAnsi="Times New Roman"/>
                <w:b/>
                <w:sz w:val="24"/>
              </w:rPr>
            </w:pPr>
            <w:r>
              <w:rPr>
                <w:rFonts w:ascii="Times New Roman" w:hAnsi="Times New Roman"/>
                <w:b/>
                <w:sz w:val="24"/>
              </w:rPr>
              <w:t>А, Г</w:t>
            </w:r>
          </w:p>
        </w:tc>
        <w:tc>
          <w:tcPr>
            <w:tcW w:w="5395" w:type="dxa"/>
          </w:tcPr>
          <w:p w14:paraId="55546906" w14:textId="77777777" w:rsidR="00605F18" w:rsidRDefault="00000000">
            <w:pPr>
              <w:spacing w:after="0" w:line="288" w:lineRule="atLeast"/>
              <w:ind w:firstLine="540"/>
              <w:jc w:val="both"/>
              <w:rPr>
                <w:rFonts w:ascii="Times New Roman" w:hAnsi="Times New Roman"/>
                <w:b/>
                <w:sz w:val="24"/>
              </w:rPr>
            </w:pPr>
            <w:r>
              <w:rPr>
                <w:rFonts w:ascii="Times New Roman" w:eastAsia="Times New Roman" w:hAnsi="Times New Roman" w:cs="Times New Roman"/>
                <w:b/>
                <w:sz w:val="24"/>
                <w:szCs w:val="24"/>
                <w:lang w:eastAsia="ru-RU"/>
              </w:rPr>
              <w:t xml:space="preserve">Подтверждение соответствия условиям застройки, предусмотренным </w:t>
            </w:r>
            <w:hyperlink r:id="rId32" w:tooltip="https://login.consultant.ru/link/?req=doc&amp;base=LAW&amp;n=523273&amp;dst=100927&amp;field=134&amp;date=23.09.2026" w:history="1">
              <w:r>
                <w:rPr>
                  <w:rFonts w:ascii="Times New Roman" w:eastAsia="Times New Roman" w:hAnsi="Times New Roman" w:cs="Times New Roman"/>
                  <w:b/>
                  <w:sz w:val="24"/>
                  <w:szCs w:val="24"/>
                  <w:lang w:eastAsia="ru-RU"/>
                </w:rPr>
                <w:t>статьёй 10</w:t>
              </w:r>
            </w:hyperlink>
            <w:r>
              <w:rPr>
                <w:rFonts w:ascii="Times New Roman" w:eastAsia="Times New Roman" w:hAnsi="Times New Roman" w:cs="Times New Roman"/>
                <w:b/>
                <w:sz w:val="24"/>
                <w:szCs w:val="24"/>
                <w:lang w:eastAsia="ru-RU"/>
              </w:rPr>
              <w:t xml:space="preserve"> Федерального закона от 27 декабря 2019 года № 468-ФЗ «О виноградарстве и виноделии в Российской Федерации», в случае, если строительство осуществляется на земельных участках из земель сельскохозяйственного назначения, в том числе на сельскохозяйственных угодьях, и на земельных участках в составе зон сельскохозяйственного использования, в том числе зон сельскохозяйственных угодий, в населённых пунктах, принадлежащих на праве собственности, аренды или ином законном основании винодельческим хозяйствам или виноградарским хозяйствам</w:t>
            </w:r>
          </w:p>
        </w:tc>
        <w:tc>
          <w:tcPr>
            <w:tcW w:w="1205" w:type="dxa"/>
            <w:gridSpan w:val="2"/>
          </w:tcPr>
          <w:p w14:paraId="224DE193" w14:textId="77777777" w:rsidR="00605F18" w:rsidRDefault="00000000">
            <w:pPr>
              <w:pStyle w:val="ConsPlusNormal"/>
              <w:rPr>
                <w:rFonts w:ascii="Times New Roman" w:hAnsi="Times New Roman"/>
                <w:b/>
              </w:rPr>
            </w:pPr>
            <w:r>
              <w:rPr>
                <w:rFonts w:ascii="Times New Roman" w:hAnsi="Times New Roman"/>
                <w:b/>
                <w:sz w:val="24"/>
              </w:rPr>
              <w:t>К (з)/К (э, з) - Единый портал; МФЦ</w:t>
            </w:r>
          </w:p>
        </w:tc>
        <w:tc>
          <w:tcPr>
            <w:tcW w:w="1703" w:type="dxa"/>
          </w:tcPr>
          <w:p w14:paraId="20D38871" w14:textId="77777777" w:rsidR="00605F18" w:rsidRDefault="00000000">
            <w:pPr>
              <w:pStyle w:val="ConsPlusNormal"/>
              <w:rPr>
                <w:rFonts w:ascii="Times New Roman" w:hAnsi="Times New Roman"/>
                <w:b/>
              </w:rPr>
            </w:pPr>
            <w:r>
              <w:rPr>
                <w:rFonts w:ascii="Times New Roman" w:hAnsi="Times New Roman"/>
                <w:b/>
                <w:sz w:val="24"/>
              </w:rPr>
              <w:t>Д (1)</w:t>
            </w:r>
          </w:p>
        </w:tc>
      </w:tr>
      <w:tr w:rsidR="00605F18" w14:paraId="57E17AEA" w14:textId="77777777">
        <w:trPr>
          <w:trHeight w:val="1064"/>
        </w:trPr>
        <w:tc>
          <w:tcPr>
            <w:tcW w:w="500" w:type="dxa"/>
          </w:tcPr>
          <w:p w14:paraId="4407335F" w14:textId="77777777" w:rsidR="00605F18" w:rsidRDefault="00000000">
            <w:pPr>
              <w:spacing w:after="0" w:line="240" w:lineRule="auto"/>
              <w:rPr>
                <w:rFonts w:ascii="Times New Roman" w:hAnsi="Times New Roman" w:cs="Times New Roman"/>
                <w:b/>
                <w:sz w:val="24"/>
                <w:szCs w:val="24"/>
              </w:rPr>
            </w:pPr>
            <w:r>
              <w:rPr>
                <w:rFonts w:ascii="Times New Roman" w:hAnsi="Times New Roman" w:cs="Times New Roman"/>
                <w:b/>
                <w:sz w:val="24"/>
                <w:szCs w:val="24"/>
              </w:rPr>
              <w:t>18</w:t>
            </w:r>
          </w:p>
        </w:tc>
        <w:tc>
          <w:tcPr>
            <w:tcW w:w="1175" w:type="dxa"/>
          </w:tcPr>
          <w:p w14:paraId="634A97F4" w14:textId="77777777" w:rsidR="00605F18" w:rsidRDefault="00000000">
            <w:pPr>
              <w:pStyle w:val="ConsPlusNormal"/>
              <w:rPr>
                <w:rFonts w:ascii="Times New Roman" w:hAnsi="Times New Roman"/>
                <w:b/>
                <w:sz w:val="24"/>
              </w:rPr>
            </w:pPr>
            <w:r>
              <w:rPr>
                <w:rFonts w:ascii="Times New Roman" w:hAnsi="Times New Roman"/>
                <w:b/>
                <w:sz w:val="24"/>
              </w:rPr>
              <w:t>В</w:t>
            </w:r>
          </w:p>
        </w:tc>
        <w:tc>
          <w:tcPr>
            <w:tcW w:w="5395" w:type="dxa"/>
          </w:tcPr>
          <w:p w14:paraId="3FB460AE" w14:textId="77777777" w:rsidR="00605F18" w:rsidRDefault="00000000">
            <w:pPr>
              <w:pStyle w:val="afc"/>
              <w:spacing w:before="0" w:after="0" w:line="288" w:lineRule="atLeast"/>
              <w:ind w:firstLine="459"/>
              <w:jc w:val="both"/>
              <w:rPr>
                <w:b/>
              </w:rPr>
            </w:pPr>
            <w:r>
              <w:rPr>
                <w:b/>
              </w:rPr>
              <w:t xml:space="preserve">Реквизиты </w:t>
            </w:r>
            <w:r>
              <w:rPr>
                <w:b/>
                <w:lang w:eastAsia="ru-RU"/>
              </w:rPr>
              <w:t xml:space="preserve">правоустанавливающих документов на земельные участки в случае, указанном в </w:t>
            </w:r>
            <w:hyperlink r:id="rId33" w:tooltip="https://login.consultant.ru/link/?req=doc&amp;base=LAW&amp;n=527638&amp;dst=340&amp;field=134&amp;date=23.09.2026" w:history="1">
              <w:r>
                <w:rPr>
                  <w:b/>
                  <w:color w:val="000000" w:themeColor="text1"/>
                  <w:lang w:eastAsia="ru-RU"/>
                </w:rPr>
                <w:t>части 21.5</w:t>
              </w:r>
            </w:hyperlink>
            <w:r>
              <w:rPr>
                <w:b/>
                <w:color w:val="000000" w:themeColor="text1"/>
                <w:lang w:eastAsia="ru-RU"/>
              </w:rPr>
              <w:t xml:space="preserve"> </w:t>
            </w:r>
            <w:r>
              <w:rPr>
                <w:b/>
                <w:lang w:eastAsia="ru-RU"/>
              </w:rPr>
              <w:t>статьи 51 ГрК РФ</w:t>
            </w:r>
          </w:p>
          <w:p w14:paraId="05EDC26A" w14:textId="77777777" w:rsidR="00605F18" w:rsidRDefault="00605F18">
            <w:pPr>
              <w:pStyle w:val="ConsPlusNormal"/>
              <w:ind w:firstLine="459"/>
              <w:rPr>
                <w:rFonts w:ascii="Times New Roman" w:hAnsi="Times New Roman"/>
                <w:b/>
                <w:sz w:val="24"/>
              </w:rPr>
            </w:pPr>
          </w:p>
        </w:tc>
        <w:tc>
          <w:tcPr>
            <w:tcW w:w="1205" w:type="dxa"/>
            <w:gridSpan w:val="2"/>
          </w:tcPr>
          <w:p w14:paraId="0D480FC3" w14:textId="77777777" w:rsidR="00605F18" w:rsidRDefault="00000000">
            <w:pPr>
              <w:pStyle w:val="ConsPlusNormal"/>
              <w:rPr>
                <w:rFonts w:ascii="Times New Roman" w:hAnsi="Times New Roman"/>
                <w:b/>
              </w:rPr>
            </w:pPr>
            <w:r>
              <w:rPr>
                <w:rFonts w:ascii="Times New Roman" w:hAnsi="Times New Roman"/>
                <w:b/>
                <w:sz w:val="24"/>
              </w:rPr>
              <w:t>К (з)/К (э, з) - Единый портал; МФЦ</w:t>
            </w:r>
          </w:p>
          <w:p w14:paraId="2091689C" w14:textId="77777777" w:rsidR="00605F18" w:rsidRDefault="00605F18">
            <w:pPr>
              <w:pStyle w:val="ConsPlusNormal"/>
              <w:rPr>
                <w:rFonts w:ascii="Times New Roman" w:hAnsi="Times New Roman"/>
                <w:b/>
              </w:rPr>
            </w:pPr>
          </w:p>
        </w:tc>
        <w:tc>
          <w:tcPr>
            <w:tcW w:w="1703" w:type="dxa"/>
          </w:tcPr>
          <w:p w14:paraId="0566E811" w14:textId="77777777" w:rsidR="00605F18" w:rsidRDefault="00000000">
            <w:pPr>
              <w:pStyle w:val="ConsPlusNormal"/>
              <w:rPr>
                <w:rFonts w:ascii="Times New Roman" w:hAnsi="Times New Roman"/>
                <w:b/>
              </w:rPr>
            </w:pPr>
            <w:r>
              <w:rPr>
                <w:rFonts w:ascii="Times New Roman" w:hAnsi="Times New Roman"/>
                <w:b/>
                <w:sz w:val="24"/>
              </w:rPr>
              <w:t>Д (1)</w:t>
            </w:r>
          </w:p>
        </w:tc>
      </w:tr>
      <w:tr w:rsidR="00605F18" w14:paraId="565EAF88" w14:textId="77777777">
        <w:trPr>
          <w:trHeight w:val="1445"/>
        </w:trPr>
        <w:tc>
          <w:tcPr>
            <w:tcW w:w="500" w:type="dxa"/>
          </w:tcPr>
          <w:p w14:paraId="00353954" w14:textId="77777777" w:rsidR="00605F18" w:rsidRDefault="00000000">
            <w:pPr>
              <w:spacing w:after="0" w:line="240" w:lineRule="auto"/>
              <w:rPr>
                <w:rFonts w:ascii="Times New Roman" w:hAnsi="Times New Roman" w:cs="Times New Roman"/>
                <w:b/>
                <w:sz w:val="24"/>
                <w:szCs w:val="24"/>
              </w:rPr>
            </w:pPr>
            <w:r>
              <w:rPr>
                <w:rFonts w:ascii="Times New Roman" w:hAnsi="Times New Roman" w:cs="Times New Roman"/>
                <w:b/>
                <w:sz w:val="24"/>
                <w:szCs w:val="24"/>
              </w:rPr>
              <w:t>19</w:t>
            </w:r>
          </w:p>
        </w:tc>
        <w:tc>
          <w:tcPr>
            <w:tcW w:w="1175" w:type="dxa"/>
          </w:tcPr>
          <w:p w14:paraId="14E50896" w14:textId="77777777" w:rsidR="00605F18" w:rsidRDefault="00000000">
            <w:pPr>
              <w:pStyle w:val="ConsPlusNormal"/>
              <w:rPr>
                <w:rFonts w:ascii="Times New Roman" w:hAnsi="Times New Roman"/>
                <w:b/>
                <w:sz w:val="24"/>
              </w:rPr>
            </w:pPr>
            <w:r>
              <w:rPr>
                <w:rFonts w:ascii="Times New Roman" w:hAnsi="Times New Roman"/>
                <w:b/>
                <w:sz w:val="24"/>
              </w:rPr>
              <w:t>В</w:t>
            </w:r>
          </w:p>
        </w:tc>
        <w:tc>
          <w:tcPr>
            <w:tcW w:w="5395" w:type="dxa"/>
          </w:tcPr>
          <w:p w14:paraId="31871765" w14:textId="77777777" w:rsidR="00605F18" w:rsidRDefault="00000000">
            <w:pPr>
              <w:pStyle w:val="afc"/>
              <w:spacing w:before="0" w:after="0" w:line="288" w:lineRule="atLeast"/>
              <w:ind w:firstLine="459"/>
              <w:jc w:val="both"/>
              <w:rPr>
                <w:b/>
              </w:rPr>
            </w:pPr>
            <w:r>
              <w:rPr>
                <w:b/>
              </w:rPr>
              <w:t xml:space="preserve">Реквизиты </w:t>
            </w:r>
            <w:r>
              <w:rPr>
                <w:b/>
                <w:lang w:eastAsia="ru-RU"/>
              </w:rPr>
              <w:t xml:space="preserve">решения об образовании земельных участков в случаях, предусмотренных </w:t>
            </w:r>
            <w:hyperlink r:id="rId34" w:tooltip="https://login.consultant.ru/link/?req=doc&amp;base=LAW&amp;n=527638&amp;dst=341&amp;field=134&amp;date=23.09.2026" w:history="1">
              <w:r>
                <w:rPr>
                  <w:b/>
                  <w:color w:val="000000" w:themeColor="text1"/>
                  <w:lang w:eastAsia="ru-RU"/>
                </w:rPr>
                <w:t>частями 21.6</w:t>
              </w:r>
            </w:hyperlink>
            <w:r>
              <w:rPr>
                <w:b/>
                <w:color w:val="000000" w:themeColor="text1"/>
                <w:lang w:eastAsia="ru-RU"/>
              </w:rPr>
              <w:t xml:space="preserve"> и </w:t>
            </w:r>
            <w:hyperlink r:id="rId35" w:tooltip="https://login.consultant.ru/link/?req=doc&amp;base=LAW&amp;n=527638&amp;dst=342&amp;field=134&amp;date=23.09.2026" w:history="1">
              <w:r>
                <w:rPr>
                  <w:b/>
                  <w:color w:val="000000" w:themeColor="text1"/>
                  <w:lang w:eastAsia="ru-RU"/>
                </w:rPr>
                <w:t>21.7</w:t>
              </w:r>
            </w:hyperlink>
            <w:r>
              <w:rPr>
                <w:b/>
                <w:color w:val="000000" w:themeColor="text1"/>
                <w:lang w:eastAsia="ru-RU"/>
              </w:rPr>
              <w:t xml:space="preserve"> статьи 51 ГрК РФ, если в соответствии с земельным </w:t>
            </w:r>
            <w:hyperlink r:id="rId36" w:tooltip="https://login.consultant.ru/link/?req=doc&amp;base=LAW&amp;n=527765&amp;dst=110&amp;field=134&amp;date=23.09.2026" w:history="1">
              <w:r>
                <w:rPr>
                  <w:b/>
                  <w:color w:val="000000" w:themeColor="text1"/>
                  <w:lang w:eastAsia="ru-RU"/>
                </w:rPr>
                <w:t>законодательством</w:t>
              </w:r>
            </w:hyperlink>
            <w:r>
              <w:rPr>
                <w:b/>
                <w:lang w:eastAsia="ru-RU"/>
              </w:rPr>
              <w:t xml:space="preserve"> решение об образовании земельного участка принимает </w:t>
            </w:r>
            <w:r>
              <w:rPr>
                <w:b/>
                <w:lang w:eastAsia="ru-RU"/>
              </w:rPr>
              <w:lastRenderedPageBreak/>
              <w:t>исполнительный орган государственной власти или орган местного самоуправления</w:t>
            </w:r>
          </w:p>
        </w:tc>
        <w:tc>
          <w:tcPr>
            <w:tcW w:w="1205" w:type="dxa"/>
            <w:gridSpan w:val="2"/>
          </w:tcPr>
          <w:p w14:paraId="269948AE" w14:textId="77777777" w:rsidR="00605F18" w:rsidRDefault="00000000">
            <w:pPr>
              <w:pStyle w:val="ConsPlusNormal"/>
              <w:rPr>
                <w:rFonts w:ascii="Times New Roman" w:hAnsi="Times New Roman"/>
                <w:b/>
              </w:rPr>
            </w:pPr>
            <w:r>
              <w:rPr>
                <w:rFonts w:ascii="Times New Roman" w:hAnsi="Times New Roman"/>
                <w:b/>
                <w:sz w:val="24"/>
              </w:rPr>
              <w:lastRenderedPageBreak/>
              <w:t>К (з)/К (э, з) - Единый портал; МФЦ</w:t>
            </w:r>
          </w:p>
          <w:p w14:paraId="6185EFBC" w14:textId="77777777" w:rsidR="00605F18" w:rsidRDefault="00605F18">
            <w:pPr>
              <w:pStyle w:val="ConsPlusNormal"/>
              <w:rPr>
                <w:rFonts w:ascii="Times New Roman" w:hAnsi="Times New Roman"/>
                <w:b/>
              </w:rPr>
            </w:pPr>
          </w:p>
        </w:tc>
        <w:tc>
          <w:tcPr>
            <w:tcW w:w="1703" w:type="dxa"/>
          </w:tcPr>
          <w:p w14:paraId="6A4AE5CC" w14:textId="77777777" w:rsidR="00605F18" w:rsidRDefault="00000000">
            <w:pPr>
              <w:pStyle w:val="ConsPlusNormal"/>
              <w:rPr>
                <w:rFonts w:ascii="Times New Roman" w:hAnsi="Times New Roman"/>
                <w:b/>
              </w:rPr>
            </w:pPr>
            <w:r>
              <w:rPr>
                <w:rFonts w:ascii="Times New Roman" w:hAnsi="Times New Roman"/>
                <w:b/>
                <w:sz w:val="24"/>
              </w:rPr>
              <w:t>Д (1)</w:t>
            </w:r>
          </w:p>
        </w:tc>
      </w:tr>
      <w:tr w:rsidR="00605F18" w14:paraId="2D9A0648" w14:textId="77777777">
        <w:trPr>
          <w:trHeight w:val="1158"/>
        </w:trPr>
        <w:tc>
          <w:tcPr>
            <w:tcW w:w="500" w:type="dxa"/>
          </w:tcPr>
          <w:p w14:paraId="0980C7E1" w14:textId="77777777" w:rsidR="00605F18" w:rsidRDefault="00000000">
            <w:pPr>
              <w:spacing w:after="0" w:line="240" w:lineRule="auto"/>
              <w:rPr>
                <w:rFonts w:ascii="Times New Roman" w:hAnsi="Times New Roman" w:cs="Times New Roman"/>
                <w:b/>
                <w:sz w:val="24"/>
                <w:szCs w:val="24"/>
              </w:rPr>
            </w:pPr>
            <w:r>
              <w:rPr>
                <w:rFonts w:ascii="Times New Roman" w:hAnsi="Times New Roman" w:cs="Times New Roman"/>
                <w:b/>
                <w:sz w:val="24"/>
                <w:szCs w:val="24"/>
              </w:rPr>
              <w:t>20</w:t>
            </w:r>
          </w:p>
        </w:tc>
        <w:tc>
          <w:tcPr>
            <w:tcW w:w="1175" w:type="dxa"/>
          </w:tcPr>
          <w:p w14:paraId="2C80C38E" w14:textId="77777777" w:rsidR="00605F18" w:rsidRDefault="00000000">
            <w:pPr>
              <w:pStyle w:val="ConsPlusNormal"/>
              <w:rPr>
                <w:rFonts w:ascii="Times New Roman" w:hAnsi="Times New Roman"/>
                <w:b/>
                <w:sz w:val="24"/>
              </w:rPr>
            </w:pPr>
            <w:r>
              <w:rPr>
                <w:rFonts w:ascii="Times New Roman" w:hAnsi="Times New Roman"/>
                <w:b/>
                <w:sz w:val="24"/>
              </w:rPr>
              <w:t>В</w:t>
            </w:r>
          </w:p>
        </w:tc>
        <w:tc>
          <w:tcPr>
            <w:tcW w:w="5395" w:type="dxa"/>
          </w:tcPr>
          <w:p w14:paraId="62DAD6A1" w14:textId="77777777" w:rsidR="00605F18" w:rsidRDefault="00000000">
            <w:pPr>
              <w:pStyle w:val="afc"/>
              <w:spacing w:before="0" w:after="0" w:line="288" w:lineRule="atLeast"/>
              <w:ind w:firstLine="459"/>
              <w:jc w:val="both"/>
              <w:rPr>
                <w:b/>
                <w:color w:val="000000" w:themeColor="text1"/>
              </w:rPr>
            </w:pPr>
            <w:r>
              <w:rPr>
                <w:b/>
              </w:rPr>
              <w:t xml:space="preserve">Реквизиты решения о предоставлении права пользования </w:t>
            </w:r>
            <w:r>
              <w:rPr>
                <w:b/>
                <w:lang w:eastAsia="ru-RU"/>
              </w:rPr>
              <w:t xml:space="preserve">недрами и решение о переоформлении лицензии на право пользования недрами в случае, предусмотренном </w:t>
            </w:r>
            <w:hyperlink r:id="rId37" w:tooltip="https://login.consultant.ru/link/?req=doc&amp;base=LAW&amp;n=527638&amp;dst=344&amp;field=134&amp;date=23.09.2026" w:history="1">
              <w:r>
                <w:rPr>
                  <w:b/>
                  <w:color w:val="000000" w:themeColor="text1"/>
                  <w:lang w:eastAsia="ru-RU"/>
                </w:rPr>
                <w:t>частью 21.9</w:t>
              </w:r>
            </w:hyperlink>
            <w:r>
              <w:rPr>
                <w:b/>
                <w:color w:val="000000" w:themeColor="text1"/>
                <w:lang w:eastAsia="ru-RU"/>
              </w:rPr>
              <w:t xml:space="preserve"> статьи 51 ГрК РФ</w:t>
            </w:r>
          </w:p>
          <w:p w14:paraId="0068D99A" w14:textId="77777777" w:rsidR="00605F18" w:rsidRDefault="00605F18">
            <w:pPr>
              <w:pStyle w:val="afc"/>
              <w:spacing w:before="0" w:after="0" w:line="288" w:lineRule="atLeast"/>
              <w:ind w:firstLine="459"/>
              <w:jc w:val="both"/>
              <w:rPr>
                <w:b/>
              </w:rPr>
            </w:pPr>
          </w:p>
        </w:tc>
        <w:tc>
          <w:tcPr>
            <w:tcW w:w="1205" w:type="dxa"/>
            <w:gridSpan w:val="2"/>
          </w:tcPr>
          <w:p w14:paraId="517086C4" w14:textId="77777777" w:rsidR="00605F18" w:rsidRDefault="00000000">
            <w:pPr>
              <w:pStyle w:val="ConsPlusNormal"/>
              <w:rPr>
                <w:rFonts w:ascii="Times New Roman" w:hAnsi="Times New Roman"/>
                <w:b/>
              </w:rPr>
            </w:pPr>
            <w:r>
              <w:rPr>
                <w:rFonts w:ascii="Times New Roman" w:hAnsi="Times New Roman"/>
                <w:b/>
                <w:sz w:val="24"/>
              </w:rPr>
              <w:t>К (з)/К (э, з) - Единый портал; МФЦ</w:t>
            </w:r>
          </w:p>
          <w:p w14:paraId="64EEF248" w14:textId="77777777" w:rsidR="00605F18" w:rsidRDefault="00605F18">
            <w:pPr>
              <w:pStyle w:val="ConsPlusNormal"/>
              <w:rPr>
                <w:rFonts w:ascii="Times New Roman" w:hAnsi="Times New Roman"/>
                <w:b/>
              </w:rPr>
            </w:pPr>
          </w:p>
        </w:tc>
        <w:tc>
          <w:tcPr>
            <w:tcW w:w="1703" w:type="dxa"/>
          </w:tcPr>
          <w:p w14:paraId="3DD19DA8" w14:textId="77777777" w:rsidR="00605F18" w:rsidRDefault="00000000">
            <w:pPr>
              <w:pStyle w:val="ConsPlusNormal"/>
              <w:rPr>
                <w:rFonts w:ascii="Times New Roman" w:hAnsi="Times New Roman"/>
                <w:b/>
              </w:rPr>
            </w:pPr>
            <w:r>
              <w:rPr>
                <w:rFonts w:ascii="Times New Roman" w:hAnsi="Times New Roman"/>
                <w:b/>
                <w:sz w:val="24"/>
              </w:rPr>
              <w:t>Д (1)</w:t>
            </w:r>
          </w:p>
        </w:tc>
      </w:tr>
      <w:tr w:rsidR="00605F18" w14:paraId="70AEB3F5" w14:textId="77777777">
        <w:trPr>
          <w:trHeight w:val="1158"/>
        </w:trPr>
        <w:tc>
          <w:tcPr>
            <w:tcW w:w="9978" w:type="dxa"/>
            <w:gridSpan w:val="6"/>
          </w:tcPr>
          <w:p w14:paraId="08EFC03E" w14:textId="77777777" w:rsidR="00605F18" w:rsidRDefault="00000000">
            <w:pPr>
              <w:pStyle w:val="afc"/>
              <w:numPr>
                <w:ilvl w:val="3"/>
                <w:numId w:val="7"/>
              </w:numPr>
              <w:spacing w:before="0" w:after="0" w:line="288" w:lineRule="atLeast"/>
              <w:ind w:left="0" w:firstLine="29"/>
              <w:jc w:val="both"/>
            </w:pPr>
            <w:r>
              <w:t>Исчерпывающий перечень документов (их копий или сведений, содержащихся в них), необходимых в соответствии с законодательством или иными нормативными правовыми актами для предоставления государственной услуги, которые запрашиваются Администрацией МО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либо представляются застройщиком по собственной инициативе</w:t>
            </w:r>
          </w:p>
        </w:tc>
      </w:tr>
      <w:tr w:rsidR="00605F18" w14:paraId="73B9117D" w14:textId="77777777">
        <w:trPr>
          <w:trHeight w:val="2209"/>
        </w:trPr>
        <w:tc>
          <w:tcPr>
            <w:tcW w:w="500" w:type="dxa"/>
          </w:tcPr>
          <w:p w14:paraId="793AA900" w14:textId="77777777" w:rsidR="00605F18" w:rsidRDefault="00000000">
            <w:pPr>
              <w:spacing w:after="0" w:line="240" w:lineRule="auto"/>
              <w:rPr>
                <w:rFonts w:ascii="Times New Roman" w:hAnsi="Times New Roman" w:cs="Times New Roman"/>
                <w:sz w:val="24"/>
                <w:szCs w:val="24"/>
              </w:rPr>
            </w:pPr>
            <w:r>
              <w:rPr>
                <w:rFonts w:ascii="Times New Roman" w:hAnsi="Times New Roman" w:cs="Times New Roman"/>
                <w:sz w:val="24"/>
                <w:szCs w:val="24"/>
              </w:rPr>
              <w:t>21</w:t>
            </w:r>
          </w:p>
        </w:tc>
        <w:tc>
          <w:tcPr>
            <w:tcW w:w="1175" w:type="dxa"/>
          </w:tcPr>
          <w:p w14:paraId="5A724D86" w14:textId="77777777" w:rsidR="00605F18" w:rsidRDefault="00000000">
            <w:pPr>
              <w:pStyle w:val="ConsPlusNormal"/>
              <w:rPr>
                <w:rFonts w:ascii="Times New Roman" w:hAnsi="Times New Roman"/>
              </w:rPr>
            </w:pPr>
            <w:r>
              <w:rPr>
                <w:rFonts w:ascii="Times New Roman" w:hAnsi="Times New Roman"/>
                <w:sz w:val="24"/>
              </w:rPr>
              <w:t>А, В, Г</w:t>
            </w:r>
          </w:p>
        </w:tc>
        <w:tc>
          <w:tcPr>
            <w:tcW w:w="5488" w:type="dxa"/>
            <w:gridSpan w:val="2"/>
          </w:tcPr>
          <w:p w14:paraId="6E14F680" w14:textId="77777777" w:rsidR="00605F18" w:rsidRDefault="00000000">
            <w:pPr>
              <w:pStyle w:val="ConsPlusNormal"/>
              <w:ind w:firstLine="283"/>
              <w:rPr>
                <w:rFonts w:ascii="Times New Roman" w:hAnsi="Times New Roman"/>
              </w:rPr>
            </w:pPr>
            <w:r>
              <w:rPr>
                <w:rFonts w:ascii="Times New Roman" w:hAnsi="Times New Roman"/>
                <w:sz w:val="24"/>
              </w:rPr>
              <w:t xml:space="preserve">Правоустанавливающие документы на земельный участок, права на который зарегистрированы в Едином государственном реестре недвижимости, в том числе соглашение об установлении сервитута, решение об установлении публичного сервитута, а также схема расположения земельного участка или земельных участков на кадастровом плане территории, на основании которой был образован указанный земельный участок и выдан градостроительный план земельного участка, в случаях, предусмотренных </w:t>
            </w:r>
            <w:hyperlink r:id="rId38" w:history="1">
              <w:r>
                <w:rPr>
                  <w:rFonts w:ascii="Times New Roman" w:hAnsi="Times New Roman"/>
                  <w:sz w:val="24"/>
                </w:rPr>
                <w:t>частями 1.1</w:t>
              </w:r>
            </w:hyperlink>
            <w:r>
              <w:rPr>
                <w:rFonts w:ascii="Times New Roman" w:hAnsi="Times New Roman"/>
                <w:sz w:val="24"/>
              </w:rPr>
              <w:t xml:space="preserve"> и </w:t>
            </w:r>
            <w:hyperlink r:id="rId39" w:history="1">
              <w:r>
                <w:rPr>
                  <w:rFonts w:ascii="Times New Roman" w:hAnsi="Times New Roman"/>
                  <w:sz w:val="24"/>
                </w:rPr>
                <w:t>1.2 статьи 57.3</w:t>
              </w:r>
            </w:hyperlink>
            <w:r>
              <w:rPr>
                <w:rFonts w:ascii="Times New Roman" w:hAnsi="Times New Roman"/>
                <w:sz w:val="24"/>
              </w:rPr>
              <w:t xml:space="preserve"> ГрК РФ, если иное не установлено </w:t>
            </w:r>
            <w:hyperlink r:id="rId40" w:history="1">
              <w:r>
                <w:rPr>
                  <w:rFonts w:ascii="Times New Roman" w:hAnsi="Times New Roman"/>
                  <w:sz w:val="24"/>
                </w:rPr>
                <w:t>частью 7.3 статьи 51</w:t>
              </w:r>
            </w:hyperlink>
            <w:r>
              <w:rPr>
                <w:rFonts w:ascii="Times New Roman" w:hAnsi="Times New Roman"/>
                <w:sz w:val="24"/>
              </w:rPr>
              <w:t xml:space="preserve"> ГрК РФ</w:t>
            </w:r>
          </w:p>
        </w:tc>
        <w:tc>
          <w:tcPr>
            <w:tcW w:w="1112" w:type="dxa"/>
          </w:tcPr>
          <w:p w14:paraId="35419120" w14:textId="77777777" w:rsidR="00605F18" w:rsidRDefault="00000000">
            <w:pPr>
              <w:pStyle w:val="ConsPlusNormal"/>
              <w:rPr>
                <w:rFonts w:ascii="Times New Roman" w:hAnsi="Times New Roman"/>
              </w:rPr>
            </w:pPr>
            <w:r>
              <w:rPr>
                <w:rFonts w:ascii="Times New Roman" w:hAnsi="Times New Roman"/>
                <w:sz w:val="24"/>
              </w:rPr>
              <w:t>К (э)</w:t>
            </w:r>
          </w:p>
        </w:tc>
        <w:tc>
          <w:tcPr>
            <w:tcW w:w="1703" w:type="dxa"/>
          </w:tcPr>
          <w:p w14:paraId="2F693F95" w14:textId="77777777" w:rsidR="00605F18" w:rsidRDefault="00000000">
            <w:pPr>
              <w:pStyle w:val="ConsPlusNormal"/>
              <w:rPr>
                <w:rFonts w:ascii="Times New Roman" w:hAnsi="Times New Roman"/>
              </w:rPr>
            </w:pPr>
            <w:r>
              <w:rPr>
                <w:rFonts w:ascii="Times New Roman" w:hAnsi="Times New Roman"/>
                <w:sz w:val="24"/>
              </w:rPr>
              <w:t>Д (1)</w:t>
            </w:r>
          </w:p>
        </w:tc>
      </w:tr>
      <w:tr w:rsidR="00605F18" w14:paraId="2BB948EB" w14:textId="77777777">
        <w:trPr>
          <w:trHeight w:val="3309"/>
        </w:trPr>
        <w:tc>
          <w:tcPr>
            <w:tcW w:w="500" w:type="dxa"/>
          </w:tcPr>
          <w:p w14:paraId="1DE0EADD" w14:textId="77777777" w:rsidR="00605F18" w:rsidRDefault="00000000">
            <w:pPr>
              <w:spacing w:after="0" w:line="240" w:lineRule="auto"/>
              <w:rPr>
                <w:rFonts w:ascii="Times New Roman" w:hAnsi="Times New Roman" w:cs="Times New Roman"/>
                <w:sz w:val="24"/>
                <w:szCs w:val="24"/>
              </w:rPr>
            </w:pPr>
            <w:r>
              <w:rPr>
                <w:rFonts w:ascii="Times New Roman" w:hAnsi="Times New Roman" w:cs="Times New Roman"/>
                <w:sz w:val="24"/>
                <w:szCs w:val="24"/>
              </w:rPr>
              <w:t>22</w:t>
            </w:r>
          </w:p>
        </w:tc>
        <w:tc>
          <w:tcPr>
            <w:tcW w:w="1175" w:type="dxa"/>
          </w:tcPr>
          <w:p w14:paraId="589EDCE7" w14:textId="77777777" w:rsidR="00605F18" w:rsidRDefault="00000000">
            <w:pPr>
              <w:pStyle w:val="ConsPlusNormal"/>
              <w:rPr>
                <w:rFonts w:ascii="Times New Roman" w:hAnsi="Times New Roman"/>
              </w:rPr>
            </w:pPr>
            <w:r>
              <w:rPr>
                <w:rFonts w:ascii="Times New Roman" w:hAnsi="Times New Roman"/>
                <w:sz w:val="24"/>
              </w:rPr>
              <w:t>А, Г</w:t>
            </w:r>
          </w:p>
        </w:tc>
        <w:tc>
          <w:tcPr>
            <w:tcW w:w="5488" w:type="dxa"/>
            <w:gridSpan w:val="2"/>
          </w:tcPr>
          <w:p w14:paraId="618D61BB" w14:textId="77777777" w:rsidR="00605F18" w:rsidRDefault="00000000">
            <w:pPr>
              <w:pStyle w:val="ConsPlusNormal"/>
              <w:ind w:firstLine="283"/>
              <w:rPr>
                <w:rFonts w:ascii="Times New Roman" w:hAnsi="Times New Roman"/>
              </w:rPr>
            </w:pPr>
            <w:r>
              <w:rPr>
                <w:rFonts w:ascii="Times New Roman" w:hAnsi="Times New Roman"/>
                <w:sz w:val="24"/>
              </w:rPr>
              <w:t>При наличии соглашения о передаче в случаях, установленных бюджетным законодательством Российской Федерации, органом государственной власти (государственным органом), Государственной корпорацией по атомной энергии "Росатом", Государственной корпорацией по космической деятельности "Роскосмос", органом управления государственным внебюджетным фондом или органом местного самоуправления полномочий государственного (муниципального) заказчика, заключенного при осуществлении бюджетных инвестиций, указанное соглашение, правоустанавливающие документы на земельный участок правообладателя, с которым заключено указанное соглашение, в случае, если права на такой земельный участок зарегистрированы в Едином государственном реестре недвижимости</w:t>
            </w:r>
          </w:p>
        </w:tc>
        <w:tc>
          <w:tcPr>
            <w:tcW w:w="1112" w:type="dxa"/>
          </w:tcPr>
          <w:p w14:paraId="07EB3EA5" w14:textId="77777777" w:rsidR="00605F18" w:rsidRDefault="00000000">
            <w:pPr>
              <w:pStyle w:val="ConsPlusNormal"/>
              <w:rPr>
                <w:rFonts w:ascii="Times New Roman" w:hAnsi="Times New Roman"/>
              </w:rPr>
            </w:pPr>
            <w:r>
              <w:rPr>
                <w:rFonts w:ascii="Times New Roman" w:hAnsi="Times New Roman"/>
                <w:sz w:val="24"/>
              </w:rPr>
              <w:t>К (э)</w:t>
            </w:r>
          </w:p>
        </w:tc>
        <w:tc>
          <w:tcPr>
            <w:tcW w:w="1703" w:type="dxa"/>
          </w:tcPr>
          <w:p w14:paraId="66CEEF25" w14:textId="77777777" w:rsidR="00605F18" w:rsidRDefault="00000000">
            <w:pPr>
              <w:pStyle w:val="ConsPlusNormal"/>
              <w:rPr>
                <w:rFonts w:ascii="Times New Roman" w:hAnsi="Times New Roman"/>
              </w:rPr>
            </w:pPr>
            <w:r>
              <w:rPr>
                <w:rFonts w:ascii="Times New Roman" w:hAnsi="Times New Roman"/>
                <w:sz w:val="24"/>
              </w:rPr>
              <w:t>Д (1)</w:t>
            </w:r>
          </w:p>
        </w:tc>
      </w:tr>
      <w:tr w:rsidR="00605F18" w14:paraId="66051FD0" w14:textId="77777777">
        <w:trPr>
          <w:trHeight w:val="2759"/>
        </w:trPr>
        <w:tc>
          <w:tcPr>
            <w:tcW w:w="500" w:type="dxa"/>
          </w:tcPr>
          <w:p w14:paraId="7E2F171D" w14:textId="77777777" w:rsidR="00605F18" w:rsidRDefault="00000000">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23</w:t>
            </w:r>
          </w:p>
        </w:tc>
        <w:tc>
          <w:tcPr>
            <w:tcW w:w="1175" w:type="dxa"/>
          </w:tcPr>
          <w:p w14:paraId="6F96B921" w14:textId="77777777" w:rsidR="00605F18" w:rsidRDefault="00000000">
            <w:pPr>
              <w:pStyle w:val="ConsPlusNormal"/>
              <w:rPr>
                <w:rFonts w:ascii="Times New Roman" w:hAnsi="Times New Roman"/>
              </w:rPr>
            </w:pPr>
            <w:r>
              <w:rPr>
                <w:rFonts w:ascii="Times New Roman" w:hAnsi="Times New Roman"/>
                <w:sz w:val="24"/>
              </w:rPr>
              <w:t>А, В, Г</w:t>
            </w:r>
          </w:p>
          <w:p w14:paraId="04492219" w14:textId="77777777" w:rsidR="00605F18" w:rsidRDefault="00605F18">
            <w:pPr>
              <w:pStyle w:val="ConsPlusNormal"/>
              <w:rPr>
                <w:rFonts w:ascii="Times New Roman" w:hAnsi="Times New Roman"/>
              </w:rPr>
            </w:pPr>
          </w:p>
        </w:tc>
        <w:tc>
          <w:tcPr>
            <w:tcW w:w="5488" w:type="dxa"/>
            <w:gridSpan w:val="2"/>
          </w:tcPr>
          <w:p w14:paraId="04ADDD58" w14:textId="77777777" w:rsidR="00605F18" w:rsidRDefault="00000000">
            <w:pPr>
              <w:pStyle w:val="ConsPlusNormal"/>
              <w:ind w:firstLine="283"/>
              <w:rPr>
                <w:rFonts w:ascii="Times New Roman" w:hAnsi="Times New Roman"/>
              </w:rPr>
            </w:pPr>
            <w:r>
              <w:rPr>
                <w:rFonts w:ascii="Times New Roman" w:hAnsi="Times New Roman"/>
                <w:sz w:val="24"/>
              </w:rPr>
              <w:t xml:space="preserve">Градостроительный план земельного участка, выданный не ранее чем за три года до дня представления заявления на получение разрешения на строительство </w:t>
            </w:r>
            <w:r>
              <w:rPr>
                <w:rFonts w:ascii="Times New Roman" w:hAnsi="Times New Roman"/>
                <w:b/>
                <w:sz w:val="24"/>
              </w:rPr>
              <w:t>(внесения изменений в разрешение на строительство) / уведомления, указанного в части 21.10 статьи 51 ГрК РФ,</w:t>
            </w:r>
            <w:r>
              <w:rPr>
                <w:rFonts w:ascii="Times New Roman" w:hAnsi="Times New Roman"/>
                <w:sz w:val="24"/>
              </w:rPr>
              <w:t xml:space="preserve"> или в случае выдачи разрешения на строительство линейного объекта проект планировки территории и проект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проект планировки территории в случае выдачи разрешения на строительство линейного объекта, для размещения которого не требуется образование земельного участка</w:t>
            </w:r>
          </w:p>
        </w:tc>
        <w:tc>
          <w:tcPr>
            <w:tcW w:w="1112" w:type="dxa"/>
          </w:tcPr>
          <w:p w14:paraId="1D113EA8" w14:textId="77777777" w:rsidR="00605F18" w:rsidRDefault="00000000">
            <w:pPr>
              <w:pStyle w:val="ConsPlusNormal"/>
              <w:rPr>
                <w:rFonts w:ascii="Times New Roman" w:hAnsi="Times New Roman"/>
              </w:rPr>
            </w:pPr>
            <w:r>
              <w:rPr>
                <w:rFonts w:ascii="Times New Roman" w:hAnsi="Times New Roman"/>
                <w:sz w:val="24"/>
              </w:rPr>
              <w:t>К (э)</w:t>
            </w:r>
          </w:p>
        </w:tc>
        <w:tc>
          <w:tcPr>
            <w:tcW w:w="1703" w:type="dxa"/>
          </w:tcPr>
          <w:p w14:paraId="399D63A9" w14:textId="77777777" w:rsidR="00605F18" w:rsidRDefault="00000000">
            <w:pPr>
              <w:pStyle w:val="ConsPlusNormal"/>
              <w:rPr>
                <w:rFonts w:ascii="Times New Roman" w:hAnsi="Times New Roman"/>
              </w:rPr>
            </w:pPr>
            <w:r>
              <w:rPr>
                <w:rFonts w:ascii="Times New Roman" w:hAnsi="Times New Roman"/>
                <w:sz w:val="24"/>
              </w:rPr>
              <w:t>Д (1)</w:t>
            </w:r>
          </w:p>
        </w:tc>
      </w:tr>
      <w:tr w:rsidR="00605F18" w14:paraId="1BC0A966" w14:textId="77777777">
        <w:trPr>
          <w:trHeight w:val="834"/>
        </w:trPr>
        <w:tc>
          <w:tcPr>
            <w:tcW w:w="500" w:type="dxa"/>
          </w:tcPr>
          <w:p w14:paraId="6DA24B19" w14:textId="77777777" w:rsidR="00605F18" w:rsidRDefault="00000000">
            <w:pPr>
              <w:spacing w:after="0" w:line="240" w:lineRule="auto"/>
              <w:rPr>
                <w:rFonts w:ascii="Times New Roman" w:hAnsi="Times New Roman" w:cs="Times New Roman"/>
                <w:sz w:val="24"/>
                <w:szCs w:val="24"/>
              </w:rPr>
            </w:pPr>
            <w:r>
              <w:rPr>
                <w:rFonts w:ascii="Times New Roman" w:hAnsi="Times New Roman" w:cs="Times New Roman"/>
                <w:sz w:val="24"/>
                <w:szCs w:val="24"/>
              </w:rPr>
              <w:t>24</w:t>
            </w:r>
          </w:p>
        </w:tc>
        <w:tc>
          <w:tcPr>
            <w:tcW w:w="1175" w:type="dxa"/>
          </w:tcPr>
          <w:p w14:paraId="0627E470" w14:textId="77777777" w:rsidR="00605F18" w:rsidRDefault="00000000">
            <w:pPr>
              <w:pStyle w:val="ConsPlusNormal"/>
              <w:rPr>
                <w:rFonts w:ascii="Times New Roman" w:hAnsi="Times New Roman"/>
              </w:rPr>
            </w:pPr>
            <w:r>
              <w:rPr>
                <w:rFonts w:ascii="Times New Roman" w:hAnsi="Times New Roman"/>
                <w:sz w:val="24"/>
              </w:rPr>
              <w:t>А, Г</w:t>
            </w:r>
          </w:p>
        </w:tc>
        <w:tc>
          <w:tcPr>
            <w:tcW w:w="5488" w:type="dxa"/>
            <w:gridSpan w:val="2"/>
          </w:tcPr>
          <w:p w14:paraId="437354F5" w14:textId="77777777" w:rsidR="00605F18" w:rsidRDefault="00000000">
            <w:pPr>
              <w:pStyle w:val="ConsPlusNormal"/>
              <w:ind w:firstLine="283"/>
              <w:rPr>
                <w:rFonts w:ascii="Times New Roman" w:hAnsi="Times New Roman"/>
              </w:rPr>
            </w:pPr>
            <w:r>
              <w:rPr>
                <w:rFonts w:ascii="Times New Roman" w:hAnsi="Times New Roman"/>
                <w:sz w:val="24"/>
              </w:rPr>
              <w:t xml:space="preserve">Разрешение на отклонение от предельных параметров разрешенного строительства, реконструкции (в случае, если застройщику было предоставлено такое разрешение в соответствии со </w:t>
            </w:r>
            <w:hyperlink r:id="rId41" w:history="1">
              <w:r>
                <w:rPr>
                  <w:rFonts w:ascii="Times New Roman" w:hAnsi="Times New Roman"/>
                  <w:sz w:val="24"/>
                </w:rPr>
                <w:t>статьей 40</w:t>
              </w:r>
            </w:hyperlink>
            <w:r>
              <w:rPr>
                <w:rFonts w:ascii="Times New Roman" w:hAnsi="Times New Roman"/>
                <w:sz w:val="24"/>
              </w:rPr>
              <w:t xml:space="preserve"> ГрК РФ)</w:t>
            </w:r>
          </w:p>
        </w:tc>
        <w:tc>
          <w:tcPr>
            <w:tcW w:w="1112" w:type="dxa"/>
          </w:tcPr>
          <w:p w14:paraId="3A8F24A7" w14:textId="77777777" w:rsidR="00605F18" w:rsidRDefault="00000000">
            <w:pPr>
              <w:pStyle w:val="ConsPlusNormal"/>
              <w:rPr>
                <w:rFonts w:ascii="Times New Roman" w:hAnsi="Times New Roman"/>
              </w:rPr>
            </w:pPr>
            <w:r>
              <w:rPr>
                <w:rFonts w:ascii="Times New Roman" w:hAnsi="Times New Roman"/>
                <w:sz w:val="24"/>
              </w:rPr>
              <w:t>К (э)</w:t>
            </w:r>
          </w:p>
        </w:tc>
        <w:tc>
          <w:tcPr>
            <w:tcW w:w="1703" w:type="dxa"/>
          </w:tcPr>
          <w:p w14:paraId="207DF8DB" w14:textId="77777777" w:rsidR="00605F18" w:rsidRDefault="00000000">
            <w:pPr>
              <w:pStyle w:val="ConsPlusNormal"/>
              <w:rPr>
                <w:rFonts w:ascii="Times New Roman" w:hAnsi="Times New Roman"/>
              </w:rPr>
            </w:pPr>
            <w:r>
              <w:rPr>
                <w:rFonts w:ascii="Times New Roman" w:hAnsi="Times New Roman"/>
                <w:sz w:val="24"/>
              </w:rPr>
              <w:t>Д (1)</w:t>
            </w:r>
          </w:p>
        </w:tc>
      </w:tr>
      <w:tr w:rsidR="00605F18" w14:paraId="7746879B" w14:textId="77777777">
        <w:trPr>
          <w:trHeight w:val="559"/>
        </w:trPr>
        <w:tc>
          <w:tcPr>
            <w:tcW w:w="500" w:type="dxa"/>
          </w:tcPr>
          <w:p w14:paraId="492F7E9A" w14:textId="77777777" w:rsidR="00605F18" w:rsidRDefault="00000000">
            <w:pPr>
              <w:spacing w:after="0" w:line="240" w:lineRule="auto"/>
              <w:rPr>
                <w:rFonts w:ascii="Times New Roman" w:hAnsi="Times New Roman" w:cs="Times New Roman"/>
                <w:sz w:val="24"/>
                <w:szCs w:val="24"/>
              </w:rPr>
            </w:pPr>
            <w:r>
              <w:rPr>
                <w:rFonts w:ascii="Times New Roman" w:hAnsi="Times New Roman" w:cs="Times New Roman"/>
                <w:sz w:val="24"/>
                <w:szCs w:val="24"/>
              </w:rPr>
              <w:t>25</w:t>
            </w:r>
          </w:p>
        </w:tc>
        <w:tc>
          <w:tcPr>
            <w:tcW w:w="1175" w:type="dxa"/>
          </w:tcPr>
          <w:p w14:paraId="3E18BDE6" w14:textId="77777777" w:rsidR="00605F18" w:rsidRDefault="00000000">
            <w:pPr>
              <w:pStyle w:val="ConsPlusNormal"/>
              <w:rPr>
                <w:rFonts w:ascii="Times New Roman" w:hAnsi="Times New Roman"/>
              </w:rPr>
            </w:pPr>
            <w:r>
              <w:rPr>
                <w:rFonts w:ascii="Times New Roman" w:hAnsi="Times New Roman"/>
                <w:sz w:val="24"/>
              </w:rPr>
              <w:t>А, Г</w:t>
            </w:r>
          </w:p>
        </w:tc>
        <w:tc>
          <w:tcPr>
            <w:tcW w:w="5488" w:type="dxa"/>
            <w:gridSpan w:val="2"/>
          </w:tcPr>
          <w:p w14:paraId="563A063B" w14:textId="77777777" w:rsidR="00605F18" w:rsidRDefault="00000000">
            <w:pPr>
              <w:pStyle w:val="ConsPlusNormal"/>
              <w:ind w:firstLine="283"/>
              <w:rPr>
                <w:rFonts w:ascii="Times New Roman" w:hAnsi="Times New Roman"/>
              </w:rPr>
            </w:pPr>
            <w:r>
              <w:rPr>
                <w:rFonts w:ascii="Times New Roman" w:hAnsi="Times New Roman"/>
                <w:sz w:val="24"/>
              </w:rPr>
              <w:t xml:space="preserve">Решение о согласовании архитектурно-градостроительного облика объекта капитального строительства в случае, если такое согласование предусмотрено </w:t>
            </w:r>
            <w:hyperlink r:id="rId42" w:history="1">
              <w:r>
                <w:rPr>
                  <w:rFonts w:ascii="Times New Roman" w:hAnsi="Times New Roman"/>
                  <w:sz w:val="24"/>
                </w:rPr>
                <w:t>статьей 40.1</w:t>
              </w:r>
            </w:hyperlink>
            <w:r>
              <w:rPr>
                <w:rFonts w:ascii="Times New Roman" w:hAnsi="Times New Roman"/>
                <w:sz w:val="24"/>
              </w:rPr>
              <w:t xml:space="preserve"> ГрК РФ</w:t>
            </w:r>
          </w:p>
        </w:tc>
        <w:tc>
          <w:tcPr>
            <w:tcW w:w="1112" w:type="dxa"/>
          </w:tcPr>
          <w:p w14:paraId="0B0DF1EF" w14:textId="77777777" w:rsidR="00605F18" w:rsidRDefault="00000000">
            <w:pPr>
              <w:pStyle w:val="ConsPlusNormal"/>
              <w:rPr>
                <w:rFonts w:ascii="Times New Roman" w:hAnsi="Times New Roman"/>
              </w:rPr>
            </w:pPr>
            <w:r>
              <w:rPr>
                <w:rFonts w:ascii="Times New Roman" w:hAnsi="Times New Roman"/>
                <w:sz w:val="24"/>
              </w:rPr>
              <w:t>К (э)</w:t>
            </w:r>
          </w:p>
        </w:tc>
        <w:tc>
          <w:tcPr>
            <w:tcW w:w="1703" w:type="dxa"/>
          </w:tcPr>
          <w:p w14:paraId="310711E7" w14:textId="77777777" w:rsidR="00605F18" w:rsidRDefault="00000000">
            <w:pPr>
              <w:pStyle w:val="ConsPlusNormal"/>
              <w:rPr>
                <w:rFonts w:ascii="Times New Roman" w:hAnsi="Times New Roman"/>
              </w:rPr>
            </w:pPr>
            <w:r>
              <w:rPr>
                <w:rFonts w:ascii="Times New Roman" w:hAnsi="Times New Roman"/>
                <w:sz w:val="24"/>
              </w:rPr>
              <w:t>Д (1)</w:t>
            </w:r>
          </w:p>
        </w:tc>
      </w:tr>
      <w:tr w:rsidR="00605F18" w14:paraId="68799AA0" w14:textId="77777777">
        <w:trPr>
          <w:trHeight w:val="2484"/>
        </w:trPr>
        <w:tc>
          <w:tcPr>
            <w:tcW w:w="500" w:type="dxa"/>
          </w:tcPr>
          <w:p w14:paraId="67CD4A74" w14:textId="77777777" w:rsidR="00605F18" w:rsidRDefault="00000000">
            <w:pPr>
              <w:spacing w:after="0" w:line="240" w:lineRule="auto"/>
              <w:rPr>
                <w:rFonts w:ascii="Times New Roman" w:hAnsi="Times New Roman" w:cs="Times New Roman"/>
                <w:sz w:val="24"/>
                <w:szCs w:val="24"/>
              </w:rPr>
            </w:pPr>
            <w:r>
              <w:rPr>
                <w:rFonts w:ascii="Times New Roman" w:hAnsi="Times New Roman" w:cs="Times New Roman"/>
                <w:sz w:val="24"/>
                <w:szCs w:val="24"/>
              </w:rPr>
              <w:t>26</w:t>
            </w:r>
          </w:p>
        </w:tc>
        <w:tc>
          <w:tcPr>
            <w:tcW w:w="1175" w:type="dxa"/>
          </w:tcPr>
          <w:p w14:paraId="49AE3BCD" w14:textId="77777777" w:rsidR="00605F18" w:rsidRDefault="00000000">
            <w:pPr>
              <w:pStyle w:val="ConsPlusNormal"/>
              <w:rPr>
                <w:rFonts w:ascii="Times New Roman" w:hAnsi="Times New Roman"/>
              </w:rPr>
            </w:pPr>
            <w:r>
              <w:rPr>
                <w:rFonts w:ascii="Times New Roman" w:hAnsi="Times New Roman"/>
                <w:sz w:val="24"/>
              </w:rPr>
              <w:t>А, Г</w:t>
            </w:r>
          </w:p>
        </w:tc>
        <w:tc>
          <w:tcPr>
            <w:tcW w:w="5488" w:type="dxa"/>
            <w:gridSpan w:val="2"/>
          </w:tcPr>
          <w:p w14:paraId="3C390462" w14:textId="77777777" w:rsidR="00605F18" w:rsidRDefault="00000000">
            <w:pPr>
              <w:pStyle w:val="ConsPlusNormal"/>
              <w:ind w:firstLine="283"/>
              <w:rPr>
                <w:rFonts w:ascii="Times New Roman" w:hAnsi="Times New Roman"/>
              </w:rPr>
            </w:pPr>
            <w:r>
              <w:rPr>
                <w:rFonts w:ascii="Times New Roman" w:hAnsi="Times New Roman"/>
                <w:sz w:val="24"/>
              </w:rPr>
              <w:t>Копия решения об установлении или изменении зоны с особыми условиями использования территории в случае строительства объекта капитального строительства, в связи с размещением которого в соответствии с законодательством Российской Федерации подлежит установлению зона с особыми условиями использования территории, или в случае реконструкции объекта капитального строительства, в результате которой в отношении реконструированного объекта подлежит установлению зона с особыми условиями использования территории или ранее установленная зона с особыми условиями использования территории подлежит изменению</w:t>
            </w:r>
          </w:p>
        </w:tc>
        <w:tc>
          <w:tcPr>
            <w:tcW w:w="1112" w:type="dxa"/>
          </w:tcPr>
          <w:p w14:paraId="726A066E" w14:textId="77777777" w:rsidR="00605F18" w:rsidRDefault="00000000">
            <w:pPr>
              <w:pStyle w:val="ConsPlusNormal"/>
              <w:rPr>
                <w:rFonts w:ascii="Times New Roman" w:hAnsi="Times New Roman"/>
              </w:rPr>
            </w:pPr>
            <w:r>
              <w:rPr>
                <w:rFonts w:ascii="Times New Roman" w:hAnsi="Times New Roman"/>
                <w:sz w:val="24"/>
              </w:rPr>
              <w:t>К (э)</w:t>
            </w:r>
          </w:p>
        </w:tc>
        <w:tc>
          <w:tcPr>
            <w:tcW w:w="1703" w:type="dxa"/>
          </w:tcPr>
          <w:p w14:paraId="68859A34" w14:textId="77777777" w:rsidR="00605F18" w:rsidRDefault="00000000">
            <w:pPr>
              <w:pStyle w:val="ConsPlusNormal"/>
              <w:rPr>
                <w:rFonts w:ascii="Times New Roman" w:hAnsi="Times New Roman"/>
              </w:rPr>
            </w:pPr>
            <w:r>
              <w:rPr>
                <w:rFonts w:ascii="Times New Roman" w:hAnsi="Times New Roman"/>
                <w:sz w:val="24"/>
              </w:rPr>
              <w:t>Д (1)</w:t>
            </w:r>
          </w:p>
        </w:tc>
      </w:tr>
      <w:tr w:rsidR="00605F18" w14:paraId="7D88B8AF" w14:textId="77777777">
        <w:trPr>
          <w:trHeight w:val="2759"/>
        </w:trPr>
        <w:tc>
          <w:tcPr>
            <w:tcW w:w="500" w:type="dxa"/>
          </w:tcPr>
          <w:p w14:paraId="1C2DCEE2" w14:textId="77777777" w:rsidR="00605F18" w:rsidRDefault="00000000">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27</w:t>
            </w:r>
          </w:p>
        </w:tc>
        <w:tc>
          <w:tcPr>
            <w:tcW w:w="1175" w:type="dxa"/>
          </w:tcPr>
          <w:p w14:paraId="24667704" w14:textId="77777777" w:rsidR="00605F18" w:rsidRDefault="00000000">
            <w:pPr>
              <w:pStyle w:val="ConsPlusNormal"/>
              <w:rPr>
                <w:rFonts w:ascii="Times New Roman" w:hAnsi="Times New Roman"/>
              </w:rPr>
            </w:pPr>
            <w:r>
              <w:rPr>
                <w:rFonts w:ascii="Times New Roman" w:hAnsi="Times New Roman"/>
                <w:sz w:val="24"/>
              </w:rPr>
              <w:t>А, Г</w:t>
            </w:r>
          </w:p>
        </w:tc>
        <w:tc>
          <w:tcPr>
            <w:tcW w:w="5488" w:type="dxa"/>
            <w:gridSpan w:val="2"/>
          </w:tcPr>
          <w:p w14:paraId="09F08FCD" w14:textId="77777777" w:rsidR="00605F18" w:rsidRDefault="00000000">
            <w:pPr>
              <w:pStyle w:val="ConsPlusNormal"/>
              <w:rPr>
                <w:rFonts w:ascii="Times New Roman" w:hAnsi="Times New Roman"/>
              </w:rPr>
            </w:pPr>
            <w:r>
              <w:rPr>
                <w:rFonts w:ascii="Times New Roman" w:hAnsi="Times New Roman"/>
                <w:sz w:val="24"/>
              </w:rPr>
              <w:t>Копия договора о комплексном развитии территории в случае, если строительство, реконструкцию объектов капитального строительства планируется осуществлять в границах территории, в отношении которой принято решение о комплексном развитии территории или заключен такой договор, а в случае, если реализация решения о комплексном развитии территории осуществляется без заключения такого договора, копия решения о комплексном развитии территории (за исключением строительства, реконструкции объектов капитального строительства в границах территории, подлежащей комплексному развитию, с привлечением средств бюджета бюджетной системы Российской Федерации)</w:t>
            </w:r>
          </w:p>
        </w:tc>
        <w:tc>
          <w:tcPr>
            <w:tcW w:w="1112" w:type="dxa"/>
          </w:tcPr>
          <w:p w14:paraId="6CC9598D" w14:textId="77777777" w:rsidR="00605F18" w:rsidRDefault="00000000">
            <w:pPr>
              <w:pStyle w:val="ConsPlusNormal"/>
              <w:rPr>
                <w:rFonts w:ascii="Times New Roman" w:hAnsi="Times New Roman"/>
              </w:rPr>
            </w:pPr>
            <w:r>
              <w:rPr>
                <w:rFonts w:ascii="Times New Roman" w:hAnsi="Times New Roman"/>
                <w:sz w:val="24"/>
              </w:rPr>
              <w:t>К (э)</w:t>
            </w:r>
          </w:p>
        </w:tc>
        <w:tc>
          <w:tcPr>
            <w:tcW w:w="1703" w:type="dxa"/>
          </w:tcPr>
          <w:p w14:paraId="037D6B44" w14:textId="77777777" w:rsidR="00605F18" w:rsidRDefault="00000000">
            <w:pPr>
              <w:pStyle w:val="ConsPlusNormal"/>
              <w:rPr>
                <w:rFonts w:ascii="Times New Roman" w:hAnsi="Times New Roman"/>
              </w:rPr>
            </w:pPr>
            <w:r>
              <w:rPr>
                <w:rFonts w:ascii="Times New Roman" w:hAnsi="Times New Roman"/>
                <w:sz w:val="24"/>
              </w:rPr>
              <w:t>Д (1)</w:t>
            </w:r>
          </w:p>
        </w:tc>
      </w:tr>
      <w:tr w:rsidR="00605F18" w14:paraId="78CBFF00" w14:textId="77777777">
        <w:trPr>
          <w:trHeight w:val="3167"/>
        </w:trPr>
        <w:tc>
          <w:tcPr>
            <w:tcW w:w="500" w:type="dxa"/>
          </w:tcPr>
          <w:p w14:paraId="01221F7E" w14:textId="77777777" w:rsidR="00605F18" w:rsidRDefault="00000000">
            <w:pPr>
              <w:spacing w:after="0" w:line="240" w:lineRule="auto"/>
              <w:rPr>
                <w:rFonts w:ascii="Times New Roman" w:hAnsi="Times New Roman" w:cs="Times New Roman"/>
                <w:b/>
                <w:sz w:val="24"/>
                <w:szCs w:val="24"/>
              </w:rPr>
            </w:pPr>
            <w:r>
              <w:rPr>
                <w:rFonts w:ascii="Times New Roman" w:hAnsi="Times New Roman" w:cs="Times New Roman"/>
                <w:b/>
                <w:sz w:val="24"/>
                <w:szCs w:val="24"/>
              </w:rPr>
              <w:t>28</w:t>
            </w:r>
          </w:p>
        </w:tc>
        <w:tc>
          <w:tcPr>
            <w:tcW w:w="1175" w:type="dxa"/>
          </w:tcPr>
          <w:p w14:paraId="151ED973" w14:textId="77777777" w:rsidR="00605F18" w:rsidRDefault="00000000">
            <w:pPr>
              <w:pStyle w:val="ConsPlusNormal"/>
              <w:rPr>
                <w:rFonts w:ascii="Times New Roman" w:hAnsi="Times New Roman"/>
                <w:b/>
                <w:sz w:val="24"/>
              </w:rPr>
            </w:pPr>
            <w:r>
              <w:rPr>
                <w:rFonts w:ascii="Times New Roman" w:hAnsi="Times New Roman"/>
                <w:b/>
                <w:sz w:val="24"/>
              </w:rPr>
              <w:t>А, Г</w:t>
            </w:r>
          </w:p>
        </w:tc>
        <w:tc>
          <w:tcPr>
            <w:tcW w:w="5488" w:type="dxa"/>
            <w:gridSpan w:val="2"/>
          </w:tcPr>
          <w:p w14:paraId="5B88DEDA" w14:textId="77777777" w:rsidR="00605F18" w:rsidRDefault="00000000">
            <w:pPr>
              <w:spacing w:after="0" w:line="288" w:lineRule="atLeast"/>
              <w:ind w:firstLine="5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lang w:eastAsia="ru-RU"/>
              </w:rPr>
              <w:t>Заключение комитета по сохранению культурного наследия Ленинградской области  о соответствии раздела проектной документации объекта капитального строительства, содержащего архитектурные решения,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(в случае строительства объекта капитального строительства, который не является линейным объектов и строительство (реконструкция) которого планируется в границах территории исторического поселения</w:t>
            </w:r>
          </w:p>
        </w:tc>
        <w:tc>
          <w:tcPr>
            <w:tcW w:w="1112" w:type="dxa"/>
          </w:tcPr>
          <w:p w14:paraId="2CDA40E1" w14:textId="77777777" w:rsidR="00605F18" w:rsidRDefault="00000000">
            <w:pPr>
              <w:pStyle w:val="ConsPlusNormal"/>
              <w:rPr>
                <w:rFonts w:ascii="Times New Roman" w:hAnsi="Times New Roman"/>
              </w:rPr>
            </w:pPr>
            <w:r>
              <w:rPr>
                <w:rFonts w:ascii="Times New Roman" w:hAnsi="Times New Roman"/>
                <w:sz w:val="24"/>
              </w:rPr>
              <w:t>К (э)</w:t>
            </w:r>
          </w:p>
        </w:tc>
        <w:tc>
          <w:tcPr>
            <w:tcW w:w="1703" w:type="dxa"/>
          </w:tcPr>
          <w:p w14:paraId="4BF7B448" w14:textId="77777777" w:rsidR="00605F18" w:rsidRDefault="00000000">
            <w:pPr>
              <w:pStyle w:val="ConsPlusNormal"/>
              <w:rPr>
                <w:rFonts w:ascii="Times New Roman" w:hAnsi="Times New Roman"/>
              </w:rPr>
            </w:pPr>
            <w:r>
              <w:rPr>
                <w:rFonts w:ascii="Times New Roman" w:hAnsi="Times New Roman"/>
                <w:sz w:val="24"/>
              </w:rPr>
              <w:t>Д (1)</w:t>
            </w:r>
          </w:p>
        </w:tc>
      </w:tr>
      <w:tr w:rsidR="00605F18" w14:paraId="75419C59" w14:textId="77777777">
        <w:trPr>
          <w:trHeight w:val="1445"/>
        </w:trPr>
        <w:tc>
          <w:tcPr>
            <w:tcW w:w="500" w:type="dxa"/>
          </w:tcPr>
          <w:p w14:paraId="4502A2D4" w14:textId="77777777" w:rsidR="00605F18" w:rsidRDefault="00000000">
            <w:pPr>
              <w:spacing w:after="0" w:line="240" w:lineRule="auto"/>
              <w:rPr>
                <w:rFonts w:ascii="Times New Roman" w:hAnsi="Times New Roman" w:cs="Times New Roman"/>
                <w:b/>
                <w:sz w:val="24"/>
                <w:szCs w:val="24"/>
              </w:rPr>
            </w:pPr>
            <w:r>
              <w:rPr>
                <w:rFonts w:ascii="Times New Roman" w:hAnsi="Times New Roman" w:cs="Times New Roman"/>
                <w:b/>
                <w:sz w:val="24"/>
                <w:szCs w:val="24"/>
              </w:rPr>
              <w:t>29</w:t>
            </w:r>
          </w:p>
        </w:tc>
        <w:tc>
          <w:tcPr>
            <w:tcW w:w="1175" w:type="dxa"/>
          </w:tcPr>
          <w:p w14:paraId="112D745D" w14:textId="77777777" w:rsidR="00605F18" w:rsidRDefault="00000000">
            <w:pPr>
              <w:pStyle w:val="ConsPlusNormal"/>
              <w:rPr>
                <w:rFonts w:ascii="Times New Roman" w:hAnsi="Times New Roman"/>
                <w:b/>
                <w:sz w:val="24"/>
              </w:rPr>
            </w:pPr>
            <w:r>
              <w:rPr>
                <w:rFonts w:ascii="Times New Roman" w:hAnsi="Times New Roman"/>
                <w:b/>
                <w:sz w:val="24"/>
              </w:rPr>
              <w:t>В</w:t>
            </w:r>
          </w:p>
        </w:tc>
        <w:tc>
          <w:tcPr>
            <w:tcW w:w="5488" w:type="dxa"/>
            <w:gridSpan w:val="2"/>
          </w:tcPr>
          <w:p w14:paraId="17D5C2FE" w14:textId="77777777" w:rsidR="00605F18" w:rsidRDefault="00000000">
            <w:pPr>
              <w:pStyle w:val="afc"/>
              <w:spacing w:before="0" w:after="0" w:line="288" w:lineRule="atLeast"/>
              <w:ind w:firstLine="459"/>
              <w:jc w:val="both"/>
              <w:rPr>
                <w:b/>
              </w:rPr>
            </w:pPr>
            <w:r>
              <w:rPr>
                <w:b/>
                <w:lang w:eastAsia="ru-RU"/>
              </w:rPr>
              <w:t xml:space="preserve">Решение об образовании земельных участков в случаях, предусмотренных </w:t>
            </w:r>
            <w:hyperlink r:id="rId43" w:tooltip="https://login.consultant.ru/link/?req=doc&amp;base=LAW&amp;n=527638&amp;dst=341&amp;field=134&amp;date=23.09.2026" w:history="1">
              <w:r>
                <w:rPr>
                  <w:b/>
                  <w:color w:val="000000" w:themeColor="text1"/>
                  <w:lang w:eastAsia="ru-RU"/>
                </w:rPr>
                <w:t>частями 21.6</w:t>
              </w:r>
            </w:hyperlink>
            <w:r>
              <w:rPr>
                <w:b/>
                <w:color w:val="000000" w:themeColor="text1"/>
                <w:lang w:eastAsia="ru-RU"/>
              </w:rPr>
              <w:t xml:space="preserve"> и </w:t>
            </w:r>
            <w:hyperlink r:id="rId44" w:tooltip="https://login.consultant.ru/link/?req=doc&amp;base=LAW&amp;n=527638&amp;dst=342&amp;field=134&amp;date=23.09.2026" w:history="1">
              <w:r>
                <w:rPr>
                  <w:b/>
                  <w:color w:val="000000" w:themeColor="text1"/>
                  <w:lang w:eastAsia="ru-RU"/>
                </w:rPr>
                <w:t>21.7</w:t>
              </w:r>
            </w:hyperlink>
            <w:r>
              <w:rPr>
                <w:b/>
                <w:color w:val="000000" w:themeColor="text1"/>
                <w:lang w:eastAsia="ru-RU"/>
              </w:rPr>
              <w:t xml:space="preserve"> статьи 51 ГрК РФ, если в соответствии с земельным </w:t>
            </w:r>
            <w:hyperlink r:id="rId45" w:tooltip="https://login.consultant.ru/link/?req=doc&amp;base=LAW&amp;n=527765&amp;dst=110&amp;field=134&amp;date=23.09.2026" w:history="1">
              <w:r>
                <w:rPr>
                  <w:b/>
                  <w:color w:val="000000" w:themeColor="text1"/>
                  <w:lang w:eastAsia="ru-RU"/>
                </w:rPr>
                <w:t>законодательством</w:t>
              </w:r>
            </w:hyperlink>
            <w:r>
              <w:rPr>
                <w:b/>
                <w:lang w:eastAsia="ru-RU"/>
              </w:rPr>
              <w:t xml:space="preserve"> решение об образовании земельного участка принимает исполнительный орган государственной власти или орган местного самоуправления</w:t>
            </w:r>
          </w:p>
        </w:tc>
        <w:tc>
          <w:tcPr>
            <w:tcW w:w="1112" w:type="dxa"/>
          </w:tcPr>
          <w:p w14:paraId="7EA64E61" w14:textId="77777777" w:rsidR="00605F18" w:rsidRDefault="00000000">
            <w:pPr>
              <w:pStyle w:val="ConsPlusNormal"/>
              <w:rPr>
                <w:rFonts w:ascii="Times New Roman" w:hAnsi="Times New Roman"/>
              </w:rPr>
            </w:pPr>
            <w:r>
              <w:rPr>
                <w:rFonts w:ascii="Times New Roman" w:hAnsi="Times New Roman"/>
                <w:sz w:val="24"/>
              </w:rPr>
              <w:t>К (э)</w:t>
            </w:r>
          </w:p>
        </w:tc>
        <w:tc>
          <w:tcPr>
            <w:tcW w:w="1703" w:type="dxa"/>
          </w:tcPr>
          <w:p w14:paraId="4D19E3B6" w14:textId="77777777" w:rsidR="00605F18" w:rsidRDefault="00000000">
            <w:pPr>
              <w:pStyle w:val="ConsPlusNormal"/>
              <w:rPr>
                <w:rFonts w:ascii="Times New Roman" w:hAnsi="Times New Roman"/>
              </w:rPr>
            </w:pPr>
            <w:r>
              <w:rPr>
                <w:rFonts w:ascii="Times New Roman" w:hAnsi="Times New Roman"/>
                <w:sz w:val="24"/>
              </w:rPr>
              <w:t>Д (1)</w:t>
            </w:r>
          </w:p>
        </w:tc>
      </w:tr>
      <w:tr w:rsidR="00605F18" w14:paraId="213D2A27" w14:textId="77777777">
        <w:trPr>
          <w:trHeight w:val="1168"/>
        </w:trPr>
        <w:tc>
          <w:tcPr>
            <w:tcW w:w="500" w:type="dxa"/>
          </w:tcPr>
          <w:p w14:paraId="7117FD5D" w14:textId="77777777" w:rsidR="00605F18" w:rsidRDefault="00000000">
            <w:pPr>
              <w:spacing w:after="0" w:line="240" w:lineRule="auto"/>
              <w:rPr>
                <w:rFonts w:ascii="Times New Roman" w:hAnsi="Times New Roman" w:cs="Times New Roman"/>
                <w:b/>
                <w:sz w:val="24"/>
                <w:szCs w:val="24"/>
              </w:rPr>
            </w:pPr>
            <w:r>
              <w:rPr>
                <w:rFonts w:ascii="Times New Roman" w:hAnsi="Times New Roman" w:cs="Times New Roman"/>
                <w:b/>
                <w:sz w:val="24"/>
                <w:szCs w:val="24"/>
              </w:rPr>
              <w:t>30</w:t>
            </w:r>
          </w:p>
        </w:tc>
        <w:tc>
          <w:tcPr>
            <w:tcW w:w="1175" w:type="dxa"/>
          </w:tcPr>
          <w:p w14:paraId="405FBC84" w14:textId="77777777" w:rsidR="00605F18" w:rsidRDefault="00000000">
            <w:pPr>
              <w:pStyle w:val="ConsPlusNormal"/>
              <w:rPr>
                <w:rFonts w:ascii="Times New Roman" w:hAnsi="Times New Roman"/>
                <w:b/>
                <w:sz w:val="24"/>
              </w:rPr>
            </w:pPr>
            <w:r>
              <w:rPr>
                <w:rFonts w:ascii="Times New Roman" w:hAnsi="Times New Roman"/>
                <w:b/>
                <w:sz w:val="24"/>
              </w:rPr>
              <w:t>В</w:t>
            </w:r>
          </w:p>
        </w:tc>
        <w:tc>
          <w:tcPr>
            <w:tcW w:w="5488" w:type="dxa"/>
            <w:gridSpan w:val="2"/>
          </w:tcPr>
          <w:p w14:paraId="33CFE4CD" w14:textId="77777777" w:rsidR="00605F18" w:rsidRDefault="00000000">
            <w:pPr>
              <w:pStyle w:val="afc"/>
              <w:spacing w:before="0" w:after="0" w:line="288" w:lineRule="atLeast"/>
              <w:ind w:firstLine="459"/>
              <w:jc w:val="both"/>
              <w:rPr>
                <w:b/>
                <w:color w:val="000000" w:themeColor="text1"/>
              </w:rPr>
            </w:pPr>
            <w:r>
              <w:rPr>
                <w:b/>
              </w:rPr>
              <w:t xml:space="preserve">Решение о предоставлении права пользования </w:t>
            </w:r>
            <w:r>
              <w:rPr>
                <w:b/>
                <w:lang w:eastAsia="ru-RU"/>
              </w:rPr>
              <w:t xml:space="preserve">недрами и решение о переоформлении лицензии на право пользования недрами в случае, предусмотренном </w:t>
            </w:r>
            <w:hyperlink r:id="rId46" w:tooltip="https://login.consultant.ru/link/?req=doc&amp;base=LAW&amp;n=527638&amp;dst=344&amp;field=134&amp;date=23.09.2026" w:history="1">
              <w:r>
                <w:rPr>
                  <w:b/>
                  <w:color w:val="000000" w:themeColor="text1"/>
                  <w:lang w:eastAsia="ru-RU"/>
                </w:rPr>
                <w:t>частью 21.9</w:t>
              </w:r>
            </w:hyperlink>
            <w:r>
              <w:rPr>
                <w:b/>
                <w:color w:val="000000" w:themeColor="text1"/>
                <w:lang w:eastAsia="ru-RU"/>
              </w:rPr>
              <w:t xml:space="preserve"> статьи 51 ГрК РФ</w:t>
            </w:r>
          </w:p>
          <w:p w14:paraId="498965F0" w14:textId="77777777" w:rsidR="00605F18" w:rsidRDefault="00605F18">
            <w:pPr>
              <w:pStyle w:val="afc"/>
              <w:spacing w:before="0" w:after="0" w:line="288" w:lineRule="atLeast"/>
              <w:ind w:firstLine="459"/>
              <w:jc w:val="both"/>
              <w:rPr>
                <w:b/>
              </w:rPr>
            </w:pPr>
          </w:p>
        </w:tc>
        <w:tc>
          <w:tcPr>
            <w:tcW w:w="1112" w:type="dxa"/>
          </w:tcPr>
          <w:p w14:paraId="37187D62" w14:textId="77777777" w:rsidR="00605F18" w:rsidRDefault="00000000">
            <w:pPr>
              <w:pStyle w:val="ConsPlusNormal"/>
              <w:rPr>
                <w:rFonts w:ascii="Times New Roman" w:hAnsi="Times New Roman"/>
              </w:rPr>
            </w:pPr>
            <w:r>
              <w:rPr>
                <w:rFonts w:ascii="Times New Roman" w:hAnsi="Times New Roman"/>
                <w:sz w:val="24"/>
              </w:rPr>
              <w:lastRenderedPageBreak/>
              <w:t>К (э)</w:t>
            </w:r>
          </w:p>
        </w:tc>
        <w:tc>
          <w:tcPr>
            <w:tcW w:w="1703" w:type="dxa"/>
          </w:tcPr>
          <w:p w14:paraId="418EE03C" w14:textId="77777777" w:rsidR="00605F18" w:rsidRDefault="00000000">
            <w:pPr>
              <w:pStyle w:val="ConsPlusNormal"/>
              <w:rPr>
                <w:rFonts w:ascii="Times New Roman" w:hAnsi="Times New Roman"/>
              </w:rPr>
            </w:pPr>
            <w:r>
              <w:rPr>
                <w:rFonts w:ascii="Times New Roman" w:hAnsi="Times New Roman"/>
                <w:sz w:val="24"/>
              </w:rPr>
              <w:t>Д (1)</w:t>
            </w:r>
          </w:p>
        </w:tc>
      </w:tr>
    </w:tbl>
    <w:p w14:paraId="4286D12A" w14:textId="77777777" w:rsidR="00605F18" w:rsidRDefault="00605F18">
      <w:pPr>
        <w:spacing w:after="0" w:line="240" w:lineRule="auto"/>
        <w:jc w:val="both"/>
        <w:rPr>
          <w:rFonts w:ascii="Times New Roman" w:hAnsi="Times New Roman" w:cs="Times New Roman"/>
          <w:bCs/>
          <w:sz w:val="28"/>
          <w:szCs w:val="28"/>
        </w:rPr>
      </w:pPr>
    </w:p>
    <w:p w14:paraId="49131E89" w14:textId="77777777" w:rsidR="00605F18" w:rsidRDefault="00000000">
      <w:pPr>
        <w:spacing w:after="0" w:line="240" w:lineRule="auto"/>
        <w:ind w:firstLine="709"/>
        <w:contextualSpacing/>
        <w:jc w:val="both"/>
        <w:rPr>
          <w:rFonts w:ascii="Times New Roman" w:hAnsi="Times New Roman"/>
          <w:sz w:val="28"/>
          <w:szCs w:val="28"/>
        </w:rPr>
      </w:pPr>
      <w:r>
        <w:rPr>
          <w:rFonts w:ascii="Times New Roman" w:hAnsi="Times New Roman"/>
          <w:sz w:val="28"/>
          <w:szCs w:val="28"/>
        </w:rPr>
        <w:t xml:space="preserve">В случае подачи заявления </w:t>
      </w:r>
      <w:r>
        <w:rPr>
          <w:rFonts w:ascii="Times New Roman" w:hAnsi="Times New Roman"/>
          <w:color w:val="000000"/>
          <w:sz w:val="28"/>
        </w:rPr>
        <w:t>о выдаче разрешения на строительство, заявления о внесении изменений, уведомления и прилагаемых к ним документов в электронной форме, они</w:t>
      </w:r>
      <w:r>
        <w:rPr>
          <w:rFonts w:ascii="Times New Roman" w:hAnsi="Times New Roman"/>
          <w:sz w:val="28"/>
          <w:szCs w:val="28"/>
        </w:rPr>
        <w:t xml:space="preserve"> подписываются заявителем или его представителем, уполномоченным на подписание такого заявления (уведомления), простой электронной подписью, либо усиленной квалифицированной электронной подписью, либо усиленной неквалифицированной электронной подписью,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которая создается и проверяется с использованием средств электронной подписи и средств удостоверяющего центра, имеющих подтверждение соответствия требованиям, установленным федеральным органом исполнительной власти в области обеспечения безопасности в соответствии с частью 5 статьи 8 Федерального закона от 6 апреля 2011 года № 63-ФЗ "Об электронной подписи", а также при наличии у владельца сертификата ключа проверки ключа простой электронной подписи, выданного ему при личном приеме в соответствии с Правилами использования простой электронной подписи при обращении за получением государственных и муниципальных услуг, утвержденными постановлением Правительства Российской Федерации от 25 января 2013 г. № 33 "Об использовании простой электронной подписи при оказании государственных и муниципальных услуг", в соответствии с Правилами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утвержденными постановлением Правительства Российской Федерации от 25 июня 2012 г. № 634 "О видах электронной подписи, использование которых допускается при обращении за получением государственных и муниципальных услуг" (далее - усиленная неквалифицированная электронная подпись).</w:t>
      </w:r>
    </w:p>
    <w:p w14:paraId="7D874548" w14:textId="77777777" w:rsidR="00605F18" w:rsidRDefault="00000000">
      <w:pPr>
        <w:spacing w:after="0" w:line="240" w:lineRule="auto"/>
        <w:ind w:firstLine="709"/>
        <w:contextualSpacing/>
        <w:jc w:val="both"/>
        <w:rPr>
          <w:rFonts w:ascii="Times New Roman" w:hAnsi="Times New Roman"/>
          <w:sz w:val="28"/>
          <w:szCs w:val="28"/>
        </w:rPr>
      </w:pPr>
      <w:r>
        <w:rPr>
          <w:rFonts w:ascii="Times New Roman" w:hAnsi="Times New Roman"/>
          <w:sz w:val="28"/>
          <w:szCs w:val="28"/>
        </w:rPr>
        <w:t xml:space="preserve">Документы, прилагаемые заявителем к заявлению </w:t>
      </w:r>
      <w:r>
        <w:rPr>
          <w:rFonts w:ascii="Times New Roman" w:hAnsi="Times New Roman"/>
          <w:color w:val="000000"/>
          <w:sz w:val="28"/>
        </w:rPr>
        <w:t>о выдаче разрешения на строительство, заявлению о внесении изменений, уведомлению</w:t>
      </w:r>
      <w:r>
        <w:rPr>
          <w:rFonts w:ascii="Times New Roman" w:hAnsi="Times New Roman"/>
          <w:sz w:val="28"/>
          <w:szCs w:val="28"/>
        </w:rPr>
        <w:t>, представляемые в электронной форме, направляются в следующих форматах:</w:t>
      </w:r>
    </w:p>
    <w:p w14:paraId="4979E15A" w14:textId="77777777" w:rsidR="00605F18" w:rsidRDefault="00000000">
      <w:pPr>
        <w:spacing w:after="0" w:line="240" w:lineRule="auto"/>
        <w:ind w:firstLine="709"/>
        <w:contextualSpacing/>
        <w:jc w:val="both"/>
        <w:rPr>
          <w:rFonts w:ascii="Times New Roman" w:hAnsi="Times New Roman"/>
          <w:sz w:val="28"/>
          <w:szCs w:val="28"/>
        </w:rPr>
      </w:pPr>
      <w:r>
        <w:rPr>
          <w:rFonts w:ascii="Times New Roman" w:hAnsi="Times New Roman"/>
          <w:sz w:val="28"/>
          <w:szCs w:val="28"/>
        </w:rPr>
        <w:t>а) xml - для документов, в отношении которых утверждены формы и требования по формированию электронных документов в виде файлов в формате xml;</w:t>
      </w:r>
    </w:p>
    <w:p w14:paraId="63C71FD2" w14:textId="77777777" w:rsidR="00605F18" w:rsidRDefault="00000000">
      <w:pPr>
        <w:spacing w:after="0" w:line="240" w:lineRule="auto"/>
        <w:ind w:firstLine="709"/>
        <w:contextualSpacing/>
        <w:jc w:val="both"/>
        <w:rPr>
          <w:rFonts w:ascii="Times New Roman" w:hAnsi="Times New Roman"/>
          <w:sz w:val="28"/>
          <w:szCs w:val="28"/>
        </w:rPr>
      </w:pPr>
      <w:r>
        <w:rPr>
          <w:rFonts w:ascii="Times New Roman" w:hAnsi="Times New Roman"/>
          <w:sz w:val="28"/>
          <w:szCs w:val="28"/>
        </w:rPr>
        <w:t>б) doc, docx, odt - для документов с текстовым содержанием, не включающим формулы (за исключением документов, указанных в подпункте "в" настоящего пункта);</w:t>
      </w:r>
    </w:p>
    <w:p w14:paraId="691CAB3B" w14:textId="77777777" w:rsidR="00605F18" w:rsidRDefault="00000000">
      <w:pPr>
        <w:spacing w:after="0" w:line="240" w:lineRule="auto"/>
        <w:ind w:firstLine="709"/>
        <w:contextualSpacing/>
        <w:jc w:val="both"/>
        <w:rPr>
          <w:rFonts w:ascii="Times New Roman" w:hAnsi="Times New Roman"/>
          <w:sz w:val="28"/>
          <w:szCs w:val="28"/>
        </w:rPr>
      </w:pPr>
      <w:r>
        <w:rPr>
          <w:rFonts w:ascii="Times New Roman" w:hAnsi="Times New Roman"/>
          <w:sz w:val="28"/>
          <w:szCs w:val="28"/>
        </w:rPr>
        <w:t>в) xls, xlsx, ods - для документов, содержащих расчеты;</w:t>
      </w:r>
    </w:p>
    <w:p w14:paraId="0BE1DE83" w14:textId="77777777" w:rsidR="00605F18" w:rsidRDefault="00000000">
      <w:pPr>
        <w:spacing w:after="0" w:line="240" w:lineRule="auto"/>
        <w:ind w:firstLine="709"/>
        <w:contextualSpacing/>
        <w:jc w:val="both"/>
        <w:rPr>
          <w:rFonts w:ascii="Times New Roman" w:hAnsi="Times New Roman"/>
          <w:sz w:val="28"/>
          <w:szCs w:val="28"/>
        </w:rPr>
      </w:pPr>
      <w:r>
        <w:rPr>
          <w:rFonts w:ascii="Times New Roman" w:hAnsi="Times New Roman"/>
          <w:sz w:val="28"/>
          <w:szCs w:val="28"/>
        </w:rPr>
        <w:lastRenderedPageBreak/>
        <w:t>г) pdf, jpg, jpeg, png, bmp, tiff - для документов с текстовым содержанием, в том числе включающих формулы и (или) графические изображения (за исключением документов, указанных в подпункте "в" настоящего пункта), а также документов с графическим содержанием;</w:t>
      </w:r>
    </w:p>
    <w:p w14:paraId="73220687" w14:textId="77777777" w:rsidR="00605F18" w:rsidRDefault="00000000">
      <w:pPr>
        <w:spacing w:after="0" w:line="240" w:lineRule="auto"/>
        <w:ind w:firstLine="709"/>
        <w:contextualSpacing/>
        <w:jc w:val="both"/>
        <w:rPr>
          <w:rFonts w:ascii="Times New Roman" w:hAnsi="Times New Roman"/>
          <w:sz w:val="28"/>
          <w:szCs w:val="28"/>
        </w:rPr>
      </w:pPr>
      <w:r>
        <w:rPr>
          <w:rFonts w:ascii="Times New Roman" w:hAnsi="Times New Roman"/>
          <w:sz w:val="28"/>
          <w:szCs w:val="28"/>
        </w:rPr>
        <w:t>д) zip, rar - для сжатых документов в один файл;</w:t>
      </w:r>
    </w:p>
    <w:p w14:paraId="7B61590F" w14:textId="77777777" w:rsidR="00605F18" w:rsidRDefault="00000000">
      <w:pPr>
        <w:spacing w:after="0" w:line="240" w:lineRule="auto"/>
        <w:ind w:firstLine="709"/>
        <w:contextualSpacing/>
        <w:jc w:val="both"/>
        <w:rPr>
          <w:rFonts w:ascii="Times New Roman" w:hAnsi="Times New Roman"/>
          <w:sz w:val="28"/>
          <w:szCs w:val="28"/>
        </w:rPr>
      </w:pPr>
      <w:r>
        <w:rPr>
          <w:rFonts w:ascii="Times New Roman" w:hAnsi="Times New Roman"/>
          <w:sz w:val="28"/>
          <w:szCs w:val="28"/>
        </w:rPr>
        <w:t>е) sig - для открепленной усиленной квалифицированной электронной подписи.</w:t>
      </w:r>
    </w:p>
    <w:p w14:paraId="60A28391" w14:textId="77777777" w:rsidR="00605F18" w:rsidRDefault="00000000">
      <w:pPr>
        <w:spacing w:after="0" w:line="240" w:lineRule="auto"/>
        <w:ind w:firstLine="709"/>
        <w:contextualSpacing/>
        <w:jc w:val="both"/>
        <w:rPr>
          <w:rFonts w:ascii="Times New Roman" w:hAnsi="Times New Roman"/>
          <w:sz w:val="28"/>
          <w:szCs w:val="28"/>
        </w:rPr>
      </w:pPr>
      <w:r>
        <w:rPr>
          <w:rFonts w:ascii="Times New Roman" w:hAnsi="Times New Roman"/>
          <w:sz w:val="28"/>
          <w:szCs w:val="28"/>
        </w:rPr>
        <w:t xml:space="preserve">В случае, если оригиналы документов, прилагаемых к заявлению </w:t>
      </w:r>
      <w:r>
        <w:rPr>
          <w:rFonts w:ascii="Times New Roman" w:hAnsi="Times New Roman"/>
          <w:color w:val="000000"/>
          <w:sz w:val="28"/>
        </w:rPr>
        <w:t>о выдаче разрешения на строительство, заявлению о внесении изменений, уведомлению</w:t>
      </w:r>
      <w:r>
        <w:rPr>
          <w:rFonts w:ascii="Times New Roman" w:hAnsi="Times New Roman"/>
          <w:sz w:val="28"/>
          <w:szCs w:val="28"/>
        </w:rPr>
        <w:t>, выданы и подписаны уполномоченным органом на бумажном носителе, допускается формирование таких документов, представляемых в электронной форме,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300-500 dpi (масштаб 1:1) и всех аутентичных признаков подлинности (графической подписи лица, печати, углового штампа бланка), с использованием следующих режимов:</w:t>
      </w:r>
    </w:p>
    <w:p w14:paraId="559E39E6" w14:textId="77777777" w:rsidR="00605F18" w:rsidRDefault="00000000">
      <w:pPr>
        <w:spacing w:after="0" w:line="240" w:lineRule="auto"/>
        <w:ind w:firstLine="709"/>
        <w:contextualSpacing/>
        <w:jc w:val="both"/>
        <w:rPr>
          <w:rFonts w:ascii="Times New Roman" w:hAnsi="Times New Roman"/>
          <w:sz w:val="28"/>
          <w:szCs w:val="28"/>
        </w:rPr>
      </w:pPr>
      <w:r>
        <w:rPr>
          <w:rFonts w:ascii="Times New Roman" w:hAnsi="Times New Roman"/>
          <w:sz w:val="28"/>
          <w:szCs w:val="28"/>
        </w:rPr>
        <w:t>"черно-белый" (при отсутствии в документе графических изображений и (или) цветного текста);</w:t>
      </w:r>
    </w:p>
    <w:p w14:paraId="32201FCC" w14:textId="77777777" w:rsidR="00605F18" w:rsidRDefault="00000000">
      <w:pPr>
        <w:spacing w:after="0" w:line="240" w:lineRule="auto"/>
        <w:ind w:firstLine="709"/>
        <w:contextualSpacing/>
        <w:jc w:val="both"/>
        <w:rPr>
          <w:rFonts w:ascii="Times New Roman" w:hAnsi="Times New Roman"/>
          <w:sz w:val="28"/>
          <w:szCs w:val="28"/>
        </w:rPr>
      </w:pPr>
      <w:r>
        <w:rPr>
          <w:rFonts w:ascii="Times New Roman" w:hAnsi="Times New Roman"/>
          <w:sz w:val="28"/>
          <w:szCs w:val="28"/>
        </w:rPr>
        <w:t>"оттенки серого" (при наличии в документе графических изображений, отличных от цветного графического изображения);</w:t>
      </w:r>
    </w:p>
    <w:p w14:paraId="15709686" w14:textId="77777777" w:rsidR="00605F18" w:rsidRDefault="00000000">
      <w:pPr>
        <w:spacing w:after="0" w:line="240" w:lineRule="auto"/>
        <w:ind w:firstLine="709"/>
        <w:contextualSpacing/>
        <w:jc w:val="both"/>
        <w:rPr>
          <w:rFonts w:ascii="Times New Roman" w:hAnsi="Times New Roman"/>
          <w:sz w:val="28"/>
          <w:szCs w:val="28"/>
        </w:rPr>
      </w:pPr>
      <w:r>
        <w:rPr>
          <w:rFonts w:ascii="Times New Roman" w:hAnsi="Times New Roman"/>
          <w:sz w:val="28"/>
          <w:szCs w:val="28"/>
        </w:rPr>
        <w:t>"цветной" или "режим полной цветопередачи" (при наличии в документе цветных графических изображений либо цветного текста).</w:t>
      </w:r>
    </w:p>
    <w:p w14:paraId="1B4B5C1D" w14:textId="77777777" w:rsidR="00605F18" w:rsidRDefault="00000000">
      <w:pPr>
        <w:spacing w:after="0" w:line="240" w:lineRule="auto"/>
        <w:ind w:firstLine="709"/>
        <w:contextualSpacing/>
        <w:jc w:val="both"/>
        <w:rPr>
          <w:rFonts w:ascii="Times New Roman" w:hAnsi="Times New Roman"/>
          <w:sz w:val="28"/>
          <w:szCs w:val="28"/>
        </w:rPr>
      </w:pPr>
      <w:r>
        <w:rPr>
          <w:rFonts w:ascii="Times New Roman" w:hAnsi="Times New Roman"/>
          <w:sz w:val="28"/>
          <w:szCs w:val="28"/>
        </w:rPr>
        <w:t>Количество файлов должно соответствовать количеству документов, каждый из которых содержит текстовую и (или) графическую информацию.</w:t>
      </w:r>
    </w:p>
    <w:p w14:paraId="35197850" w14:textId="77777777" w:rsidR="00605F18" w:rsidRDefault="00000000">
      <w:pPr>
        <w:spacing w:after="0" w:line="240" w:lineRule="auto"/>
        <w:ind w:firstLine="709"/>
        <w:contextualSpacing/>
        <w:jc w:val="both"/>
        <w:rPr>
          <w:rFonts w:ascii="Times New Roman" w:hAnsi="Times New Roman"/>
          <w:sz w:val="28"/>
          <w:szCs w:val="28"/>
        </w:rPr>
      </w:pPr>
      <w:r>
        <w:rPr>
          <w:rFonts w:ascii="Times New Roman" w:hAnsi="Times New Roman"/>
          <w:sz w:val="28"/>
          <w:szCs w:val="28"/>
        </w:rPr>
        <w:t xml:space="preserve">Документы, прилагаемые заявителем к заявлению </w:t>
      </w:r>
      <w:r>
        <w:rPr>
          <w:rFonts w:ascii="Times New Roman" w:hAnsi="Times New Roman"/>
          <w:color w:val="000000"/>
          <w:sz w:val="28"/>
        </w:rPr>
        <w:t>о выдаче разрешения на строительство, заявлению о внесении изменений, уведомлению</w:t>
      </w:r>
      <w:r>
        <w:rPr>
          <w:rFonts w:ascii="Times New Roman" w:hAnsi="Times New Roman"/>
          <w:sz w:val="28"/>
          <w:szCs w:val="28"/>
        </w:rPr>
        <w:t>, представляемые в электронной форме, должны обеспечивать:</w:t>
      </w:r>
    </w:p>
    <w:p w14:paraId="2D295C3F" w14:textId="77777777" w:rsidR="00605F18" w:rsidRDefault="00000000">
      <w:pPr>
        <w:spacing w:after="0" w:line="240" w:lineRule="auto"/>
        <w:ind w:firstLine="709"/>
        <w:contextualSpacing/>
        <w:jc w:val="both"/>
        <w:rPr>
          <w:rFonts w:ascii="Times New Roman" w:hAnsi="Times New Roman"/>
          <w:sz w:val="28"/>
          <w:szCs w:val="28"/>
        </w:rPr>
      </w:pPr>
      <w:r>
        <w:rPr>
          <w:rFonts w:ascii="Times New Roman" w:hAnsi="Times New Roman"/>
          <w:sz w:val="28"/>
          <w:szCs w:val="28"/>
        </w:rPr>
        <w:t>возможность идентифицировать документ и количество листов в документе;</w:t>
      </w:r>
    </w:p>
    <w:p w14:paraId="26C4A5CB" w14:textId="77777777" w:rsidR="00605F18" w:rsidRDefault="00000000">
      <w:pPr>
        <w:spacing w:after="0" w:line="240" w:lineRule="auto"/>
        <w:ind w:firstLine="709"/>
        <w:contextualSpacing/>
        <w:jc w:val="both"/>
        <w:rPr>
          <w:rFonts w:ascii="Times New Roman" w:hAnsi="Times New Roman"/>
          <w:sz w:val="28"/>
          <w:szCs w:val="28"/>
        </w:rPr>
      </w:pPr>
      <w:r>
        <w:rPr>
          <w:rFonts w:ascii="Times New Roman" w:hAnsi="Times New Roman"/>
          <w:sz w:val="28"/>
          <w:szCs w:val="28"/>
        </w:rPr>
        <w:t>возможность поиска по текстовому содержанию документа и возможность копирования текста (за исключением случаев, когда текст является частью графического изображения);</w:t>
      </w:r>
    </w:p>
    <w:p w14:paraId="61192C78" w14:textId="77777777" w:rsidR="00605F18" w:rsidRDefault="00000000">
      <w:pPr>
        <w:spacing w:after="0" w:line="240" w:lineRule="auto"/>
        <w:ind w:firstLine="709"/>
        <w:contextualSpacing/>
        <w:jc w:val="both"/>
        <w:rPr>
          <w:rFonts w:ascii="Times New Roman" w:hAnsi="Times New Roman"/>
          <w:sz w:val="28"/>
          <w:szCs w:val="28"/>
        </w:rPr>
      </w:pPr>
      <w:r>
        <w:rPr>
          <w:rFonts w:ascii="Times New Roman" w:hAnsi="Times New Roman"/>
          <w:sz w:val="28"/>
          <w:szCs w:val="28"/>
        </w:rPr>
        <w:t>содержать оглавление, соответствующее их смыслу и содержанию (для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14:paraId="1DCBDBA0" w14:textId="77777777" w:rsidR="00605F18" w:rsidRDefault="00000000">
      <w:pPr>
        <w:spacing w:after="0" w:line="240" w:lineRule="auto"/>
        <w:ind w:firstLine="709"/>
        <w:contextualSpacing/>
        <w:jc w:val="both"/>
        <w:rPr>
          <w:rFonts w:ascii="Times New Roman" w:hAnsi="Times New Roman"/>
          <w:sz w:val="28"/>
          <w:szCs w:val="28"/>
        </w:rPr>
      </w:pPr>
      <w:r>
        <w:rPr>
          <w:rFonts w:ascii="Times New Roman" w:hAnsi="Times New Roman"/>
          <w:sz w:val="28"/>
          <w:szCs w:val="28"/>
        </w:rPr>
        <w:t>Документы, подлежащие представлению в форматах xls, xlsx или ods, формируются в виде отдельного документа, представляемого в электронной форме.</w:t>
      </w:r>
    </w:p>
    <w:p w14:paraId="30B54F69" w14:textId="77777777" w:rsidR="00605F18" w:rsidRDefault="00605F18">
      <w:pPr>
        <w:jc w:val="center"/>
        <w:rPr>
          <w:rFonts w:ascii="Times New Roman" w:hAnsi="Times New Roman" w:cs="Times New Roman"/>
          <w:sz w:val="28"/>
          <w:szCs w:val="28"/>
        </w:rPr>
      </w:pPr>
    </w:p>
    <w:p w14:paraId="36B43128" w14:textId="77777777" w:rsidR="00605F18" w:rsidRDefault="00000000">
      <w:pPr>
        <w:jc w:val="center"/>
        <w:rPr>
          <w:rFonts w:ascii="Times New Roman" w:eastAsia="Times New Roman" w:hAnsi="Times New Roman" w:cs="Times New Roman"/>
          <w:sz w:val="28"/>
          <w:szCs w:val="28"/>
        </w:rPr>
      </w:pPr>
      <w:r>
        <w:rPr>
          <w:rFonts w:ascii="Times New Roman" w:eastAsia="Times New Roman" w:hAnsi="Times New Roman" w:cs="Times New Roman"/>
          <w:b/>
          <w:bCs/>
          <w:sz w:val="28"/>
          <w:szCs w:val="28"/>
          <w:lang w:val="en-US"/>
        </w:rPr>
        <w:t>I</w:t>
      </w:r>
      <w:r>
        <w:rPr>
          <w:rFonts w:ascii="Times New Roman" w:eastAsia="Times New Roman" w:hAnsi="Times New Roman" w:cs="Times New Roman"/>
          <w:b/>
          <w:bCs/>
          <w:sz w:val="28"/>
          <w:szCs w:val="28"/>
        </w:rPr>
        <w:t xml:space="preserve">V. Исчерпывающий перечень оснований для отказа в приеме заявления и документов, необходимых для предоставления муниципальной услуги, </w:t>
      </w:r>
      <w:r>
        <w:rPr>
          <w:rFonts w:ascii="Times New Roman" w:eastAsia="Times New Roman" w:hAnsi="Times New Roman" w:cs="Times New Roman"/>
          <w:b/>
          <w:bCs/>
          <w:sz w:val="28"/>
          <w:szCs w:val="28"/>
        </w:rPr>
        <w:lastRenderedPageBreak/>
        <w:t>оснований для приостановления предоставления муниципальной услуги или отказа в предоставлении муниципальной услуги</w:t>
      </w:r>
      <w:r>
        <w:rPr>
          <w:rFonts w:ascii="Times New Roman" w:eastAsia="Times New Roman" w:hAnsi="Times New Roman" w:cs="Times New Roman"/>
          <w:sz w:val="28"/>
          <w:szCs w:val="28"/>
        </w:rPr>
        <w:t xml:space="preserve"> </w:t>
      </w:r>
    </w:p>
    <w:p w14:paraId="39CEA658" w14:textId="77777777" w:rsidR="00605F18" w:rsidRDefault="00000000">
      <w:pPr>
        <w:jc w:val="right"/>
        <w:rPr>
          <w:rFonts w:ascii="Times New Roman" w:hAnsi="Times New Roman" w:cs="Times New Roman"/>
        </w:rPr>
      </w:pPr>
      <w:r>
        <w:rPr>
          <w:rFonts w:ascii="Times New Roman" w:hAnsi="Times New Roman" w:cs="Times New Roman"/>
        </w:rPr>
        <w:t>Таблица № 3</w:t>
      </w:r>
    </w:p>
    <w:tbl>
      <w:tblPr>
        <w:tblStyle w:val="aff"/>
        <w:tblW w:w="9998" w:type="dxa"/>
        <w:tblInd w:w="96" w:type="dxa"/>
        <w:tblLayout w:type="fixed"/>
        <w:tblLook w:val="04A0" w:firstRow="1" w:lastRow="0" w:firstColumn="1" w:lastColumn="0" w:noHBand="0" w:noVBand="1"/>
      </w:tblPr>
      <w:tblGrid>
        <w:gridCol w:w="285"/>
        <w:gridCol w:w="7066"/>
        <w:gridCol w:w="2647"/>
      </w:tblGrid>
      <w:tr w:rsidR="00605F18" w14:paraId="55E037BD" w14:textId="77777777">
        <w:trPr>
          <w:trHeight w:val="875"/>
        </w:trPr>
        <w:tc>
          <w:tcPr>
            <w:tcW w:w="285" w:type="dxa"/>
          </w:tcPr>
          <w:p w14:paraId="47D05D81" w14:textId="77777777" w:rsidR="00605F18" w:rsidRDefault="00000000">
            <w:pPr>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rPr>
              <w:t>№</w:t>
            </w:r>
          </w:p>
        </w:tc>
        <w:tc>
          <w:tcPr>
            <w:tcW w:w="7066" w:type="dxa"/>
          </w:tcPr>
          <w:p w14:paraId="1F9FE80B" w14:textId="77777777" w:rsidR="00605F18" w:rsidRDefault="00000000">
            <w:pPr>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rPr>
              <w:t>Перечень оснований</w:t>
            </w:r>
          </w:p>
        </w:tc>
        <w:tc>
          <w:tcPr>
            <w:tcW w:w="2647" w:type="dxa"/>
          </w:tcPr>
          <w:p w14:paraId="5495C117" w14:textId="77777777" w:rsidR="00605F18" w:rsidRDefault="00000000">
            <w:pPr>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rPr>
              <w:t>Идентификатор категорий (признаков)</w:t>
            </w:r>
          </w:p>
          <w:p w14:paraId="101D7A0E" w14:textId="77777777" w:rsidR="00605F18" w:rsidRDefault="00000000">
            <w:pPr>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rPr>
              <w:t>заявителей</w:t>
            </w:r>
          </w:p>
        </w:tc>
      </w:tr>
      <w:tr w:rsidR="00605F18" w14:paraId="6047988A" w14:textId="77777777">
        <w:trPr>
          <w:trHeight w:val="587"/>
        </w:trPr>
        <w:tc>
          <w:tcPr>
            <w:tcW w:w="9998" w:type="dxa"/>
            <w:gridSpan w:val="3"/>
          </w:tcPr>
          <w:p w14:paraId="15C72089" w14:textId="77777777" w:rsidR="00605F18" w:rsidRDefault="00000000">
            <w:pPr>
              <w:spacing w:after="0" w:line="240" w:lineRule="auto"/>
              <w:jc w:val="center"/>
              <w:rPr>
                <w:rFonts w:ascii="Times New Roman" w:hAnsi="Times New Roman" w:cs="Times New Roman"/>
                <w:sz w:val="24"/>
                <w:szCs w:val="24"/>
              </w:rPr>
            </w:pPr>
            <w:r>
              <w:rPr>
                <w:rFonts w:ascii="Times New Roman" w:eastAsia="Times New Roman" w:hAnsi="Times New Roman" w:cs="Times New Roman"/>
                <w:sz w:val="24"/>
                <w:szCs w:val="24"/>
              </w:rPr>
              <w:t>1. Исчерпывающий перечень оснований для отказа в приеме заявления и документов, необходимых для предоставления</w:t>
            </w:r>
          </w:p>
          <w:p w14:paraId="1337D734" w14:textId="77777777" w:rsidR="00605F18" w:rsidRDefault="00000000">
            <w:pPr>
              <w:tabs>
                <w:tab w:val="left" w:pos="1475"/>
                <w:tab w:val="center" w:pos="6785"/>
              </w:tabs>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муниципальной услуги</w:t>
            </w:r>
          </w:p>
        </w:tc>
      </w:tr>
      <w:tr w:rsidR="00605F18" w14:paraId="3736193C" w14:textId="77777777">
        <w:trPr>
          <w:trHeight w:val="311"/>
        </w:trPr>
        <w:tc>
          <w:tcPr>
            <w:tcW w:w="285" w:type="dxa"/>
          </w:tcPr>
          <w:p w14:paraId="35B3DE3E" w14:textId="77777777" w:rsidR="00605F18" w:rsidRDefault="00000000">
            <w:pPr>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rPr>
              <w:t>1</w:t>
            </w:r>
          </w:p>
        </w:tc>
        <w:tc>
          <w:tcPr>
            <w:tcW w:w="7066" w:type="dxa"/>
          </w:tcPr>
          <w:p w14:paraId="5061D0E1" w14:textId="77777777" w:rsidR="00605F18" w:rsidRDefault="00000000">
            <w:pPr>
              <w:spacing w:after="0" w:line="288" w:lineRule="atLeast"/>
              <w:ind w:firstLine="285"/>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ru-RU"/>
              </w:rPr>
              <w:t>а) заявление/уведомление представлено в ОМСУ, в полномочия которого не входит предоставление муниципальной услуги;</w:t>
            </w:r>
          </w:p>
          <w:p w14:paraId="53973834" w14:textId="77777777" w:rsidR="00605F18" w:rsidRDefault="00000000">
            <w:pPr>
              <w:spacing w:after="0" w:line="288" w:lineRule="atLeast"/>
              <w:ind w:firstLine="285"/>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ru-RU"/>
              </w:rPr>
              <w:t>б) несоблюдение требований к оформлению заявления и загрузке прилагаемых к заявлению документов;</w:t>
            </w:r>
          </w:p>
          <w:p w14:paraId="6B541561" w14:textId="77777777" w:rsidR="00605F18" w:rsidRDefault="00000000">
            <w:pPr>
              <w:spacing w:after="0" w:line="288" w:lineRule="atLeast"/>
              <w:ind w:firstLine="285"/>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ru-RU"/>
              </w:rPr>
              <w:t>в) отсутствие усиленной квалифицированной электронной подписи заявителя (юридического лица) или отсутствие электронной подписи (физического лица); выявлено несоблюдение установленных статьей 11 Федерального закона № 63-ФЗ условий признания квалифицированной электронной подписи действительной в документах, представленных в электронной форме</w:t>
            </w:r>
          </w:p>
          <w:p w14:paraId="13C5190F" w14:textId="77777777" w:rsidR="00605F18" w:rsidRDefault="00000000">
            <w:pPr>
              <w:spacing w:after="0" w:line="288" w:lineRule="atLeast"/>
              <w:ind w:firstLine="285"/>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ru-RU"/>
              </w:rPr>
              <w:t xml:space="preserve">г) подача заявления неуполномоченным лицом; </w:t>
            </w:r>
          </w:p>
          <w:p w14:paraId="0B5F20CE" w14:textId="77777777" w:rsidR="00605F18" w:rsidRDefault="00000000">
            <w:pPr>
              <w:spacing w:after="0" w:line="288" w:lineRule="atLeast"/>
              <w:ind w:firstLine="285"/>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ru-RU"/>
              </w:rPr>
              <w:t xml:space="preserve">д) муниципальная услуга по аналогичному заявлению уже оказана; </w:t>
            </w:r>
          </w:p>
          <w:p w14:paraId="5B7A35D5" w14:textId="77777777" w:rsidR="00605F18" w:rsidRDefault="00000000">
            <w:pPr>
              <w:spacing w:after="0" w:line="288" w:lineRule="atLeast"/>
              <w:ind w:firstLine="285"/>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ru-RU"/>
              </w:rPr>
              <w:t xml:space="preserve">е) заявление о выдаче разрешения на строительство, заявление о внесении изменений в разрешение на строительство представлено в орган местного самоуправления, в полномочия которого не входит предоставление услуги на основании областного </w:t>
            </w:r>
            <w:hyperlink r:id="rId47" w:tooltip="https://login.consultant.ru/link/?req=doc&amp;base=SPB&amp;n=311097&amp;date=02.09.2026" w:history="1">
              <w:r>
                <w:rPr>
                  <w:rFonts w:ascii="Times New Roman" w:eastAsia="Times New Roman" w:hAnsi="Times New Roman" w:cs="Times New Roman"/>
                  <w:color w:val="0000FF"/>
                  <w:sz w:val="24"/>
                  <w:szCs w:val="24"/>
                  <w:u w:val="single"/>
                  <w:lang w:eastAsia="ru-RU"/>
                </w:rPr>
                <w:t>закона</w:t>
              </w:r>
            </w:hyperlink>
            <w:r>
              <w:rPr>
                <w:rFonts w:ascii="Times New Roman" w:eastAsia="Times New Roman" w:hAnsi="Times New Roman" w:cs="Times New Roman"/>
                <w:sz w:val="24"/>
                <w:szCs w:val="24"/>
                <w:lang w:eastAsia="ru-RU"/>
              </w:rPr>
              <w:t xml:space="preserve"> Ленинградской области от 07.07.2014 № 45-оз "О перераспределении полномочий в области градостроительной деятельности между органами государственной власти Ленинградской области и органами местного самоуправления Ленинградской области"; </w:t>
            </w:r>
          </w:p>
          <w:p w14:paraId="7A7012A7" w14:textId="77777777" w:rsidR="00605F18" w:rsidRDefault="00000000">
            <w:pPr>
              <w:spacing w:after="0" w:line="288" w:lineRule="atLeast"/>
              <w:ind w:firstLine="285"/>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ru-RU"/>
              </w:rPr>
              <w:t xml:space="preserve">ж) представленные документы утратили силу на день обращения за получением услуги (документ, удостоверяющий личность; документ, удостоверяющий полномочия представителя заявителя, в случае обращения за получением услуги указанным лицом); </w:t>
            </w:r>
          </w:p>
          <w:p w14:paraId="38888E8C" w14:textId="77777777" w:rsidR="00605F18" w:rsidRDefault="00000000">
            <w:pPr>
              <w:spacing w:after="0" w:line="288" w:lineRule="atLeast"/>
              <w:ind w:firstLine="285"/>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ru-RU"/>
              </w:rPr>
              <w:t xml:space="preserve">з) представленные документы содержат подчистки и исправления текста; </w:t>
            </w:r>
          </w:p>
          <w:p w14:paraId="69D170B1" w14:textId="77777777" w:rsidR="00605F18" w:rsidRDefault="00000000">
            <w:pPr>
              <w:spacing w:after="0" w:line="288" w:lineRule="atLeast"/>
              <w:ind w:firstLine="285"/>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ru-RU"/>
              </w:rPr>
              <w:t xml:space="preserve">и) представленные в электронной форме документы содержат повреждения, наличие которых не позволяет в полном объеме получить информацию и сведения, содержащиеся в документах. </w:t>
            </w:r>
          </w:p>
          <w:p w14:paraId="22DD1C5B" w14:textId="77777777" w:rsidR="00605F18" w:rsidRDefault="00605F18">
            <w:pPr>
              <w:spacing w:after="0" w:line="288" w:lineRule="atLeast"/>
              <w:ind w:firstLine="285"/>
              <w:jc w:val="both"/>
              <w:rPr>
                <w:rFonts w:ascii="Times New Roman" w:eastAsia="Times New Roman" w:hAnsi="Times New Roman" w:cs="Times New Roman"/>
                <w:sz w:val="24"/>
                <w:szCs w:val="24"/>
              </w:rPr>
            </w:pPr>
          </w:p>
          <w:p w14:paraId="179591AC" w14:textId="77777777" w:rsidR="00605F18" w:rsidRDefault="00605F18">
            <w:pPr>
              <w:spacing w:after="0" w:line="288" w:lineRule="atLeast"/>
              <w:ind w:firstLine="285"/>
              <w:jc w:val="both"/>
              <w:rPr>
                <w:rFonts w:ascii="Times New Roman" w:eastAsia="Times New Roman" w:hAnsi="Times New Roman" w:cs="Times New Roman"/>
                <w:sz w:val="24"/>
                <w:szCs w:val="24"/>
              </w:rPr>
            </w:pPr>
          </w:p>
          <w:p w14:paraId="60023951" w14:textId="77777777" w:rsidR="00605F18" w:rsidRDefault="00000000">
            <w:pPr>
              <w:spacing w:after="0" w:line="240" w:lineRule="auto"/>
              <w:ind w:firstLine="285"/>
              <w:jc w:val="both"/>
              <w:rPr>
                <w:rFonts w:ascii="Times New Roman" w:hAnsi="Times New Roman"/>
                <w:sz w:val="24"/>
                <w:szCs w:val="24"/>
              </w:rPr>
            </w:pPr>
            <w:r>
              <w:rPr>
                <w:rFonts w:ascii="Times New Roman" w:hAnsi="Times New Roman"/>
                <w:sz w:val="24"/>
                <w:szCs w:val="24"/>
              </w:rPr>
              <w:t xml:space="preserve"> </w:t>
            </w:r>
          </w:p>
        </w:tc>
        <w:tc>
          <w:tcPr>
            <w:tcW w:w="2647" w:type="dxa"/>
          </w:tcPr>
          <w:p w14:paraId="505DBD5B" w14:textId="77777777" w:rsidR="00605F18" w:rsidRDefault="00000000">
            <w:pPr>
              <w:spacing w:after="0" w:line="240" w:lineRule="auto"/>
              <w:rPr>
                <w:rFonts w:ascii="Times New Roman" w:hAnsi="Times New Roman" w:cs="Times New Roman"/>
                <w:sz w:val="24"/>
                <w:szCs w:val="24"/>
              </w:rPr>
            </w:pPr>
            <w:r>
              <w:rPr>
                <w:rFonts w:ascii="Times New Roman" w:hAnsi="Times New Roman" w:cs="Times New Roman"/>
                <w:sz w:val="24"/>
                <w:szCs w:val="24"/>
              </w:rPr>
              <w:t>А-Г</w:t>
            </w:r>
          </w:p>
        </w:tc>
      </w:tr>
      <w:tr w:rsidR="00605F18" w14:paraId="217134F1" w14:textId="77777777">
        <w:trPr>
          <w:trHeight w:val="298"/>
        </w:trPr>
        <w:tc>
          <w:tcPr>
            <w:tcW w:w="9998" w:type="dxa"/>
            <w:gridSpan w:val="3"/>
          </w:tcPr>
          <w:p w14:paraId="3172F015" w14:textId="77777777" w:rsidR="00605F18" w:rsidRDefault="00000000">
            <w:pPr>
              <w:spacing w:after="0" w:line="240" w:lineRule="auto"/>
              <w:jc w:val="center"/>
              <w:rPr>
                <w:rFonts w:ascii="Times New Roman" w:hAnsi="Times New Roman" w:cs="Times New Roman"/>
                <w:sz w:val="24"/>
                <w:szCs w:val="24"/>
              </w:rPr>
            </w:pPr>
            <w:r>
              <w:rPr>
                <w:rFonts w:ascii="Times New Roman" w:eastAsia="Times New Roman" w:hAnsi="Times New Roman" w:cs="Times New Roman"/>
                <w:sz w:val="24"/>
                <w:szCs w:val="24"/>
              </w:rPr>
              <w:lastRenderedPageBreak/>
              <w:t xml:space="preserve">2. Исчерпывающий перечень оснований для отказа в предоставлении муниципальной услуги </w:t>
            </w:r>
          </w:p>
        </w:tc>
      </w:tr>
      <w:tr w:rsidR="00605F18" w14:paraId="4C6710F9" w14:textId="77777777">
        <w:trPr>
          <w:trHeight w:val="5848"/>
        </w:trPr>
        <w:tc>
          <w:tcPr>
            <w:tcW w:w="285" w:type="dxa"/>
          </w:tcPr>
          <w:p w14:paraId="0F08B6D4" w14:textId="77777777" w:rsidR="00605F18"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7066" w:type="dxa"/>
          </w:tcPr>
          <w:p w14:paraId="5C5A9C1C" w14:textId="77777777" w:rsidR="00605F18" w:rsidRDefault="00000000">
            <w:pPr>
              <w:pStyle w:val="afc"/>
              <w:spacing w:before="0" w:after="0" w:line="288" w:lineRule="atLeast"/>
              <w:ind w:firstLine="285"/>
              <w:jc w:val="both"/>
            </w:pPr>
            <w:r>
              <w:t xml:space="preserve">а) </w:t>
            </w:r>
            <w:r>
              <w:rPr>
                <w:lang w:eastAsia="ru-RU"/>
              </w:rPr>
              <w:t xml:space="preserve">отсутствие документов и сведений, подлежащих представлению заявителем </w:t>
            </w:r>
            <w:hyperlink r:id="rId48" w:tooltip="https://login.consultant.ru/link/?req=doc&amp;base=SPB&amp;n=332053&amp;dst=100931&amp;field=134&amp;date=28.08.2026" w:history="1">
              <w:r>
                <w:rPr>
                  <w:lang w:eastAsia="ru-RU"/>
                </w:rPr>
                <w:t>(Таблица № 2)</w:t>
              </w:r>
            </w:hyperlink>
            <w:r>
              <w:rPr>
                <w:lang w:eastAsia="ru-RU"/>
              </w:rPr>
              <w:t xml:space="preserve"> и(или) наличие информации, что документы и сведения, указанные в </w:t>
            </w:r>
            <w:hyperlink r:id="rId49" w:tooltip="https://login.consultant.ru/link/?req=doc&amp;base=SPB&amp;n=332053&amp;dst=100931&amp;field=134&amp;date=28.08.2026" w:history="1">
              <w:r>
                <w:rPr>
                  <w:lang w:eastAsia="ru-RU"/>
                </w:rPr>
                <w:t>Таблице № 2</w:t>
              </w:r>
            </w:hyperlink>
            <w:r>
              <w:rPr>
                <w:lang w:eastAsia="ru-RU"/>
              </w:rPr>
              <w:t xml:space="preserve"> настоящего регламента, не выдавались (отсутствуют) (за исключением реквизитов решения и наименования уполномоченного органа, принявшего решение, указанных в </w:t>
            </w:r>
            <w:hyperlink r:id="rId50" w:tooltip="https://login.consultant.ru/link/?req=doc&amp;base=LAW&amp;n=541132&amp;dst=4849&amp;field=134&amp;date=28.08.2026" w:history="1">
              <w:r>
                <w:rPr>
                  <w:lang w:eastAsia="ru-RU"/>
                </w:rPr>
                <w:t>пункте 9 части 7 статьи 51</w:t>
              </w:r>
            </w:hyperlink>
            <w:r>
              <w:rPr>
                <w:lang w:eastAsia="ru-RU"/>
              </w:rPr>
              <w:t xml:space="preserve"> ГрК РФ);</w:t>
            </w:r>
          </w:p>
          <w:p w14:paraId="1B23C7C0" w14:textId="77777777" w:rsidR="00605F18" w:rsidRDefault="00000000">
            <w:pPr>
              <w:pStyle w:val="ConsPlusNormal"/>
              <w:ind w:firstLine="347"/>
              <w:rPr>
                <w:rFonts w:ascii="Times New Roman" w:hAnsi="Times New Roman"/>
                <w:sz w:val="24"/>
                <w:szCs w:val="24"/>
              </w:rPr>
            </w:pPr>
            <w:r>
              <w:rPr>
                <w:rFonts w:ascii="Times New Roman" w:hAnsi="Times New Roman"/>
                <w:sz w:val="24"/>
                <w:szCs w:val="24"/>
              </w:rPr>
              <w:t xml:space="preserve">б) несоответствие представленных документов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выдачи разрешения на строительство линейного объекта требованиям проекта планировки территории и проекта межевания территории, а также разрешенному использованию земельного участка и(или) ограничениям, установленным в соответствии с земельным и иным законодательством Российской Федерации и действующим на дату выдачи разрешения на строительство требованиям, установленным в разрешении на отклонение от предельных параметров разрешенного строительства, реконструкции; </w:t>
            </w:r>
          </w:p>
          <w:p w14:paraId="46B2C19A" w14:textId="77777777" w:rsidR="00605F18" w:rsidRDefault="00000000">
            <w:pPr>
              <w:pStyle w:val="ConsPlusNormal"/>
              <w:ind w:firstLine="488"/>
              <w:rPr>
                <w:rFonts w:ascii="Times New Roman" w:hAnsi="Times New Roman"/>
                <w:sz w:val="24"/>
                <w:szCs w:val="24"/>
              </w:rPr>
            </w:pPr>
            <w:r>
              <w:rPr>
                <w:rFonts w:ascii="Times New Roman" w:hAnsi="Times New Roman"/>
                <w:sz w:val="24"/>
                <w:szCs w:val="24"/>
              </w:rPr>
              <w:t xml:space="preserve">в) поступление в Администрацию заключения о несоответствии раздела «архитектурные решения» проектной документации объекта капитального строительства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в соответствии с типовым архитектурным решением объекта капитального строительства, утвержденным в соответствии с Федеральным законом № 73-ФЗ для данного исторического поселения; </w:t>
            </w:r>
          </w:p>
          <w:p w14:paraId="52BA1B45" w14:textId="77777777" w:rsidR="00605F18" w:rsidRDefault="00000000">
            <w:pPr>
              <w:pStyle w:val="ConsPlusNormal"/>
              <w:ind w:firstLine="488"/>
              <w:rPr>
                <w:rFonts w:ascii="Times New Roman" w:hAnsi="Times New Roman"/>
                <w:sz w:val="24"/>
                <w:szCs w:val="24"/>
              </w:rPr>
            </w:pPr>
            <w:r>
              <w:rPr>
                <w:rFonts w:ascii="Times New Roman" w:hAnsi="Times New Roman"/>
                <w:sz w:val="24"/>
                <w:szCs w:val="24"/>
              </w:rPr>
              <w:t>г) отсутствие документации по планировке территории, утвержденной в соответствии с договором о комплексном развитии территории (за исключением случаев самостоятельной реализации Российской Федерацией, субъектом Российской Федерации или муниципальным образованием решения о комплексном развитии территории застройки или реализации такого решения оператором комплексного развития территории), в случае, если строительство, реконструкция объекта капитального строительства планируются на территории, в отношении которой ОМСУ принято решение о комплексном развитии территории, или территории, в отношении которой заключен договор о комплексном развитии территории в соответствии со статьей 70 ГрК РФ;</w:t>
            </w:r>
          </w:p>
          <w:p w14:paraId="48B4F63D" w14:textId="77777777" w:rsidR="00605F18" w:rsidRDefault="00000000">
            <w:pPr>
              <w:pStyle w:val="afc"/>
              <w:spacing w:before="0" w:after="0" w:line="288" w:lineRule="atLeast"/>
              <w:ind w:firstLine="285"/>
              <w:jc w:val="both"/>
            </w:pPr>
            <w:r>
              <w:rPr>
                <w:lang w:eastAsia="ru-RU"/>
              </w:rPr>
              <w:t xml:space="preserve">д) несоответствие проектной документации очередности планируемого развития территории, предусмотренной проектом </w:t>
            </w:r>
            <w:r>
              <w:rPr>
                <w:lang w:eastAsia="ru-RU"/>
              </w:rPr>
              <w:lastRenderedPageBreak/>
              <w:t xml:space="preserve">планировки территории в случае, предусмотренном </w:t>
            </w:r>
            <w:hyperlink r:id="rId51" w:tooltip="https://login.consultant.ru/link/?req=doc&amp;base=LAW&amp;n=541132&amp;dst=4712&amp;field=134&amp;date=28.08.2026" w:history="1">
              <w:r>
                <w:rPr>
                  <w:lang w:eastAsia="ru-RU"/>
                </w:rPr>
                <w:t>частью 11.1-1 статьи 51</w:t>
              </w:r>
            </w:hyperlink>
            <w:r>
              <w:rPr>
                <w:lang w:eastAsia="ru-RU"/>
              </w:rPr>
              <w:t xml:space="preserve"> ГрК РФ.</w:t>
            </w:r>
          </w:p>
          <w:p w14:paraId="615769A2" w14:textId="77777777" w:rsidR="00605F18" w:rsidRDefault="00605F18">
            <w:pPr>
              <w:pStyle w:val="ConsPlusNormal"/>
              <w:ind w:left="63" w:firstLine="425"/>
              <w:rPr>
                <w:rFonts w:ascii="Times New Roman" w:hAnsi="Times New Roman"/>
                <w:sz w:val="24"/>
                <w:szCs w:val="24"/>
              </w:rPr>
            </w:pPr>
          </w:p>
        </w:tc>
        <w:tc>
          <w:tcPr>
            <w:tcW w:w="2647" w:type="dxa"/>
          </w:tcPr>
          <w:p w14:paraId="717C6622" w14:textId="77777777" w:rsidR="00605F18" w:rsidRDefault="00000000">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А</w:t>
            </w:r>
          </w:p>
        </w:tc>
      </w:tr>
      <w:tr w:rsidR="00605F18" w14:paraId="6053AC6D" w14:textId="77777777">
        <w:trPr>
          <w:trHeight w:val="3311"/>
        </w:trPr>
        <w:tc>
          <w:tcPr>
            <w:tcW w:w="285" w:type="dxa"/>
          </w:tcPr>
          <w:p w14:paraId="29030C95" w14:textId="77777777" w:rsidR="00605F18"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7066" w:type="dxa"/>
          </w:tcPr>
          <w:p w14:paraId="750667B9" w14:textId="77777777" w:rsidR="00605F18" w:rsidRDefault="00000000">
            <w:pPr>
              <w:spacing w:after="0" w:line="288" w:lineRule="atLeast"/>
              <w:ind w:firstLine="285"/>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ru-RU"/>
              </w:rPr>
              <w:t xml:space="preserve">а) наличие информации о выявленном в рамках муниципального земельного контроля факте отсутствия начатых работ по строительству, реконструкции на день подачи заявления о внесении изменений в разрешение на строительство в связи с продлением срока действия такого разрешения или информации органа государственного строительного надзора об отсутствии извещения о начале данных работ, если направление такого извещения является обязательным в соответствии с требованиями </w:t>
            </w:r>
            <w:hyperlink r:id="rId52" w:tooltip="https://login.consultant.ru/link/?req=doc&amp;base=LAW&amp;n=527638&amp;dst=4867&amp;field=134&amp;date=02.09.2026" w:history="1">
              <w:r>
                <w:rPr>
                  <w:rFonts w:ascii="Times New Roman" w:eastAsia="Times New Roman" w:hAnsi="Times New Roman" w:cs="Times New Roman"/>
                  <w:sz w:val="24"/>
                  <w:szCs w:val="24"/>
                  <w:lang w:eastAsia="ru-RU"/>
                </w:rPr>
                <w:t>части 5 статьи 52</w:t>
              </w:r>
            </w:hyperlink>
            <w:r>
              <w:rPr>
                <w:rFonts w:ascii="Times New Roman" w:eastAsia="Times New Roman" w:hAnsi="Times New Roman" w:cs="Times New Roman"/>
                <w:sz w:val="24"/>
                <w:szCs w:val="24"/>
                <w:lang w:eastAsia="ru-RU"/>
              </w:rPr>
              <w:t xml:space="preserve"> ГрК РФ;</w:t>
            </w:r>
          </w:p>
          <w:p w14:paraId="11C61BDF" w14:textId="77777777" w:rsidR="00605F18" w:rsidRDefault="00000000">
            <w:pPr>
              <w:spacing w:after="0" w:line="288" w:lineRule="atLeast"/>
              <w:ind w:firstLine="285"/>
              <w:jc w:val="both"/>
              <w:rPr>
                <w:rFonts w:ascii="Times New Roman" w:hAnsi="Times New Roman"/>
                <w:sz w:val="24"/>
                <w:szCs w:val="24"/>
              </w:rPr>
            </w:pPr>
            <w:r>
              <w:rPr>
                <w:rFonts w:ascii="Times New Roman" w:eastAsia="Times New Roman" w:hAnsi="Times New Roman" w:cs="Times New Roman"/>
                <w:sz w:val="24"/>
                <w:szCs w:val="24"/>
                <w:lang w:eastAsia="ru-RU"/>
              </w:rPr>
              <w:t xml:space="preserve">б) подача заявления о внесении изменений в разрешение на строительство исключительно в связи с продлением срока действия такого разрешения менее чем за 10 рабочих дней до истечения срока действия разрешения на строительство </w:t>
            </w:r>
          </w:p>
          <w:p w14:paraId="7827F0A2" w14:textId="77777777" w:rsidR="00605F18" w:rsidRDefault="00605F18">
            <w:pPr>
              <w:pStyle w:val="ConsPlusNormal"/>
              <w:ind w:firstLine="347"/>
              <w:rPr>
                <w:rFonts w:ascii="Times New Roman" w:hAnsi="Times New Roman"/>
                <w:sz w:val="24"/>
                <w:szCs w:val="24"/>
              </w:rPr>
            </w:pPr>
          </w:p>
        </w:tc>
        <w:tc>
          <w:tcPr>
            <w:tcW w:w="2647" w:type="dxa"/>
          </w:tcPr>
          <w:p w14:paraId="2F4760A7" w14:textId="77777777" w:rsidR="00605F18" w:rsidRDefault="00000000">
            <w:pPr>
              <w:spacing w:after="0" w:line="240" w:lineRule="auto"/>
              <w:rPr>
                <w:rFonts w:ascii="Times New Roman" w:hAnsi="Times New Roman" w:cs="Times New Roman"/>
                <w:sz w:val="24"/>
                <w:szCs w:val="24"/>
              </w:rPr>
            </w:pPr>
            <w:r>
              <w:rPr>
                <w:rFonts w:ascii="Times New Roman" w:hAnsi="Times New Roman" w:cs="Times New Roman"/>
                <w:sz w:val="24"/>
                <w:szCs w:val="24"/>
              </w:rPr>
              <w:t>Б</w:t>
            </w:r>
          </w:p>
        </w:tc>
      </w:tr>
      <w:tr w:rsidR="00605F18" w14:paraId="06ED4C1D" w14:textId="77777777">
        <w:trPr>
          <w:trHeight w:val="4630"/>
        </w:trPr>
        <w:tc>
          <w:tcPr>
            <w:tcW w:w="285" w:type="dxa"/>
          </w:tcPr>
          <w:p w14:paraId="050AAF90" w14:textId="77777777" w:rsidR="00605F18"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3</w:t>
            </w:r>
          </w:p>
        </w:tc>
        <w:tc>
          <w:tcPr>
            <w:tcW w:w="7066" w:type="dxa"/>
          </w:tcPr>
          <w:p w14:paraId="05FDD240" w14:textId="77777777" w:rsidR="00605F18" w:rsidRDefault="00000000">
            <w:pPr>
              <w:pStyle w:val="ConsPlusNormal"/>
              <w:ind w:firstLine="347"/>
              <w:rPr>
                <w:rFonts w:ascii="Times New Roman" w:hAnsi="Times New Roman"/>
                <w:sz w:val="24"/>
                <w:szCs w:val="24"/>
              </w:rPr>
            </w:pPr>
            <w:r>
              <w:rPr>
                <w:rFonts w:ascii="Times New Roman" w:hAnsi="Times New Roman"/>
                <w:sz w:val="24"/>
                <w:szCs w:val="24"/>
              </w:rPr>
              <w:t xml:space="preserve">а) отсутствие в уведомлении реквизитов документов, предусмотренных пунктами 1 - 4 части 21.10 статьи 51 ГрК РФ; </w:t>
            </w:r>
          </w:p>
          <w:p w14:paraId="757797CB" w14:textId="77777777" w:rsidR="00605F18" w:rsidRDefault="00000000">
            <w:pPr>
              <w:pStyle w:val="ConsPlusNormal"/>
              <w:ind w:firstLine="347"/>
              <w:rPr>
                <w:rFonts w:ascii="Times New Roman" w:hAnsi="Times New Roman"/>
                <w:b/>
                <w:sz w:val="24"/>
                <w:szCs w:val="24"/>
              </w:rPr>
            </w:pPr>
            <w:r>
              <w:rPr>
                <w:rFonts w:ascii="Times New Roman" w:hAnsi="Times New Roman"/>
                <w:b/>
                <w:sz w:val="24"/>
                <w:szCs w:val="24"/>
              </w:rPr>
              <w:t>б) отсутствие правоустанавливающего документа на земельный участок в случае, указанном в части 21.13 статьи 51 ГрК РФ;</w:t>
            </w:r>
          </w:p>
          <w:p w14:paraId="08074FF2" w14:textId="77777777" w:rsidR="00605F18" w:rsidRDefault="00000000">
            <w:pPr>
              <w:pStyle w:val="ConsPlusNormal"/>
              <w:ind w:firstLine="347"/>
              <w:rPr>
                <w:rFonts w:ascii="Times New Roman" w:hAnsi="Times New Roman"/>
                <w:sz w:val="24"/>
                <w:szCs w:val="24"/>
              </w:rPr>
            </w:pPr>
            <w:r>
              <w:rPr>
                <w:rFonts w:ascii="Times New Roman" w:hAnsi="Times New Roman"/>
                <w:sz w:val="24"/>
                <w:szCs w:val="24"/>
              </w:rPr>
              <w:t xml:space="preserve">в) недостоверность сведений, указанных в уведомлении; </w:t>
            </w:r>
          </w:p>
          <w:p w14:paraId="1B929A82" w14:textId="77777777" w:rsidR="00605F18" w:rsidRDefault="00000000">
            <w:pPr>
              <w:pStyle w:val="ConsPlusNormal"/>
              <w:ind w:firstLine="347"/>
              <w:rPr>
                <w:rFonts w:ascii="Times New Roman" w:hAnsi="Times New Roman"/>
                <w:sz w:val="24"/>
                <w:szCs w:val="24"/>
              </w:rPr>
            </w:pPr>
            <w:r>
              <w:rPr>
                <w:rFonts w:ascii="Times New Roman" w:hAnsi="Times New Roman"/>
                <w:sz w:val="24"/>
                <w:szCs w:val="24"/>
              </w:rPr>
              <w:t xml:space="preserve">г) 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градостроительного плана образованного земельного участка, в случае, предусмотренном частью 21.7 статьи 51 ГрК РФ; </w:t>
            </w:r>
          </w:p>
          <w:p w14:paraId="623E2B6A" w14:textId="77777777" w:rsidR="00605F18" w:rsidRDefault="00000000">
            <w:pPr>
              <w:pStyle w:val="ConsPlusNormal"/>
              <w:ind w:firstLine="347"/>
              <w:rPr>
                <w:rFonts w:ascii="Times New Roman" w:hAnsi="Times New Roman"/>
                <w:b/>
                <w:sz w:val="24"/>
                <w:szCs w:val="24"/>
              </w:rPr>
            </w:pPr>
            <w:r>
              <w:rPr>
                <w:rFonts w:ascii="Times New Roman" w:hAnsi="Times New Roman"/>
                <w:b/>
                <w:sz w:val="24"/>
                <w:szCs w:val="24"/>
              </w:rPr>
              <w:t>д) несоответствие планируемого объекта капитального строительства разрешенному использованию земельного участка и(или) ограничениям,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 в случае, предусмотренном частью 21.7 статьи 51 ГрК РФ</w:t>
            </w:r>
          </w:p>
          <w:p w14:paraId="06147893" w14:textId="77777777" w:rsidR="00605F18" w:rsidRDefault="00605F18">
            <w:pPr>
              <w:pStyle w:val="ConsPlusNormal"/>
              <w:ind w:firstLine="347"/>
              <w:rPr>
                <w:rFonts w:ascii="Times New Roman" w:hAnsi="Times New Roman"/>
                <w:sz w:val="24"/>
                <w:szCs w:val="24"/>
              </w:rPr>
            </w:pPr>
          </w:p>
        </w:tc>
        <w:tc>
          <w:tcPr>
            <w:tcW w:w="2647" w:type="dxa"/>
          </w:tcPr>
          <w:p w14:paraId="5A624491" w14:textId="77777777" w:rsidR="00605F18" w:rsidRDefault="00000000">
            <w:pPr>
              <w:spacing w:after="0" w:line="240" w:lineRule="auto"/>
              <w:rPr>
                <w:rFonts w:ascii="Times New Roman" w:hAnsi="Times New Roman" w:cs="Times New Roman"/>
                <w:sz w:val="24"/>
                <w:szCs w:val="24"/>
              </w:rPr>
            </w:pPr>
            <w:r>
              <w:rPr>
                <w:rFonts w:ascii="Times New Roman" w:hAnsi="Times New Roman" w:cs="Times New Roman"/>
                <w:sz w:val="24"/>
                <w:szCs w:val="24"/>
              </w:rPr>
              <w:t>В</w:t>
            </w:r>
          </w:p>
        </w:tc>
      </w:tr>
      <w:tr w:rsidR="00605F18" w14:paraId="451025F0" w14:textId="77777777">
        <w:trPr>
          <w:trHeight w:val="4352"/>
        </w:trPr>
        <w:tc>
          <w:tcPr>
            <w:tcW w:w="285" w:type="dxa"/>
          </w:tcPr>
          <w:p w14:paraId="588DBB6B" w14:textId="77777777" w:rsidR="00605F18"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7066" w:type="dxa"/>
          </w:tcPr>
          <w:p w14:paraId="505BCB44" w14:textId="77777777" w:rsidR="00605F18" w:rsidRDefault="00000000">
            <w:pPr>
              <w:pStyle w:val="ConsPlusNormal"/>
              <w:ind w:firstLine="488"/>
              <w:rPr>
                <w:rFonts w:ascii="Times New Roman" w:hAnsi="Times New Roman"/>
                <w:sz w:val="24"/>
                <w:szCs w:val="24"/>
              </w:rPr>
            </w:pPr>
            <w:r>
              <w:rPr>
                <w:rFonts w:ascii="Times New Roman" w:hAnsi="Times New Roman"/>
                <w:sz w:val="24"/>
                <w:szCs w:val="24"/>
              </w:rPr>
              <w:t xml:space="preserve">а) отсутствие документов, предусмотренных Таблицей № 2; </w:t>
            </w:r>
          </w:p>
          <w:p w14:paraId="6C91CFE9" w14:textId="77777777" w:rsidR="00605F18" w:rsidRDefault="00000000">
            <w:pPr>
              <w:pStyle w:val="ConsPlusNormal"/>
              <w:ind w:firstLine="488"/>
              <w:rPr>
                <w:rFonts w:ascii="Times New Roman" w:hAnsi="Times New Roman"/>
                <w:sz w:val="24"/>
                <w:szCs w:val="24"/>
              </w:rPr>
            </w:pPr>
            <w:r>
              <w:rPr>
                <w:rFonts w:ascii="Times New Roman" w:hAnsi="Times New Roman"/>
                <w:sz w:val="24"/>
                <w:szCs w:val="24"/>
              </w:rPr>
              <w:t xml:space="preserve">б) 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внесения изменений в разрешение на строительство градостроительного плана земельного участка; </w:t>
            </w:r>
          </w:p>
          <w:p w14:paraId="30E2002D" w14:textId="77777777" w:rsidR="00605F18" w:rsidRDefault="00000000">
            <w:pPr>
              <w:pStyle w:val="ConsPlusNormal"/>
              <w:ind w:firstLine="488"/>
              <w:rPr>
                <w:rFonts w:ascii="Times New Roman" w:hAnsi="Times New Roman"/>
                <w:sz w:val="24"/>
                <w:szCs w:val="24"/>
              </w:rPr>
            </w:pPr>
            <w:r>
              <w:rPr>
                <w:rFonts w:ascii="Times New Roman" w:hAnsi="Times New Roman"/>
                <w:sz w:val="24"/>
                <w:szCs w:val="24"/>
              </w:rPr>
              <w:t xml:space="preserve">в) несоответствие планируемого объекта капитального строительства разрешенному использованию земельного участка и(или) ограничениям,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 </w:t>
            </w:r>
          </w:p>
          <w:p w14:paraId="692D92CA" w14:textId="77777777" w:rsidR="00605F18" w:rsidRDefault="00000000">
            <w:pPr>
              <w:pStyle w:val="ConsPlusNormal"/>
              <w:ind w:firstLine="488"/>
              <w:rPr>
                <w:rFonts w:ascii="Times New Roman" w:hAnsi="Times New Roman"/>
                <w:sz w:val="24"/>
                <w:szCs w:val="24"/>
              </w:rPr>
            </w:pPr>
            <w:r>
              <w:rPr>
                <w:rFonts w:ascii="Times New Roman" w:hAnsi="Times New Roman"/>
                <w:sz w:val="24"/>
                <w:szCs w:val="24"/>
              </w:rPr>
              <w:t xml:space="preserve">г) несоответствие планируемого размещения объекта капитального строительства требованиям, установленным в разрешении на отклонение от предельных параметров разрешенного строительства, реконструкции; </w:t>
            </w:r>
          </w:p>
          <w:p w14:paraId="1465446C" w14:textId="77777777" w:rsidR="00605F18" w:rsidRDefault="00000000">
            <w:pPr>
              <w:pStyle w:val="ConsPlusNormal"/>
              <w:ind w:firstLine="488"/>
              <w:rPr>
                <w:rFonts w:ascii="Times New Roman" w:hAnsi="Times New Roman"/>
                <w:sz w:val="24"/>
                <w:szCs w:val="24"/>
              </w:rPr>
            </w:pPr>
            <w:r>
              <w:rPr>
                <w:rFonts w:ascii="Times New Roman" w:hAnsi="Times New Roman"/>
                <w:sz w:val="24"/>
                <w:szCs w:val="24"/>
              </w:rPr>
              <w:t>д) подача заявления о внесении изменений в разрешение на строительство в связи с внесением изменений в проектную документацию менее чем за 10</w:t>
            </w:r>
            <w:r>
              <w:t xml:space="preserve"> </w:t>
            </w:r>
            <w:r>
              <w:rPr>
                <w:rFonts w:ascii="Times New Roman" w:hAnsi="Times New Roman"/>
                <w:sz w:val="24"/>
                <w:szCs w:val="24"/>
              </w:rPr>
              <w:t>рабочих дней до истечения срока действия разрешения на строительство.</w:t>
            </w:r>
          </w:p>
        </w:tc>
        <w:tc>
          <w:tcPr>
            <w:tcW w:w="2647" w:type="dxa"/>
          </w:tcPr>
          <w:p w14:paraId="0BFEB270" w14:textId="77777777" w:rsidR="00605F18" w:rsidRDefault="00000000">
            <w:pPr>
              <w:spacing w:after="0" w:line="240" w:lineRule="auto"/>
              <w:rPr>
                <w:rFonts w:ascii="Times New Roman" w:hAnsi="Times New Roman" w:cs="Times New Roman"/>
                <w:sz w:val="24"/>
                <w:szCs w:val="24"/>
              </w:rPr>
            </w:pPr>
            <w:r>
              <w:rPr>
                <w:rFonts w:ascii="Times New Roman" w:hAnsi="Times New Roman" w:cs="Times New Roman"/>
                <w:sz w:val="24"/>
                <w:szCs w:val="24"/>
              </w:rPr>
              <w:t>Г</w:t>
            </w:r>
          </w:p>
        </w:tc>
      </w:tr>
    </w:tbl>
    <w:p w14:paraId="178C4B52" w14:textId="77777777" w:rsidR="00605F18" w:rsidRDefault="00605F18">
      <w:pPr>
        <w:jc w:val="both"/>
        <w:sectPr w:rsidR="00605F18">
          <w:pgSz w:w="12240" w:h="15840"/>
          <w:pgMar w:top="1134" w:right="567" w:bottom="1134" w:left="1701" w:header="720" w:footer="720" w:gutter="0"/>
          <w:cols w:space="0"/>
          <w:docGrid w:linePitch="360"/>
        </w:sectPr>
      </w:pPr>
    </w:p>
    <w:p w14:paraId="7C32482D" w14:textId="77777777" w:rsidR="00605F18" w:rsidRDefault="00605F18">
      <w:pPr>
        <w:jc w:val="both"/>
      </w:pPr>
    </w:p>
    <w:p w14:paraId="3007D9D0" w14:textId="77777777" w:rsidR="00605F18" w:rsidRDefault="00000000">
      <w:pPr>
        <w:spacing w:after="0" w:line="240" w:lineRule="auto"/>
        <w:jc w:val="both"/>
        <w:rPr>
          <w:rFonts w:ascii="Times New Roman" w:hAnsi="Times New Roman" w:cs="Times New Roman"/>
          <w:b/>
          <w:sz w:val="28"/>
          <w:szCs w:val="28"/>
          <w:lang w:bidi="ru-RU"/>
        </w:rPr>
      </w:pPr>
      <w:bookmarkStart w:id="3" w:name="bookmark44"/>
      <w:r>
        <w:rPr>
          <w:rFonts w:ascii="Times New Roman" w:hAnsi="Times New Roman" w:cs="Times New Roman"/>
          <w:b/>
          <w:sz w:val="28"/>
          <w:szCs w:val="28"/>
          <w:lang w:val="en-US" w:bidi="ru-RU"/>
        </w:rPr>
        <w:t>V</w:t>
      </w:r>
      <w:r>
        <w:rPr>
          <w:rFonts w:ascii="Times New Roman" w:hAnsi="Times New Roman" w:cs="Times New Roman"/>
          <w:b/>
          <w:sz w:val="28"/>
          <w:szCs w:val="28"/>
          <w:lang w:bidi="ru-RU"/>
        </w:rPr>
        <w:t xml:space="preserve">. Формы бланков заявления и результата предоставления </w:t>
      </w:r>
      <w:r>
        <w:rPr>
          <w:rFonts w:ascii="Times New Roman" w:eastAsia="Times New Roman" w:hAnsi="Times New Roman" w:cs="Times New Roman"/>
          <w:b/>
          <w:sz w:val="28"/>
          <w:szCs w:val="28"/>
          <w:lang w:eastAsia="ru-RU"/>
        </w:rPr>
        <w:t>муниципальной</w:t>
      </w:r>
      <w:r>
        <w:rPr>
          <w:rFonts w:ascii="Times New Roman" w:eastAsia="Times New Roman" w:hAnsi="Times New Roman" w:cs="Times New Roman"/>
          <w:sz w:val="28"/>
          <w:szCs w:val="28"/>
          <w:lang w:eastAsia="ru-RU"/>
        </w:rPr>
        <w:t xml:space="preserve"> </w:t>
      </w:r>
      <w:r>
        <w:rPr>
          <w:rFonts w:ascii="Times New Roman" w:hAnsi="Times New Roman" w:cs="Times New Roman"/>
          <w:b/>
          <w:sz w:val="28"/>
          <w:szCs w:val="28"/>
          <w:lang w:bidi="ru-RU"/>
        </w:rPr>
        <w:t>услуги</w:t>
      </w:r>
      <w:bookmarkEnd w:id="3"/>
    </w:p>
    <w:p w14:paraId="383BD6F5" w14:textId="77777777" w:rsidR="00605F18" w:rsidRDefault="00605F18">
      <w:pPr>
        <w:spacing w:after="0" w:line="240" w:lineRule="auto"/>
        <w:jc w:val="both"/>
        <w:rPr>
          <w:rFonts w:ascii="Times New Roman" w:hAnsi="Times New Roman" w:cs="Times New Roman"/>
          <w:b/>
          <w:sz w:val="28"/>
          <w:szCs w:val="28"/>
          <w:lang w:bidi="ru-RU"/>
        </w:rPr>
      </w:pPr>
    </w:p>
    <w:p w14:paraId="6AB23909" w14:textId="77777777" w:rsidR="00605F18" w:rsidRDefault="00000000">
      <w:pPr>
        <w:spacing w:after="0" w:line="240" w:lineRule="auto"/>
        <w:jc w:val="right"/>
        <w:rPr>
          <w:rFonts w:ascii="Times New Roman" w:hAnsi="Times New Roman" w:cs="Times New Roman"/>
          <w:b/>
        </w:rPr>
      </w:pPr>
      <w:r>
        <w:rPr>
          <w:rFonts w:ascii="Times New Roman" w:hAnsi="Times New Roman" w:cs="Times New Roman"/>
          <w:b/>
          <w:lang w:bidi="ru-RU"/>
        </w:rPr>
        <w:t>Образец № 1</w:t>
      </w:r>
    </w:p>
    <w:p w14:paraId="52430BC6" w14:textId="77777777" w:rsidR="00605F18" w:rsidRDefault="00605F18">
      <w:pPr>
        <w:spacing w:after="0" w:line="240" w:lineRule="auto"/>
        <w:jc w:val="right"/>
        <w:rPr>
          <w:rFonts w:ascii="Times New Roman" w:hAnsi="Times New Roman" w:cs="Times New Roman"/>
          <w:b/>
        </w:rPr>
      </w:pPr>
    </w:p>
    <w:p w14:paraId="71278E48" w14:textId="77777777" w:rsidR="00605F18" w:rsidRDefault="00000000">
      <w:pPr>
        <w:widowControl w:val="0"/>
        <w:spacing w:after="0" w:line="240" w:lineRule="auto"/>
        <w:jc w:val="right"/>
        <w:rPr>
          <w:rFonts w:ascii="Times New Roman" w:hAnsi="Times New Roman"/>
          <w:sz w:val="20"/>
          <w:szCs w:val="20"/>
        </w:rPr>
      </w:pPr>
      <w:r>
        <w:rPr>
          <w:rFonts w:ascii="Times New Roman" w:hAnsi="Times New Roman"/>
          <w:sz w:val="20"/>
          <w:szCs w:val="20"/>
          <w:lang w:eastAsia="ru-RU"/>
        </w:rPr>
        <w:t xml:space="preserve">                                               Главе Администрации муниципального образования «Муринское городское поселение» Всеволожского муниципального района Ленинградской области</w:t>
      </w:r>
    </w:p>
    <w:p w14:paraId="158A5AD1" w14:textId="77777777" w:rsidR="00605F18" w:rsidRDefault="00605F18">
      <w:pPr>
        <w:widowControl w:val="0"/>
        <w:spacing w:after="0" w:line="240" w:lineRule="auto"/>
        <w:jc w:val="right"/>
        <w:rPr>
          <w:rFonts w:ascii="Times New Roman" w:hAnsi="Times New Roman"/>
          <w:sz w:val="20"/>
          <w:szCs w:val="20"/>
        </w:rPr>
      </w:pPr>
    </w:p>
    <w:p w14:paraId="77CAC4BC" w14:textId="77777777" w:rsidR="00605F18" w:rsidRDefault="00000000">
      <w:pPr>
        <w:widowControl w:val="0"/>
        <w:spacing w:after="0" w:line="240" w:lineRule="auto"/>
        <w:jc w:val="right"/>
        <w:rPr>
          <w:rFonts w:ascii="Times New Roman" w:hAnsi="Times New Roman"/>
          <w:sz w:val="20"/>
          <w:szCs w:val="20"/>
        </w:rPr>
      </w:pPr>
      <w:r>
        <w:rPr>
          <w:rFonts w:ascii="Times New Roman" w:hAnsi="Times New Roman"/>
          <w:sz w:val="20"/>
          <w:szCs w:val="20"/>
          <w:lang w:eastAsia="ru-RU"/>
        </w:rPr>
        <w:t>______________________________________</w:t>
      </w:r>
    </w:p>
    <w:p w14:paraId="38EA6512" w14:textId="77777777" w:rsidR="00605F18" w:rsidRDefault="00000000">
      <w:pPr>
        <w:widowControl w:val="0"/>
        <w:spacing w:after="0" w:line="240" w:lineRule="auto"/>
        <w:jc w:val="right"/>
        <w:rPr>
          <w:rFonts w:ascii="Times New Roman" w:hAnsi="Times New Roman"/>
          <w:sz w:val="20"/>
          <w:szCs w:val="20"/>
        </w:rPr>
      </w:pPr>
      <w:r>
        <w:rPr>
          <w:rFonts w:ascii="Times New Roman" w:hAnsi="Times New Roman"/>
          <w:sz w:val="20"/>
          <w:szCs w:val="20"/>
          <w:lang w:eastAsia="ru-RU"/>
        </w:rPr>
        <w:t xml:space="preserve">                                            (наименование застройщика:</w:t>
      </w:r>
    </w:p>
    <w:p w14:paraId="13343849" w14:textId="77777777" w:rsidR="00605F18" w:rsidRDefault="00000000">
      <w:pPr>
        <w:widowControl w:val="0"/>
        <w:spacing w:after="0" w:line="240" w:lineRule="auto"/>
        <w:jc w:val="right"/>
        <w:rPr>
          <w:rFonts w:ascii="Times New Roman" w:hAnsi="Times New Roman"/>
          <w:sz w:val="20"/>
          <w:szCs w:val="20"/>
        </w:rPr>
      </w:pPr>
      <w:r>
        <w:rPr>
          <w:rFonts w:ascii="Times New Roman" w:hAnsi="Times New Roman"/>
          <w:sz w:val="20"/>
          <w:szCs w:val="20"/>
          <w:lang w:eastAsia="ru-RU"/>
        </w:rPr>
        <w:t xml:space="preserve">                                     ______________________________________</w:t>
      </w:r>
    </w:p>
    <w:p w14:paraId="55600CB4" w14:textId="77777777" w:rsidR="00605F18" w:rsidRDefault="00000000">
      <w:pPr>
        <w:widowControl w:val="0"/>
        <w:spacing w:after="0" w:line="240" w:lineRule="auto"/>
        <w:jc w:val="right"/>
        <w:rPr>
          <w:rFonts w:ascii="Times New Roman" w:hAnsi="Times New Roman"/>
          <w:sz w:val="20"/>
          <w:szCs w:val="20"/>
        </w:rPr>
      </w:pPr>
      <w:r>
        <w:rPr>
          <w:rFonts w:ascii="Times New Roman" w:hAnsi="Times New Roman"/>
          <w:sz w:val="20"/>
          <w:szCs w:val="20"/>
          <w:lang w:eastAsia="ru-RU"/>
        </w:rPr>
        <w:t xml:space="preserve">                                         полное наименование юридического лица,</w:t>
      </w:r>
    </w:p>
    <w:p w14:paraId="60D43A78" w14:textId="77777777" w:rsidR="00605F18" w:rsidRDefault="00000000">
      <w:pPr>
        <w:widowControl w:val="0"/>
        <w:spacing w:after="0" w:line="240" w:lineRule="auto"/>
        <w:jc w:val="right"/>
        <w:rPr>
          <w:rFonts w:ascii="Times New Roman" w:hAnsi="Times New Roman"/>
          <w:sz w:val="20"/>
          <w:szCs w:val="20"/>
        </w:rPr>
      </w:pPr>
      <w:r>
        <w:rPr>
          <w:rFonts w:ascii="Times New Roman" w:hAnsi="Times New Roman"/>
          <w:sz w:val="20"/>
          <w:szCs w:val="20"/>
          <w:lang w:eastAsia="ru-RU"/>
        </w:rPr>
        <w:t xml:space="preserve">                                     ______________________________________</w:t>
      </w:r>
    </w:p>
    <w:p w14:paraId="48D3E8B5" w14:textId="77777777" w:rsidR="00605F18" w:rsidRDefault="00000000">
      <w:pPr>
        <w:widowControl w:val="0"/>
        <w:spacing w:after="0" w:line="240" w:lineRule="auto"/>
        <w:jc w:val="right"/>
        <w:rPr>
          <w:rFonts w:ascii="Times New Roman" w:hAnsi="Times New Roman"/>
          <w:sz w:val="20"/>
          <w:szCs w:val="20"/>
        </w:rPr>
      </w:pPr>
      <w:r>
        <w:rPr>
          <w:rFonts w:ascii="Times New Roman" w:hAnsi="Times New Roman"/>
          <w:sz w:val="20"/>
          <w:szCs w:val="20"/>
          <w:lang w:eastAsia="ru-RU"/>
        </w:rPr>
        <w:t>ИНН, ОГРН</w:t>
      </w:r>
    </w:p>
    <w:p w14:paraId="04933CCD" w14:textId="77777777" w:rsidR="00605F18" w:rsidRDefault="00000000">
      <w:pPr>
        <w:widowControl w:val="0"/>
        <w:spacing w:after="0" w:line="240" w:lineRule="auto"/>
        <w:jc w:val="right"/>
        <w:rPr>
          <w:rFonts w:ascii="Times New Roman" w:hAnsi="Times New Roman"/>
          <w:sz w:val="20"/>
          <w:szCs w:val="20"/>
        </w:rPr>
      </w:pPr>
      <w:r>
        <w:rPr>
          <w:rFonts w:ascii="Times New Roman" w:hAnsi="Times New Roman"/>
          <w:sz w:val="20"/>
          <w:szCs w:val="20"/>
          <w:lang w:eastAsia="ru-RU"/>
        </w:rPr>
        <w:t xml:space="preserve">                                     ______________________________________</w:t>
      </w:r>
    </w:p>
    <w:p w14:paraId="1F903E2B" w14:textId="77777777" w:rsidR="00605F18" w:rsidRDefault="00000000">
      <w:pPr>
        <w:widowControl w:val="0"/>
        <w:spacing w:after="0" w:line="240" w:lineRule="auto"/>
        <w:jc w:val="right"/>
        <w:rPr>
          <w:rFonts w:ascii="Times New Roman" w:hAnsi="Times New Roman"/>
          <w:sz w:val="20"/>
          <w:szCs w:val="20"/>
        </w:rPr>
      </w:pPr>
      <w:r>
        <w:rPr>
          <w:rFonts w:ascii="Times New Roman" w:hAnsi="Times New Roman"/>
          <w:sz w:val="20"/>
          <w:szCs w:val="20"/>
          <w:lang w:eastAsia="ru-RU"/>
        </w:rPr>
        <w:t>почтовый индекс, адрес, адрес</w:t>
      </w:r>
    </w:p>
    <w:p w14:paraId="7BADCC36" w14:textId="77777777" w:rsidR="00605F18" w:rsidRDefault="00000000">
      <w:pPr>
        <w:widowControl w:val="0"/>
        <w:spacing w:after="0" w:line="240" w:lineRule="auto"/>
        <w:jc w:val="right"/>
        <w:rPr>
          <w:rFonts w:ascii="Times New Roman" w:hAnsi="Times New Roman"/>
          <w:sz w:val="20"/>
          <w:szCs w:val="20"/>
        </w:rPr>
      </w:pPr>
      <w:r>
        <w:rPr>
          <w:rFonts w:ascii="Times New Roman" w:hAnsi="Times New Roman"/>
          <w:sz w:val="20"/>
          <w:szCs w:val="20"/>
          <w:lang w:eastAsia="ru-RU"/>
        </w:rPr>
        <w:t xml:space="preserve">                                               электронной почты;</w:t>
      </w:r>
    </w:p>
    <w:p w14:paraId="55803697" w14:textId="77777777" w:rsidR="00605F18" w:rsidRDefault="00000000">
      <w:pPr>
        <w:widowControl w:val="0"/>
        <w:spacing w:after="0" w:line="240" w:lineRule="auto"/>
        <w:jc w:val="right"/>
        <w:rPr>
          <w:rFonts w:ascii="Times New Roman" w:hAnsi="Times New Roman"/>
          <w:sz w:val="20"/>
          <w:szCs w:val="20"/>
        </w:rPr>
      </w:pPr>
      <w:r>
        <w:rPr>
          <w:rFonts w:ascii="Times New Roman" w:hAnsi="Times New Roman"/>
          <w:sz w:val="20"/>
          <w:szCs w:val="20"/>
          <w:lang w:eastAsia="ru-RU"/>
        </w:rPr>
        <w:t>______________________________________</w:t>
      </w:r>
    </w:p>
    <w:p w14:paraId="32BB2C2D" w14:textId="77777777" w:rsidR="00605F18" w:rsidRDefault="00000000">
      <w:pPr>
        <w:widowControl w:val="0"/>
        <w:spacing w:after="0" w:line="240" w:lineRule="auto"/>
        <w:jc w:val="right"/>
        <w:rPr>
          <w:rFonts w:ascii="Times New Roman" w:hAnsi="Times New Roman"/>
          <w:sz w:val="20"/>
          <w:szCs w:val="20"/>
        </w:rPr>
      </w:pPr>
      <w:r>
        <w:rPr>
          <w:rFonts w:ascii="Times New Roman" w:hAnsi="Times New Roman"/>
          <w:sz w:val="20"/>
          <w:szCs w:val="20"/>
          <w:lang w:eastAsia="ru-RU"/>
        </w:rPr>
        <w:t xml:space="preserve">                                      фамилия, имя, отчество</w:t>
      </w:r>
      <w:r>
        <w:rPr>
          <w:rFonts w:ascii="Times New Roman" w:hAnsi="Times New Roman"/>
          <w:sz w:val="20"/>
          <w:szCs w:val="20"/>
          <w:vertAlign w:val="superscript"/>
          <w:lang w:eastAsia="ru-RU"/>
        </w:rPr>
        <w:t>&lt;1&gt;</w:t>
      </w:r>
      <w:r>
        <w:rPr>
          <w:rFonts w:ascii="Times New Roman" w:hAnsi="Times New Roman"/>
          <w:sz w:val="20"/>
          <w:szCs w:val="20"/>
          <w:lang w:eastAsia="ru-RU"/>
        </w:rPr>
        <w:t xml:space="preserve"> - для физического лица,</w:t>
      </w:r>
    </w:p>
    <w:p w14:paraId="519A94B6" w14:textId="77777777" w:rsidR="00605F18" w:rsidRDefault="00000000">
      <w:pPr>
        <w:widowControl w:val="0"/>
        <w:spacing w:after="0" w:line="240" w:lineRule="auto"/>
        <w:jc w:val="right"/>
        <w:rPr>
          <w:rFonts w:ascii="Times New Roman" w:hAnsi="Times New Roman"/>
          <w:sz w:val="20"/>
          <w:szCs w:val="20"/>
        </w:rPr>
      </w:pPr>
      <w:r>
        <w:rPr>
          <w:rFonts w:ascii="Times New Roman" w:hAnsi="Times New Roman"/>
          <w:sz w:val="20"/>
          <w:szCs w:val="20"/>
          <w:lang w:eastAsia="ru-RU"/>
        </w:rPr>
        <w:t>индивидуального предпринимателя</w:t>
      </w:r>
    </w:p>
    <w:p w14:paraId="3247E635" w14:textId="77777777" w:rsidR="00605F18" w:rsidRDefault="00000000">
      <w:pPr>
        <w:widowControl w:val="0"/>
        <w:spacing w:after="0" w:line="240" w:lineRule="auto"/>
        <w:jc w:val="right"/>
        <w:rPr>
          <w:rFonts w:ascii="Times New Roman" w:hAnsi="Times New Roman"/>
          <w:sz w:val="20"/>
          <w:szCs w:val="20"/>
        </w:rPr>
      </w:pPr>
      <w:r>
        <w:rPr>
          <w:rFonts w:ascii="Times New Roman" w:hAnsi="Times New Roman"/>
          <w:sz w:val="20"/>
          <w:szCs w:val="20"/>
          <w:lang w:eastAsia="ru-RU"/>
        </w:rPr>
        <w:t>______________________________________</w:t>
      </w:r>
    </w:p>
    <w:p w14:paraId="0B573BCD" w14:textId="77777777" w:rsidR="00605F18" w:rsidRDefault="00000000">
      <w:pPr>
        <w:widowControl w:val="0"/>
        <w:spacing w:after="0" w:line="240" w:lineRule="auto"/>
        <w:jc w:val="right"/>
        <w:rPr>
          <w:rFonts w:ascii="Times New Roman" w:hAnsi="Times New Roman"/>
          <w:sz w:val="20"/>
          <w:szCs w:val="20"/>
        </w:rPr>
      </w:pPr>
      <w:r>
        <w:rPr>
          <w:rFonts w:ascii="Times New Roman" w:hAnsi="Times New Roman"/>
          <w:sz w:val="20"/>
          <w:szCs w:val="20"/>
          <w:lang w:eastAsia="ru-RU"/>
        </w:rPr>
        <w:t xml:space="preserve">                                             ИНН, ОГРНИП</w:t>
      </w:r>
      <w:r>
        <w:rPr>
          <w:rFonts w:ascii="Times New Roman" w:hAnsi="Times New Roman"/>
          <w:sz w:val="20"/>
          <w:szCs w:val="20"/>
          <w:vertAlign w:val="superscript"/>
          <w:lang w:eastAsia="ru-RU"/>
        </w:rPr>
        <w:t>&lt;2&gt;</w:t>
      </w:r>
    </w:p>
    <w:p w14:paraId="2C9DD1F5" w14:textId="77777777" w:rsidR="00605F18" w:rsidRDefault="00000000">
      <w:pPr>
        <w:widowControl w:val="0"/>
        <w:spacing w:after="0" w:line="240" w:lineRule="auto"/>
        <w:jc w:val="right"/>
        <w:rPr>
          <w:rFonts w:ascii="Times New Roman" w:hAnsi="Times New Roman"/>
          <w:sz w:val="20"/>
          <w:szCs w:val="20"/>
        </w:rPr>
      </w:pPr>
      <w:r>
        <w:rPr>
          <w:rFonts w:ascii="Times New Roman" w:hAnsi="Times New Roman"/>
          <w:sz w:val="20"/>
          <w:szCs w:val="20"/>
          <w:lang w:eastAsia="ru-RU"/>
        </w:rPr>
        <w:t xml:space="preserve">                                     ______________________________________</w:t>
      </w:r>
    </w:p>
    <w:p w14:paraId="3D8C7D78" w14:textId="77777777" w:rsidR="00605F18" w:rsidRDefault="00000000">
      <w:pPr>
        <w:widowControl w:val="0"/>
        <w:spacing w:after="0" w:line="240" w:lineRule="auto"/>
        <w:jc w:val="right"/>
        <w:rPr>
          <w:rFonts w:ascii="Times New Roman" w:hAnsi="Times New Roman"/>
          <w:sz w:val="20"/>
          <w:szCs w:val="20"/>
        </w:rPr>
      </w:pPr>
      <w:r>
        <w:rPr>
          <w:rFonts w:ascii="Times New Roman" w:hAnsi="Times New Roman"/>
          <w:sz w:val="20"/>
          <w:szCs w:val="20"/>
          <w:lang w:eastAsia="ru-RU"/>
        </w:rPr>
        <w:t xml:space="preserve">                                          почтовый индекс, адрес, адрес</w:t>
      </w:r>
    </w:p>
    <w:p w14:paraId="51B639C9" w14:textId="77777777" w:rsidR="00605F18" w:rsidRDefault="00000000">
      <w:pPr>
        <w:widowControl w:val="0"/>
        <w:spacing w:after="0" w:line="240" w:lineRule="auto"/>
        <w:jc w:val="right"/>
        <w:rPr>
          <w:rFonts w:ascii="Times New Roman" w:hAnsi="Times New Roman"/>
          <w:sz w:val="20"/>
          <w:szCs w:val="20"/>
        </w:rPr>
      </w:pPr>
      <w:r>
        <w:rPr>
          <w:rFonts w:ascii="Times New Roman" w:hAnsi="Times New Roman"/>
          <w:sz w:val="20"/>
          <w:szCs w:val="20"/>
          <w:lang w:eastAsia="ru-RU"/>
        </w:rPr>
        <w:t xml:space="preserve">                                                 электронной почты)</w:t>
      </w:r>
    </w:p>
    <w:p w14:paraId="56D3C203" w14:textId="77777777" w:rsidR="00605F18" w:rsidRDefault="00605F18">
      <w:pPr>
        <w:widowControl w:val="0"/>
        <w:spacing w:after="0" w:line="240" w:lineRule="auto"/>
        <w:jc w:val="center"/>
        <w:rPr>
          <w:rFonts w:ascii="Times New Roman" w:hAnsi="Times New Roman"/>
          <w:sz w:val="20"/>
          <w:szCs w:val="20"/>
        </w:rPr>
      </w:pPr>
      <w:bookmarkStart w:id="4" w:name="P457"/>
      <w:bookmarkEnd w:id="4"/>
    </w:p>
    <w:p w14:paraId="14C6DFCF" w14:textId="77777777" w:rsidR="00605F18" w:rsidRDefault="00000000">
      <w:pPr>
        <w:widowControl w:val="0"/>
        <w:spacing w:after="0" w:line="240" w:lineRule="auto"/>
        <w:jc w:val="center"/>
        <w:rPr>
          <w:rFonts w:ascii="Times New Roman" w:hAnsi="Times New Roman"/>
          <w:sz w:val="20"/>
          <w:szCs w:val="20"/>
        </w:rPr>
      </w:pPr>
      <w:r>
        <w:rPr>
          <w:rFonts w:ascii="Times New Roman" w:hAnsi="Times New Roman"/>
          <w:sz w:val="20"/>
          <w:szCs w:val="20"/>
          <w:lang w:eastAsia="ru-RU"/>
        </w:rPr>
        <w:t>ЗАЯВЛЕНИЕ</w:t>
      </w:r>
    </w:p>
    <w:p w14:paraId="2C84BF33" w14:textId="77777777" w:rsidR="00605F18" w:rsidRDefault="00000000">
      <w:pPr>
        <w:widowControl w:val="0"/>
        <w:spacing w:after="0" w:line="240" w:lineRule="auto"/>
        <w:jc w:val="center"/>
        <w:rPr>
          <w:rFonts w:ascii="Times New Roman" w:hAnsi="Times New Roman"/>
          <w:sz w:val="20"/>
          <w:szCs w:val="20"/>
        </w:rPr>
      </w:pPr>
      <w:r>
        <w:rPr>
          <w:rFonts w:ascii="Times New Roman" w:hAnsi="Times New Roman"/>
          <w:sz w:val="20"/>
          <w:szCs w:val="20"/>
          <w:lang w:eastAsia="ru-RU"/>
        </w:rPr>
        <w:t>о выдаче разрешения на строительство</w:t>
      </w:r>
    </w:p>
    <w:p w14:paraId="7BA7C770" w14:textId="77777777" w:rsidR="00605F18" w:rsidRDefault="00605F18">
      <w:pPr>
        <w:widowControl w:val="0"/>
        <w:spacing w:after="0" w:line="240" w:lineRule="auto"/>
        <w:jc w:val="center"/>
        <w:rPr>
          <w:rFonts w:ascii="Times New Roman" w:hAnsi="Times New Roman"/>
          <w:sz w:val="20"/>
          <w:szCs w:val="20"/>
        </w:rPr>
      </w:pPr>
    </w:p>
    <w:p w14:paraId="6E9B1191" w14:textId="77777777" w:rsidR="00605F18" w:rsidRDefault="00000000">
      <w:pPr>
        <w:widowControl w:val="0"/>
        <w:spacing w:after="0" w:line="204" w:lineRule="auto"/>
        <w:jc w:val="both"/>
        <w:rPr>
          <w:rFonts w:ascii="Times New Roman" w:hAnsi="Times New Roman"/>
          <w:color w:val="000000"/>
          <w:sz w:val="20"/>
          <w:szCs w:val="20"/>
        </w:rPr>
      </w:pPr>
      <w:r>
        <w:rPr>
          <w:rFonts w:ascii="Times New Roman" w:hAnsi="Times New Roman"/>
          <w:color w:val="000000"/>
          <w:sz w:val="20"/>
          <w:szCs w:val="20"/>
          <w:lang w:eastAsia="ru-RU"/>
        </w:rPr>
        <w:t>Прошу выдать разрешение на строительство объекта капитального строительства / реконструкцию объекта капитального строительства / строительство линейного объекта / реконструкцию линейного объекта                           (ненужное зачеркнуть)</w:t>
      </w:r>
    </w:p>
    <w:p w14:paraId="4DFDC782" w14:textId="77777777" w:rsidR="00605F18" w:rsidRDefault="00605F18">
      <w:pPr>
        <w:widowControl w:val="0"/>
        <w:spacing w:after="0" w:line="204" w:lineRule="auto"/>
        <w:jc w:val="both"/>
        <w:rPr>
          <w:rFonts w:ascii="Times New Roman" w:hAnsi="Times New Roman"/>
          <w:color w:val="000000"/>
          <w:sz w:val="20"/>
          <w:szCs w:val="20"/>
        </w:rPr>
      </w:pPr>
    </w:p>
    <w:p w14:paraId="1BDBAC5B" w14:textId="77777777" w:rsidR="00605F18" w:rsidRDefault="00000000">
      <w:pPr>
        <w:widowControl w:val="0"/>
        <w:spacing w:after="0" w:line="204" w:lineRule="auto"/>
        <w:jc w:val="both"/>
        <w:rPr>
          <w:rFonts w:ascii="Times New Roman" w:hAnsi="Times New Roman"/>
          <w:color w:val="000000"/>
          <w:sz w:val="20"/>
          <w:szCs w:val="20"/>
        </w:rPr>
      </w:pPr>
      <w:r>
        <w:rPr>
          <w:rFonts w:ascii="Times New Roman" w:hAnsi="Times New Roman"/>
          <w:color w:val="000000"/>
          <w:sz w:val="20"/>
          <w:szCs w:val="20"/>
          <w:lang w:eastAsia="ru-RU"/>
        </w:rPr>
        <w:t>Наименование объекта _______________________________________________________________________________</w:t>
      </w:r>
    </w:p>
    <w:p w14:paraId="556FE8A3" w14:textId="77777777" w:rsidR="00605F18" w:rsidRDefault="00000000">
      <w:pPr>
        <w:widowControl w:val="0"/>
        <w:spacing w:after="0" w:line="204" w:lineRule="auto"/>
        <w:jc w:val="center"/>
        <w:rPr>
          <w:rFonts w:ascii="Times New Roman" w:hAnsi="Times New Roman"/>
          <w:color w:val="000000"/>
          <w:sz w:val="16"/>
          <w:szCs w:val="16"/>
        </w:rPr>
      </w:pPr>
      <w:r>
        <w:rPr>
          <w:rFonts w:ascii="Times New Roman" w:hAnsi="Times New Roman"/>
          <w:color w:val="000000"/>
          <w:sz w:val="16"/>
          <w:szCs w:val="16"/>
          <w:lang w:eastAsia="ru-RU"/>
        </w:rPr>
        <w:t>(в соответствии с утвержденной проектной документацией)</w:t>
      </w:r>
    </w:p>
    <w:p w14:paraId="413C9D4A" w14:textId="77777777" w:rsidR="00605F18" w:rsidRDefault="00000000">
      <w:pPr>
        <w:widowControl w:val="0"/>
        <w:spacing w:after="0" w:line="204" w:lineRule="auto"/>
        <w:jc w:val="both"/>
        <w:rPr>
          <w:rFonts w:ascii="Times New Roman" w:hAnsi="Times New Roman"/>
          <w:color w:val="000000"/>
          <w:sz w:val="20"/>
          <w:szCs w:val="20"/>
        </w:rPr>
      </w:pPr>
      <w:r>
        <w:rPr>
          <w:rFonts w:ascii="Times New Roman" w:hAnsi="Times New Roman"/>
          <w:color w:val="000000"/>
          <w:sz w:val="20"/>
          <w:szCs w:val="20"/>
          <w:lang w:eastAsia="ru-RU"/>
        </w:rPr>
        <w:t>___________________________________________________________________________________________________</w:t>
      </w:r>
    </w:p>
    <w:p w14:paraId="4D6B052F" w14:textId="77777777" w:rsidR="00605F18" w:rsidRDefault="00605F18">
      <w:pPr>
        <w:widowControl w:val="0"/>
        <w:spacing w:after="0" w:line="204" w:lineRule="auto"/>
        <w:jc w:val="both"/>
        <w:rPr>
          <w:rFonts w:ascii="Times New Roman" w:hAnsi="Times New Roman"/>
          <w:color w:val="000000"/>
          <w:sz w:val="20"/>
          <w:szCs w:val="20"/>
        </w:rPr>
      </w:pPr>
    </w:p>
    <w:p w14:paraId="1DB2CC18" w14:textId="77777777" w:rsidR="00605F18" w:rsidRDefault="00000000">
      <w:pPr>
        <w:widowControl w:val="0"/>
        <w:spacing w:after="0" w:line="204" w:lineRule="auto"/>
        <w:jc w:val="both"/>
        <w:rPr>
          <w:rFonts w:ascii="Times New Roman" w:hAnsi="Times New Roman"/>
          <w:color w:val="000000"/>
          <w:sz w:val="20"/>
          <w:szCs w:val="20"/>
        </w:rPr>
      </w:pPr>
      <w:r>
        <w:rPr>
          <w:rFonts w:ascii="Times New Roman" w:hAnsi="Times New Roman"/>
          <w:color w:val="000000"/>
          <w:sz w:val="20"/>
          <w:szCs w:val="20"/>
          <w:lang w:eastAsia="ru-RU"/>
        </w:rPr>
        <w:t>Кадастровый номер реконструируемого объекта ___________________________________________________________</w:t>
      </w:r>
    </w:p>
    <w:p w14:paraId="6F4C7D66" w14:textId="77777777" w:rsidR="00605F18" w:rsidRDefault="00000000">
      <w:pPr>
        <w:widowControl w:val="0"/>
        <w:spacing w:after="0" w:line="204" w:lineRule="auto"/>
        <w:jc w:val="center"/>
        <w:rPr>
          <w:rFonts w:ascii="Times New Roman" w:hAnsi="Times New Roman"/>
          <w:color w:val="000000"/>
          <w:sz w:val="16"/>
          <w:szCs w:val="16"/>
        </w:rPr>
      </w:pPr>
      <w:r>
        <w:rPr>
          <w:rFonts w:ascii="Times New Roman" w:hAnsi="Times New Roman"/>
          <w:color w:val="000000"/>
          <w:sz w:val="16"/>
          <w:szCs w:val="16"/>
          <w:lang w:eastAsia="ru-RU"/>
        </w:rPr>
        <w:t xml:space="preserve">                                               (в случае реконструкции)</w:t>
      </w:r>
    </w:p>
    <w:p w14:paraId="6473933C" w14:textId="77777777" w:rsidR="00605F18" w:rsidRDefault="00000000">
      <w:pPr>
        <w:widowControl w:val="0"/>
        <w:spacing w:after="0" w:line="204" w:lineRule="auto"/>
        <w:jc w:val="both"/>
        <w:rPr>
          <w:rFonts w:ascii="Times New Roman" w:hAnsi="Times New Roman"/>
          <w:color w:val="000000"/>
          <w:sz w:val="20"/>
          <w:szCs w:val="20"/>
        </w:rPr>
      </w:pPr>
      <w:r>
        <w:rPr>
          <w:rFonts w:ascii="Times New Roman" w:hAnsi="Times New Roman"/>
          <w:color w:val="000000"/>
          <w:sz w:val="20"/>
          <w:szCs w:val="20"/>
          <w:lang w:eastAsia="ru-RU"/>
        </w:rPr>
        <w:t>____________________________________________________________________________________________________</w:t>
      </w:r>
    </w:p>
    <w:p w14:paraId="40E45544" w14:textId="77777777" w:rsidR="00605F18" w:rsidRDefault="00605F18">
      <w:pPr>
        <w:widowControl w:val="0"/>
        <w:spacing w:after="0" w:line="204" w:lineRule="auto"/>
        <w:jc w:val="both"/>
        <w:rPr>
          <w:rFonts w:ascii="Times New Roman" w:hAnsi="Times New Roman"/>
          <w:color w:val="000000"/>
          <w:sz w:val="20"/>
          <w:szCs w:val="20"/>
        </w:rPr>
      </w:pPr>
    </w:p>
    <w:p w14:paraId="12A7DDD5" w14:textId="77777777" w:rsidR="00605F18" w:rsidRDefault="00000000">
      <w:pPr>
        <w:widowControl w:val="0"/>
        <w:spacing w:after="0" w:line="204" w:lineRule="auto"/>
        <w:jc w:val="both"/>
        <w:rPr>
          <w:rFonts w:ascii="Times New Roman" w:hAnsi="Times New Roman"/>
          <w:color w:val="000000"/>
          <w:sz w:val="20"/>
          <w:szCs w:val="20"/>
        </w:rPr>
      </w:pPr>
      <w:r>
        <w:rPr>
          <w:rFonts w:ascii="Times New Roman" w:hAnsi="Times New Roman"/>
          <w:color w:val="000000"/>
          <w:sz w:val="20"/>
          <w:szCs w:val="20"/>
          <w:lang w:eastAsia="ru-RU"/>
        </w:rPr>
        <w:t>Этап строительства ___________________________________________________________________________________</w:t>
      </w:r>
    </w:p>
    <w:p w14:paraId="4CF5FCD6" w14:textId="77777777" w:rsidR="00605F18" w:rsidRDefault="00000000">
      <w:pPr>
        <w:widowControl w:val="0"/>
        <w:spacing w:after="0" w:line="204" w:lineRule="auto"/>
        <w:jc w:val="center"/>
        <w:rPr>
          <w:rFonts w:ascii="Times New Roman" w:hAnsi="Times New Roman"/>
          <w:color w:val="000000"/>
          <w:sz w:val="16"/>
          <w:szCs w:val="16"/>
        </w:rPr>
      </w:pPr>
      <w:r>
        <w:rPr>
          <w:rFonts w:ascii="Times New Roman" w:hAnsi="Times New Roman"/>
          <w:color w:val="000000"/>
          <w:sz w:val="16"/>
          <w:szCs w:val="16"/>
          <w:lang w:eastAsia="ru-RU"/>
        </w:rPr>
        <w:t xml:space="preserve">                      (указывается в случае выделения этапа строительства и приводится описание такого этапа)</w:t>
      </w:r>
    </w:p>
    <w:p w14:paraId="13F16A06" w14:textId="77777777" w:rsidR="00605F18" w:rsidRDefault="00605F18">
      <w:pPr>
        <w:widowControl w:val="0"/>
        <w:spacing w:after="0" w:line="204" w:lineRule="auto"/>
        <w:jc w:val="center"/>
        <w:rPr>
          <w:rFonts w:ascii="Times New Roman" w:hAnsi="Times New Roman"/>
          <w:color w:val="000000"/>
          <w:sz w:val="16"/>
          <w:szCs w:val="16"/>
        </w:rPr>
      </w:pPr>
    </w:p>
    <w:p w14:paraId="2F7D1836" w14:textId="77777777" w:rsidR="00605F18" w:rsidRDefault="00000000">
      <w:pPr>
        <w:widowControl w:val="0"/>
        <w:spacing w:after="0" w:line="204" w:lineRule="auto"/>
        <w:jc w:val="both"/>
        <w:rPr>
          <w:rFonts w:ascii="Times New Roman" w:hAnsi="Times New Roman"/>
          <w:color w:val="000000"/>
          <w:sz w:val="20"/>
          <w:szCs w:val="20"/>
        </w:rPr>
      </w:pPr>
      <w:r>
        <w:rPr>
          <w:rFonts w:ascii="Times New Roman" w:hAnsi="Times New Roman"/>
          <w:color w:val="000000"/>
          <w:sz w:val="20"/>
          <w:szCs w:val="20"/>
          <w:lang w:eastAsia="ru-RU"/>
        </w:rPr>
        <w:t>Адрес (местоположение) объекта _______________________________________________________________________</w:t>
      </w:r>
    </w:p>
    <w:p w14:paraId="6D1693A6" w14:textId="77777777" w:rsidR="00605F18" w:rsidRDefault="00000000">
      <w:pPr>
        <w:widowControl w:val="0"/>
        <w:spacing w:after="0" w:line="204" w:lineRule="auto"/>
        <w:jc w:val="center"/>
        <w:rPr>
          <w:rFonts w:ascii="Times New Roman" w:hAnsi="Times New Roman"/>
          <w:color w:val="000000"/>
          <w:sz w:val="16"/>
          <w:szCs w:val="16"/>
        </w:rPr>
      </w:pPr>
      <w:r>
        <w:rPr>
          <w:rFonts w:ascii="Times New Roman" w:hAnsi="Times New Roman"/>
          <w:color w:val="000000"/>
          <w:sz w:val="16"/>
          <w:szCs w:val="16"/>
          <w:lang w:eastAsia="ru-RU"/>
        </w:rPr>
        <w:t xml:space="preserve">                                                         (указывается адрес</w:t>
      </w:r>
      <w:r>
        <w:rPr>
          <w:rFonts w:ascii="Times New Roman" w:hAnsi="Times New Roman"/>
          <w:sz w:val="20"/>
          <w:szCs w:val="20"/>
          <w:vertAlign w:val="superscript"/>
          <w:lang w:eastAsia="ru-RU"/>
        </w:rPr>
        <w:t>&lt;3&gt;</w:t>
      </w:r>
      <w:r>
        <w:rPr>
          <w:rFonts w:ascii="Times New Roman" w:hAnsi="Times New Roman"/>
          <w:color w:val="000000"/>
          <w:sz w:val="16"/>
          <w:szCs w:val="16"/>
          <w:lang w:eastAsia="ru-RU"/>
        </w:rPr>
        <w:t xml:space="preserve"> объекта капитального  строительства, а при наличии - адрес объекта</w:t>
      </w:r>
    </w:p>
    <w:p w14:paraId="162B44D0" w14:textId="77777777" w:rsidR="00605F18" w:rsidRDefault="00000000">
      <w:pPr>
        <w:widowControl w:val="0"/>
        <w:spacing w:after="0" w:line="204" w:lineRule="auto"/>
        <w:jc w:val="both"/>
        <w:rPr>
          <w:rFonts w:ascii="Times New Roman" w:hAnsi="Times New Roman"/>
          <w:color w:val="000000"/>
          <w:sz w:val="20"/>
          <w:szCs w:val="20"/>
        </w:rPr>
      </w:pPr>
      <w:r>
        <w:rPr>
          <w:rFonts w:ascii="Times New Roman" w:hAnsi="Times New Roman"/>
          <w:color w:val="000000"/>
          <w:sz w:val="20"/>
          <w:szCs w:val="20"/>
          <w:lang w:eastAsia="ru-RU"/>
        </w:rPr>
        <w:t>____________________________________________________________________________________________________</w:t>
      </w:r>
    </w:p>
    <w:p w14:paraId="14FB9CA2" w14:textId="77777777" w:rsidR="00605F18" w:rsidRDefault="00000000">
      <w:pPr>
        <w:widowControl w:val="0"/>
        <w:spacing w:after="0" w:line="204" w:lineRule="auto"/>
        <w:jc w:val="center"/>
        <w:rPr>
          <w:rFonts w:ascii="Times New Roman" w:hAnsi="Times New Roman"/>
          <w:color w:val="000000"/>
          <w:sz w:val="16"/>
          <w:szCs w:val="16"/>
        </w:rPr>
      </w:pPr>
      <w:r>
        <w:rPr>
          <w:rFonts w:ascii="Times New Roman" w:hAnsi="Times New Roman"/>
          <w:color w:val="000000"/>
          <w:sz w:val="16"/>
          <w:szCs w:val="16"/>
          <w:lang w:eastAsia="ru-RU"/>
        </w:rPr>
        <w:t>капитального строительства в соответствии с государственным адресным реестром с указанием реквизитов</w:t>
      </w:r>
    </w:p>
    <w:p w14:paraId="13B4A7C1" w14:textId="77777777" w:rsidR="00605F18" w:rsidRDefault="00000000">
      <w:pPr>
        <w:widowControl w:val="0"/>
        <w:spacing w:after="0" w:line="204" w:lineRule="auto"/>
        <w:jc w:val="both"/>
        <w:rPr>
          <w:rFonts w:ascii="Times New Roman" w:hAnsi="Times New Roman"/>
          <w:color w:val="000000"/>
          <w:sz w:val="20"/>
          <w:szCs w:val="20"/>
        </w:rPr>
      </w:pPr>
      <w:r>
        <w:rPr>
          <w:rFonts w:ascii="Times New Roman" w:hAnsi="Times New Roman"/>
          <w:color w:val="000000"/>
          <w:sz w:val="20"/>
          <w:szCs w:val="20"/>
          <w:lang w:eastAsia="ru-RU"/>
        </w:rPr>
        <w:t>____________________________________________________________________________________________________</w:t>
      </w:r>
    </w:p>
    <w:p w14:paraId="149453BC" w14:textId="77777777" w:rsidR="00605F18" w:rsidRDefault="00000000">
      <w:pPr>
        <w:widowControl w:val="0"/>
        <w:spacing w:after="0" w:line="204" w:lineRule="auto"/>
        <w:jc w:val="center"/>
        <w:rPr>
          <w:rFonts w:ascii="Times New Roman" w:hAnsi="Times New Roman"/>
          <w:color w:val="000000"/>
          <w:sz w:val="16"/>
          <w:szCs w:val="16"/>
        </w:rPr>
      </w:pPr>
      <w:r>
        <w:rPr>
          <w:rFonts w:ascii="Times New Roman" w:hAnsi="Times New Roman"/>
          <w:color w:val="000000"/>
          <w:sz w:val="16"/>
          <w:szCs w:val="16"/>
          <w:lang w:eastAsia="ru-RU"/>
        </w:rPr>
        <w:t>документов о присвоении, об изменении адреса; для линейных объектов указывается описание местоположения</w:t>
      </w:r>
    </w:p>
    <w:p w14:paraId="195D04C1" w14:textId="77777777" w:rsidR="00605F18" w:rsidRDefault="00000000">
      <w:pPr>
        <w:widowControl w:val="0"/>
        <w:spacing w:after="0" w:line="204" w:lineRule="auto"/>
        <w:jc w:val="both"/>
        <w:rPr>
          <w:rFonts w:ascii="Times New Roman" w:hAnsi="Times New Roman"/>
          <w:color w:val="000000"/>
          <w:sz w:val="20"/>
          <w:szCs w:val="20"/>
        </w:rPr>
      </w:pPr>
      <w:r>
        <w:rPr>
          <w:rFonts w:ascii="Times New Roman" w:hAnsi="Times New Roman"/>
          <w:color w:val="000000"/>
          <w:sz w:val="20"/>
          <w:szCs w:val="20"/>
          <w:lang w:eastAsia="ru-RU"/>
        </w:rPr>
        <w:t>____________________________________________________________________________________________________</w:t>
      </w:r>
      <w:r>
        <w:rPr>
          <w:rFonts w:ascii="Times New Roman" w:hAnsi="Times New Roman"/>
          <w:color w:val="000000"/>
          <w:sz w:val="16"/>
          <w:szCs w:val="16"/>
          <w:lang w:eastAsia="ru-RU"/>
        </w:rPr>
        <w:t xml:space="preserve"> </w:t>
      </w:r>
    </w:p>
    <w:p w14:paraId="208C0F18" w14:textId="77777777" w:rsidR="00605F18" w:rsidRDefault="00000000">
      <w:pPr>
        <w:widowControl w:val="0"/>
        <w:spacing w:after="0" w:line="204" w:lineRule="auto"/>
        <w:jc w:val="center"/>
        <w:rPr>
          <w:rFonts w:ascii="Times New Roman" w:hAnsi="Times New Roman"/>
          <w:color w:val="000000"/>
          <w:sz w:val="16"/>
          <w:szCs w:val="16"/>
        </w:rPr>
      </w:pPr>
      <w:r>
        <w:rPr>
          <w:rFonts w:ascii="Times New Roman" w:hAnsi="Times New Roman"/>
          <w:color w:val="000000"/>
          <w:sz w:val="16"/>
          <w:szCs w:val="16"/>
          <w:lang w:eastAsia="ru-RU"/>
        </w:rPr>
        <w:t xml:space="preserve">     в виде наименований субъекта Российской Федерации и муниципального образования)</w:t>
      </w:r>
    </w:p>
    <w:p w14:paraId="382BE14A" w14:textId="77777777" w:rsidR="00605F18" w:rsidRDefault="00605F18">
      <w:pPr>
        <w:widowControl w:val="0"/>
        <w:spacing w:after="0" w:line="204" w:lineRule="auto"/>
        <w:jc w:val="both"/>
        <w:rPr>
          <w:rFonts w:ascii="Times New Roman" w:hAnsi="Times New Roman"/>
          <w:color w:val="000000"/>
          <w:sz w:val="20"/>
          <w:szCs w:val="20"/>
        </w:rPr>
      </w:pPr>
    </w:p>
    <w:p w14:paraId="066E97FF" w14:textId="77777777" w:rsidR="00605F18" w:rsidRDefault="00000000">
      <w:pPr>
        <w:widowControl w:val="0"/>
        <w:spacing w:after="0" w:line="204" w:lineRule="auto"/>
        <w:jc w:val="both"/>
        <w:rPr>
          <w:rFonts w:ascii="Times New Roman" w:hAnsi="Times New Roman"/>
          <w:color w:val="000000"/>
          <w:sz w:val="20"/>
          <w:szCs w:val="20"/>
        </w:rPr>
      </w:pPr>
      <w:r>
        <w:rPr>
          <w:rFonts w:ascii="Times New Roman" w:hAnsi="Times New Roman"/>
          <w:color w:val="000000"/>
          <w:sz w:val="20"/>
          <w:szCs w:val="20"/>
          <w:lang w:eastAsia="ru-RU"/>
        </w:rPr>
        <w:t>Кадастровый номер земельного участка (земельных участков) _______________________________________________</w:t>
      </w:r>
    </w:p>
    <w:p w14:paraId="5BC9C962" w14:textId="77777777" w:rsidR="00605F18" w:rsidRDefault="00000000">
      <w:pPr>
        <w:widowControl w:val="0"/>
        <w:spacing w:after="0" w:line="204" w:lineRule="auto"/>
        <w:jc w:val="center"/>
        <w:rPr>
          <w:rFonts w:ascii="Times New Roman" w:hAnsi="Times New Roman"/>
          <w:color w:val="000000"/>
          <w:sz w:val="20"/>
          <w:szCs w:val="20"/>
        </w:rPr>
      </w:pPr>
      <w:r>
        <w:rPr>
          <w:rFonts w:ascii="Times New Roman" w:hAnsi="Times New Roman"/>
          <w:color w:val="000000"/>
          <w:sz w:val="16"/>
          <w:szCs w:val="16"/>
          <w:lang w:eastAsia="ru-RU"/>
        </w:rPr>
        <w:lastRenderedPageBreak/>
        <w:t xml:space="preserve">                                                                                                                            (заполнение не является обязательным при выдаче</w:t>
      </w:r>
    </w:p>
    <w:p w14:paraId="673F93D5" w14:textId="77777777" w:rsidR="00605F18" w:rsidRDefault="00000000">
      <w:pPr>
        <w:widowControl w:val="0"/>
        <w:spacing w:after="0" w:line="204" w:lineRule="auto"/>
        <w:jc w:val="both"/>
        <w:rPr>
          <w:rFonts w:ascii="Times New Roman" w:hAnsi="Times New Roman"/>
          <w:color w:val="000000"/>
          <w:sz w:val="20"/>
          <w:szCs w:val="20"/>
        </w:rPr>
      </w:pPr>
      <w:r>
        <w:rPr>
          <w:rFonts w:ascii="Times New Roman" w:hAnsi="Times New Roman"/>
          <w:color w:val="000000"/>
          <w:sz w:val="20"/>
          <w:szCs w:val="20"/>
          <w:lang w:eastAsia="ru-RU"/>
        </w:rPr>
        <w:t>____________________________________________________________________________________________________</w:t>
      </w:r>
    </w:p>
    <w:p w14:paraId="0D174D6A" w14:textId="77777777" w:rsidR="00605F18" w:rsidRDefault="00000000">
      <w:pPr>
        <w:widowControl w:val="0"/>
        <w:spacing w:after="0" w:line="204" w:lineRule="auto"/>
        <w:jc w:val="center"/>
        <w:rPr>
          <w:rFonts w:ascii="Times New Roman" w:hAnsi="Times New Roman"/>
          <w:color w:val="000000"/>
          <w:sz w:val="16"/>
          <w:szCs w:val="16"/>
        </w:rPr>
      </w:pPr>
      <w:r>
        <w:rPr>
          <w:rFonts w:ascii="Times New Roman" w:hAnsi="Times New Roman"/>
          <w:color w:val="000000"/>
          <w:sz w:val="16"/>
          <w:szCs w:val="16"/>
          <w:lang w:eastAsia="ru-RU"/>
        </w:rPr>
        <w:t>разрешения на строительство (реконструкцию) линейного объекта)</w:t>
      </w:r>
    </w:p>
    <w:p w14:paraId="520198B9" w14:textId="77777777" w:rsidR="00605F18" w:rsidRDefault="00605F18">
      <w:pPr>
        <w:widowControl w:val="0"/>
        <w:spacing w:after="0" w:line="204" w:lineRule="auto"/>
        <w:jc w:val="center"/>
        <w:rPr>
          <w:rFonts w:ascii="Times New Roman" w:hAnsi="Times New Roman"/>
          <w:color w:val="000000"/>
          <w:sz w:val="16"/>
          <w:szCs w:val="16"/>
        </w:rPr>
      </w:pPr>
    </w:p>
    <w:p w14:paraId="224CDA69" w14:textId="77777777" w:rsidR="00605F18" w:rsidRDefault="00000000">
      <w:pPr>
        <w:widowControl w:val="0"/>
        <w:spacing w:after="0" w:line="204" w:lineRule="auto"/>
        <w:jc w:val="both"/>
        <w:rPr>
          <w:rFonts w:ascii="Times New Roman" w:hAnsi="Times New Roman"/>
          <w:color w:val="000000"/>
          <w:sz w:val="20"/>
          <w:szCs w:val="20"/>
        </w:rPr>
      </w:pPr>
      <w:r>
        <w:rPr>
          <w:rFonts w:ascii="Times New Roman" w:hAnsi="Times New Roman"/>
          <w:color w:val="000000"/>
          <w:sz w:val="20"/>
          <w:szCs w:val="20"/>
          <w:lang w:eastAsia="ru-RU"/>
        </w:rPr>
        <w:t>Номер кадастрового квартала (кадастровых кварталов) _____________________________________________________</w:t>
      </w:r>
    </w:p>
    <w:p w14:paraId="7963A284" w14:textId="77777777" w:rsidR="00605F18" w:rsidRDefault="00000000">
      <w:pPr>
        <w:widowControl w:val="0"/>
        <w:spacing w:after="0" w:line="204" w:lineRule="auto"/>
        <w:jc w:val="center"/>
        <w:rPr>
          <w:rFonts w:ascii="Times New Roman" w:hAnsi="Times New Roman"/>
          <w:color w:val="000000"/>
          <w:sz w:val="20"/>
          <w:szCs w:val="20"/>
        </w:rPr>
      </w:pPr>
      <w:r>
        <w:rPr>
          <w:rFonts w:ascii="Times New Roman" w:hAnsi="Times New Roman"/>
          <w:color w:val="000000"/>
          <w:sz w:val="16"/>
          <w:szCs w:val="16"/>
          <w:lang w:eastAsia="ru-RU"/>
        </w:rPr>
        <w:t xml:space="preserve">                                                                                                                            (заполнение не является обязательным при выдаче</w:t>
      </w:r>
    </w:p>
    <w:p w14:paraId="7E5EA0E1" w14:textId="77777777" w:rsidR="00605F18" w:rsidRDefault="00000000">
      <w:pPr>
        <w:widowControl w:val="0"/>
        <w:spacing w:after="0" w:line="204" w:lineRule="auto"/>
        <w:jc w:val="both"/>
        <w:rPr>
          <w:rFonts w:ascii="Times New Roman" w:hAnsi="Times New Roman"/>
          <w:color w:val="000000"/>
          <w:sz w:val="20"/>
          <w:szCs w:val="20"/>
        </w:rPr>
      </w:pPr>
      <w:r>
        <w:rPr>
          <w:rFonts w:ascii="Times New Roman" w:hAnsi="Times New Roman"/>
          <w:color w:val="000000"/>
          <w:sz w:val="20"/>
          <w:szCs w:val="20"/>
          <w:lang w:eastAsia="ru-RU"/>
        </w:rPr>
        <w:t>____________________________________________________________________________________________________</w:t>
      </w:r>
    </w:p>
    <w:p w14:paraId="0F4ECC8E" w14:textId="77777777" w:rsidR="00605F18" w:rsidRDefault="00000000">
      <w:pPr>
        <w:widowControl w:val="0"/>
        <w:spacing w:after="0" w:line="204" w:lineRule="auto"/>
        <w:jc w:val="center"/>
        <w:rPr>
          <w:rFonts w:ascii="Times New Roman" w:hAnsi="Times New Roman"/>
          <w:color w:val="000000"/>
          <w:sz w:val="16"/>
          <w:szCs w:val="16"/>
        </w:rPr>
      </w:pPr>
      <w:r>
        <w:rPr>
          <w:rFonts w:ascii="Times New Roman" w:hAnsi="Times New Roman"/>
          <w:color w:val="000000"/>
          <w:sz w:val="16"/>
          <w:szCs w:val="16"/>
          <w:lang w:eastAsia="ru-RU"/>
        </w:rPr>
        <w:t>разрешения на строительство (реконструкцию) линейного объекта)</w:t>
      </w:r>
    </w:p>
    <w:p w14:paraId="5D0A1DF4" w14:textId="77777777" w:rsidR="00605F18" w:rsidRDefault="00605F18">
      <w:pPr>
        <w:widowControl w:val="0"/>
        <w:spacing w:after="0" w:line="204" w:lineRule="auto"/>
        <w:jc w:val="both"/>
        <w:rPr>
          <w:rFonts w:ascii="Times New Roman" w:hAnsi="Times New Roman"/>
          <w:color w:val="000000"/>
          <w:sz w:val="20"/>
          <w:szCs w:val="20"/>
        </w:rPr>
      </w:pPr>
    </w:p>
    <w:p w14:paraId="682C0696" w14:textId="77777777" w:rsidR="00605F18" w:rsidRDefault="00000000">
      <w:pPr>
        <w:widowControl w:val="0"/>
        <w:spacing w:after="0" w:line="204" w:lineRule="auto"/>
        <w:jc w:val="both"/>
        <w:rPr>
          <w:rFonts w:ascii="Times New Roman" w:hAnsi="Times New Roman"/>
          <w:color w:val="000000"/>
          <w:sz w:val="20"/>
          <w:szCs w:val="20"/>
        </w:rPr>
      </w:pPr>
      <w:r>
        <w:rPr>
          <w:rFonts w:ascii="Times New Roman" w:hAnsi="Times New Roman"/>
          <w:color w:val="000000"/>
          <w:sz w:val="20"/>
          <w:szCs w:val="20"/>
          <w:lang w:eastAsia="ru-RU"/>
        </w:rPr>
        <w:t>Сведения о градостроительном плане земельного участка ___________________________________________________</w:t>
      </w:r>
    </w:p>
    <w:p w14:paraId="7C058660" w14:textId="77777777" w:rsidR="00605F18" w:rsidRDefault="00000000">
      <w:pPr>
        <w:widowControl w:val="0"/>
        <w:spacing w:after="0" w:line="204" w:lineRule="auto"/>
        <w:jc w:val="center"/>
        <w:rPr>
          <w:rFonts w:ascii="Times New Roman" w:hAnsi="Times New Roman"/>
          <w:color w:val="000000"/>
          <w:sz w:val="20"/>
          <w:szCs w:val="20"/>
        </w:rPr>
      </w:pPr>
      <w:r>
        <w:rPr>
          <w:rFonts w:ascii="Times New Roman" w:hAnsi="Times New Roman"/>
          <w:color w:val="000000"/>
          <w:sz w:val="16"/>
          <w:szCs w:val="16"/>
          <w:lang w:eastAsia="ru-RU"/>
        </w:rPr>
        <w:t xml:space="preserve">                                                                                                                   (указываются дата выдачи градостроительного плана земельного участка,</w:t>
      </w:r>
    </w:p>
    <w:p w14:paraId="7B010190" w14:textId="77777777" w:rsidR="00605F18" w:rsidRDefault="00000000">
      <w:pPr>
        <w:widowControl w:val="0"/>
        <w:spacing w:after="0" w:line="204" w:lineRule="auto"/>
        <w:jc w:val="both"/>
        <w:rPr>
          <w:rFonts w:ascii="Times New Roman" w:hAnsi="Times New Roman"/>
          <w:color w:val="000000"/>
          <w:sz w:val="20"/>
          <w:szCs w:val="20"/>
        </w:rPr>
      </w:pPr>
      <w:r>
        <w:rPr>
          <w:rFonts w:ascii="Times New Roman" w:hAnsi="Times New Roman"/>
          <w:color w:val="000000"/>
          <w:sz w:val="20"/>
          <w:szCs w:val="20"/>
          <w:lang w:eastAsia="ru-RU"/>
        </w:rPr>
        <w:t>_____________________________________________________________________________________________________</w:t>
      </w:r>
    </w:p>
    <w:p w14:paraId="70A5F8B5" w14:textId="77777777" w:rsidR="00605F18" w:rsidRDefault="00000000">
      <w:pPr>
        <w:widowControl w:val="0"/>
        <w:spacing w:after="0" w:line="204" w:lineRule="auto"/>
        <w:jc w:val="both"/>
        <w:rPr>
          <w:rFonts w:ascii="Times New Roman" w:hAnsi="Times New Roman"/>
          <w:color w:val="000000"/>
          <w:sz w:val="16"/>
          <w:szCs w:val="16"/>
        </w:rPr>
      </w:pPr>
      <w:r>
        <w:rPr>
          <w:rFonts w:ascii="Times New Roman" w:hAnsi="Times New Roman"/>
          <w:color w:val="000000"/>
          <w:sz w:val="16"/>
          <w:szCs w:val="16"/>
          <w:lang w:eastAsia="ru-RU"/>
        </w:rPr>
        <w:t xml:space="preserve">   его номер и орган, выдавший градостроительный план земельного участка; не заполняется в отношении линейных объектов, кроме случаев,</w:t>
      </w:r>
    </w:p>
    <w:p w14:paraId="2A431A49" w14:textId="77777777" w:rsidR="00605F18" w:rsidRDefault="00000000">
      <w:pPr>
        <w:widowControl w:val="0"/>
        <w:spacing w:after="0" w:line="204" w:lineRule="auto"/>
        <w:jc w:val="both"/>
        <w:rPr>
          <w:rFonts w:ascii="Times New Roman" w:hAnsi="Times New Roman"/>
          <w:color w:val="000000"/>
          <w:sz w:val="20"/>
          <w:szCs w:val="20"/>
        </w:rPr>
      </w:pPr>
      <w:r>
        <w:rPr>
          <w:rFonts w:ascii="Times New Roman" w:hAnsi="Times New Roman"/>
          <w:color w:val="000000"/>
          <w:sz w:val="20"/>
          <w:szCs w:val="20"/>
          <w:lang w:eastAsia="ru-RU"/>
        </w:rPr>
        <w:t>____________________________________________________________________________________________________</w:t>
      </w:r>
    </w:p>
    <w:p w14:paraId="6B5436F6" w14:textId="77777777" w:rsidR="00605F18" w:rsidRDefault="00000000">
      <w:pPr>
        <w:widowControl w:val="0"/>
        <w:spacing w:after="0" w:line="204" w:lineRule="auto"/>
        <w:jc w:val="center"/>
        <w:rPr>
          <w:rFonts w:ascii="Times New Roman" w:hAnsi="Times New Roman"/>
          <w:color w:val="000000"/>
          <w:sz w:val="16"/>
          <w:szCs w:val="16"/>
        </w:rPr>
      </w:pPr>
      <w:r>
        <w:rPr>
          <w:rFonts w:ascii="Times New Roman" w:hAnsi="Times New Roman"/>
          <w:color w:val="000000"/>
          <w:sz w:val="16"/>
          <w:szCs w:val="16"/>
          <w:lang w:eastAsia="ru-RU"/>
        </w:rPr>
        <w:t>предусмотренных законодательством Российской Федерации)</w:t>
      </w:r>
    </w:p>
    <w:p w14:paraId="18CD7068" w14:textId="77777777" w:rsidR="00605F18" w:rsidRDefault="00605F18">
      <w:pPr>
        <w:widowControl w:val="0"/>
        <w:spacing w:after="0" w:line="204" w:lineRule="auto"/>
        <w:jc w:val="both"/>
        <w:rPr>
          <w:rFonts w:ascii="Times New Roman" w:hAnsi="Times New Roman"/>
          <w:color w:val="000000"/>
          <w:sz w:val="20"/>
          <w:szCs w:val="20"/>
        </w:rPr>
      </w:pPr>
    </w:p>
    <w:p w14:paraId="1C5E1522" w14:textId="77777777" w:rsidR="00605F18" w:rsidRDefault="00000000">
      <w:pPr>
        <w:widowControl w:val="0"/>
        <w:spacing w:after="0" w:line="204" w:lineRule="auto"/>
        <w:jc w:val="both"/>
        <w:rPr>
          <w:rFonts w:ascii="Times New Roman" w:hAnsi="Times New Roman"/>
          <w:sz w:val="20"/>
          <w:szCs w:val="20"/>
        </w:rPr>
      </w:pPr>
      <w:r>
        <w:rPr>
          <w:rFonts w:ascii="Times New Roman" w:hAnsi="Times New Roman"/>
          <w:sz w:val="20"/>
          <w:szCs w:val="20"/>
          <w:lang w:eastAsia="ru-RU"/>
        </w:rPr>
        <w:t>Сведения об условном номере земельного участка (земельных участков) на утвержденной схеме расположения земельного участка или земельных участков на кадастровом плане территории</w:t>
      </w:r>
      <w:r>
        <w:rPr>
          <w:rFonts w:ascii="Times New Roman" w:hAnsi="Times New Roman"/>
          <w:sz w:val="20"/>
          <w:szCs w:val="20"/>
          <w:vertAlign w:val="superscript"/>
          <w:lang w:eastAsia="ru-RU"/>
        </w:rPr>
        <w:t>&lt;4&gt;</w:t>
      </w:r>
      <w:r>
        <w:rPr>
          <w:rFonts w:ascii="Times New Roman" w:hAnsi="Times New Roman"/>
          <w:sz w:val="20"/>
          <w:szCs w:val="20"/>
          <w:lang w:eastAsia="ru-RU"/>
        </w:rPr>
        <w:t xml:space="preserve"> ______________________________________________________________________________________________________</w:t>
      </w:r>
    </w:p>
    <w:p w14:paraId="605D7A8A" w14:textId="77777777" w:rsidR="00605F18" w:rsidRDefault="00605F18">
      <w:pPr>
        <w:widowControl w:val="0"/>
        <w:spacing w:after="0" w:line="204" w:lineRule="auto"/>
        <w:jc w:val="both"/>
        <w:rPr>
          <w:rFonts w:ascii="Times New Roman" w:hAnsi="Times New Roman"/>
          <w:sz w:val="20"/>
          <w:szCs w:val="20"/>
        </w:rPr>
      </w:pPr>
    </w:p>
    <w:p w14:paraId="7D32DB04" w14:textId="77777777" w:rsidR="00605F18" w:rsidRDefault="00000000">
      <w:pPr>
        <w:widowControl w:val="0"/>
        <w:spacing w:after="0" w:line="204" w:lineRule="auto"/>
        <w:jc w:val="both"/>
        <w:rPr>
          <w:rFonts w:ascii="Times New Roman" w:hAnsi="Times New Roman"/>
          <w:sz w:val="20"/>
          <w:szCs w:val="20"/>
        </w:rPr>
      </w:pPr>
      <w:r>
        <w:rPr>
          <w:rFonts w:ascii="Times New Roman" w:hAnsi="Times New Roman"/>
          <w:sz w:val="20"/>
          <w:szCs w:val="20"/>
          <w:lang w:eastAsia="ru-RU"/>
        </w:rPr>
        <w:t>Сведения о схеме расположения земельного участка или земельных участков на кадастровом плане территории</w:t>
      </w:r>
      <w:r>
        <w:rPr>
          <w:rFonts w:ascii="Times New Roman" w:hAnsi="Times New Roman"/>
          <w:sz w:val="20"/>
          <w:szCs w:val="20"/>
          <w:vertAlign w:val="superscript"/>
          <w:lang w:eastAsia="ru-RU"/>
        </w:rPr>
        <w:t>&lt;5&gt;</w:t>
      </w:r>
      <w:r>
        <w:rPr>
          <w:rFonts w:ascii="Times New Roman" w:hAnsi="Times New Roman"/>
          <w:sz w:val="20"/>
          <w:szCs w:val="20"/>
          <w:lang w:eastAsia="ru-RU"/>
        </w:rPr>
        <w:t xml:space="preserve"> ______________________________________________________________________________________________________</w:t>
      </w:r>
    </w:p>
    <w:p w14:paraId="23093552" w14:textId="77777777" w:rsidR="00605F18" w:rsidRDefault="00000000">
      <w:pPr>
        <w:widowControl w:val="0"/>
        <w:spacing w:after="0" w:line="204" w:lineRule="auto"/>
        <w:jc w:val="center"/>
        <w:rPr>
          <w:rFonts w:ascii="Times New Roman" w:hAnsi="Times New Roman"/>
          <w:sz w:val="16"/>
          <w:szCs w:val="16"/>
        </w:rPr>
      </w:pPr>
      <w:r>
        <w:rPr>
          <w:rFonts w:ascii="Times New Roman" w:hAnsi="Times New Roman"/>
          <w:sz w:val="16"/>
          <w:szCs w:val="16"/>
          <w:lang w:eastAsia="ru-RU"/>
        </w:rPr>
        <w:t xml:space="preserve">(указываются дата и номер решения; наименование организации, уполномоченного органа или лица, принявшего решение об утверждении схемы </w:t>
      </w:r>
    </w:p>
    <w:p w14:paraId="334F50D9" w14:textId="77777777" w:rsidR="00605F18" w:rsidRDefault="00000000">
      <w:pPr>
        <w:widowControl w:val="0"/>
        <w:spacing w:after="0" w:line="204" w:lineRule="auto"/>
        <w:jc w:val="both"/>
        <w:rPr>
          <w:rFonts w:ascii="Times New Roman" w:hAnsi="Times New Roman"/>
          <w:sz w:val="20"/>
          <w:szCs w:val="20"/>
        </w:rPr>
      </w:pPr>
      <w:r>
        <w:rPr>
          <w:rFonts w:ascii="Times New Roman" w:hAnsi="Times New Roman"/>
          <w:sz w:val="20"/>
          <w:szCs w:val="20"/>
          <w:lang w:eastAsia="ru-RU"/>
        </w:rPr>
        <w:t>______________________________________________________________________________________________________</w:t>
      </w:r>
    </w:p>
    <w:p w14:paraId="04DD684E" w14:textId="77777777" w:rsidR="00605F18" w:rsidRDefault="00000000">
      <w:pPr>
        <w:widowControl w:val="0"/>
        <w:spacing w:after="0" w:line="204" w:lineRule="auto"/>
        <w:jc w:val="center"/>
        <w:rPr>
          <w:rFonts w:ascii="Times New Roman" w:hAnsi="Times New Roman"/>
          <w:sz w:val="20"/>
          <w:szCs w:val="20"/>
        </w:rPr>
      </w:pPr>
      <w:r>
        <w:rPr>
          <w:rFonts w:ascii="Times New Roman" w:hAnsi="Times New Roman"/>
          <w:sz w:val="16"/>
          <w:szCs w:val="16"/>
          <w:lang w:eastAsia="ru-RU"/>
        </w:rPr>
        <w:t>расположения земельного участка или земельных участков)</w:t>
      </w:r>
    </w:p>
    <w:p w14:paraId="3CF73926" w14:textId="77777777" w:rsidR="00605F18" w:rsidRDefault="00605F18">
      <w:pPr>
        <w:widowControl w:val="0"/>
        <w:spacing w:after="0" w:line="204" w:lineRule="auto"/>
        <w:jc w:val="both"/>
        <w:rPr>
          <w:rFonts w:ascii="Times New Roman" w:hAnsi="Times New Roman"/>
          <w:color w:val="000000"/>
          <w:sz w:val="20"/>
          <w:szCs w:val="20"/>
        </w:rPr>
      </w:pPr>
    </w:p>
    <w:p w14:paraId="73584536" w14:textId="77777777" w:rsidR="00605F18" w:rsidRDefault="00000000">
      <w:pPr>
        <w:widowControl w:val="0"/>
        <w:spacing w:after="0" w:line="204" w:lineRule="auto"/>
        <w:jc w:val="both"/>
        <w:rPr>
          <w:rFonts w:ascii="Times New Roman" w:hAnsi="Times New Roman"/>
          <w:color w:val="000000"/>
          <w:sz w:val="20"/>
          <w:szCs w:val="20"/>
        </w:rPr>
      </w:pPr>
      <w:r>
        <w:rPr>
          <w:rFonts w:ascii="Times New Roman" w:hAnsi="Times New Roman"/>
          <w:color w:val="000000"/>
          <w:sz w:val="20"/>
          <w:szCs w:val="20"/>
          <w:lang w:eastAsia="ru-RU"/>
        </w:rPr>
        <w:t>Сведения о проекте планировки и проекте межевания территории ____________________________________________</w:t>
      </w:r>
    </w:p>
    <w:p w14:paraId="1C6423BA" w14:textId="77777777" w:rsidR="00605F18" w:rsidRDefault="00000000">
      <w:pPr>
        <w:widowControl w:val="0"/>
        <w:spacing w:after="0" w:line="204" w:lineRule="auto"/>
        <w:jc w:val="center"/>
        <w:rPr>
          <w:rFonts w:ascii="Times New Roman" w:hAnsi="Times New Roman"/>
          <w:color w:val="000000"/>
          <w:sz w:val="16"/>
          <w:szCs w:val="16"/>
        </w:rPr>
      </w:pPr>
      <w:r>
        <w:rPr>
          <w:rFonts w:ascii="Times New Roman" w:hAnsi="Times New Roman"/>
          <w:color w:val="000000"/>
          <w:sz w:val="16"/>
          <w:szCs w:val="16"/>
          <w:lang w:eastAsia="ru-RU"/>
        </w:rPr>
        <w:t xml:space="preserve">                                                                                                                                  (заполняется в отношении линейных объектов, кроме случаев, </w:t>
      </w:r>
    </w:p>
    <w:p w14:paraId="48BB5AD4" w14:textId="77777777" w:rsidR="00605F18" w:rsidRDefault="00000000">
      <w:pPr>
        <w:widowControl w:val="0"/>
        <w:spacing w:after="0" w:line="204" w:lineRule="auto"/>
        <w:jc w:val="both"/>
        <w:rPr>
          <w:rFonts w:ascii="Times New Roman" w:hAnsi="Times New Roman"/>
          <w:color w:val="000000"/>
          <w:sz w:val="20"/>
          <w:szCs w:val="20"/>
        </w:rPr>
      </w:pPr>
      <w:r>
        <w:rPr>
          <w:rFonts w:ascii="Times New Roman" w:hAnsi="Times New Roman"/>
          <w:color w:val="000000"/>
          <w:sz w:val="20"/>
          <w:szCs w:val="20"/>
          <w:lang w:eastAsia="ru-RU"/>
        </w:rPr>
        <w:t>_____________________________________________________________________________________________________</w:t>
      </w:r>
    </w:p>
    <w:p w14:paraId="56986310" w14:textId="77777777" w:rsidR="00605F18" w:rsidRDefault="00000000">
      <w:pPr>
        <w:widowControl w:val="0"/>
        <w:spacing w:after="0" w:line="204" w:lineRule="auto"/>
        <w:jc w:val="both"/>
        <w:rPr>
          <w:rFonts w:ascii="Times New Roman" w:hAnsi="Times New Roman"/>
          <w:color w:val="000000"/>
          <w:sz w:val="16"/>
          <w:szCs w:val="16"/>
        </w:rPr>
      </w:pPr>
      <w:r>
        <w:rPr>
          <w:rFonts w:ascii="Times New Roman" w:hAnsi="Times New Roman"/>
          <w:color w:val="000000"/>
          <w:sz w:val="16"/>
          <w:szCs w:val="16"/>
          <w:lang w:eastAsia="ru-RU"/>
        </w:rPr>
        <w:t>предусмотренных</w:t>
      </w:r>
      <w:r>
        <w:rPr>
          <w:rFonts w:ascii="Times New Roman" w:hAnsi="Times New Roman"/>
          <w:color w:val="000000"/>
          <w:sz w:val="20"/>
          <w:szCs w:val="20"/>
          <w:lang w:eastAsia="ru-RU"/>
        </w:rPr>
        <w:t xml:space="preserve"> </w:t>
      </w:r>
      <w:r>
        <w:rPr>
          <w:rFonts w:ascii="Times New Roman" w:hAnsi="Times New Roman"/>
          <w:color w:val="000000"/>
          <w:sz w:val="16"/>
          <w:szCs w:val="16"/>
          <w:lang w:eastAsia="ru-RU"/>
        </w:rPr>
        <w:t xml:space="preserve">законодательством Российской Федерации; указываются дата и номер решения об утверждении проекта планировки и проекта </w:t>
      </w:r>
    </w:p>
    <w:p w14:paraId="2F1D33CE" w14:textId="77777777" w:rsidR="00605F18" w:rsidRDefault="00605F18">
      <w:pPr>
        <w:widowControl w:val="0"/>
        <w:spacing w:after="0" w:line="204" w:lineRule="auto"/>
        <w:jc w:val="both"/>
        <w:rPr>
          <w:rFonts w:ascii="Times New Roman" w:hAnsi="Times New Roman"/>
          <w:color w:val="000000"/>
          <w:sz w:val="16"/>
          <w:szCs w:val="16"/>
        </w:rPr>
      </w:pPr>
    </w:p>
    <w:p w14:paraId="0E593B42" w14:textId="77777777" w:rsidR="00605F18" w:rsidRDefault="00000000">
      <w:pPr>
        <w:widowControl w:val="0"/>
        <w:spacing w:after="0" w:line="204" w:lineRule="auto"/>
        <w:jc w:val="both"/>
        <w:rPr>
          <w:rFonts w:ascii="Times New Roman" w:hAnsi="Times New Roman"/>
          <w:color w:val="000000"/>
          <w:sz w:val="20"/>
          <w:szCs w:val="20"/>
        </w:rPr>
      </w:pPr>
      <w:r>
        <w:rPr>
          <w:rFonts w:ascii="Times New Roman" w:hAnsi="Times New Roman"/>
          <w:color w:val="000000"/>
          <w:sz w:val="20"/>
          <w:szCs w:val="20"/>
          <w:lang w:eastAsia="ru-RU"/>
        </w:rPr>
        <w:t>___________________________________________________________________________________________________</w:t>
      </w:r>
    </w:p>
    <w:p w14:paraId="10430927" w14:textId="77777777" w:rsidR="00605F18" w:rsidRDefault="00000000">
      <w:pPr>
        <w:widowControl w:val="0"/>
        <w:spacing w:after="0" w:line="204" w:lineRule="auto"/>
        <w:jc w:val="both"/>
        <w:rPr>
          <w:rFonts w:ascii="Times New Roman" w:hAnsi="Times New Roman"/>
          <w:color w:val="000000"/>
          <w:sz w:val="20"/>
          <w:szCs w:val="20"/>
        </w:rPr>
      </w:pPr>
      <w:r>
        <w:rPr>
          <w:rFonts w:ascii="Times New Roman" w:hAnsi="Times New Roman"/>
          <w:color w:val="000000"/>
          <w:sz w:val="20"/>
          <w:szCs w:val="20"/>
          <w:lang w:eastAsia="ru-RU"/>
        </w:rPr>
        <w:t xml:space="preserve"> </w:t>
      </w:r>
      <w:r>
        <w:rPr>
          <w:rFonts w:ascii="Times New Roman" w:hAnsi="Times New Roman"/>
          <w:color w:val="000000"/>
          <w:sz w:val="16"/>
          <w:szCs w:val="16"/>
          <w:lang w:eastAsia="ru-RU"/>
        </w:rPr>
        <w:t>межевания территории (в соответствии со сведениями, содержащимися в ИСОГД) и уполномоченный орган или лицо, принявшие такое решение)</w:t>
      </w:r>
    </w:p>
    <w:p w14:paraId="76C2DD27" w14:textId="77777777" w:rsidR="00605F18" w:rsidRDefault="00605F18">
      <w:pPr>
        <w:widowControl w:val="0"/>
        <w:spacing w:after="0" w:line="204" w:lineRule="auto"/>
        <w:jc w:val="both"/>
        <w:rPr>
          <w:rFonts w:ascii="Times New Roman" w:hAnsi="Times New Roman"/>
          <w:color w:val="000000"/>
          <w:sz w:val="20"/>
          <w:szCs w:val="20"/>
        </w:rPr>
      </w:pPr>
    </w:p>
    <w:p w14:paraId="2CAB2604" w14:textId="77777777" w:rsidR="00605F18" w:rsidRDefault="00000000">
      <w:pPr>
        <w:widowControl w:val="0"/>
        <w:spacing w:after="0" w:line="204" w:lineRule="auto"/>
        <w:jc w:val="both"/>
        <w:rPr>
          <w:rFonts w:ascii="Times New Roman" w:hAnsi="Times New Roman"/>
          <w:color w:val="000000"/>
          <w:sz w:val="20"/>
          <w:szCs w:val="20"/>
        </w:rPr>
      </w:pPr>
      <w:r>
        <w:rPr>
          <w:rFonts w:ascii="Times New Roman" w:hAnsi="Times New Roman"/>
          <w:color w:val="000000"/>
          <w:sz w:val="20"/>
          <w:szCs w:val="20"/>
          <w:lang w:eastAsia="ru-RU"/>
        </w:rPr>
        <w:t>Сведения о проектной документации ____________________________________________________________________</w:t>
      </w:r>
    </w:p>
    <w:p w14:paraId="3CDE433E" w14:textId="77777777" w:rsidR="00605F18" w:rsidRDefault="00000000">
      <w:pPr>
        <w:widowControl w:val="0"/>
        <w:spacing w:after="0" w:line="204" w:lineRule="auto"/>
        <w:jc w:val="center"/>
        <w:rPr>
          <w:rFonts w:ascii="Times New Roman" w:hAnsi="Times New Roman"/>
          <w:color w:val="000000"/>
          <w:sz w:val="16"/>
          <w:szCs w:val="16"/>
        </w:rPr>
      </w:pPr>
      <w:r>
        <w:rPr>
          <w:rFonts w:ascii="Times New Roman" w:hAnsi="Times New Roman"/>
          <w:color w:val="000000"/>
          <w:sz w:val="20"/>
          <w:szCs w:val="20"/>
          <w:lang w:eastAsia="ru-RU"/>
        </w:rPr>
        <w:t xml:space="preserve">                                           </w:t>
      </w:r>
      <w:r>
        <w:rPr>
          <w:rFonts w:ascii="Times New Roman" w:hAnsi="Times New Roman"/>
          <w:color w:val="000000"/>
          <w:sz w:val="16"/>
          <w:szCs w:val="16"/>
          <w:lang w:eastAsia="ru-RU"/>
        </w:rPr>
        <w:t>(указывается кем, когда разработана проектная документация)</w:t>
      </w:r>
    </w:p>
    <w:p w14:paraId="35C6688E" w14:textId="77777777" w:rsidR="00605F18" w:rsidRDefault="00000000">
      <w:pPr>
        <w:widowControl w:val="0"/>
        <w:spacing w:after="0" w:line="204" w:lineRule="auto"/>
        <w:jc w:val="both"/>
        <w:rPr>
          <w:rFonts w:ascii="Times New Roman" w:hAnsi="Times New Roman"/>
          <w:color w:val="000000"/>
          <w:sz w:val="20"/>
          <w:szCs w:val="20"/>
        </w:rPr>
      </w:pPr>
      <w:r>
        <w:rPr>
          <w:rFonts w:ascii="Times New Roman" w:hAnsi="Times New Roman"/>
          <w:color w:val="000000"/>
          <w:sz w:val="20"/>
          <w:szCs w:val="20"/>
          <w:lang w:eastAsia="ru-RU"/>
        </w:rPr>
        <w:t>_____________________________________________________________________________________________</w:t>
      </w:r>
    </w:p>
    <w:p w14:paraId="17A5F0EC" w14:textId="77777777" w:rsidR="00605F18" w:rsidRDefault="00000000">
      <w:pPr>
        <w:widowControl w:val="0"/>
        <w:spacing w:after="0" w:line="204" w:lineRule="auto"/>
        <w:jc w:val="center"/>
        <w:rPr>
          <w:rFonts w:ascii="Times New Roman" w:hAnsi="Times New Roman"/>
          <w:color w:val="000000"/>
          <w:sz w:val="16"/>
          <w:szCs w:val="16"/>
        </w:rPr>
      </w:pPr>
      <w:r>
        <w:rPr>
          <w:rFonts w:ascii="Times New Roman" w:hAnsi="Times New Roman"/>
          <w:color w:val="000000"/>
          <w:sz w:val="16"/>
          <w:szCs w:val="16"/>
          <w:lang w:eastAsia="ru-RU"/>
        </w:rPr>
        <w:t xml:space="preserve">         (реквизиты документа, наименование проектной организации; </w:t>
      </w:r>
      <w:r>
        <w:rPr>
          <w:rFonts w:ascii="Times New Roman" w:hAnsi="Times New Roman"/>
          <w:sz w:val="16"/>
          <w:szCs w:val="16"/>
          <w:lang w:eastAsia="ru-RU"/>
        </w:rPr>
        <w:t xml:space="preserve">дата (при наличии)  и номер (при наличии) решения об утверждении проектной документации </w:t>
      </w:r>
      <w:r>
        <w:rPr>
          <w:rFonts w:ascii="Times New Roman" w:hAnsi="Times New Roman"/>
          <w:sz w:val="20"/>
          <w:szCs w:val="20"/>
          <w:vertAlign w:val="superscript"/>
          <w:lang w:eastAsia="ru-RU"/>
        </w:rPr>
        <w:t>&lt;6&gt;</w:t>
      </w:r>
      <w:r>
        <w:rPr>
          <w:rFonts w:ascii="Times New Roman" w:hAnsi="Times New Roman"/>
          <w:color w:val="000000"/>
          <w:sz w:val="16"/>
          <w:szCs w:val="16"/>
          <w:lang w:eastAsia="ru-RU"/>
        </w:rPr>
        <w:t>)</w:t>
      </w:r>
    </w:p>
    <w:p w14:paraId="54183F56" w14:textId="77777777" w:rsidR="00605F18" w:rsidRDefault="00605F18">
      <w:pPr>
        <w:widowControl w:val="0"/>
        <w:spacing w:after="0" w:line="204" w:lineRule="auto"/>
        <w:jc w:val="center"/>
        <w:rPr>
          <w:rFonts w:ascii="Times New Roman" w:hAnsi="Times New Roman"/>
          <w:color w:val="000000"/>
          <w:sz w:val="16"/>
          <w:szCs w:val="16"/>
        </w:rPr>
      </w:pPr>
    </w:p>
    <w:p w14:paraId="4142A986" w14:textId="77777777" w:rsidR="00605F18" w:rsidRDefault="00605F18">
      <w:pPr>
        <w:widowControl w:val="0"/>
        <w:spacing w:after="0" w:line="204" w:lineRule="auto"/>
        <w:jc w:val="center"/>
        <w:rPr>
          <w:rFonts w:ascii="Times New Roman" w:hAnsi="Times New Roman"/>
          <w:color w:val="000000"/>
          <w:sz w:val="16"/>
          <w:szCs w:val="16"/>
        </w:rPr>
      </w:pPr>
    </w:p>
    <w:p w14:paraId="356E4702" w14:textId="77777777" w:rsidR="00605F18" w:rsidRDefault="00605F18">
      <w:pPr>
        <w:spacing w:after="0" w:line="240" w:lineRule="auto"/>
        <w:jc w:val="both"/>
        <w:rPr>
          <w:rFonts w:ascii="Times New Roman" w:hAnsi="Times New Roman"/>
          <w:sz w:val="16"/>
          <w:szCs w:val="16"/>
        </w:rPr>
      </w:pPr>
    </w:p>
    <w:p w14:paraId="62A6DC95" w14:textId="77777777" w:rsidR="00605F18" w:rsidRDefault="00000000">
      <w:pPr>
        <w:widowControl w:val="0"/>
        <w:spacing w:after="0" w:line="204" w:lineRule="auto"/>
        <w:jc w:val="both"/>
        <w:rPr>
          <w:rFonts w:ascii="Times New Roman" w:hAnsi="Times New Roman"/>
          <w:color w:val="000000"/>
          <w:sz w:val="20"/>
          <w:szCs w:val="20"/>
        </w:rPr>
      </w:pPr>
      <w:r>
        <w:rPr>
          <w:rFonts w:ascii="Times New Roman" w:hAnsi="Times New Roman"/>
          <w:color w:val="000000"/>
          <w:sz w:val="20"/>
          <w:szCs w:val="20"/>
          <w:lang w:eastAsia="ru-RU"/>
        </w:rPr>
        <w:t>Сведения  о  разрешении на отклонение от предельных параметров разрешенного строительства, реконструкции (в случае если застройщику было предоставлено такое  разрешение  в соответствии со статьей 40 Градостроительного кодекса Российской Федерации)</w:t>
      </w:r>
    </w:p>
    <w:p w14:paraId="36693D8F" w14:textId="77777777" w:rsidR="00605F18" w:rsidRDefault="00000000">
      <w:pPr>
        <w:widowControl w:val="0"/>
        <w:spacing w:after="0" w:line="204" w:lineRule="auto"/>
        <w:jc w:val="both"/>
        <w:rPr>
          <w:rFonts w:ascii="Times New Roman" w:hAnsi="Times New Roman"/>
          <w:color w:val="000000"/>
          <w:sz w:val="20"/>
          <w:szCs w:val="20"/>
        </w:rPr>
      </w:pPr>
      <w:r>
        <w:rPr>
          <w:rFonts w:ascii="Times New Roman" w:hAnsi="Times New Roman"/>
          <w:color w:val="000000"/>
          <w:sz w:val="20"/>
          <w:szCs w:val="20"/>
          <w:lang w:eastAsia="ru-RU"/>
        </w:rPr>
        <w:t>_____________________________________________________________________________________________</w:t>
      </w:r>
    </w:p>
    <w:p w14:paraId="7E6B7355" w14:textId="77777777" w:rsidR="00605F18" w:rsidRDefault="00000000">
      <w:pPr>
        <w:widowControl w:val="0"/>
        <w:spacing w:after="0" w:line="204" w:lineRule="auto"/>
        <w:jc w:val="center"/>
        <w:rPr>
          <w:rFonts w:ascii="Times New Roman" w:hAnsi="Times New Roman"/>
          <w:color w:val="000000"/>
          <w:sz w:val="16"/>
          <w:szCs w:val="16"/>
        </w:rPr>
      </w:pPr>
      <w:r>
        <w:rPr>
          <w:rFonts w:ascii="Times New Roman" w:hAnsi="Times New Roman"/>
          <w:color w:val="000000"/>
          <w:sz w:val="16"/>
          <w:szCs w:val="16"/>
          <w:lang w:eastAsia="ru-RU"/>
        </w:rPr>
        <w:t>(указываются наименование органа, выдавшего разрешение,</w:t>
      </w:r>
    </w:p>
    <w:p w14:paraId="7B3482A7" w14:textId="77777777" w:rsidR="00605F18" w:rsidRDefault="00000000">
      <w:pPr>
        <w:widowControl w:val="0"/>
        <w:spacing w:after="0" w:line="204" w:lineRule="auto"/>
        <w:jc w:val="both"/>
        <w:rPr>
          <w:rFonts w:ascii="Times New Roman" w:hAnsi="Times New Roman"/>
          <w:color w:val="000000"/>
          <w:sz w:val="20"/>
          <w:szCs w:val="20"/>
        </w:rPr>
      </w:pPr>
      <w:r>
        <w:rPr>
          <w:rFonts w:ascii="Times New Roman" w:hAnsi="Times New Roman"/>
          <w:color w:val="000000"/>
          <w:sz w:val="20"/>
          <w:szCs w:val="20"/>
          <w:lang w:eastAsia="ru-RU"/>
        </w:rPr>
        <w:t>_____________________________________________________________________________________________</w:t>
      </w:r>
    </w:p>
    <w:p w14:paraId="28854DC2" w14:textId="77777777" w:rsidR="00605F18" w:rsidRDefault="00000000">
      <w:pPr>
        <w:widowControl w:val="0"/>
        <w:spacing w:after="0" w:line="204" w:lineRule="auto"/>
        <w:jc w:val="center"/>
        <w:rPr>
          <w:rFonts w:ascii="Times New Roman" w:hAnsi="Times New Roman"/>
          <w:color w:val="000000"/>
          <w:sz w:val="16"/>
          <w:szCs w:val="16"/>
        </w:rPr>
      </w:pPr>
      <w:r>
        <w:rPr>
          <w:rFonts w:ascii="Times New Roman" w:hAnsi="Times New Roman"/>
          <w:color w:val="000000"/>
          <w:sz w:val="16"/>
          <w:szCs w:val="16"/>
          <w:lang w:eastAsia="ru-RU"/>
        </w:rPr>
        <w:t xml:space="preserve">              регистрационный номер и дата выдачи разрешения)</w:t>
      </w:r>
    </w:p>
    <w:p w14:paraId="1D04E684" w14:textId="77777777" w:rsidR="00605F18" w:rsidRDefault="00605F18">
      <w:pPr>
        <w:widowControl w:val="0"/>
        <w:spacing w:after="0" w:line="204" w:lineRule="auto"/>
        <w:jc w:val="both"/>
        <w:rPr>
          <w:rFonts w:ascii="Times New Roman" w:hAnsi="Times New Roman"/>
          <w:color w:val="000000"/>
          <w:sz w:val="20"/>
          <w:szCs w:val="20"/>
        </w:rPr>
      </w:pPr>
    </w:p>
    <w:p w14:paraId="600C2407" w14:textId="77777777" w:rsidR="00605F18" w:rsidRDefault="00000000">
      <w:pPr>
        <w:widowControl w:val="0"/>
        <w:spacing w:after="0" w:line="204" w:lineRule="auto"/>
        <w:jc w:val="both"/>
        <w:rPr>
          <w:rFonts w:ascii="Times New Roman" w:hAnsi="Times New Roman"/>
          <w:color w:val="000000"/>
          <w:sz w:val="20"/>
          <w:szCs w:val="20"/>
        </w:rPr>
      </w:pPr>
      <w:r>
        <w:rPr>
          <w:rFonts w:ascii="Times New Roman" w:hAnsi="Times New Roman"/>
          <w:color w:val="000000"/>
          <w:sz w:val="20"/>
          <w:szCs w:val="20"/>
          <w:lang w:eastAsia="ru-RU"/>
        </w:rPr>
        <w:t>Сведения о типовом архитектурном решении объекта капитального строительства, в соответствии с которым планируется строительство или реконструкция объекта капитального  строительства, в случае строительства или  реконструкции объекта капитального строительства в границах территории исторического поселения федерального или регионального значения</w:t>
      </w:r>
    </w:p>
    <w:p w14:paraId="4CCF04B9" w14:textId="77777777" w:rsidR="00605F18" w:rsidRDefault="00605F18">
      <w:pPr>
        <w:widowControl w:val="0"/>
        <w:spacing w:after="0" w:line="204" w:lineRule="auto"/>
        <w:jc w:val="both"/>
        <w:rPr>
          <w:rFonts w:ascii="Times New Roman" w:hAnsi="Times New Roman"/>
          <w:color w:val="000000"/>
          <w:sz w:val="20"/>
          <w:szCs w:val="20"/>
        </w:rPr>
      </w:pPr>
    </w:p>
    <w:p w14:paraId="3CF5016D" w14:textId="77777777" w:rsidR="00605F18" w:rsidRDefault="00000000">
      <w:pPr>
        <w:widowControl w:val="0"/>
        <w:spacing w:after="0" w:line="204" w:lineRule="auto"/>
        <w:jc w:val="both"/>
        <w:rPr>
          <w:rFonts w:ascii="Times New Roman" w:hAnsi="Times New Roman"/>
          <w:color w:val="000000"/>
          <w:sz w:val="20"/>
          <w:szCs w:val="20"/>
        </w:rPr>
      </w:pPr>
      <w:r>
        <w:rPr>
          <w:rFonts w:ascii="Times New Roman" w:hAnsi="Times New Roman"/>
          <w:color w:val="000000"/>
          <w:sz w:val="20"/>
          <w:szCs w:val="20"/>
          <w:lang w:eastAsia="ru-RU"/>
        </w:rPr>
        <w:t>_____________________________________________________________________________________________</w:t>
      </w:r>
    </w:p>
    <w:p w14:paraId="1E4492BC" w14:textId="77777777" w:rsidR="00605F18" w:rsidRDefault="00000000">
      <w:pPr>
        <w:widowControl w:val="0"/>
        <w:spacing w:after="0" w:line="204" w:lineRule="auto"/>
        <w:jc w:val="center"/>
        <w:rPr>
          <w:rFonts w:ascii="Times New Roman" w:hAnsi="Times New Roman"/>
          <w:color w:val="000000"/>
          <w:sz w:val="16"/>
          <w:szCs w:val="16"/>
        </w:rPr>
      </w:pPr>
      <w:r>
        <w:rPr>
          <w:rFonts w:ascii="Times New Roman" w:hAnsi="Times New Roman"/>
          <w:color w:val="000000"/>
          <w:sz w:val="16"/>
          <w:szCs w:val="16"/>
          <w:lang w:eastAsia="ru-RU"/>
        </w:rPr>
        <w:t>(наименование органа (организации), утвердившего типовое архитектурное</w:t>
      </w:r>
    </w:p>
    <w:p w14:paraId="47BDEB7F" w14:textId="77777777" w:rsidR="00605F18" w:rsidRDefault="00000000">
      <w:pPr>
        <w:widowControl w:val="0"/>
        <w:spacing w:after="0" w:line="204" w:lineRule="auto"/>
        <w:jc w:val="both"/>
        <w:rPr>
          <w:rFonts w:ascii="Times New Roman" w:hAnsi="Times New Roman"/>
          <w:color w:val="000000"/>
          <w:sz w:val="20"/>
          <w:szCs w:val="20"/>
        </w:rPr>
      </w:pPr>
      <w:r>
        <w:rPr>
          <w:rFonts w:ascii="Times New Roman" w:hAnsi="Times New Roman"/>
          <w:color w:val="000000"/>
          <w:sz w:val="20"/>
          <w:szCs w:val="20"/>
          <w:lang w:eastAsia="ru-RU"/>
        </w:rPr>
        <w:t>_____________________________________________________________________________________________</w:t>
      </w:r>
    </w:p>
    <w:p w14:paraId="5C003FA0" w14:textId="77777777" w:rsidR="00605F18" w:rsidRDefault="00000000">
      <w:pPr>
        <w:widowControl w:val="0"/>
        <w:spacing w:after="0" w:line="204" w:lineRule="auto"/>
        <w:jc w:val="center"/>
        <w:rPr>
          <w:rFonts w:ascii="Times New Roman" w:hAnsi="Times New Roman"/>
          <w:color w:val="000000"/>
          <w:sz w:val="16"/>
          <w:szCs w:val="16"/>
        </w:rPr>
      </w:pPr>
      <w:r>
        <w:rPr>
          <w:rFonts w:ascii="Times New Roman" w:hAnsi="Times New Roman"/>
          <w:color w:val="000000"/>
          <w:sz w:val="16"/>
          <w:szCs w:val="16"/>
          <w:lang w:eastAsia="ru-RU"/>
        </w:rPr>
        <w:t xml:space="preserve">            решение, регистрационный номер и дата утверждения)</w:t>
      </w:r>
    </w:p>
    <w:p w14:paraId="1095CAD3" w14:textId="77777777" w:rsidR="00605F18" w:rsidRDefault="00605F18">
      <w:pPr>
        <w:widowControl w:val="0"/>
        <w:spacing w:after="0" w:line="204" w:lineRule="auto"/>
        <w:jc w:val="both"/>
        <w:rPr>
          <w:rFonts w:ascii="Times New Roman" w:hAnsi="Times New Roman"/>
          <w:color w:val="000000"/>
          <w:sz w:val="20"/>
          <w:szCs w:val="20"/>
        </w:rPr>
      </w:pPr>
    </w:p>
    <w:p w14:paraId="5D92B121" w14:textId="77777777" w:rsidR="00605F18" w:rsidRDefault="00000000">
      <w:pPr>
        <w:widowControl w:val="0"/>
        <w:spacing w:after="0" w:line="204" w:lineRule="auto"/>
        <w:jc w:val="both"/>
        <w:rPr>
          <w:rFonts w:ascii="Times New Roman" w:hAnsi="Times New Roman"/>
          <w:color w:val="000000"/>
          <w:sz w:val="20"/>
          <w:szCs w:val="20"/>
        </w:rPr>
      </w:pPr>
      <w:r>
        <w:rPr>
          <w:rFonts w:ascii="Times New Roman" w:hAnsi="Times New Roman"/>
          <w:color w:val="000000"/>
          <w:sz w:val="20"/>
          <w:szCs w:val="20"/>
          <w:lang w:eastAsia="ru-RU"/>
        </w:rPr>
        <w:t xml:space="preserve">Сведения о заключении комитета по сохранению объектов культурного наследия Ленинградской области о </w:t>
      </w:r>
      <w:r>
        <w:rPr>
          <w:rFonts w:ascii="Times New Roman" w:hAnsi="Times New Roman"/>
          <w:color w:val="000000"/>
          <w:sz w:val="20"/>
          <w:szCs w:val="20"/>
          <w:lang w:eastAsia="ru-RU"/>
        </w:rPr>
        <w:lastRenderedPageBreak/>
        <w:t>соответствии раздела "архитектурные решения" проектной документации объекта капитального строительства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в случае если  строительство  или  реконструкция объекта капитального строительства планируется в границах территории исторического поселения федерального или регионального значения, за исключением случаев строительства, реконструкции объекта капитального строительства в соответствии с типовым архитектурным решением объекта капитального строительства, утвержденным в соответствии с Федеральным законом от 25 июня 2002 года № 73-ФЗ "Об объектах культурного наследия (памятниках истории и культуры) народов Российской Федерации" для данного исторического поселения"</w:t>
      </w:r>
    </w:p>
    <w:p w14:paraId="5FA22CD5" w14:textId="77777777" w:rsidR="00605F18" w:rsidRDefault="00605F18">
      <w:pPr>
        <w:widowControl w:val="0"/>
        <w:spacing w:after="0" w:line="204" w:lineRule="auto"/>
        <w:jc w:val="both"/>
        <w:rPr>
          <w:rFonts w:ascii="Times New Roman" w:hAnsi="Times New Roman"/>
          <w:color w:val="000000"/>
          <w:sz w:val="20"/>
          <w:szCs w:val="20"/>
        </w:rPr>
      </w:pPr>
    </w:p>
    <w:p w14:paraId="6B9ECC28" w14:textId="77777777" w:rsidR="00605F18" w:rsidRDefault="00000000">
      <w:pPr>
        <w:widowControl w:val="0"/>
        <w:spacing w:after="0" w:line="204" w:lineRule="auto"/>
        <w:jc w:val="both"/>
        <w:rPr>
          <w:rFonts w:ascii="Times New Roman" w:hAnsi="Times New Roman"/>
          <w:color w:val="000000"/>
          <w:sz w:val="20"/>
          <w:szCs w:val="20"/>
        </w:rPr>
      </w:pPr>
      <w:r>
        <w:rPr>
          <w:rFonts w:ascii="Times New Roman" w:hAnsi="Times New Roman"/>
          <w:color w:val="000000"/>
          <w:sz w:val="20"/>
          <w:szCs w:val="20"/>
          <w:lang w:eastAsia="ru-RU"/>
        </w:rPr>
        <w:t>_____________________________________________________________________________________________</w:t>
      </w:r>
    </w:p>
    <w:p w14:paraId="460B0022" w14:textId="77777777" w:rsidR="00605F18" w:rsidRDefault="00000000">
      <w:pPr>
        <w:widowControl w:val="0"/>
        <w:spacing w:after="0" w:line="204" w:lineRule="auto"/>
        <w:jc w:val="center"/>
        <w:rPr>
          <w:rFonts w:ascii="Times New Roman" w:hAnsi="Times New Roman"/>
          <w:color w:val="000000"/>
          <w:sz w:val="16"/>
          <w:szCs w:val="16"/>
        </w:rPr>
      </w:pPr>
      <w:r>
        <w:rPr>
          <w:rFonts w:ascii="Times New Roman" w:hAnsi="Times New Roman"/>
          <w:color w:val="000000"/>
          <w:sz w:val="16"/>
          <w:szCs w:val="16"/>
          <w:lang w:eastAsia="ru-RU"/>
        </w:rPr>
        <w:t xml:space="preserve">             (регистрационный номер и дата выдачи заключения)</w:t>
      </w:r>
    </w:p>
    <w:p w14:paraId="2F10FDE1" w14:textId="77777777" w:rsidR="00605F18" w:rsidRDefault="00605F18">
      <w:pPr>
        <w:widowControl w:val="0"/>
        <w:spacing w:after="0" w:line="204" w:lineRule="auto"/>
        <w:jc w:val="both"/>
        <w:rPr>
          <w:rFonts w:ascii="Times New Roman" w:hAnsi="Times New Roman"/>
          <w:color w:val="000000"/>
          <w:sz w:val="20"/>
          <w:szCs w:val="20"/>
        </w:rPr>
      </w:pPr>
    </w:p>
    <w:p w14:paraId="39E87F4C" w14:textId="77777777" w:rsidR="00605F18" w:rsidRDefault="00000000">
      <w:pPr>
        <w:widowControl w:val="0"/>
        <w:spacing w:after="0" w:line="204" w:lineRule="auto"/>
        <w:jc w:val="both"/>
        <w:rPr>
          <w:rFonts w:ascii="Times New Roman" w:hAnsi="Times New Roman"/>
          <w:color w:val="000000"/>
          <w:sz w:val="20"/>
          <w:szCs w:val="20"/>
        </w:rPr>
      </w:pPr>
      <w:r>
        <w:rPr>
          <w:rFonts w:ascii="Times New Roman" w:hAnsi="Times New Roman"/>
          <w:color w:val="000000"/>
          <w:sz w:val="20"/>
          <w:szCs w:val="20"/>
          <w:lang w:eastAsia="ru-RU"/>
        </w:rPr>
        <w:t>Срок действия разрешения на строительство (месяцев) ____________________________________________________</w:t>
      </w:r>
    </w:p>
    <w:p w14:paraId="2768694B" w14:textId="77777777" w:rsidR="00605F18" w:rsidRDefault="00000000">
      <w:pPr>
        <w:widowControl w:val="0"/>
        <w:spacing w:after="0" w:line="204" w:lineRule="auto"/>
        <w:jc w:val="both"/>
        <w:rPr>
          <w:rFonts w:ascii="Times New Roman" w:hAnsi="Times New Roman"/>
          <w:color w:val="000000"/>
          <w:sz w:val="16"/>
          <w:szCs w:val="16"/>
        </w:rPr>
      </w:pPr>
      <w:r>
        <w:rPr>
          <w:rFonts w:ascii="Times New Roman" w:hAnsi="Times New Roman"/>
          <w:color w:val="000000"/>
          <w:sz w:val="16"/>
          <w:szCs w:val="16"/>
          <w:lang w:eastAsia="ru-RU"/>
        </w:rPr>
        <w:t xml:space="preserve">                                                                                         (в соответствии с разделом проектной документации "Проект организации строительства")</w:t>
      </w:r>
    </w:p>
    <w:p w14:paraId="6B9C1E30" w14:textId="77777777" w:rsidR="00605F18" w:rsidRDefault="00605F18">
      <w:pPr>
        <w:widowControl w:val="0"/>
        <w:spacing w:after="0" w:line="204" w:lineRule="auto"/>
        <w:jc w:val="both"/>
        <w:rPr>
          <w:rFonts w:ascii="Times New Roman" w:hAnsi="Times New Roman"/>
          <w:sz w:val="20"/>
          <w:szCs w:val="20"/>
          <w:lang w:eastAsia="ru-RU"/>
        </w:rPr>
      </w:pPr>
    </w:p>
    <w:p w14:paraId="5F3EFD43" w14:textId="77777777" w:rsidR="00605F18" w:rsidRDefault="00000000">
      <w:pPr>
        <w:widowControl w:val="0"/>
        <w:spacing w:after="0" w:line="204" w:lineRule="auto"/>
        <w:jc w:val="both"/>
        <w:rPr>
          <w:rFonts w:ascii="Times New Roman" w:hAnsi="Times New Roman"/>
          <w:sz w:val="20"/>
          <w:szCs w:val="20"/>
        </w:rPr>
      </w:pPr>
      <w:r>
        <w:rPr>
          <w:rFonts w:ascii="Times New Roman" w:hAnsi="Times New Roman"/>
          <w:sz w:val="20"/>
          <w:szCs w:val="20"/>
          <w:lang w:eastAsia="ru-RU"/>
        </w:rPr>
        <w:t xml:space="preserve">Проектные характеристики объекта капитального строительства </w:t>
      </w:r>
      <w:r>
        <w:rPr>
          <w:rFonts w:ascii="Times New Roman" w:hAnsi="Times New Roman"/>
          <w:sz w:val="20"/>
          <w:szCs w:val="20"/>
          <w:vertAlign w:val="superscript"/>
          <w:lang w:eastAsia="ru-RU"/>
        </w:rPr>
        <w:t>&lt;7&gt;:</w:t>
      </w:r>
    </w:p>
    <w:p w14:paraId="0E86EDDA" w14:textId="77777777" w:rsidR="00605F18" w:rsidRDefault="00605F18">
      <w:pPr>
        <w:widowControl w:val="0"/>
        <w:spacing w:after="0" w:line="204" w:lineRule="auto"/>
        <w:rPr>
          <w:rFonts w:ascii="Times New Roman" w:hAnsi="Times New Roman"/>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102" w:type="dxa"/>
          <w:left w:w="62" w:type="dxa"/>
          <w:bottom w:w="102" w:type="dxa"/>
          <w:right w:w="62" w:type="dxa"/>
        </w:tblCellMar>
        <w:tblLook w:val="04A0" w:firstRow="1" w:lastRow="0" w:firstColumn="1" w:lastColumn="0" w:noHBand="0" w:noVBand="1"/>
      </w:tblPr>
      <w:tblGrid>
        <w:gridCol w:w="3118"/>
        <w:gridCol w:w="1020"/>
        <w:gridCol w:w="35"/>
        <w:gridCol w:w="3827"/>
        <w:gridCol w:w="2000"/>
      </w:tblGrid>
      <w:tr w:rsidR="00605F18" w14:paraId="0F9E2023" w14:textId="77777777">
        <w:tc>
          <w:tcPr>
            <w:tcW w:w="31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695F76FF" w14:textId="77777777" w:rsidR="00605F18" w:rsidRDefault="00000000">
            <w:pPr>
              <w:spacing w:after="0" w:line="240" w:lineRule="auto"/>
              <w:rPr>
                <w:rFonts w:ascii="Times New Roman" w:hAnsi="Times New Roman"/>
                <w:sz w:val="20"/>
                <w:szCs w:val="20"/>
              </w:rPr>
            </w:pPr>
            <w:r>
              <w:rPr>
                <w:rFonts w:ascii="Times New Roman" w:hAnsi="Times New Roman"/>
                <w:sz w:val="20"/>
                <w:szCs w:val="20"/>
              </w:rPr>
              <w:t>Вид объекта капитального строительства</w:t>
            </w:r>
            <w:r>
              <w:rPr>
                <w:rFonts w:ascii="Times New Roman" w:hAnsi="Times New Roman"/>
                <w:sz w:val="20"/>
                <w:szCs w:val="20"/>
                <w:vertAlign w:val="superscript"/>
                <w:lang w:eastAsia="ru-RU"/>
              </w:rPr>
              <w:t>&lt;8&gt;</w:t>
            </w:r>
          </w:p>
          <w:p w14:paraId="0E64F453" w14:textId="77777777" w:rsidR="00605F18" w:rsidRDefault="00605F18">
            <w:pPr>
              <w:widowControl w:val="0"/>
              <w:spacing w:after="0" w:line="204" w:lineRule="auto"/>
              <w:rPr>
                <w:rFonts w:ascii="Times New Roman" w:hAnsi="Times New Roman"/>
                <w:sz w:val="20"/>
                <w:szCs w:val="20"/>
              </w:rPr>
            </w:pPr>
          </w:p>
        </w:tc>
        <w:tc>
          <w:tcPr>
            <w:tcW w:w="6882" w:type="dxa"/>
            <w:gridSpan w:val="4"/>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51FDC5E7" w14:textId="77777777" w:rsidR="00605F18" w:rsidRDefault="00605F18">
            <w:pPr>
              <w:widowControl w:val="0"/>
              <w:spacing w:after="0" w:line="204" w:lineRule="auto"/>
              <w:rPr>
                <w:rFonts w:ascii="Times New Roman" w:hAnsi="Times New Roman"/>
                <w:sz w:val="20"/>
                <w:szCs w:val="20"/>
              </w:rPr>
            </w:pPr>
          </w:p>
        </w:tc>
      </w:tr>
      <w:tr w:rsidR="00605F18" w14:paraId="3325FE35" w14:textId="77777777">
        <w:tc>
          <w:tcPr>
            <w:tcW w:w="31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4043A3CD" w14:textId="77777777" w:rsidR="00605F18" w:rsidRDefault="00000000">
            <w:pPr>
              <w:spacing w:after="0" w:line="240" w:lineRule="auto"/>
              <w:rPr>
                <w:rFonts w:ascii="Times New Roman" w:hAnsi="Times New Roman"/>
                <w:sz w:val="20"/>
                <w:szCs w:val="20"/>
              </w:rPr>
            </w:pPr>
            <w:r>
              <w:rPr>
                <w:rFonts w:ascii="Times New Roman" w:hAnsi="Times New Roman"/>
                <w:sz w:val="20"/>
                <w:szCs w:val="20"/>
              </w:rPr>
              <w:t>Назначение объекта</w:t>
            </w:r>
            <w:r>
              <w:rPr>
                <w:rFonts w:ascii="Times New Roman" w:hAnsi="Times New Roman"/>
                <w:sz w:val="20"/>
                <w:szCs w:val="20"/>
                <w:vertAlign w:val="superscript"/>
                <w:lang w:eastAsia="ru-RU"/>
              </w:rPr>
              <w:t>&lt;9&gt;</w:t>
            </w:r>
          </w:p>
          <w:p w14:paraId="7DEFB514" w14:textId="77777777" w:rsidR="00605F18" w:rsidRDefault="00605F18">
            <w:pPr>
              <w:spacing w:after="0" w:line="240" w:lineRule="auto"/>
              <w:rPr>
                <w:rFonts w:ascii="Times New Roman" w:hAnsi="Times New Roman"/>
                <w:sz w:val="20"/>
                <w:szCs w:val="20"/>
              </w:rPr>
            </w:pPr>
          </w:p>
        </w:tc>
        <w:tc>
          <w:tcPr>
            <w:tcW w:w="6882" w:type="dxa"/>
            <w:gridSpan w:val="4"/>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7002B6A6" w14:textId="77777777" w:rsidR="00605F18" w:rsidRDefault="00605F18">
            <w:pPr>
              <w:widowControl w:val="0"/>
              <w:spacing w:after="0" w:line="204" w:lineRule="auto"/>
              <w:rPr>
                <w:rFonts w:ascii="Times New Roman" w:hAnsi="Times New Roman"/>
                <w:sz w:val="20"/>
                <w:szCs w:val="20"/>
              </w:rPr>
            </w:pPr>
          </w:p>
        </w:tc>
      </w:tr>
      <w:tr w:rsidR="00605F18" w14:paraId="01D3D71B" w14:textId="77777777">
        <w:tc>
          <w:tcPr>
            <w:tcW w:w="31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5396137D" w14:textId="77777777" w:rsidR="00605F18" w:rsidRDefault="00000000">
            <w:pPr>
              <w:spacing w:after="0" w:line="240" w:lineRule="auto"/>
              <w:rPr>
                <w:rFonts w:ascii="Times New Roman" w:hAnsi="Times New Roman"/>
                <w:sz w:val="20"/>
                <w:szCs w:val="20"/>
              </w:rPr>
            </w:pPr>
            <w:r>
              <w:rPr>
                <w:rFonts w:ascii="Times New Roman" w:hAnsi="Times New Roman"/>
                <w:sz w:val="20"/>
                <w:szCs w:val="20"/>
                <w:lang w:eastAsia="ru-RU"/>
              </w:rPr>
              <w:t>Площадь участка (кв. м):</w:t>
            </w:r>
          </w:p>
        </w:tc>
        <w:tc>
          <w:tcPr>
            <w:tcW w:w="1055" w:type="dxa"/>
            <w:gridSpan w:val="2"/>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3F769341" w14:textId="77777777" w:rsidR="00605F18" w:rsidRDefault="00605F18">
            <w:pPr>
              <w:widowControl w:val="0"/>
              <w:spacing w:after="0" w:line="204" w:lineRule="auto"/>
              <w:rPr>
                <w:rFonts w:ascii="Times New Roman" w:hAnsi="Times New Roman"/>
                <w:sz w:val="20"/>
                <w:szCs w:val="20"/>
              </w:rPr>
            </w:pPr>
          </w:p>
        </w:tc>
        <w:tc>
          <w:tcPr>
            <w:tcW w:w="3827" w:type="dxa"/>
            <w:tcBorders>
              <w:top w:val="single" w:sz="4" w:space="0" w:color="000000"/>
              <w:left w:val="single" w:sz="4" w:space="0" w:color="000000"/>
              <w:bottom w:val="single" w:sz="4" w:space="0" w:color="000000"/>
              <w:right w:val="single" w:sz="4" w:space="0" w:color="000000"/>
            </w:tcBorders>
          </w:tcPr>
          <w:p w14:paraId="42FBED38" w14:textId="77777777" w:rsidR="00605F18" w:rsidRDefault="00000000">
            <w:pPr>
              <w:widowControl w:val="0"/>
              <w:spacing w:after="0" w:line="204" w:lineRule="auto"/>
              <w:rPr>
                <w:rFonts w:ascii="Times New Roman" w:hAnsi="Times New Roman"/>
                <w:sz w:val="20"/>
                <w:szCs w:val="20"/>
              </w:rPr>
            </w:pPr>
            <w:r>
              <w:rPr>
                <w:rFonts w:ascii="Times New Roman" w:hAnsi="Times New Roman"/>
                <w:sz w:val="20"/>
                <w:szCs w:val="20"/>
                <w:lang w:eastAsia="ru-RU"/>
              </w:rPr>
              <w:t>Количество этажей (шт.):</w:t>
            </w:r>
          </w:p>
        </w:tc>
        <w:tc>
          <w:tcPr>
            <w:tcW w:w="2000" w:type="dxa"/>
            <w:tcBorders>
              <w:top w:val="single" w:sz="4" w:space="0" w:color="000000"/>
              <w:left w:val="single" w:sz="4" w:space="0" w:color="000000"/>
              <w:bottom w:val="single" w:sz="4" w:space="0" w:color="000000"/>
              <w:right w:val="single" w:sz="4" w:space="0" w:color="000000"/>
            </w:tcBorders>
          </w:tcPr>
          <w:p w14:paraId="55C8578E" w14:textId="77777777" w:rsidR="00605F18" w:rsidRDefault="00605F18">
            <w:pPr>
              <w:widowControl w:val="0"/>
              <w:spacing w:after="0" w:line="204" w:lineRule="auto"/>
              <w:rPr>
                <w:rFonts w:ascii="Times New Roman" w:hAnsi="Times New Roman"/>
                <w:sz w:val="20"/>
                <w:szCs w:val="20"/>
              </w:rPr>
            </w:pPr>
          </w:p>
        </w:tc>
      </w:tr>
      <w:tr w:rsidR="00605F18" w14:paraId="387D790B" w14:textId="77777777">
        <w:tc>
          <w:tcPr>
            <w:tcW w:w="31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36EFC53B" w14:textId="77777777" w:rsidR="00605F18" w:rsidRDefault="00000000">
            <w:pPr>
              <w:widowControl w:val="0"/>
              <w:spacing w:after="0" w:line="204" w:lineRule="auto"/>
              <w:rPr>
                <w:rFonts w:ascii="Times New Roman" w:hAnsi="Times New Roman"/>
                <w:sz w:val="20"/>
                <w:szCs w:val="20"/>
              </w:rPr>
            </w:pPr>
            <w:r>
              <w:rPr>
                <w:rFonts w:ascii="Times New Roman" w:hAnsi="Times New Roman"/>
                <w:sz w:val="20"/>
                <w:szCs w:val="20"/>
                <w:lang w:eastAsia="ru-RU"/>
              </w:rPr>
              <w:t>Площадь застройки (кв. м)</w:t>
            </w:r>
            <w:r>
              <w:rPr>
                <w:rFonts w:ascii="Times New Roman" w:hAnsi="Times New Roman"/>
                <w:sz w:val="20"/>
                <w:szCs w:val="20"/>
                <w:vertAlign w:val="superscript"/>
                <w:lang w:eastAsia="ru-RU"/>
              </w:rPr>
              <w:t xml:space="preserve"> &lt;10&gt;</w:t>
            </w:r>
          </w:p>
        </w:tc>
        <w:tc>
          <w:tcPr>
            <w:tcW w:w="1055" w:type="dxa"/>
            <w:gridSpan w:val="2"/>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276E3889" w14:textId="77777777" w:rsidR="00605F18" w:rsidRDefault="00605F18">
            <w:pPr>
              <w:widowControl w:val="0"/>
              <w:spacing w:after="0" w:line="204" w:lineRule="auto"/>
              <w:rPr>
                <w:rFonts w:ascii="Times New Roman" w:hAnsi="Times New Roman"/>
                <w:sz w:val="20"/>
                <w:szCs w:val="20"/>
              </w:rPr>
            </w:pPr>
          </w:p>
        </w:tc>
        <w:tc>
          <w:tcPr>
            <w:tcW w:w="382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4A7BB0EB" w14:textId="77777777" w:rsidR="00605F18" w:rsidRDefault="00000000">
            <w:pPr>
              <w:widowControl w:val="0"/>
              <w:spacing w:after="0" w:line="204" w:lineRule="auto"/>
              <w:rPr>
                <w:rFonts w:ascii="Times New Roman" w:hAnsi="Times New Roman"/>
                <w:sz w:val="20"/>
                <w:szCs w:val="20"/>
              </w:rPr>
            </w:pPr>
            <w:r>
              <w:rPr>
                <w:rFonts w:ascii="Times New Roman" w:hAnsi="Times New Roman"/>
                <w:sz w:val="20"/>
                <w:szCs w:val="20"/>
              </w:rPr>
              <w:t>в том числе, количество подземных этажей:</w:t>
            </w:r>
          </w:p>
        </w:tc>
        <w:tc>
          <w:tcPr>
            <w:tcW w:w="200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063EF659" w14:textId="77777777" w:rsidR="00605F18" w:rsidRDefault="00605F18">
            <w:pPr>
              <w:widowControl w:val="0"/>
              <w:spacing w:after="0" w:line="204" w:lineRule="auto"/>
              <w:rPr>
                <w:rFonts w:ascii="Times New Roman" w:hAnsi="Times New Roman"/>
                <w:sz w:val="20"/>
                <w:szCs w:val="20"/>
              </w:rPr>
            </w:pPr>
          </w:p>
        </w:tc>
      </w:tr>
      <w:tr w:rsidR="00605F18" w14:paraId="6B43301F" w14:textId="77777777">
        <w:tc>
          <w:tcPr>
            <w:tcW w:w="31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40996420" w14:textId="77777777" w:rsidR="00605F18" w:rsidRDefault="00000000">
            <w:pPr>
              <w:widowControl w:val="0"/>
              <w:spacing w:after="0" w:line="204" w:lineRule="auto"/>
              <w:rPr>
                <w:rFonts w:ascii="Times New Roman" w:hAnsi="Times New Roman"/>
                <w:sz w:val="20"/>
                <w:szCs w:val="20"/>
              </w:rPr>
            </w:pPr>
            <w:r>
              <w:rPr>
                <w:rFonts w:ascii="Times New Roman" w:hAnsi="Times New Roman"/>
                <w:sz w:val="20"/>
                <w:szCs w:val="20"/>
              </w:rPr>
              <w:t>Площадь застройки части объекта капитального строительства (кв. м):</w:t>
            </w:r>
            <w:r>
              <w:rPr>
                <w:rFonts w:ascii="Times New Roman" w:hAnsi="Times New Roman"/>
                <w:sz w:val="20"/>
                <w:szCs w:val="20"/>
                <w:vertAlign w:val="superscript"/>
                <w:lang w:eastAsia="ru-RU"/>
              </w:rPr>
              <w:t xml:space="preserve"> &lt;11&gt;</w:t>
            </w:r>
          </w:p>
        </w:tc>
        <w:tc>
          <w:tcPr>
            <w:tcW w:w="1055" w:type="dxa"/>
            <w:gridSpan w:val="2"/>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57A30441" w14:textId="77777777" w:rsidR="00605F18" w:rsidRDefault="00605F18">
            <w:pPr>
              <w:widowControl w:val="0"/>
              <w:spacing w:after="0" w:line="204" w:lineRule="auto"/>
              <w:rPr>
                <w:rFonts w:ascii="Times New Roman" w:hAnsi="Times New Roman"/>
                <w:sz w:val="20"/>
                <w:szCs w:val="20"/>
              </w:rPr>
            </w:pPr>
          </w:p>
        </w:tc>
        <w:tc>
          <w:tcPr>
            <w:tcW w:w="382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23E70948" w14:textId="77777777" w:rsidR="00605F18" w:rsidRDefault="00000000">
            <w:pPr>
              <w:widowControl w:val="0"/>
              <w:spacing w:after="0" w:line="204" w:lineRule="auto"/>
              <w:rPr>
                <w:rFonts w:ascii="Times New Roman" w:hAnsi="Times New Roman"/>
                <w:sz w:val="20"/>
                <w:szCs w:val="20"/>
              </w:rPr>
            </w:pPr>
            <w:r>
              <w:rPr>
                <w:rFonts w:ascii="Times New Roman" w:hAnsi="Times New Roman"/>
                <w:sz w:val="20"/>
                <w:szCs w:val="20"/>
              </w:rPr>
              <w:t>Площадь жилых помещений (кв. м):</w:t>
            </w:r>
          </w:p>
        </w:tc>
        <w:tc>
          <w:tcPr>
            <w:tcW w:w="200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715BD68F" w14:textId="77777777" w:rsidR="00605F18" w:rsidRDefault="00605F18">
            <w:pPr>
              <w:widowControl w:val="0"/>
              <w:spacing w:after="0" w:line="204" w:lineRule="auto"/>
              <w:rPr>
                <w:rFonts w:ascii="Times New Roman" w:hAnsi="Times New Roman"/>
                <w:sz w:val="20"/>
                <w:szCs w:val="20"/>
              </w:rPr>
            </w:pPr>
          </w:p>
        </w:tc>
      </w:tr>
      <w:tr w:rsidR="00605F18" w14:paraId="68F2A35A" w14:textId="77777777">
        <w:tc>
          <w:tcPr>
            <w:tcW w:w="31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0B99FEFD" w14:textId="77777777" w:rsidR="00605F18" w:rsidRDefault="00000000">
            <w:pPr>
              <w:widowControl w:val="0"/>
              <w:spacing w:after="0" w:line="204" w:lineRule="auto"/>
              <w:rPr>
                <w:rFonts w:ascii="Times New Roman" w:hAnsi="Times New Roman"/>
                <w:sz w:val="20"/>
                <w:szCs w:val="20"/>
              </w:rPr>
            </w:pPr>
            <w:r>
              <w:rPr>
                <w:rFonts w:ascii="Times New Roman" w:hAnsi="Times New Roman"/>
                <w:sz w:val="20"/>
                <w:szCs w:val="20"/>
                <w:lang w:eastAsia="ru-RU"/>
              </w:rPr>
              <w:t>Площадь (кв. м):</w:t>
            </w:r>
            <w:r>
              <w:rPr>
                <w:rFonts w:ascii="Times New Roman" w:hAnsi="Times New Roman"/>
                <w:sz w:val="20"/>
                <w:szCs w:val="20"/>
                <w:vertAlign w:val="superscript"/>
                <w:lang w:eastAsia="ru-RU"/>
              </w:rPr>
              <w:t xml:space="preserve"> &lt;12&gt;</w:t>
            </w:r>
          </w:p>
        </w:tc>
        <w:tc>
          <w:tcPr>
            <w:tcW w:w="1055" w:type="dxa"/>
            <w:gridSpan w:val="2"/>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2DD7EEC7" w14:textId="77777777" w:rsidR="00605F18" w:rsidRDefault="00605F18">
            <w:pPr>
              <w:widowControl w:val="0"/>
              <w:spacing w:after="0" w:line="204" w:lineRule="auto"/>
              <w:rPr>
                <w:rFonts w:ascii="Times New Roman" w:hAnsi="Times New Roman"/>
                <w:sz w:val="20"/>
                <w:szCs w:val="20"/>
              </w:rPr>
            </w:pPr>
          </w:p>
        </w:tc>
        <w:tc>
          <w:tcPr>
            <w:tcW w:w="382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4FF00AFA" w14:textId="77777777" w:rsidR="00605F18" w:rsidRDefault="00000000">
            <w:pPr>
              <w:widowControl w:val="0"/>
              <w:spacing w:after="0" w:line="204" w:lineRule="auto"/>
              <w:rPr>
                <w:rFonts w:ascii="Times New Roman" w:hAnsi="Times New Roman"/>
                <w:sz w:val="20"/>
                <w:szCs w:val="20"/>
              </w:rPr>
            </w:pPr>
            <w:r>
              <w:rPr>
                <w:rFonts w:ascii="Times New Roman" w:hAnsi="Times New Roman"/>
                <w:sz w:val="20"/>
                <w:szCs w:val="20"/>
              </w:rPr>
              <w:t>Площадь нежилых помещений (кв. м):</w:t>
            </w:r>
          </w:p>
        </w:tc>
        <w:tc>
          <w:tcPr>
            <w:tcW w:w="200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46E20BFC" w14:textId="77777777" w:rsidR="00605F18" w:rsidRDefault="00605F18">
            <w:pPr>
              <w:widowControl w:val="0"/>
              <w:spacing w:after="0" w:line="204" w:lineRule="auto"/>
              <w:rPr>
                <w:rFonts w:ascii="Times New Roman" w:hAnsi="Times New Roman"/>
                <w:sz w:val="20"/>
                <w:szCs w:val="20"/>
              </w:rPr>
            </w:pPr>
          </w:p>
        </w:tc>
      </w:tr>
      <w:tr w:rsidR="00605F18" w14:paraId="6C3FBEF4" w14:textId="77777777">
        <w:tc>
          <w:tcPr>
            <w:tcW w:w="31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3F71A79C" w14:textId="77777777" w:rsidR="00605F18" w:rsidRDefault="00000000">
            <w:pPr>
              <w:widowControl w:val="0"/>
              <w:spacing w:after="0" w:line="204" w:lineRule="auto"/>
              <w:rPr>
                <w:rFonts w:ascii="Times New Roman" w:hAnsi="Times New Roman"/>
                <w:sz w:val="20"/>
                <w:szCs w:val="20"/>
              </w:rPr>
            </w:pPr>
            <w:r>
              <w:rPr>
                <w:rFonts w:ascii="Times New Roman" w:hAnsi="Times New Roman"/>
                <w:sz w:val="20"/>
                <w:szCs w:val="20"/>
                <w:lang w:eastAsia="ru-RU"/>
              </w:rPr>
              <w:t>Площадь части объекта капитального строительства (кв. м):</w:t>
            </w:r>
            <w:r>
              <w:rPr>
                <w:rFonts w:ascii="Times New Roman" w:hAnsi="Times New Roman"/>
                <w:sz w:val="20"/>
                <w:szCs w:val="20"/>
                <w:vertAlign w:val="superscript"/>
                <w:lang w:eastAsia="ru-RU"/>
              </w:rPr>
              <w:t xml:space="preserve"> &lt;13&gt;</w:t>
            </w:r>
          </w:p>
        </w:tc>
        <w:tc>
          <w:tcPr>
            <w:tcW w:w="1055" w:type="dxa"/>
            <w:gridSpan w:val="2"/>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0637E571" w14:textId="77777777" w:rsidR="00605F18" w:rsidRDefault="00605F18">
            <w:pPr>
              <w:widowControl w:val="0"/>
              <w:spacing w:after="0" w:line="204" w:lineRule="auto"/>
              <w:rPr>
                <w:rFonts w:ascii="Times New Roman" w:hAnsi="Times New Roman"/>
                <w:sz w:val="20"/>
                <w:szCs w:val="20"/>
              </w:rPr>
            </w:pPr>
          </w:p>
        </w:tc>
        <w:tc>
          <w:tcPr>
            <w:tcW w:w="382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2969C465" w14:textId="77777777" w:rsidR="00605F18" w:rsidRDefault="00000000">
            <w:pPr>
              <w:widowControl w:val="0"/>
              <w:spacing w:after="0" w:line="204" w:lineRule="auto"/>
              <w:rPr>
                <w:rFonts w:ascii="Times New Roman" w:hAnsi="Times New Roman"/>
                <w:sz w:val="20"/>
                <w:szCs w:val="20"/>
              </w:rPr>
            </w:pPr>
            <w:r>
              <w:rPr>
                <w:rFonts w:ascii="Times New Roman" w:hAnsi="Times New Roman"/>
                <w:sz w:val="20"/>
                <w:szCs w:val="20"/>
              </w:rPr>
              <w:t>Количество помещений (штук):</w:t>
            </w:r>
          </w:p>
        </w:tc>
        <w:tc>
          <w:tcPr>
            <w:tcW w:w="200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59A00DD6" w14:textId="77777777" w:rsidR="00605F18" w:rsidRDefault="00605F18">
            <w:pPr>
              <w:widowControl w:val="0"/>
              <w:spacing w:after="0" w:line="204" w:lineRule="auto"/>
              <w:rPr>
                <w:rFonts w:ascii="Times New Roman" w:hAnsi="Times New Roman"/>
                <w:sz w:val="20"/>
                <w:szCs w:val="20"/>
              </w:rPr>
            </w:pPr>
          </w:p>
        </w:tc>
      </w:tr>
      <w:tr w:rsidR="00605F18" w14:paraId="169F5E6C" w14:textId="77777777">
        <w:tc>
          <w:tcPr>
            <w:tcW w:w="31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648D8C47" w14:textId="77777777" w:rsidR="00605F18" w:rsidRDefault="00000000">
            <w:pPr>
              <w:widowControl w:val="0"/>
              <w:spacing w:after="0" w:line="204" w:lineRule="auto"/>
              <w:rPr>
                <w:rFonts w:ascii="Times New Roman" w:hAnsi="Times New Roman"/>
                <w:sz w:val="20"/>
                <w:szCs w:val="20"/>
              </w:rPr>
            </w:pPr>
            <w:r>
              <w:rPr>
                <w:rFonts w:ascii="Times New Roman" w:hAnsi="Times New Roman"/>
                <w:sz w:val="20"/>
                <w:szCs w:val="20"/>
                <w:lang w:eastAsia="ru-RU"/>
              </w:rPr>
              <w:t>Объем (куб. м):</w:t>
            </w:r>
          </w:p>
        </w:tc>
        <w:tc>
          <w:tcPr>
            <w:tcW w:w="1055" w:type="dxa"/>
            <w:gridSpan w:val="2"/>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254B6087" w14:textId="77777777" w:rsidR="00605F18" w:rsidRDefault="00605F18">
            <w:pPr>
              <w:widowControl w:val="0"/>
              <w:spacing w:after="0" w:line="204" w:lineRule="auto"/>
              <w:rPr>
                <w:rFonts w:ascii="Times New Roman" w:hAnsi="Times New Roman"/>
                <w:sz w:val="20"/>
                <w:szCs w:val="20"/>
              </w:rPr>
            </w:pPr>
          </w:p>
        </w:tc>
        <w:tc>
          <w:tcPr>
            <w:tcW w:w="382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57C2E1A0" w14:textId="77777777" w:rsidR="00605F18" w:rsidRDefault="00000000">
            <w:pPr>
              <w:widowControl w:val="0"/>
              <w:spacing w:after="0" w:line="204" w:lineRule="auto"/>
              <w:rPr>
                <w:rFonts w:ascii="Times New Roman" w:hAnsi="Times New Roman"/>
                <w:sz w:val="20"/>
                <w:szCs w:val="20"/>
              </w:rPr>
            </w:pPr>
            <w:r>
              <w:rPr>
                <w:rFonts w:ascii="Times New Roman" w:hAnsi="Times New Roman"/>
                <w:sz w:val="20"/>
                <w:szCs w:val="20"/>
              </w:rPr>
              <w:t>Количество нежилых помещений (штук):</w:t>
            </w:r>
          </w:p>
        </w:tc>
        <w:tc>
          <w:tcPr>
            <w:tcW w:w="200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6A569502" w14:textId="77777777" w:rsidR="00605F18" w:rsidRDefault="00605F18">
            <w:pPr>
              <w:widowControl w:val="0"/>
              <w:spacing w:after="0" w:line="204" w:lineRule="auto"/>
              <w:rPr>
                <w:rFonts w:ascii="Times New Roman" w:hAnsi="Times New Roman"/>
                <w:sz w:val="20"/>
                <w:szCs w:val="20"/>
              </w:rPr>
            </w:pPr>
          </w:p>
        </w:tc>
      </w:tr>
      <w:tr w:rsidR="00605F18" w14:paraId="5B503CA3" w14:textId="77777777">
        <w:tc>
          <w:tcPr>
            <w:tcW w:w="31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7AF60FE6" w14:textId="77777777" w:rsidR="00605F18" w:rsidRDefault="00000000">
            <w:pPr>
              <w:widowControl w:val="0"/>
              <w:spacing w:after="0" w:line="204" w:lineRule="auto"/>
              <w:rPr>
                <w:rFonts w:ascii="Times New Roman" w:hAnsi="Times New Roman"/>
                <w:sz w:val="20"/>
                <w:szCs w:val="20"/>
              </w:rPr>
            </w:pPr>
            <w:r>
              <w:rPr>
                <w:rFonts w:ascii="Times New Roman" w:hAnsi="Times New Roman"/>
                <w:sz w:val="20"/>
                <w:szCs w:val="20"/>
                <w:lang w:eastAsia="ru-RU"/>
              </w:rPr>
              <w:t>в том числе подземной части (куб. м):</w:t>
            </w:r>
          </w:p>
        </w:tc>
        <w:tc>
          <w:tcPr>
            <w:tcW w:w="1055" w:type="dxa"/>
            <w:gridSpan w:val="2"/>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4CCCF360" w14:textId="77777777" w:rsidR="00605F18" w:rsidRDefault="00605F18">
            <w:pPr>
              <w:widowControl w:val="0"/>
              <w:spacing w:after="0" w:line="204" w:lineRule="auto"/>
              <w:rPr>
                <w:rFonts w:ascii="Times New Roman" w:hAnsi="Times New Roman"/>
                <w:sz w:val="20"/>
                <w:szCs w:val="20"/>
              </w:rPr>
            </w:pPr>
          </w:p>
        </w:tc>
        <w:tc>
          <w:tcPr>
            <w:tcW w:w="382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6DA1776C" w14:textId="77777777" w:rsidR="00605F18" w:rsidRDefault="00000000">
            <w:pPr>
              <w:widowControl w:val="0"/>
              <w:spacing w:after="0" w:line="204" w:lineRule="auto"/>
              <w:rPr>
                <w:rFonts w:ascii="Times New Roman" w:hAnsi="Times New Roman"/>
                <w:sz w:val="20"/>
                <w:szCs w:val="20"/>
              </w:rPr>
            </w:pPr>
            <w:r>
              <w:rPr>
                <w:rFonts w:ascii="Times New Roman" w:hAnsi="Times New Roman"/>
                <w:sz w:val="20"/>
                <w:szCs w:val="20"/>
              </w:rPr>
              <w:t>Количество жилых помещений (штук):</w:t>
            </w:r>
          </w:p>
        </w:tc>
        <w:tc>
          <w:tcPr>
            <w:tcW w:w="200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666F6A5C" w14:textId="77777777" w:rsidR="00605F18" w:rsidRDefault="00605F18">
            <w:pPr>
              <w:widowControl w:val="0"/>
              <w:spacing w:after="0" w:line="204" w:lineRule="auto"/>
              <w:rPr>
                <w:rFonts w:ascii="Times New Roman" w:hAnsi="Times New Roman"/>
                <w:sz w:val="20"/>
                <w:szCs w:val="20"/>
              </w:rPr>
            </w:pPr>
          </w:p>
        </w:tc>
      </w:tr>
      <w:tr w:rsidR="00605F18" w14:paraId="551732D7" w14:textId="77777777">
        <w:tc>
          <w:tcPr>
            <w:tcW w:w="31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303324AA" w14:textId="77777777" w:rsidR="00605F18" w:rsidRDefault="00000000">
            <w:pPr>
              <w:widowControl w:val="0"/>
              <w:spacing w:after="0" w:line="204" w:lineRule="auto"/>
              <w:rPr>
                <w:rFonts w:ascii="Times New Roman" w:hAnsi="Times New Roman"/>
                <w:sz w:val="20"/>
                <w:szCs w:val="20"/>
              </w:rPr>
            </w:pPr>
            <w:r>
              <w:rPr>
                <w:rFonts w:ascii="Times New Roman" w:hAnsi="Times New Roman"/>
                <w:sz w:val="20"/>
                <w:szCs w:val="20"/>
                <w:lang w:eastAsia="ru-RU"/>
              </w:rPr>
              <w:t>Высота (м):</w:t>
            </w:r>
          </w:p>
        </w:tc>
        <w:tc>
          <w:tcPr>
            <w:tcW w:w="1055" w:type="dxa"/>
            <w:gridSpan w:val="2"/>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3512535E" w14:textId="77777777" w:rsidR="00605F18" w:rsidRDefault="00605F18">
            <w:pPr>
              <w:widowControl w:val="0"/>
              <w:spacing w:after="0" w:line="204" w:lineRule="auto"/>
              <w:rPr>
                <w:rFonts w:ascii="Times New Roman" w:hAnsi="Times New Roman"/>
                <w:sz w:val="20"/>
                <w:szCs w:val="20"/>
              </w:rPr>
            </w:pPr>
          </w:p>
        </w:tc>
        <w:tc>
          <w:tcPr>
            <w:tcW w:w="382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1B150D2D" w14:textId="77777777" w:rsidR="00605F18" w:rsidRDefault="00000000">
            <w:pPr>
              <w:widowControl w:val="0"/>
              <w:spacing w:after="0" w:line="204" w:lineRule="auto"/>
              <w:rPr>
                <w:rFonts w:ascii="Times New Roman" w:hAnsi="Times New Roman"/>
                <w:sz w:val="20"/>
                <w:szCs w:val="20"/>
              </w:rPr>
            </w:pPr>
            <w:r>
              <w:rPr>
                <w:rFonts w:ascii="Times New Roman" w:hAnsi="Times New Roman"/>
                <w:sz w:val="20"/>
                <w:szCs w:val="20"/>
              </w:rPr>
              <w:t>в том числе квартир (штук):</w:t>
            </w:r>
          </w:p>
        </w:tc>
        <w:tc>
          <w:tcPr>
            <w:tcW w:w="200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11A72A87" w14:textId="77777777" w:rsidR="00605F18" w:rsidRDefault="00605F18">
            <w:pPr>
              <w:widowControl w:val="0"/>
              <w:spacing w:after="0" w:line="204" w:lineRule="auto"/>
              <w:rPr>
                <w:rFonts w:ascii="Times New Roman" w:hAnsi="Times New Roman"/>
                <w:sz w:val="20"/>
                <w:szCs w:val="20"/>
              </w:rPr>
            </w:pPr>
          </w:p>
        </w:tc>
      </w:tr>
      <w:tr w:rsidR="00605F18" w14:paraId="2F3DA63C" w14:textId="77777777">
        <w:tc>
          <w:tcPr>
            <w:tcW w:w="31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76064BFA" w14:textId="77777777" w:rsidR="00605F18" w:rsidRDefault="00000000">
            <w:pPr>
              <w:widowControl w:val="0"/>
              <w:spacing w:after="0" w:line="204" w:lineRule="auto"/>
              <w:rPr>
                <w:rFonts w:ascii="Times New Roman" w:hAnsi="Times New Roman"/>
                <w:sz w:val="20"/>
                <w:szCs w:val="20"/>
              </w:rPr>
            </w:pPr>
            <w:r>
              <w:rPr>
                <w:rFonts w:ascii="Times New Roman" w:hAnsi="Times New Roman"/>
                <w:sz w:val="20"/>
                <w:szCs w:val="20"/>
                <w:lang w:eastAsia="ru-RU"/>
              </w:rPr>
              <w:t>Вместимость (чел.):</w:t>
            </w:r>
          </w:p>
        </w:tc>
        <w:tc>
          <w:tcPr>
            <w:tcW w:w="1055" w:type="dxa"/>
            <w:gridSpan w:val="2"/>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6A9DA8E8" w14:textId="77777777" w:rsidR="00605F18" w:rsidRDefault="00605F18">
            <w:pPr>
              <w:widowControl w:val="0"/>
              <w:spacing w:after="0" w:line="204" w:lineRule="auto"/>
              <w:rPr>
                <w:rFonts w:ascii="Times New Roman" w:hAnsi="Times New Roman"/>
                <w:sz w:val="20"/>
                <w:szCs w:val="20"/>
              </w:rPr>
            </w:pPr>
          </w:p>
        </w:tc>
        <w:tc>
          <w:tcPr>
            <w:tcW w:w="382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3D65CC7C" w14:textId="77777777" w:rsidR="00605F18" w:rsidRDefault="00000000">
            <w:pPr>
              <w:widowControl w:val="0"/>
              <w:spacing w:after="0" w:line="204" w:lineRule="auto"/>
              <w:rPr>
                <w:rFonts w:ascii="Times New Roman" w:hAnsi="Times New Roman"/>
                <w:sz w:val="20"/>
                <w:szCs w:val="20"/>
              </w:rPr>
            </w:pPr>
            <w:r>
              <w:rPr>
                <w:rFonts w:ascii="Times New Roman" w:hAnsi="Times New Roman"/>
                <w:sz w:val="20"/>
                <w:szCs w:val="20"/>
              </w:rPr>
              <w:t>Количество машино-мест (штук):</w:t>
            </w:r>
          </w:p>
        </w:tc>
        <w:tc>
          <w:tcPr>
            <w:tcW w:w="200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056282B9" w14:textId="77777777" w:rsidR="00605F18" w:rsidRDefault="00605F18">
            <w:pPr>
              <w:widowControl w:val="0"/>
              <w:spacing w:after="0" w:line="204" w:lineRule="auto"/>
              <w:rPr>
                <w:rFonts w:ascii="Times New Roman" w:hAnsi="Times New Roman"/>
                <w:sz w:val="20"/>
                <w:szCs w:val="20"/>
              </w:rPr>
            </w:pPr>
          </w:p>
        </w:tc>
      </w:tr>
      <w:tr w:rsidR="00605F18" w14:paraId="6F0D53E0" w14:textId="77777777">
        <w:tc>
          <w:tcPr>
            <w:tcW w:w="31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6B1F1A05" w14:textId="77777777" w:rsidR="00605F18" w:rsidRDefault="00000000">
            <w:pPr>
              <w:widowControl w:val="0"/>
              <w:spacing w:after="0" w:line="204" w:lineRule="auto"/>
              <w:rPr>
                <w:rFonts w:ascii="Times New Roman" w:hAnsi="Times New Roman"/>
                <w:sz w:val="20"/>
                <w:szCs w:val="20"/>
              </w:rPr>
            </w:pPr>
            <w:r>
              <w:rPr>
                <w:rFonts w:ascii="Times New Roman" w:hAnsi="Times New Roman"/>
                <w:sz w:val="20"/>
                <w:szCs w:val="20"/>
                <w:lang w:eastAsia="ru-RU"/>
              </w:rPr>
              <w:t xml:space="preserve">Иные показатели </w:t>
            </w:r>
            <w:r>
              <w:rPr>
                <w:rFonts w:ascii="Times New Roman" w:hAnsi="Times New Roman"/>
                <w:sz w:val="20"/>
                <w:szCs w:val="20"/>
                <w:vertAlign w:val="superscript"/>
                <w:lang w:eastAsia="ru-RU"/>
              </w:rPr>
              <w:t>&lt;14&gt;</w:t>
            </w:r>
            <w:r>
              <w:rPr>
                <w:rFonts w:ascii="Times New Roman" w:hAnsi="Times New Roman"/>
                <w:sz w:val="20"/>
                <w:szCs w:val="20"/>
                <w:lang w:eastAsia="ru-RU"/>
              </w:rPr>
              <w:t>:</w:t>
            </w:r>
          </w:p>
        </w:tc>
        <w:tc>
          <w:tcPr>
            <w:tcW w:w="6882" w:type="dxa"/>
            <w:gridSpan w:val="4"/>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233623EF" w14:textId="77777777" w:rsidR="00605F18" w:rsidRDefault="00605F18">
            <w:pPr>
              <w:widowControl w:val="0"/>
              <w:spacing w:after="0" w:line="204" w:lineRule="auto"/>
              <w:rPr>
                <w:rFonts w:ascii="Times New Roman" w:hAnsi="Times New Roman"/>
                <w:sz w:val="20"/>
                <w:szCs w:val="20"/>
              </w:rPr>
            </w:pPr>
          </w:p>
        </w:tc>
      </w:tr>
      <w:tr w:rsidR="00605F18" w14:paraId="55AAA19E" w14:textId="77777777">
        <w:tc>
          <w:tcPr>
            <w:tcW w:w="10000" w:type="dxa"/>
            <w:gridSpan w:val="5"/>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6D57A039" w14:textId="77777777" w:rsidR="00605F18" w:rsidRDefault="00000000">
            <w:pPr>
              <w:widowControl w:val="0"/>
              <w:spacing w:after="0" w:line="204" w:lineRule="auto"/>
              <w:rPr>
                <w:rFonts w:ascii="Times New Roman" w:hAnsi="Times New Roman"/>
                <w:sz w:val="20"/>
                <w:szCs w:val="20"/>
              </w:rPr>
            </w:pPr>
            <w:r>
              <w:rPr>
                <w:rFonts w:ascii="Times New Roman" w:hAnsi="Times New Roman"/>
                <w:sz w:val="20"/>
                <w:szCs w:val="20"/>
                <w:lang w:eastAsia="ru-RU"/>
              </w:rPr>
              <w:t xml:space="preserve">Краткие проектные характеристики линейного объекта </w:t>
            </w:r>
            <w:r>
              <w:rPr>
                <w:rFonts w:ascii="Times New Roman" w:hAnsi="Times New Roman"/>
                <w:sz w:val="20"/>
                <w:szCs w:val="20"/>
                <w:vertAlign w:val="superscript"/>
                <w:lang w:eastAsia="ru-RU"/>
              </w:rPr>
              <w:t>&lt;15&gt;:</w:t>
            </w:r>
          </w:p>
        </w:tc>
      </w:tr>
      <w:tr w:rsidR="00605F18" w14:paraId="77632AE5" w14:textId="77777777">
        <w:tc>
          <w:tcPr>
            <w:tcW w:w="4138" w:type="dxa"/>
            <w:gridSpan w:val="2"/>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0E070E6E" w14:textId="77777777" w:rsidR="00605F18" w:rsidRDefault="00000000">
            <w:pPr>
              <w:widowControl w:val="0"/>
              <w:spacing w:after="0" w:line="204" w:lineRule="auto"/>
              <w:rPr>
                <w:rFonts w:ascii="Times New Roman" w:hAnsi="Times New Roman"/>
                <w:sz w:val="20"/>
                <w:szCs w:val="20"/>
              </w:rPr>
            </w:pPr>
            <w:r>
              <w:rPr>
                <w:rFonts w:ascii="Times New Roman" w:hAnsi="Times New Roman"/>
                <w:sz w:val="20"/>
                <w:szCs w:val="20"/>
                <w:lang w:eastAsia="ru-RU"/>
              </w:rPr>
              <w:t>Категория (класс):</w:t>
            </w:r>
          </w:p>
        </w:tc>
        <w:tc>
          <w:tcPr>
            <w:tcW w:w="5862" w:type="dxa"/>
            <w:gridSpan w:val="3"/>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3FC1583E" w14:textId="77777777" w:rsidR="00605F18" w:rsidRDefault="00605F18">
            <w:pPr>
              <w:widowControl w:val="0"/>
              <w:spacing w:after="0" w:line="204" w:lineRule="auto"/>
              <w:rPr>
                <w:rFonts w:ascii="Times New Roman" w:hAnsi="Times New Roman"/>
                <w:sz w:val="20"/>
                <w:szCs w:val="20"/>
              </w:rPr>
            </w:pPr>
          </w:p>
        </w:tc>
      </w:tr>
      <w:tr w:rsidR="00605F18" w14:paraId="55C138C1" w14:textId="77777777">
        <w:tc>
          <w:tcPr>
            <w:tcW w:w="4138" w:type="dxa"/>
            <w:gridSpan w:val="2"/>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3271945E" w14:textId="77777777" w:rsidR="00605F18" w:rsidRDefault="00000000">
            <w:pPr>
              <w:widowControl w:val="0"/>
              <w:spacing w:after="0" w:line="204" w:lineRule="auto"/>
              <w:rPr>
                <w:rFonts w:ascii="Times New Roman" w:hAnsi="Times New Roman"/>
                <w:sz w:val="20"/>
                <w:szCs w:val="20"/>
              </w:rPr>
            </w:pPr>
            <w:r>
              <w:rPr>
                <w:rFonts w:ascii="Times New Roman" w:hAnsi="Times New Roman"/>
                <w:sz w:val="20"/>
                <w:szCs w:val="20"/>
                <w:lang w:eastAsia="ru-RU"/>
              </w:rPr>
              <w:t>Протяженность:</w:t>
            </w:r>
            <w:r>
              <w:rPr>
                <w:rFonts w:ascii="Times New Roman" w:hAnsi="Times New Roman"/>
                <w:sz w:val="20"/>
                <w:szCs w:val="20"/>
                <w:vertAlign w:val="superscript"/>
                <w:lang w:eastAsia="ru-RU"/>
              </w:rPr>
              <w:t xml:space="preserve"> &lt;</w:t>
            </w:r>
            <w:r>
              <w:rPr>
                <w:rFonts w:ascii="Times New Roman" w:hAnsi="Times New Roman"/>
                <w:sz w:val="20"/>
                <w:szCs w:val="20"/>
                <w:vertAlign w:val="superscript"/>
                <w:lang w:val="en-US" w:eastAsia="ru-RU"/>
              </w:rPr>
              <w:t>16</w:t>
            </w:r>
            <w:r>
              <w:rPr>
                <w:rFonts w:ascii="Times New Roman" w:hAnsi="Times New Roman"/>
                <w:sz w:val="20"/>
                <w:szCs w:val="20"/>
                <w:vertAlign w:val="superscript"/>
                <w:lang w:eastAsia="ru-RU"/>
              </w:rPr>
              <w:t>&gt;</w:t>
            </w:r>
          </w:p>
        </w:tc>
        <w:tc>
          <w:tcPr>
            <w:tcW w:w="5862" w:type="dxa"/>
            <w:gridSpan w:val="3"/>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4A55B9AF" w14:textId="77777777" w:rsidR="00605F18" w:rsidRDefault="00605F18">
            <w:pPr>
              <w:widowControl w:val="0"/>
              <w:spacing w:after="0" w:line="204" w:lineRule="auto"/>
              <w:rPr>
                <w:rFonts w:ascii="Times New Roman" w:hAnsi="Times New Roman"/>
                <w:sz w:val="20"/>
                <w:szCs w:val="20"/>
              </w:rPr>
            </w:pPr>
          </w:p>
        </w:tc>
      </w:tr>
      <w:tr w:rsidR="00605F18" w14:paraId="7996FB4A" w14:textId="77777777">
        <w:tc>
          <w:tcPr>
            <w:tcW w:w="4138" w:type="dxa"/>
            <w:gridSpan w:val="2"/>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70AB1735" w14:textId="77777777" w:rsidR="00605F18" w:rsidRDefault="00000000">
            <w:pPr>
              <w:spacing w:after="0" w:line="240" w:lineRule="auto"/>
              <w:rPr>
                <w:rFonts w:ascii="Times New Roman" w:hAnsi="Times New Roman"/>
                <w:sz w:val="20"/>
                <w:szCs w:val="20"/>
              </w:rPr>
            </w:pPr>
            <w:r>
              <w:rPr>
                <w:rFonts w:ascii="Times New Roman" w:hAnsi="Times New Roman"/>
                <w:sz w:val="20"/>
                <w:szCs w:val="20"/>
              </w:rPr>
              <w:t>Протяженность участка или части линейного объекта (м):</w:t>
            </w:r>
            <w:r>
              <w:rPr>
                <w:rFonts w:ascii="Times New Roman" w:hAnsi="Times New Roman"/>
                <w:sz w:val="20"/>
                <w:szCs w:val="20"/>
                <w:vertAlign w:val="superscript"/>
                <w:lang w:eastAsia="ru-RU"/>
              </w:rPr>
              <w:t xml:space="preserve"> &lt;17&gt;</w:t>
            </w:r>
          </w:p>
        </w:tc>
        <w:tc>
          <w:tcPr>
            <w:tcW w:w="5862" w:type="dxa"/>
            <w:gridSpan w:val="3"/>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6EA636F3" w14:textId="77777777" w:rsidR="00605F18" w:rsidRDefault="00605F18">
            <w:pPr>
              <w:widowControl w:val="0"/>
              <w:spacing w:after="0" w:line="204" w:lineRule="auto"/>
              <w:rPr>
                <w:rFonts w:ascii="Times New Roman" w:hAnsi="Times New Roman"/>
                <w:sz w:val="20"/>
                <w:szCs w:val="20"/>
              </w:rPr>
            </w:pPr>
          </w:p>
        </w:tc>
      </w:tr>
      <w:tr w:rsidR="00605F18" w14:paraId="1FF3A414" w14:textId="77777777">
        <w:tc>
          <w:tcPr>
            <w:tcW w:w="4138" w:type="dxa"/>
            <w:gridSpan w:val="2"/>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30333F31" w14:textId="77777777" w:rsidR="00605F18" w:rsidRDefault="00000000">
            <w:pPr>
              <w:widowControl w:val="0"/>
              <w:spacing w:after="0" w:line="204" w:lineRule="auto"/>
              <w:rPr>
                <w:rFonts w:ascii="Times New Roman" w:hAnsi="Times New Roman"/>
                <w:sz w:val="20"/>
                <w:szCs w:val="20"/>
              </w:rPr>
            </w:pPr>
            <w:r>
              <w:rPr>
                <w:rFonts w:ascii="Times New Roman" w:hAnsi="Times New Roman"/>
                <w:sz w:val="20"/>
                <w:szCs w:val="20"/>
                <w:lang w:eastAsia="ru-RU"/>
              </w:rPr>
              <w:t>Мощность (пропускная способность, грузооборот, интенсивность движения):</w:t>
            </w:r>
          </w:p>
        </w:tc>
        <w:tc>
          <w:tcPr>
            <w:tcW w:w="5862" w:type="dxa"/>
            <w:gridSpan w:val="3"/>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390C17A3" w14:textId="77777777" w:rsidR="00605F18" w:rsidRDefault="00605F18">
            <w:pPr>
              <w:widowControl w:val="0"/>
              <w:spacing w:after="0" w:line="204" w:lineRule="auto"/>
              <w:rPr>
                <w:rFonts w:ascii="Times New Roman" w:hAnsi="Times New Roman"/>
                <w:sz w:val="20"/>
                <w:szCs w:val="20"/>
              </w:rPr>
            </w:pPr>
          </w:p>
        </w:tc>
      </w:tr>
      <w:tr w:rsidR="00605F18" w14:paraId="0825F518" w14:textId="77777777">
        <w:tc>
          <w:tcPr>
            <w:tcW w:w="4138" w:type="dxa"/>
            <w:gridSpan w:val="2"/>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60EA6144" w14:textId="77777777" w:rsidR="00605F18" w:rsidRDefault="00000000">
            <w:pPr>
              <w:spacing w:after="0" w:line="240" w:lineRule="auto"/>
              <w:rPr>
                <w:rFonts w:ascii="Times New Roman" w:hAnsi="Times New Roman"/>
                <w:sz w:val="20"/>
                <w:szCs w:val="20"/>
              </w:rPr>
            </w:pPr>
            <w:r>
              <w:rPr>
                <w:rFonts w:ascii="Times New Roman" w:hAnsi="Times New Roman"/>
                <w:sz w:val="20"/>
                <w:szCs w:val="20"/>
              </w:rPr>
              <w:lastRenderedPageBreak/>
              <w:t>Тип (кабельная линия электропередачи, воздушная линия электропередачи, кабельно-воздушная линия электропередачи), уровень напряжения линий электропередачи:</w:t>
            </w:r>
          </w:p>
          <w:p w14:paraId="1AA24AEB" w14:textId="77777777" w:rsidR="00605F18" w:rsidRDefault="00605F18">
            <w:pPr>
              <w:widowControl w:val="0"/>
              <w:spacing w:after="0" w:line="204" w:lineRule="auto"/>
              <w:rPr>
                <w:rFonts w:ascii="Times New Roman" w:hAnsi="Times New Roman"/>
                <w:sz w:val="20"/>
                <w:szCs w:val="20"/>
              </w:rPr>
            </w:pPr>
          </w:p>
        </w:tc>
        <w:tc>
          <w:tcPr>
            <w:tcW w:w="5862" w:type="dxa"/>
            <w:gridSpan w:val="3"/>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5F20CB59" w14:textId="77777777" w:rsidR="00605F18" w:rsidRDefault="00605F18">
            <w:pPr>
              <w:widowControl w:val="0"/>
              <w:spacing w:after="0" w:line="204" w:lineRule="auto"/>
              <w:rPr>
                <w:rFonts w:ascii="Times New Roman" w:hAnsi="Times New Roman"/>
                <w:sz w:val="20"/>
                <w:szCs w:val="20"/>
              </w:rPr>
            </w:pPr>
          </w:p>
        </w:tc>
      </w:tr>
      <w:tr w:rsidR="00605F18" w14:paraId="5796077A" w14:textId="77777777">
        <w:tc>
          <w:tcPr>
            <w:tcW w:w="4138" w:type="dxa"/>
            <w:gridSpan w:val="2"/>
            <w:tcBorders>
              <w:top w:val="single" w:sz="4" w:space="0" w:color="000000"/>
              <w:left w:val="single" w:sz="4" w:space="0" w:color="000000"/>
              <w:bottom w:val="single" w:sz="4" w:space="0" w:color="auto"/>
              <w:right w:val="single" w:sz="4" w:space="0" w:color="000000"/>
            </w:tcBorders>
            <w:tcMar>
              <w:top w:w="102" w:type="dxa"/>
              <w:left w:w="62" w:type="dxa"/>
              <w:bottom w:w="102" w:type="dxa"/>
              <w:right w:w="62" w:type="dxa"/>
            </w:tcMar>
          </w:tcPr>
          <w:p w14:paraId="33385271" w14:textId="77777777" w:rsidR="00605F18" w:rsidRDefault="00000000">
            <w:pPr>
              <w:widowControl w:val="0"/>
              <w:spacing w:after="0" w:line="204" w:lineRule="auto"/>
              <w:rPr>
                <w:rFonts w:ascii="Times New Roman" w:hAnsi="Times New Roman"/>
                <w:sz w:val="20"/>
                <w:szCs w:val="20"/>
              </w:rPr>
            </w:pPr>
            <w:r>
              <w:rPr>
                <w:rFonts w:ascii="Times New Roman" w:hAnsi="Times New Roman"/>
                <w:sz w:val="20"/>
                <w:szCs w:val="20"/>
                <w:lang w:eastAsia="ru-RU"/>
              </w:rPr>
              <w:t>Перечень конструктивных элементов, оказывающих влияние на безопасность:</w:t>
            </w:r>
          </w:p>
        </w:tc>
        <w:tc>
          <w:tcPr>
            <w:tcW w:w="5862" w:type="dxa"/>
            <w:gridSpan w:val="3"/>
            <w:tcBorders>
              <w:top w:val="single" w:sz="4" w:space="0" w:color="000000"/>
              <w:left w:val="single" w:sz="4" w:space="0" w:color="000000"/>
              <w:bottom w:val="single" w:sz="4" w:space="0" w:color="auto"/>
              <w:right w:val="single" w:sz="4" w:space="0" w:color="000000"/>
            </w:tcBorders>
            <w:tcMar>
              <w:top w:w="102" w:type="dxa"/>
              <w:left w:w="62" w:type="dxa"/>
              <w:bottom w:w="102" w:type="dxa"/>
              <w:right w:w="62" w:type="dxa"/>
            </w:tcMar>
          </w:tcPr>
          <w:p w14:paraId="12BF7FC9" w14:textId="77777777" w:rsidR="00605F18" w:rsidRDefault="00605F18">
            <w:pPr>
              <w:widowControl w:val="0"/>
              <w:spacing w:after="0" w:line="204" w:lineRule="auto"/>
              <w:rPr>
                <w:rFonts w:ascii="Times New Roman" w:hAnsi="Times New Roman"/>
                <w:sz w:val="20"/>
                <w:szCs w:val="20"/>
              </w:rPr>
            </w:pPr>
          </w:p>
        </w:tc>
      </w:tr>
      <w:tr w:rsidR="00605F18" w14:paraId="171E6FBF" w14:textId="77777777">
        <w:tc>
          <w:tcPr>
            <w:tcW w:w="4138" w:type="dxa"/>
            <w:gridSpan w:val="2"/>
            <w:tcBorders>
              <w:top w:val="single" w:sz="4" w:space="0" w:color="auto"/>
              <w:left w:val="single" w:sz="4" w:space="0" w:color="000000"/>
              <w:bottom w:val="single" w:sz="4" w:space="0" w:color="000000"/>
              <w:right w:val="single" w:sz="4" w:space="0" w:color="000000"/>
            </w:tcBorders>
            <w:tcMar>
              <w:top w:w="102" w:type="dxa"/>
              <w:left w:w="62" w:type="dxa"/>
              <w:bottom w:w="102" w:type="dxa"/>
              <w:right w:w="62" w:type="dxa"/>
            </w:tcMar>
          </w:tcPr>
          <w:p w14:paraId="31A9BBC6" w14:textId="77777777" w:rsidR="00605F18" w:rsidRDefault="00000000">
            <w:pPr>
              <w:widowControl w:val="0"/>
              <w:spacing w:after="0" w:line="204" w:lineRule="auto"/>
              <w:rPr>
                <w:rFonts w:ascii="Times New Roman" w:hAnsi="Times New Roman"/>
                <w:sz w:val="20"/>
                <w:szCs w:val="20"/>
              </w:rPr>
            </w:pPr>
            <w:r>
              <w:rPr>
                <w:rFonts w:ascii="Times New Roman" w:hAnsi="Times New Roman"/>
                <w:sz w:val="20"/>
                <w:szCs w:val="20"/>
                <w:lang w:eastAsia="ru-RU"/>
              </w:rPr>
              <w:t xml:space="preserve">Иные показатели </w:t>
            </w:r>
            <w:r>
              <w:rPr>
                <w:rFonts w:ascii="Times New Roman" w:hAnsi="Times New Roman"/>
                <w:sz w:val="20"/>
                <w:szCs w:val="20"/>
                <w:vertAlign w:val="superscript"/>
                <w:lang w:eastAsia="ru-RU"/>
              </w:rPr>
              <w:t>&lt;1</w:t>
            </w:r>
            <w:r>
              <w:rPr>
                <w:rFonts w:ascii="Times New Roman" w:hAnsi="Times New Roman"/>
                <w:sz w:val="20"/>
                <w:szCs w:val="20"/>
                <w:vertAlign w:val="superscript"/>
                <w:lang w:val="en-US" w:eastAsia="ru-RU"/>
              </w:rPr>
              <w:t>8</w:t>
            </w:r>
            <w:r>
              <w:rPr>
                <w:rFonts w:ascii="Times New Roman" w:hAnsi="Times New Roman"/>
                <w:sz w:val="20"/>
                <w:szCs w:val="20"/>
                <w:vertAlign w:val="superscript"/>
                <w:lang w:eastAsia="ru-RU"/>
              </w:rPr>
              <w:t>&gt;:</w:t>
            </w:r>
          </w:p>
        </w:tc>
        <w:tc>
          <w:tcPr>
            <w:tcW w:w="5862" w:type="dxa"/>
            <w:gridSpan w:val="3"/>
            <w:tcBorders>
              <w:top w:val="single" w:sz="4" w:space="0" w:color="auto"/>
              <w:left w:val="single" w:sz="4" w:space="0" w:color="000000"/>
              <w:bottom w:val="single" w:sz="4" w:space="0" w:color="000000"/>
              <w:right w:val="single" w:sz="4" w:space="0" w:color="000000"/>
            </w:tcBorders>
            <w:tcMar>
              <w:top w:w="102" w:type="dxa"/>
              <w:left w:w="62" w:type="dxa"/>
              <w:bottom w:w="102" w:type="dxa"/>
              <w:right w:w="62" w:type="dxa"/>
            </w:tcMar>
          </w:tcPr>
          <w:p w14:paraId="57955659" w14:textId="77777777" w:rsidR="00605F18" w:rsidRDefault="00605F18">
            <w:pPr>
              <w:widowControl w:val="0"/>
              <w:spacing w:after="0" w:line="204" w:lineRule="auto"/>
              <w:rPr>
                <w:rFonts w:ascii="Times New Roman" w:hAnsi="Times New Roman"/>
                <w:sz w:val="20"/>
                <w:szCs w:val="20"/>
              </w:rPr>
            </w:pPr>
          </w:p>
        </w:tc>
      </w:tr>
    </w:tbl>
    <w:p w14:paraId="05B1BCF2" w14:textId="77777777" w:rsidR="00605F18" w:rsidRDefault="00605F18">
      <w:pPr>
        <w:widowControl w:val="0"/>
        <w:spacing w:after="0" w:line="204" w:lineRule="auto"/>
        <w:jc w:val="both"/>
        <w:rPr>
          <w:rFonts w:ascii="Times New Roman" w:hAnsi="Times New Roman"/>
          <w:color w:val="000000"/>
          <w:sz w:val="20"/>
          <w:szCs w:val="20"/>
        </w:rPr>
      </w:pPr>
    </w:p>
    <w:p w14:paraId="0EAA3921" w14:textId="77777777" w:rsidR="00605F18" w:rsidRDefault="00000000">
      <w:pPr>
        <w:widowControl w:val="0"/>
        <w:spacing w:after="0" w:line="204" w:lineRule="auto"/>
        <w:jc w:val="both"/>
        <w:rPr>
          <w:rFonts w:ascii="Times New Roman" w:hAnsi="Times New Roman"/>
          <w:color w:val="000000"/>
          <w:sz w:val="20"/>
          <w:szCs w:val="20"/>
        </w:rPr>
      </w:pPr>
      <w:r>
        <w:rPr>
          <w:rFonts w:ascii="Times New Roman" w:hAnsi="Times New Roman"/>
          <w:color w:val="000000"/>
          <w:sz w:val="20"/>
          <w:szCs w:val="20"/>
          <w:lang w:eastAsia="ru-RU"/>
        </w:rPr>
        <w:t xml:space="preserve">К настоящему заявлению прилагаются документы согласно Таблице № 2. </w:t>
      </w:r>
    </w:p>
    <w:p w14:paraId="335E56B8" w14:textId="77777777" w:rsidR="00605F18" w:rsidRDefault="00000000">
      <w:pPr>
        <w:widowControl w:val="0"/>
        <w:spacing w:after="0" w:line="204" w:lineRule="auto"/>
        <w:jc w:val="both"/>
        <w:rPr>
          <w:rFonts w:ascii="Times New Roman" w:hAnsi="Times New Roman"/>
          <w:color w:val="000000"/>
          <w:sz w:val="20"/>
          <w:szCs w:val="20"/>
        </w:rPr>
      </w:pPr>
      <w:r>
        <w:rPr>
          <w:rFonts w:ascii="Times New Roman" w:hAnsi="Times New Roman"/>
          <w:color w:val="000000"/>
          <w:sz w:val="20"/>
          <w:szCs w:val="20"/>
          <w:lang w:eastAsia="ru-RU"/>
        </w:rPr>
        <w:t>Интересы застройщика в Администрации муниципального образования «Муринское городское поселение» Всеволожского муниципального района Ленинградской областиуполномочен представлять:</w:t>
      </w:r>
    </w:p>
    <w:p w14:paraId="45319F5E" w14:textId="77777777" w:rsidR="00605F18" w:rsidRDefault="00605F18">
      <w:pPr>
        <w:widowControl w:val="0"/>
        <w:spacing w:after="0" w:line="204" w:lineRule="auto"/>
        <w:jc w:val="both"/>
        <w:rPr>
          <w:rFonts w:ascii="Times New Roman" w:hAnsi="Times New Roman"/>
          <w:color w:val="000000"/>
          <w:sz w:val="20"/>
          <w:szCs w:val="20"/>
        </w:rPr>
      </w:pPr>
    </w:p>
    <w:p w14:paraId="1BBBC0C7" w14:textId="77777777" w:rsidR="00605F18" w:rsidRDefault="00000000">
      <w:pPr>
        <w:widowControl w:val="0"/>
        <w:spacing w:after="0" w:line="204" w:lineRule="auto"/>
        <w:jc w:val="both"/>
        <w:rPr>
          <w:rFonts w:ascii="Times New Roman" w:hAnsi="Times New Roman"/>
          <w:color w:val="000000"/>
          <w:sz w:val="20"/>
          <w:szCs w:val="20"/>
        </w:rPr>
      </w:pPr>
      <w:r>
        <w:rPr>
          <w:rFonts w:ascii="Times New Roman" w:hAnsi="Times New Roman"/>
          <w:color w:val="000000"/>
          <w:sz w:val="20"/>
          <w:szCs w:val="20"/>
          <w:lang w:eastAsia="ru-RU"/>
        </w:rPr>
        <w:t>_____________________________________________________________________________________________</w:t>
      </w:r>
    </w:p>
    <w:p w14:paraId="0CDF4DCA" w14:textId="77777777" w:rsidR="00605F18" w:rsidRDefault="00000000">
      <w:pPr>
        <w:widowControl w:val="0"/>
        <w:spacing w:after="0" w:line="204" w:lineRule="auto"/>
        <w:jc w:val="center"/>
        <w:rPr>
          <w:rFonts w:ascii="Times New Roman" w:hAnsi="Times New Roman"/>
          <w:color w:val="000000"/>
          <w:sz w:val="16"/>
          <w:szCs w:val="16"/>
        </w:rPr>
      </w:pPr>
      <w:r>
        <w:rPr>
          <w:rFonts w:ascii="Times New Roman" w:hAnsi="Times New Roman"/>
          <w:color w:val="000000"/>
          <w:sz w:val="16"/>
          <w:szCs w:val="16"/>
          <w:lang w:eastAsia="ru-RU"/>
        </w:rPr>
        <w:t>(Ф.И.О., должность, контактный телефон)</w:t>
      </w:r>
    </w:p>
    <w:p w14:paraId="6DB7FA66" w14:textId="77777777" w:rsidR="00605F18" w:rsidRDefault="00605F18">
      <w:pPr>
        <w:widowControl w:val="0"/>
        <w:spacing w:after="0" w:line="204" w:lineRule="auto"/>
        <w:jc w:val="both"/>
        <w:rPr>
          <w:rFonts w:ascii="Times New Roman" w:hAnsi="Times New Roman"/>
          <w:color w:val="000000"/>
          <w:sz w:val="20"/>
          <w:szCs w:val="20"/>
        </w:rPr>
      </w:pPr>
    </w:p>
    <w:p w14:paraId="460E07DA" w14:textId="77777777" w:rsidR="00605F18" w:rsidRDefault="00000000">
      <w:pPr>
        <w:widowControl w:val="0"/>
        <w:spacing w:after="0" w:line="204" w:lineRule="auto"/>
        <w:jc w:val="both"/>
        <w:rPr>
          <w:rFonts w:ascii="Times New Roman" w:hAnsi="Times New Roman"/>
          <w:color w:val="000000"/>
          <w:sz w:val="20"/>
          <w:szCs w:val="20"/>
        </w:rPr>
      </w:pPr>
      <w:r>
        <w:rPr>
          <w:rFonts w:ascii="Times New Roman" w:hAnsi="Times New Roman"/>
          <w:color w:val="000000"/>
          <w:sz w:val="20"/>
          <w:szCs w:val="20"/>
          <w:lang w:eastAsia="ru-RU"/>
        </w:rPr>
        <w:t xml:space="preserve">По доверенности </w:t>
      </w:r>
      <w:r>
        <w:rPr>
          <w:rFonts w:ascii="Times New Roman" w:hAnsi="Times New Roman"/>
          <w:sz w:val="20"/>
          <w:szCs w:val="20"/>
          <w:vertAlign w:val="superscript"/>
          <w:lang w:eastAsia="ru-RU"/>
        </w:rPr>
        <w:t>&lt;19&gt;</w:t>
      </w:r>
      <w:r>
        <w:rPr>
          <w:rFonts w:ascii="Times New Roman" w:hAnsi="Times New Roman"/>
          <w:color w:val="000000"/>
          <w:sz w:val="20"/>
          <w:szCs w:val="20"/>
          <w:lang w:eastAsia="ru-RU"/>
        </w:rPr>
        <w:t xml:space="preserve"> N _________________________ от ________________________</w:t>
      </w:r>
    </w:p>
    <w:p w14:paraId="23500625" w14:textId="77777777" w:rsidR="00605F18" w:rsidRDefault="00000000">
      <w:pPr>
        <w:widowControl w:val="0"/>
        <w:spacing w:after="0" w:line="204" w:lineRule="auto"/>
        <w:jc w:val="both"/>
        <w:rPr>
          <w:rFonts w:ascii="Times New Roman" w:hAnsi="Times New Roman"/>
          <w:color w:val="000000"/>
          <w:sz w:val="16"/>
          <w:szCs w:val="16"/>
        </w:rPr>
      </w:pPr>
      <w:r>
        <w:rPr>
          <w:rFonts w:ascii="Times New Roman" w:hAnsi="Times New Roman"/>
          <w:color w:val="000000"/>
          <w:sz w:val="16"/>
          <w:szCs w:val="16"/>
          <w:lang w:eastAsia="ru-RU"/>
        </w:rPr>
        <w:t xml:space="preserve">                                                        (реквизиты доверенности)</w:t>
      </w:r>
    </w:p>
    <w:p w14:paraId="50088C03" w14:textId="77777777" w:rsidR="00605F18" w:rsidRDefault="00605F18">
      <w:pPr>
        <w:widowControl w:val="0"/>
        <w:spacing w:after="0" w:line="204" w:lineRule="auto"/>
        <w:jc w:val="both"/>
        <w:rPr>
          <w:rFonts w:ascii="Times New Roman" w:hAnsi="Times New Roman"/>
          <w:color w:val="000000"/>
          <w:sz w:val="20"/>
          <w:szCs w:val="20"/>
        </w:rPr>
      </w:pPr>
    </w:p>
    <w:p w14:paraId="72F02F5F" w14:textId="77777777" w:rsidR="00605F18" w:rsidRDefault="00000000">
      <w:pPr>
        <w:widowControl w:val="0"/>
        <w:spacing w:after="0" w:line="204" w:lineRule="auto"/>
        <w:jc w:val="both"/>
        <w:rPr>
          <w:rFonts w:ascii="Times New Roman" w:hAnsi="Times New Roman"/>
          <w:color w:val="000000"/>
          <w:sz w:val="20"/>
          <w:szCs w:val="20"/>
        </w:rPr>
      </w:pPr>
      <w:r>
        <w:rPr>
          <w:rFonts w:ascii="Times New Roman" w:hAnsi="Times New Roman"/>
          <w:color w:val="000000"/>
          <w:sz w:val="20"/>
          <w:szCs w:val="20"/>
          <w:lang w:eastAsia="ru-RU"/>
        </w:rPr>
        <w:t>Результат рассмотрения заявления прошу:</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4"/>
        <w:gridCol w:w="8937"/>
      </w:tblGrid>
      <w:tr w:rsidR="00605F18" w14:paraId="35A5D4BD" w14:textId="77777777">
        <w:tc>
          <w:tcPr>
            <w:tcW w:w="634" w:type="dxa"/>
            <w:tcBorders>
              <w:right w:val="single" w:sz="4" w:space="0" w:color="000000"/>
            </w:tcBorders>
            <w:shd w:val="clear" w:color="FFFFFF" w:fill="FFFFFF"/>
          </w:tcPr>
          <w:p w14:paraId="03563904" w14:textId="77777777" w:rsidR="00605F18" w:rsidRDefault="00605F18">
            <w:pPr>
              <w:widowControl w:val="0"/>
              <w:spacing w:after="0" w:line="204" w:lineRule="auto"/>
              <w:jc w:val="both"/>
              <w:rPr>
                <w:rFonts w:ascii="Times New Roman" w:hAnsi="Times New Roman"/>
                <w:color w:val="000000"/>
                <w:sz w:val="20"/>
                <w:szCs w:val="20"/>
              </w:rPr>
            </w:pPr>
          </w:p>
        </w:tc>
        <w:tc>
          <w:tcPr>
            <w:tcW w:w="8937" w:type="dxa"/>
            <w:tcBorders>
              <w:top w:val="nil"/>
              <w:left w:val="single" w:sz="4" w:space="0" w:color="000000"/>
              <w:bottom w:val="nil"/>
              <w:right w:val="nil"/>
            </w:tcBorders>
            <w:shd w:val="clear" w:color="FFFFFF" w:fill="FFFFFF"/>
          </w:tcPr>
          <w:p w14:paraId="1DD5F857" w14:textId="77777777" w:rsidR="00605F18" w:rsidRDefault="00000000">
            <w:pPr>
              <w:widowControl w:val="0"/>
              <w:spacing w:after="0" w:line="204" w:lineRule="auto"/>
              <w:jc w:val="both"/>
              <w:rPr>
                <w:rFonts w:ascii="Times New Roman" w:hAnsi="Times New Roman"/>
                <w:color w:val="000000"/>
                <w:sz w:val="20"/>
                <w:szCs w:val="20"/>
              </w:rPr>
            </w:pPr>
            <w:r>
              <w:rPr>
                <w:rFonts w:ascii="Times New Roman" w:hAnsi="Times New Roman"/>
                <w:color w:val="000000"/>
                <w:sz w:val="20"/>
                <w:szCs w:val="20"/>
                <w:lang w:eastAsia="ru-RU"/>
              </w:rPr>
              <w:t>выдать на руки в МФЦ</w:t>
            </w:r>
          </w:p>
          <w:p w14:paraId="34A4E9B0" w14:textId="77777777" w:rsidR="00605F18" w:rsidRDefault="00605F18">
            <w:pPr>
              <w:widowControl w:val="0"/>
              <w:spacing w:after="0" w:line="204" w:lineRule="auto"/>
              <w:jc w:val="both"/>
              <w:rPr>
                <w:rFonts w:ascii="Times New Roman" w:hAnsi="Times New Roman"/>
                <w:color w:val="000000"/>
                <w:sz w:val="20"/>
                <w:szCs w:val="20"/>
              </w:rPr>
            </w:pPr>
          </w:p>
        </w:tc>
      </w:tr>
      <w:tr w:rsidR="00605F18" w14:paraId="159084B8" w14:textId="77777777">
        <w:tc>
          <w:tcPr>
            <w:tcW w:w="634" w:type="dxa"/>
            <w:tcBorders>
              <w:right w:val="single" w:sz="4" w:space="0" w:color="000000"/>
            </w:tcBorders>
            <w:shd w:val="clear" w:color="FFFFFF" w:fill="FFFFFF"/>
          </w:tcPr>
          <w:p w14:paraId="35DF1B4C" w14:textId="77777777" w:rsidR="00605F18" w:rsidRDefault="00605F18">
            <w:pPr>
              <w:widowControl w:val="0"/>
              <w:spacing w:after="0" w:line="204" w:lineRule="auto"/>
              <w:jc w:val="both"/>
              <w:rPr>
                <w:rFonts w:ascii="Times New Roman" w:hAnsi="Times New Roman"/>
                <w:color w:val="000000"/>
                <w:sz w:val="20"/>
                <w:szCs w:val="20"/>
              </w:rPr>
            </w:pPr>
          </w:p>
        </w:tc>
        <w:tc>
          <w:tcPr>
            <w:tcW w:w="8937" w:type="dxa"/>
            <w:tcBorders>
              <w:top w:val="nil"/>
              <w:left w:val="single" w:sz="4" w:space="0" w:color="000000"/>
              <w:bottom w:val="nil"/>
              <w:right w:val="nil"/>
            </w:tcBorders>
            <w:shd w:val="clear" w:color="FFFFFF" w:fill="FFFFFF"/>
          </w:tcPr>
          <w:p w14:paraId="4B26F4C5" w14:textId="77777777" w:rsidR="00605F18" w:rsidRDefault="00000000">
            <w:pPr>
              <w:widowControl w:val="0"/>
              <w:spacing w:after="0" w:line="204" w:lineRule="auto"/>
              <w:jc w:val="both"/>
              <w:rPr>
                <w:rFonts w:ascii="Times New Roman" w:hAnsi="Times New Roman"/>
                <w:color w:val="000000"/>
                <w:sz w:val="20"/>
                <w:szCs w:val="20"/>
              </w:rPr>
            </w:pPr>
            <w:r>
              <w:rPr>
                <w:rFonts w:ascii="Times New Roman" w:hAnsi="Times New Roman"/>
                <w:color w:val="000000"/>
                <w:sz w:val="20"/>
                <w:szCs w:val="20"/>
                <w:lang w:eastAsia="ru-RU"/>
              </w:rPr>
              <w:t>направить в электронной форме в личный кабинет на  ЕПГУ*</w:t>
            </w:r>
          </w:p>
          <w:p w14:paraId="30891251" w14:textId="77777777" w:rsidR="00605F18" w:rsidRDefault="00605F18">
            <w:pPr>
              <w:widowControl w:val="0"/>
              <w:spacing w:after="0" w:line="204" w:lineRule="auto"/>
              <w:jc w:val="both"/>
              <w:rPr>
                <w:rFonts w:ascii="Times New Roman" w:hAnsi="Times New Roman"/>
                <w:color w:val="000000"/>
                <w:sz w:val="20"/>
                <w:szCs w:val="20"/>
              </w:rPr>
            </w:pPr>
          </w:p>
        </w:tc>
      </w:tr>
    </w:tbl>
    <w:p w14:paraId="644051C5" w14:textId="77777777" w:rsidR="00605F18" w:rsidRDefault="00605F18">
      <w:pPr>
        <w:widowControl w:val="0"/>
        <w:spacing w:after="0" w:line="204" w:lineRule="auto"/>
        <w:jc w:val="both"/>
        <w:rPr>
          <w:rFonts w:ascii="Times New Roman" w:hAnsi="Times New Roman"/>
          <w:color w:val="000000"/>
          <w:sz w:val="20"/>
          <w:szCs w:val="20"/>
        </w:rPr>
      </w:pPr>
    </w:p>
    <w:p w14:paraId="128DE4FC" w14:textId="77777777" w:rsidR="00605F18" w:rsidRDefault="00000000">
      <w:pPr>
        <w:widowControl w:val="0"/>
        <w:spacing w:after="0" w:line="204" w:lineRule="auto"/>
        <w:jc w:val="both"/>
        <w:rPr>
          <w:rFonts w:ascii="Times New Roman" w:hAnsi="Times New Roman"/>
          <w:color w:val="000000"/>
          <w:sz w:val="20"/>
          <w:szCs w:val="20"/>
        </w:rPr>
      </w:pPr>
      <w:r>
        <w:rPr>
          <w:rFonts w:ascii="Times New Roman" w:hAnsi="Times New Roman"/>
          <w:color w:val="000000"/>
          <w:sz w:val="20"/>
          <w:szCs w:val="20"/>
          <w:lang w:eastAsia="ru-RU"/>
        </w:rPr>
        <w:t>_______________________________________  _________  _______________________</w:t>
      </w:r>
    </w:p>
    <w:p w14:paraId="68965908" w14:textId="77777777" w:rsidR="00605F18" w:rsidRDefault="00000000">
      <w:pPr>
        <w:widowControl w:val="0"/>
        <w:spacing w:after="0" w:line="204" w:lineRule="auto"/>
        <w:jc w:val="both"/>
        <w:rPr>
          <w:rFonts w:ascii="Times New Roman" w:hAnsi="Times New Roman"/>
          <w:color w:val="000000"/>
          <w:sz w:val="16"/>
          <w:szCs w:val="16"/>
        </w:rPr>
      </w:pPr>
      <w:r>
        <w:rPr>
          <w:rFonts w:ascii="Times New Roman" w:hAnsi="Times New Roman"/>
          <w:color w:val="000000"/>
          <w:sz w:val="16"/>
          <w:szCs w:val="16"/>
          <w:lang w:eastAsia="ru-RU"/>
        </w:rPr>
        <w:t xml:space="preserve">                        (должность для застройщика,                       (подпись)                  (расшифровка подписи)</w:t>
      </w:r>
    </w:p>
    <w:p w14:paraId="6AE27EAA" w14:textId="77777777" w:rsidR="00605F18" w:rsidRDefault="00000000">
      <w:pPr>
        <w:widowControl w:val="0"/>
        <w:spacing w:after="0" w:line="204" w:lineRule="auto"/>
        <w:jc w:val="both"/>
        <w:rPr>
          <w:rFonts w:ascii="Times New Roman" w:hAnsi="Times New Roman"/>
          <w:sz w:val="20"/>
          <w:szCs w:val="20"/>
          <w:vertAlign w:val="superscript"/>
        </w:rPr>
      </w:pPr>
      <w:r>
        <w:rPr>
          <w:rFonts w:ascii="Times New Roman" w:hAnsi="Times New Roman"/>
          <w:color w:val="000000"/>
          <w:sz w:val="16"/>
          <w:szCs w:val="16"/>
          <w:lang w:eastAsia="ru-RU"/>
        </w:rPr>
        <w:t xml:space="preserve">                    являющегося юридическим лицом)</w:t>
      </w:r>
      <w:r>
        <w:rPr>
          <w:rFonts w:ascii="Times New Roman" w:hAnsi="Times New Roman"/>
          <w:color w:val="000000"/>
          <w:sz w:val="20"/>
          <w:szCs w:val="20"/>
          <w:lang w:eastAsia="ru-RU"/>
        </w:rPr>
        <w:t xml:space="preserve"> </w:t>
      </w:r>
      <w:r>
        <w:rPr>
          <w:rFonts w:ascii="Times New Roman" w:hAnsi="Times New Roman"/>
          <w:sz w:val="20"/>
          <w:szCs w:val="20"/>
          <w:vertAlign w:val="superscript"/>
          <w:lang w:eastAsia="ru-RU"/>
        </w:rPr>
        <w:t>&lt;20&gt;</w:t>
      </w:r>
    </w:p>
    <w:p w14:paraId="0E223C24" w14:textId="77777777" w:rsidR="00605F18" w:rsidRDefault="00605F18">
      <w:pPr>
        <w:widowControl w:val="0"/>
        <w:spacing w:after="0" w:line="204" w:lineRule="auto"/>
        <w:jc w:val="both"/>
        <w:rPr>
          <w:rFonts w:ascii="Times New Roman" w:hAnsi="Times New Roman"/>
          <w:sz w:val="20"/>
          <w:szCs w:val="20"/>
          <w:vertAlign w:val="superscript"/>
        </w:rPr>
      </w:pPr>
    </w:p>
    <w:p w14:paraId="5269F8A2" w14:textId="77777777" w:rsidR="00605F18" w:rsidRDefault="00605F18">
      <w:pPr>
        <w:widowControl w:val="0"/>
        <w:spacing w:after="0" w:line="204" w:lineRule="auto"/>
        <w:jc w:val="both"/>
        <w:rPr>
          <w:rFonts w:ascii="Times New Roman" w:hAnsi="Times New Roman"/>
          <w:sz w:val="16"/>
          <w:szCs w:val="16"/>
        </w:rPr>
      </w:pPr>
    </w:p>
    <w:p w14:paraId="46744A99" w14:textId="77777777" w:rsidR="00605F18" w:rsidRDefault="00000000">
      <w:pPr>
        <w:widowControl w:val="0"/>
        <w:spacing w:after="0" w:line="204" w:lineRule="auto"/>
        <w:jc w:val="both"/>
        <w:rPr>
          <w:rFonts w:ascii="Times New Roman" w:hAnsi="Times New Roman"/>
          <w:color w:val="000000"/>
          <w:sz w:val="20"/>
          <w:szCs w:val="20"/>
        </w:rPr>
      </w:pPr>
      <w:r>
        <w:rPr>
          <w:rFonts w:ascii="Times New Roman" w:hAnsi="Times New Roman"/>
          <w:sz w:val="16"/>
          <w:szCs w:val="16"/>
        </w:rPr>
        <w:t xml:space="preserve">* при подаче заявления на ЕПГУ </w:t>
      </w:r>
    </w:p>
    <w:p w14:paraId="765EB110" w14:textId="77777777" w:rsidR="00605F18" w:rsidRDefault="00605F18">
      <w:pPr>
        <w:widowControl w:val="0"/>
        <w:spacing w:after="0" w:line="204" w:lineRule="auto"/>
        <w:jc w:val="both"/>
        <w:rPr>
          <w:rFonts w:ascii="Times New Roman" w:hAnsi="Times New Roman"/>
          <w:color w:val="000000"/>
          <w:sz w:val="20"/>
          <w:szCs w:val="20"/>
        </w:rPr>
      </w:pPr>
    </w:p>
    <w:p w14:paraId="29BB98B7" w14:textId="77777777" w:rsidR="00605F18" w:rsidRDefault="00000000">
      <w:pPr>
        <w:widowControl w:val="0"/>
        <w:spacing w:after="0" w:line="204" w:lineRule="auto"/>
        <w:jc w:val="both"/>
        <w:rPr>
          <w:rFonts w:ascii="Times New Roman" w:hAnsi="Times New Roman"/>
          <w:color w:val="000000"/>
          <w:sz w:val="20"/>
          <w:szCs w:val="20"/>
        </w:rPr>
      </w:pPr>
      <w:r>
        <w:rPr>
          <w:rFonts w:ascii="Times New Roman" w:hAnsi="Times New Roman"/>
          <w:color w:val="000000"/>
          <w:sz w:val="20"/>
          <w:szCs w:val="20"/>
          <w:lang w:eastAsia="ru-RU"/>
        </w:rPr>
        <w:t xml:space="preserve">М.П. </w:t>
      </w:r>
      <w:r>
        <w:rPr>
          <w:rFonts w:ascii="Times New Roman" w:hAnsi="Times New Roman"/>
          <w:sz w:val="20"/>
          <w:szCs w:val="20"/>
          <w:vertAlign w:val="superscript"/>
          <w:lang w:eastAsia="ru-RU"/>
        </w:rPr>
        <w:t>&lt;21&gt;</w:t>
      </w:r>
    </w:p>
    <w:p w14:paraId="1CDE7F85" w14:textId="77777777" w:rsidR="00605F18" w:rsidRDefault="00605F18">
      <w:pPr>
        <w:widowControl w:val="0"/>
        <w:spacing w:after="0" w:line="204" w:lineRule="auto"/>
        <w:jc w:val="both"/>
        <w:rPr>
          <w:rFonts w:ascii="Times New Roman" w:hAnsi="Times New Roman"/>
          <w:color w:val="000000"/>
          <w:sz w:val="20"/>
          <w:szCs w:val="20"/>
        </w:rPr>
      </w:pPr>
    </w:p>
    <w:p w14:paraId="1ECEDF65" w14:textId="77777777" w:rsidR="00605F18" w:rsidRDefault="00000000">
      <w:pPr>
        <w:widowControl w:val="0"/>
        <w:spacing w:after="0" w:line="204" w:lineRule="auto"/>
        <w:jc w:val="both"/>
        <w:rPr>
          <w:rFonts w:ascii="Times New Roman" w:hAnsi="Times New Roman"/>
          <w:color w:val="000000"/>
          <w:sz w:val="20"/>
          <w:szCs w:val="20"/>
        </w:rPr>
      </w:pPr>
      <w:r>
        <w:rPr>
          <w:rFonts w:ascii="Times New Roman" w:hAnsi="Times New Roman"/>
          <w:color w:val="000000"/>
          <w:sz w:val="20"/>
          <w:szCs w:val="20"/>
          <w:lang w:eastAsia="ru-RU"/>
        </w:rPr>
        <w:t>Заявление  застройщика и указанные в описи документы принял и зарегистрировал специалист Администрации муниципального образования «Муринское городское поселение» Всеволожского муниципального района Ленинградской области / МФЦ   (нужное подчеркнуть)</w:t>
      </w:r>
    </w:p>
    <w:p w14:paraId="015CE383" w14:textId="77777777" w:rsidR="00605F18" w:rsidRDefault="00605F18">
      <w:pPr>
        <w:widowControl w:val="0"/>
        <w:spacing w:after="0" w:line="204" w:lineRule="auto"/>
        <w:jc w:val="both"/>
        <w:rPr>
          <w:rFonts w:ascii="Times New Roman" w:hAnsi="Times New Roman"/>
          <w:color w:val="000000"/>
          <w:sz w:val="20"/>
          <w:szCs w:val="20"/>
        </w:rPr>
      </w:pPr>
    </w:p>
    <w:p w14:paraId="6390C672" w14:textId="77777777" w:rsidR="00605F18" w:rsidRDefault="00000000">
      <w:pPr>
        <w:widowControl w:val="0"/>
        <w:spacing w:after="0" w:line="204" w:lineRule="auto"/>
        <w:jc w:val="both"/>
        <w:rPr>
          <w:rFonts w:ascii="Times New Roman" w:hAnsi="Times New Roman"/>
          <w:color w:val="000000"/>
          <w:sz w:val="20"/>
          <w:szCs w:val="20"/>
        </w:rPr>
      </w:pPr>
      <w:r>
        <w:rPr>
          <w:rFonts w:ascii="Times New Roman" w:hAnsi="Times New Roman"/>
          <w:color w:val="000000"/>
          <w:sz w:val="20"/>
          <w:szCs w:val="20"/>
          <w:lang w:eastAsia="ru-RU"/>
        </w:rPr>
        <w:t>__________________            _________________________________</w:t>
      </w:r>
    </w:p>
    <w:p w14:paraId="4419E38C" w14:textId="77777777" w:rsidR="00605F18" w:rsidRDefault="00605F18">
      <w:pPr>
        <w:widowControl w:val="0"/>
        <w:spacing w:after="0" w:line="204" w:lineRule="auto"/>
        <w:jc w:val="both"/>
        <w:rPr>
          <w:rFonts w:ascii="Times New Roman" w:hAnsi="Times New Roman"/>
          <w:color w:val="000000"/>
          <w:sz w:val="16"/>
          <w:szCs w:val="16"/>
        </w:rPr>
      </w:pPr>
    </w:p>
    <w:p w14:paraId="303B58E3" w14:textId="77777777" w:rsidR="00605F18" w:rsidRDefault="00605F18">
      <w:pPr>
        <w:widowControl w:val="0"/>
        <w:spacing w:after="0" w:line="204" w:lineRule="auto"/>
        <w:jc w:val="both"/>
        <w:rPr>
          <w:rFonts w:ascii="Times New Roman" w:hAnsi="Times New Roman"/>
          <w:color w:val="000000"/>
          <w:sz w:val="20"/>
          <w:szCs w:val="20"/>
        </w:rPr>
      </w:pPr>
    </w:p>
    <w:p w14:paraId="6FCDCCEF" w14:textId="77777777" w:rsidR="00605F18" w:rsidRDefault="00000000">
      <w:pPr>
        <w:widowControl w:val="0"/>
        <w:spacing w:after="0" w:line="204" w:lineRule="auto"/>
        <w:jc w:val="both"/>
        <w:rPr>
          <w:rFonts w:ascii="Times New Roman" w:hAnsi="Times New Roman"/>
          <w:color w:val="000000"/>
          <w:sz w:val="20"/>
          <w:szCs w:val="20"/>
        </w:rPr>
      </w:pPr>
      <w:r>
        <w:rPr>
          <w:rFonts w:ascii="Times New Roman" w:hAnsi="Times New Roman"/>
          <w:color w:val="000000"/>
          <w:sz w:val="20"/>
          <w:szCs w:val="20"/>
          <w:lang w:eastAsia="ru-RU"/>
        </w:rPr>
        <w:t xml:space="preserve">    "__" ______________ 20__ г.</w:t>
      </w:r>
    </w:p>
    <w:p w14:paraId="453BF02C" w14:textId="77777777" w:rsidR="00605F18" w:rsidRDefault="00605F18">
      <w:pPr>
        <w:widowControl w:val="0"/>
        <w:spacing w:after="0" w:line="204" w:lineRule="auto"/>
        <w:ind w:firstLine="540"/>
        <w:jc w:val="both"/>
        <w:rPr>
          <w:rFonts w:ascii="Times New Roman" w:hAnsi="Times New Roman"/>
          <w:sz w:val="20"/>
          <w:szCs w:val="20"/>
          <w:lang w:eastAsia="ru-RU"/>
        </w:rPr>
      </w:pPr>
      <w:bookmarkStart w:id="5" w:name="P1014"/>
      <w:bookmarkStart w:id="6" w:name="P1019"/>
      <w:bookmarkEnd w:id="5"/>
      <w:bookmarkEnd w:id="6"/>
    </w:p>
    <w:p w14:paraId="2779B1DC" w14:textId="77777777" w:rsidR="00605F18" w:rsidRDefault="00000000">
      <w:pPr>
        <w:widowControl w:val="0"/>
        <w:spacing w:after="0" w:line="204" w:lineRule="auto"/>
        <w:ind w:firstLine="540"/>
        <w:jc w:val="both"/>
        <w:rPr>
          <w:rFonts w:ascii="Times New Roman" w:hAnsi="Times New Roman"/>
          <w:sz w:val="20"/>
          <w:szCs w:val="20"/>
        </w:rPr>
      </w:pPr>
      <w:r>
        <w:rPr>
          <w:rFonts w:ascii="Times New Roman" w:hAnsi="Times New Roman"/>
          <w:sz w:val="20"/>
          <w:szCs w:val="20"/>
          <w:lang w:eastAsia="ru-RU"/>
        </w:rPr>
        <w:t>&lt;1&gt; Указывается при наличии.</w:t>
      </w:r>
    </w:p>
    <w:p w14:paraId="02A911A7" w14:textId="77777777" w:rsidR="00605F18" w:rsidRDefault="00000000">
      <w:pPr>
        <w:widowControl w:val="0"/>
        <w:spacing w:before="200" w:after="0" w:line="204" w:lineRule="auto"/>
        <w:ind w:firstLine="540"/>
        <w:jc w:val="both"/>
        <w:rPr>
          <w:rFonts w:ascii="Times New Roman" w:hAnsi="Times New Roman"/>
          <w:sz w:val="20"/>
          <w:szCs w:val="20"/>
        </w:rPr>
      </w:pPr>
      <w:r>
        <w:rPr>
          <w:rFonts w:ascii="Times New Roman" w:hAnsi="Times New Roman"/>
          <w:sz w:val="20"/>
          <w:szCs w:val="20"/>
          <w:lang w:eastAsia="ru-RU"/>
        </w:rPr>
        <w:t>&lt;2&gt; Заполняется в случае, если застройщик является индивидуальным предпринимателем.</w:t>
      </w:r>
    </w:p>
    <w:p w14:paraId="2B16E725" w14:textId="77777777" w:rsidR="00605F18" w:rsidRDefault="00000000">
      <w:pPr>
        <w:widowControl w:val="0"/>
        <w:spacing w:before="200" w:after="0" w:line="240" w:lineRule="auto"/>
        <w:ind w:firstLine="540"/>
        <w:jc w:val="both"/>
        <w:rPr>
          <w:rFonts w:ascii="Times New Roman" w:hAnsi="Times New Roman"/>
          <w:sz w:val="20"/>
          <w:szCs w:val="20"/>
        </w:rPr>
      </w:pPr>
      <w:r>
        <w:rPr>
          <w:rFonts w:ascii="Times New Roman" w:hAnsi="Times New Roman"/>
          <w:sz w:val="20"/>
          <w:szCs w:val="20"/>
          <w:lang w:eastAsia="ru-RU"/>
        </w:rPr>
        <w:t>&lt;3&gt; Указывается адрес объекта капитального строительства, а при отсутствии - указывается местоположение объекта капитального строительства посредством заполнения соответствующих строк; для линейных объектов указывается местоположение в виде наименования(-ий) субъекта(-ов) Российской Федерации и муниципального(-ых) образования(-ий), на территории которого(-ых) планируется строительство такого линейного объекта. В случае реконструкции линейных объектов указывается местоположение в виде наименования(-ий) субъекта(-ов) Российской Федерации и муниципального(-ых) образования(-ий), на территории которого(-ых) планируется реконструкция такого линейного объекта.</w:t>
      </w:r>
    </w:p>
    <w:p w14:paraId="28AE481E" w14:textId="77777777" w:rsidR="00605F18" w:rsidRDefault="00000000">
      <w:pPr>
        <w:widowControl w:val="0"/>
        <w:spacing w:before="200" w:after="0" w:line="240" w:lineRule="auto"/>
        <w:ind w:firstLine="540"/>
        <w:jc w:val="both"/>
        <w:rPr>
          <w:rFonts w:ascii="Times New Roman" w:hAnsi="Times New Roman"/>
          <w:sz w:val="20"/>
          <w:szCs w:val="20"/>
        </w:rPr>
      </w:pPr>
      <w:r>
        <w:rPr>
          <w:rFonts w:ascii="Times New Roman" w:hAnsi="Times New Roman"/>
          <w:sz w:val="20"/>
          <w:szCs w:val="20"/>
          <w:lang w:eastAsia="ru-RU"/>
        </w:rPr>
        <w:t xml:space="preserve">Сведения об адресе либо местоположении объекта капитального строительства заполняются в соответствии с </w:t>
      </w:r>
      <w:hyperlink r:id="rId53" w:tooltip="consultantplus://offline/ref=6BDE5B26BA2DC499708306FA60F744EBFE15B18E66C0E4F3AB4842FE1129B47E008450F6801941AB12C1A598C4802ED9D248709CB51DCF5Ai0TBJ" w:history="1">
        <w:r>
          <w:rPr>
            <w:rFonts w:ascii="Times New Roman" w:hAnsi="Times New Roman"/>
            <w:sz w:val="20"/>
            <w:szCs w:val="20"/>
            <w:lang w:eastAsia="ru-RU"/>
          </w:rPr>
          <w:t>Перечнем</w:t>
        </w:r>
      </w:hyperlink>
      <w:r>
        <w:rPr>
          <w:rFonts w:ascii="Times New Roman" w:hAnsi="Times New Roman"/>
          <w:sz w:val="20"/>
          <w:szCs w:val="20"/>
          <w:lang w:eastAsia="ru-RU"/>
        </w:rPr>
        <w:t xml:space="preserve"> элементов планировочной структуры, элементов улично-дорожной сети, элементов объектов адресации, типов зданий (сооружений), помещений, используемых в качестве реквизитов адреса, и </w:t>
      </w:r>
      <w:hyperlink r:id="rId54" w:tooltip="consultantplus://offline/ref=6BDE5B26BA2DC499708306FA60F744EBFE15B18E66C0E4F3AB4842FE1129B47E008450F6801941AD10C1A598C4802ED9D248709CB51DCF5Ai0TBJ" w:history="1">
        <w:r>
          <w:rPr>
            <w:rFonts w:ascii="Times New Roman" w:hAnsi="Times New Roman"/>
            <w:sz w:val="20"/>
            <w:szCs w:val="20"/>
            <w:lang w:eastAsia="ru-RU"/>
          </w:rPr>
          <w:t>Правилами</w:t>
        </w:r>
      </w:hyperlink>
      <w:r>
        <w:rPr>
          <w:rFonts w:ascii="Times New Roman" w:hAnsi="Times New Roman"/>
          <w:sz w:val="20"/>
          <w:szCs w:val="20"/>
          <w:lang w:eastAsia="ru-RU"/>
        </w:rPr>
        <w:t xml:space="preserve"> сокращенного наименования адресообразующих элементов, утвержденными приказом Министерства финансов Российской Федерации от 5 ноября 2015 г. № 171н.</w:t>
      </w:r>
    </w:p>
    <w:p w14:paraId="411170EE" w14:textId="77777777" w:rsidR="00605F18" w:rsidRDefault="00000000">
      <w:pPr>
        <w:widowControl w:val="0"/>
        <w:spacing w:before="200" w:after="0" w:line="204" w:lineRule="auto"/>
        <w:ind w:firstLine="540"/>
        <w:jc w:val="both"/>
        <w:rPr>
          <w:rFonts w:ascii="Times New Roman" w:hAnsi="Times New Roman"/>
          <w:sz w:val="20"/>
          <w:szCs w:val="20"/>
        </w:rPr>
      </w:pPr>
      <w:r>
        <w:rPr>
          <w:rFonts w:ascii="Times New Roman" w:hAnsi="Times New Roman"/>
          <w:sz w:val="20"/>
          <w:szCs w:val="20"/>
          <w:lang w:eastAsia="ru-RU"/>
        </w:rPr>
        <w:t>&lt;4&gt; Заполняется в случаях, указанных в части 7.3 статьи 51 и части 1.1 статьи 57.3 Градостроительного кодекса Российской Федерации, если предусматривается образование двух и более земельных участков. Заполнение не является обязательным при выдаче разрешения на строительство (реконструкцию) линейного объекта</w:t>
      </w:r>
    </w:p>
    <w:p w14:paraId="55261F9E" w14:textId="77777777" w:rsidR="00605F18" w:rsidRDefault="00000000">
      <w:pPr>
        <w:widowControl w:val="0"/>
        <w:spacing w:before="200" w:after="0" w:line="204" w:lineRule="auto"/>
        <w:ind w:firstLine="540"/>
        <w:jc w:val="both"/>
        <w:rPr>
          <w:rFonts w:ascii="Times New Roman" w:hAnsi="Times New Roman"/>
          <w:sz w:val="20"/>
          <w:szCs w:val="20"/>
        </w:rPr>
      </w:pPr>
      <w:r>
        <w:rPr>
          <w:rFonts w:ascii="Times New Roman" w:hAnsi="Times New Roman"/>
          <w:sz w:val="20"/>
          <w:szCs w:val="20"/>
          <w:lang w:eastAsia="ru-RU"/>
        </w:rPr>
        <w:lastRenderedPageBreak/>
        <w:t>&lt;5&gt; Сведения указываются в случаях, предусмотренных частью 7.3 статьи 51 и частью 1.1 статьи 57.3 Градостроительного кодекса Российской Федерации.</w:t>
      </w:r>
    </w:p>
    <w:p w14:paraId="3297E357" w14:textId="77777777" w:rsidR="00605F18" w:rsidRDefault="00000000">
      <w:pPr>
        <w:widowControl w:val="0"/>
        <w:spacing w:before="200" w:after="0" w:line="204" w:lineRule="auto"/>
        <w:ind w:firstLine="540"/>
        <w:jc w:val="both"/>
        <w:rPr>
          <w:rFonts w:ascii="Times New Roman" w:hAnsi="Times New Roman"/>
          <w:sz w:val="20"/>
          <w:szCs w:val="20"/>
        </w:rPr>
      </w:pPr>
      <w:r>
        <w:rPr>
          <w:rFonts w:ascii="Times New Roman" w:hAnsi="Times New Roman"/>
          <w:sz w:val="20"/>
          <w:szCs w:val="20"/>
          <w:lang w:eastAsia="ru-RU"/>
        </w:rPr>
        <w:t xml:space="preserve">&lt;6&gt; Указываются дата и номер решения об утверждении проектной документации в соответствии с частями 15, </w:t>
      </w:r>
      <w:hyperlink r:id="rId55" w:tooltip="consultantplus://offline/ref=61F69D2429EA8D1E0F4D93701E2F8D1BE2192C1504472D9EAFC84C22385F34CB2ECF67A2BAF58DCF24F59FD5F02CA6F066C212CFC9EAb0t4J" w:history="1">
        <w:r>
          <w:rPr>
            <w:rFonts w:ascii="Times New Roman" w:hAnsi="Times New Roman"/>
            <w:sz w:val="20"/>
            <w:szCs w:val="20"/>
            <w:lang w:eastAsia="ru-RU"/>
          </w:rPr>
          <w:t>15.2</w:t>
        </w:r>
      </w:hyperlink>
      <w:r>
        <w:rPr>
          <w:rFonts w:ascii="Times New Roman" w:hAnsi="Times New Roman"/>
          <w:sz w:val="20"/>
          <w:szCs w:val="20"/>
          <w:lang w:eastAsia="ru-RU"/>
        </w:rPr>
        <w:t xml:space="preserve"> и </w:t>
      </w:r>
      <w:hyperlink r:id="rId56" w:tooltip="consultantplus://offline/ref=61F69D2429EA8D1E0F4D93701E2F8D1BE2192C1504472D9EAFC84C22385F34CB2ECF67A2BAF58CCF24F59FD5F02CA6F066C212CFC9EAb0t4J" w:history="1">
        <w:r>
          <w:rPr>
            <w:rFonts w:ascii="Times New Roman" w:hAnsi="Times New Roman"/>
            <w:sz w:val="20"/>
            <w:szCs w:val="20"/>
            <w:lang w:eastAsia="ru-RU"/>
          </w:rPr>
          <w:t>15.3 статьи 48</w:t>
        </w:r>
      </w:hyperlink>
      <w:r>
        <w:rPr>
          <w:rFonts w:ascii="Times New Roman" w:hAnsi="Times New Roman"/>
          <w:sz w:val="20"/>
          <w:szCs w:val="20"/>
          <w:lang w:eastAsia="ru-RU"/>
        </w:rPr>
        <w:t xml:space="preserve"> Градостроительного кодекса Российской Федерации. При обращении застройщика за внесением изменений в разрешение на строительство в связи с внесенными в проектную документацию изменениями в данной строке указываются дата и номер решения об утверждении таких изменений.</w:t>
      </w:r>
    </w:p>
    <w:p w14:paraId="07F94C83" w14:textId="77777777" w:rsidR="00605F18" w:rsidRDefault="00000000">
      <w:pPr>
        <w:widowControl w:val="0"/>
        <w:spacing w:before="200" w:after="0" w:line="204" w:lineRule="auto"/>
        <w:ind w:firstLine="540"/>
        <w:jc w:val="both"/>
        <w:rPr>
          <w:rFonts w:ascii="Times New Roman" w:hAnsi="Times New Roman"/>
          <w:sz w:val="20"/>
          <w:szCs w:val="20"/>
        </w:rPr>
      </w:pPr>
      <w:r>
        <w:rPr>
          <w:rFonts w:ascii="Times New Roman" w:hAnsi="Times New Roman"/>
          <w:sz w:val="20"/>
          <w:szCs w:val="20"/>
          <w:lang w:eastAsia="ru-RU"/>
        </w:rPr>
        <w:t>&lt;7&gt; В отношении линейных объектов допускается заполнение не всех граф раздела.</w:t>
      </w:r>
    </w:p>
    <w:p w14:paraId="01F8F125" w14:textId="77777777" w:rsidR="00605F18" w:rsidRDefault="00000000">
      <w:pPr>
        <w:widowControl w:val="0"/>
        <w:spacing w:before="200" w:after="0" w:line="204" w:lineRule="auto"/>
        <w:ind w:firstLine="540"/>
        <w:jc w:val="both"/>
        <w:rPr>
          <w:rFonts w:ascii="Times New Roman" w:hAnsi="Times New Roman"/>
          <w:sz w:val="20"/>
          <w:szCs w:val="20"/>
        </w:rPr>
      </w:pPr>
      <w:r>
        <w:rPr>
          <w:rFonts w:ascii="Times New Roman" w:hAnsi="Times New Roman"/>
          <w:sz w:val="20"/>
          <w:szCs w:val="20"/>
          <w:lang w:eastAsia="ru-RU"/>
        </w:rPr>
        <w:t>&lt;8&gt; Указывается один из видов объектов капитального строительства: здание, строение, сооружение.</w:t>
      </w:r>
    </w:p>
    <w:p w14:paraId="4647CAB8" w14:textId="77777777" w:rsidR="00605F18" w:rsidRDefault="00000000">
      <w:pPr>
        <w:widowControl w:val="0"/>
        <w:spacing w:before="200" w:after="0" w:line="204" w:lineRule="auto"/>
        <w:ind w:firstLine="540"/>
        <w:jc w:val="both"/>
        <w:rPr>
          <w:rFonts w:ascii="Times New Roman" w:hAnsi="Times New Roman"/>
          <w:sz w:val="20"/>
          <w:szCs w:val="20"/>
        </w:rPr>
      </w:pPr>
      <w:r>
        <w:rPr>
          <w:rFonts w:ascii="Times New Roman" w:hAnsi="Times New Roman"/>
          <w:sz w:val="20"/>
          <w:szCs w:val="20"/>
          <w:lang w:eastAsia="ru-RU"/>
        </w:rPr>
        <w:t xml:space="preserve">&lt;9&gt; Указывается назначение объекта из числа предусмотренных пунктом 9 части 5 статьи 8 Федерального закона от 13 июля 2015 г. № 218-ФЗ "О государственной регистрации недвижимости" </w:t>
      </w:r>
    </w:p>
    <w:p w14:paraId="4B38CA1D" w14:textId="77777777" w:rsidR="00605F18" w:rsidRDefault="00000000">
      <w:pPr>
        <w:widowControl w:val="0"/>
        <w:spacing w:before="200" w:after="0" w:line="204" w:lineRule="auto"/>
        <w:ind w:firstLine="540"/>
        <w:jc w:val="both"/>
        <w:rPr>
          <w:rFonts w:ascii="Times New Roman" w:hAnsi="Times New Roman"/>
          <w:sz w:val="20"/>
          <w:szCs w:val="20"/>
        </w:rPr>
      </w:pPr>
      <w:r>
        <w:rPr>
          <w:rFonts w:ascii="Times New Roman" w:hAnsi="Times New Roman"/>
          <w:sz w:val="20"/>
          <w:szCs w:val="20"/>
          <w:lang w:eastAsia="ru-RU"/>
        </w:rPr>
        <w:t>&lt;10&gt; В случае, если заявление о выдаче разрешения на строительство подается в отношении этапа строительства, реконструкции, являющегося строительством, реконструкцией части объекта капитального строительства, которая может быть введена в эксплуатацию и эксплуатироваться автономно, то есть независимо от строительства или реконструкции иных частей этого объекта капитального строительства (далее в настоящей сноске - этап), указывается площадь застройки объекта капитального строительства, соответствующая всем ранее введенным в эксплуатацию этапам такого объекта капитального строительства и этапа, в отношении которого подано заявление о выдаче разрешения на строительство, реконструкцию.</w:t>
      </w:r>
    </w:p>
    <w:p w14:paraId="5CAEA023" w14:textId="77777777" w:rsidR="00605F18" w:rsidRDefault="00000000">
      <w:pPr>
        <w:widowControl w:val="0"/>
        <w:spacing w:before="200" w:after="0" w:line="204" w:lineRule="auto"/>
        <w:ind w:firstLine="540"/>
        <w:jc w:val="both"/>
        <w:rPr>
          <w:rFonts w:ascii="Times New Roman" w:hAnsi="Times New Roman"/>
          <w:sz w:val="20"/>
          <w:szCs w:val="20"/>
        </w:rPr>
      </w:pPr>
      <w:r>
        <w:rPr>
          <w:rFonts w:ascii="Times New Roman" w:hAnsi="Times New Roman"/>
          <w:sz w:val="20"/>
          <w:szCs w:val="20"/>
          <w:lang w:eastAsia="ru-RU"/>
        </w:rPr>
        <w:t>&lt;11&gt; Заполняется в случае, если заявление о выдаче разрешения на строительство подается в отношении этапа строительства, реконструкции, являющегося строительством, реконструкцией части объекта капитального строительства, которая может быть введена в эксплуатацию и эксплуатироваться автономно, то есть независимо от строительства или реконструкции иных частей этого объекта капитального строительства.</w:t>
      </w:r>
    </w:p>
    <w:p w14:paraId="3242443E" w14:textId="77777777" w:rsidR="00605F18" w:rsidRDefault="00000000">
      <w:pPr>
        <w:widowControl w:val="0"/>
        <w:spacing w:before="200" w:after="0" w:line="204" w:lineRule="auto"/>
        <w:ind w:firstLine="540"/>
        <w:jc w:val="both"/>
        <w:rPr>
          <w:rFonts w:ascii="Times New Roman" w:hAnsi="Times New Roman"/>
          <w:sz w:val="20"/>
          <w:szCs w:val="20"/>
        </w:rPr>
      </w:pPr>
      <w:r>
        <w:rPr>
          <w:rFonts w:ascii="Times New Roman" w:hAnsi="Times New Roman"/>
          <w:sz w:val="20"/>
          <w:szCs w:val="20"/>
          <w:lang w:eastAsia="ru-RU"/>
        </w:rPr>
        <w:t>&lt;12&gt; В случае, если подано заявление о выдаче разрешения на строительство в отношении этапа строительства, реконструкции, являющегося строительством, реконструкцией части объекта капитального строительства, которая может быть введена в эксплуатацию и эксплуатироваться автономно, то есть независимо от строительства или реконструкции иных частей этого объекта капитального строительства, указывается площадь объекта капитального строительства, соответствующая всем ранее введенным в эксплуатацию этапам такого объекта капитального строительства и этапа, в отношении которого подано заявление о выдаче разрешения на строительство, реконструкцию.</w:t>
      </w:r>
    </w:p>
    <w:p w14:paraId="3340DD16" w14:textId="77777777" w:rsidR="00605F18" w:rsidRDefault="00000000">
      <w:pPr>
        <w:widowControl w:val="0"/>
        <w:spacing w:before="200" w:after="0" w:line="204" w:lineRule="auto"/>
        <w:ind w:firstLine="540"/>
        <w:jc w:val="both"/>
        <w:rPr>
          <w:rFonts w:ascii="Times New Roman" w:hAnsi="Times New Roman"/>
          <w:sz w:val="20"/>
          <w:szCs w:val="20"/>
        </w:rPr>
      </w:pPr>
      <w:r>
        <w:rPr>
          <w:rFonts w:ascii="Times New Roman" w:hAnsi="Times New Roman"/>
          <w:sz w:val="20"/>
          <w:szCs w:val="20"/>
          <w:lang w:eastAsia="ru-RU"/>
        </w:rPr>
        <w:t>&lt;13&gt; Заполняется в случае, если подано заявление о выдаче разрешения на строительство в отношении этапа строительства, реконструкции, являющегося строительством, реконструкцией части объекта капитального строительства, которая может быть введена в эксплуатацию и эксплуатироваться автономно, то есть независимо от строительства или реконструкции иных частей этого объекта капитального строительства (указывается площадь этапа, в отношении которого подано заявление о выдаче разрешения на строительство, реконструкцию).</w:t>
      </w:r>
    </w:p>
    <w:p w14:paraId="5A6E514F" w14:textId="77777777" w:rsidR="00605F18" w:rsidRDefault="00000000">
      <w:pPr>
        <w:widowControl w:val="0"/>
        <w:spacing w:before="200" w:after="0" w:line="204" w:lineRule="auto"/>
        <w:ind w:firstLine="540"/>
        <w:jc w:val="both"/>
        <w:rPr>
          <w:rFonts w:ascii="Times New Roman" w:hAnsi="Times New Roman"/>
          <w:sz w:val="20"/>
          <w:szCs w:val="20"/>
        </w:rPr>
      </w:pPr>
      <w:r>
        <w:rPr>
          <w:rFonts w:ascii="Times New Roman" w:hAnsi="Times New Roman"/>
          <w:sz w:val="20"/>
          <w:szCs w:val="20"/>
          <w:lang w:eastAsia="ru-RU"/>
        </w:rPr>
        <w:t>&lt;14&gt; Указываются дополнительные характеристики, необходимые для осуществления государственного кадастрового учета объекта капитального строительства.</w:t>
      </w:r>
    </w:p>
    <w:p w14:paraId="55322601" w14:textId="77777777" w:rsidR="00605F18" w:rsidRDefault="00000000">
      <w:pPr>
        <w:widowControl w:val="0"/>
        <w:spacing w:before="200" w:after="0" w:line="204" w:lineRule="auto"/>
        <w:ind w:firstLine="540"/>
        <w:jc w:val="both"/>
        <w:rPr>
          <w:rFonts w:ascii="Times New Roman" w:hAnsi="Times New Roman"/>
          <w:sz w:val="20"/>
          <w:szCs w:val="20"/>
        </w:rPr>
      </w:pPr>
      <w:bookmarkStart w:id="7" w:name="P1017"/>
      <w:bookmarkStart w:id="8" w:name="P1016"/>
      <w:bookmarkEnd w:id="7"/>
      <w:bookmarkEnd w:id="8"/>
      <w:r>
        <w:rPr>
          <w:rFonts w:ascii="Times New Roman" w:hAnsi="Times New Roman"/>
          <w:sz w:val="20"/>
          <w:szCs w:val="20"/>
          <w:lang w:eastAsia="ru-RU"/>
        </w:rPr>
        <w:t>&lt;15&gt; Заполняется только в отношении линейного объекта с учетом показателей, содержащихся в утвержденной проектной документации. Допускается заполнение не всех граф раздела.</w:t>
      </w:r>
    </w:p>
    <w:p w14:paraId="7FE8DA30" w14:textId="77777777" w:rsidR="00605F18" w:rsidRDefault="00000000">
      <w:pPr>
        <w:widowControl w:val="0"/>
        <w:spacing w:before="200" w:after="0" w:line="204" w:lineRule="auto"/>
        <w:ind w:firstLine="540"/>
        <w:jc w:val="both"/>
        <w:rPr>
          <w:rFonts w:ascii="Times New Roman" w:hAnsi="Times New Roman"/>
          <w:sz w:val="20"/>
          <w:szCs w:val="20"/>
        </w:rPr>
      </w:pPr>
      <w:bookmarkStart w:id="9" w:name="P1018"/>
      <w:bookmarkEnd w:id="9"/>
      <w:r>
        <w:rPr>
          <w:rFonts w:ascii="Times New Roman" w:hAnsi="Times New Roman"/>
          <w:sz w:val="20"/>
          <w:szCs w:val="20"/>
          <w:lang w:eastAsia="ru-RU"/>
        </w:rPr>
        <w:t>&lt;16&gt; В случае подачи заявления о выдаче разрешения на строительство в отношении этапа строительства, реконструкции, являющегося строительством, реконструкцией части линейного объекта, которая может быть введена в эксплуатацию и эксплуатироваться автономно, то есть независимо от строительства или реконструкции иных частей этого объекта, указывается протяженность линейного объекта, соответствующая всем ранее введенным в эксплуатацию этапам такого линейного объекта и этапа, в отношении которого подано заявление о выдаче разрешения на строительство, реконструкцию.</w:t>
      </w:r>
    </w:p>
    <w:p w14:paraId="23075DDF" w14:textId="77777777" w:rsidR="00605F18" w:rsidRDefault="00000000">
      <w:pPr>
        <w:widowControl w:val="0"/>
        <w:spacing w:before="200" w:after="0" w:line="204" w:lineRule="auto"/>
        <w:ind w:firstLine="540"/>
        <w:jc w:val="both"/>
        <w:rPr>
          <w:rFonts w:ascii="Times New Roman" w:hAnsi="Times New Roman"/>
          <w:sz w:val="20"/>
          <w:szCs w:val="20"/>
        </w:rPr>
      </w:pPr>
      <w:r>
        <w:rPr>
          <w:rFonts w:ascii="Times New Roman" w:hAnsi="Times New Roman"/>
          <w:sz w:val="20"/>
          <w:szCs w:val="20"/>
          <w:lang w:eastAsia="ru-RU"/>
        </w:rPr>
        <w:t>В случае подачи заявления о выдаче разрешения на строительство в отношении линейного объекта в целях реконструкции, предусматривающей изменение участка (участков) или части (частей) такого линейного объекта, влекущее изменение протяженности линейного объекта, указывается протяженность всех ранее введенных в эксплуатацию участков или частей линейного объекта и участков или частей линейного объекта, в отношении которого подано заявление о выдаче разрешения на строительство, реконструкцию.</w:t>
      </w:r>
    </w:p>
    <w:p w14:paraId="6CA9065B" w14:textId="77777777" w:rsidR="00605F18" w:rsidRDefault="00000000">
      <w:pPr>
        <w:widowControl w:val="0"/>
        <w:spacing w:before="200" w:after="0" w:line="204" w:lineRule="auto"/>
        <w:ind w:firstLine="540"/>
        <w:jc w:val="both"/>
        <w:rPr>
          <w:rFonts w:ascii="Times New Roman" w:hAnsi="Times New Roman"/>
          <w:sz w:val="20"/>
          <w:szCs w:val="20"/>
        </w:rPr>
      </w:pPr>
      <w:r>
        <w:rPr>
          <w:rFonts w:ascii="Times New Roman" w:hAnsi="Times New Roman"/>
          <w:sz w:val="20"/>
          <w:szCs w:val="20"/>
          <w:lang w:eastAsia="ru-RU"/>
        </w:rPr>
        <w:t>&lt;17&gt; Заполняется в случае подачи заявления о выдаче разрешения на строительство в отношении этапа строительства, реконструкции, являющегося строительством, реконструкцией части линейного объекта, которая может быть введена в эксплуатацию и эксплуатироваться автономно, то есть независимо от строительства или реконструкции иных частей этого объекта (далее в настоящей сноске - этап), либо в случае подачи заявления о выдаче разрешения на строительство в отношении линейного объекта в целях реконструкции, предусматривающей изменение участка (участков) или части (частей) такого линейного объекта, влекущее изменение протяженности линейного объекта.</w:t>
      </w:r>
    </w:p>
    <w:p w14:paraId="2B65C2CD" w14:textId="77777777" w:rsidR="00605F18" w:rsidRDefault="00000000">
      <w:pPr>
        <w:widowControl w:val="0"/>
        <w:spacing w:before="200" w:after="0" w:line="204" w:lineRule="auto"/>
        <w:ind w:firstLine="540"/>
        <w:jc w:val="both"/>
        <w:rPr>
          <w:rFonts w:ascii="Times New Roman" w:hAnsi="Times New Roman"/>
          <w:sz w:val="20"/>
          <w:szCs w:val="20"/>
        </w:rPr>
      </w:pPr>
      <w:r>
        <w:rPr>
          <w:rFonts w:ascii="Times New Roman" w:hAnsi="Times New Roman"/>
          <w:sz w:val="20"/>
          <w:szCs w:val="20"/>
          <w:lang w:eastAsia="ru-RU"/>
        </w:rPr>
        <w:lastRenderedPageBreak/>
        <w:t>&lt;18&gt; Указываются дополнительные</w:t>
      </w:r>
      <w:r>
        <w:rPr>
          <w:rFonts w:ascii="Times New Roman" w:hAnsi="Times New Roman"/>
          <w:sz w:val="20"/>
          <w:szCs w:val="20"/>
        </w:rPr>
        <w:t xml:space="preserve"> характеристики, необходимые для осуществления государственного кадастрового учета объекта</w:t>
      </w:r>
      <w:r>
        <w:rPr>
          <w:rFonts w:ascii="Times New Roman" w:hAnsi="Times New Roman"/>
          <w:sz w:val="20"/>
          <w:szCs w:val="20"/>
          <w:lang w:eastAsia="ru-RU"/>
        </w:rPr>
        <w:t xml:space="preserve"> капитального строительства.</w:t>
      </w:r>
    </w:p>
    <w:p w14:paraId="79EF021E" w14:textId="77777777" w:rsidR="00605F18" w:rsidRDefault="00000000">
      <w:pPr>
        <w:widowControl w:val="0"/>
        <w:spacing w:before="200" w:after="0" w:line="204" w:lineRule="auto"/>
        <w:ind w:firstLine="540"/>
        <w:jc w:val="both"/>
        <w:rPr>
          <w:rFonts w:ascii="Times New Roman" w:hAnsi="Times New Roman"/>
          <w:sz w:val="20"/>
          <w:szCs w:val="20"/>
        </w:rPr>
      </w:pPr>
      <w:r>
        <w:rPr>
          <w:rFonts w:ascii="Times New Roman" w:hAnsi="Times New Roman"/>
          <w:sz w:val="20"/>
          <w:szCs w:val="20"/>
          <w:lang w:eastAsia="ru-RU"/>
        </w:rPr>
        <w:t>&lt;19&gt; Указывается в случае, если от имени застройщика или технического заказчика обращается лицо, не имеющее права представлять его интересы на основании закона или акта уполномоченного на то государственного органа или органа местного самоуправления.</w:t>
      </w:r>
    </w:p>
    <w:p w14:paraId="61313C52" w14:textId="77777777" w:rsidR="00605F18" w:rsidRDefault="00000000">
      <w:pPr>
        <w:widowControl w:val="0"/>
        <w:spacing w:before="200" w:after="0" w:line="204" w:lineRule="auto"/>
        <w:ind w:firstLine="540"/>
        <w:jc w:val="both"/>
        <w:rPr>
          <w:rFonts w:ascii="Times New Roman" w:hAnsi="Times New Roman"/>
          <w:sz w:val="20"/>
          <w:szCs w:val="20"/>
        </w:rPr>
      </w:pPr>
      <w:bookmarkStart w:id="10" w:name="P1020"/>
      <w:bookmarkEnd w:id="10"/>
      <w:r>
        <w:rPr>
          <w:rFonts w:ascii="Times New Roman" w:hAnsi="Times New Roman"/>
          <w:sz w:val="20"/>
          <w:szCs w:val="20"/>
          <w:lang w:eastAsia="ru-RU"/>
        </w:rPr>
        <w:t>&lt;20&gt; Заявление подписывается физическим лицом, в том числе индивидуальным предпринимателем, являющимся застройщиком, или законным представителем (руководителем) юридического лица, являющегося застройщиком, или иным лицом, уполномоченным представлять интересы застройщика на основании выданной в соответствии с законодательством Российской Федерации доверенности.</w:t>
      </w:r>
    </w:p>
    <w:p w14:paraId="38E406B5" w14:textId="77777777" w:rsidR="00605F18" w:rsidRDefault="00000000">
      <w:pPr>
        <w:widowControl w:val="0"/>
        <w:spacing w:before="200" w:after="0" w:line="204" w:lineRule="auto"/>
        <w:ind w:firstLine="540"/>
        <w:jc w:val="both"/>
        <w:rPr>
          <w:rFonts w:ascii="Times New Roman" w:hAnsi="Times New Roman" w:cs="Times New Roman"/>
          <w:b/>
        </w:rPr>
      </w:pPr>
      <w:bookmarkStart w:id="11" w:name="P1021"/>
      <w:bookmarkEnd w:id="11"/>
      <w:r>
        <w:rPr>
          <w:rFonts w:ascii="Times New Roman" w:hAnsi="Times New Roman"/>
          <w:sz w:val="20"/>
          <w:szCs w:val="20"/>
          <w:lang w:eastAsia="ru-RU"/>
        </w:rPr>
        <w:t>&lt;21&gt; Печать проставляется в случае, если законодательством Российской Федерации установлено наличие печати у организации</w:t>
      </w:r>
    </w:p>
    <w:p w14:paraId="1EE21D55" w14:textId="77777777" w:rsidR="00605F18" w:rsidRDefault="00605F18">
      <w:pPr>
        <w:spacing w:after="0" w:line="240" w:lineRule="auto"/>
        <w:jc w:val="both"/>
        <w:rPr>
          <w:rFonts w:ascii="Times New Roman" w:hAnsi="Times New Roman" w:cs="Times New Roman"/>
          <w:b/>
          <w:lang w:bidi="ru-RU"/>
        </w:rPr>
      </w:pPr>
    </w:p>
    <w:p w14:paraId="638BF59B" w14:textId="77777777" w:rsidR="00605F18" w:rsidRDefault="00605F18">
      <w:pPr>
        <w:spacing w:after="0" w:line="240" w:lineRule="auto"/>
        <w:jc w:val="both"/>
        <w:rPr>
          <w:rFonts w:ascii="Times New Roman" w:hAnsi="Times New Roman" w:cs="Times New Roman"/>
          <w:b/>
          <w:lang w:bidi="ru-RU"/>
        </w:rPr>
      </w:pPr>
    </w:p>
    <w:p w14:paraId="0B5A3033" w14:textId="77777777" w:rsidR="00605F18" w:rsidRDefault="00605F18">
      <w:pPr>
        <w:spacing w:after="0" w:line="240" w:lineRule="auto"/>
        <w:jc w:val="right"/>
        <w:rPr>
          <w:rFonts w:ascii="Times New Roman" w:hAnsi="Times New Roman" w:cs="Times New Roman"/>
          <w:b/>
          <w:lang w:bidi="ru-RU"/>
        </w:rPr>
      </w:pPr>
    </w:p>
    <w:p w14:paraId="1DF7D5CB" w14:textId="77777777" w:rsidR="00605F18" w:rsidRDefault="00605F18">
      <w:pPr>
        <w:spacing w:after="0" w:line="240" w:lineRule="auto"/>
        <w:jc w:val="right"/>
        <w:rPr>
          <w:rFonts w:ascii="Times New Roman" w:hAnsi="Times New Roman" w:cs="Times New Roman"/>
          <w:b/>
          <w:lang w:bidi="ru-RU"/>
        </w:rPr>
      </w:pPr>
    </w:p>
    <w:p w14:paraId="47D1883D" w14:textId="77777777" w:rsidR="00605F18" w:rsidRDefault="00605F18">
      <w:pPr>
        <w:spacing w:after="0" w:line="240" w:lineRule="auto"/>
        <w:jc w:val="right"/>
        <w:rPr>
          <w:rFonts w:ascii="Times New Roman" w:hAnsi="Times New Roman" w:cs="Times New Roman"/>
          <w:b/>
          <w:lang w:bidi="ru-RU"/>
        </w:rPr>
      </w:pPr>
    </w:p>
    <w:p w14:paraId="4C646E8A" w14:textId="77777777" w:rsidR="00605F18" w:rsidRDefault="00605F18">
      <w:pPr>
        <w:spacing w:after="0" w:line="240" w:lineRule="auto"/>
        <w:jc w:val="right"/>
        <w:rPr>
          <w:rFonts w:ascii="Times New Roman" w:hAnsi="Times New Roman" w:cs="Times New Roman"/>
          <w:b/>
          <w:lang w:bidi="ru-RU"/>
        </w:rPr>
      </w:pPr>
    </w:p>
    <w:p w14:paraId="43F190EE" w14:textId="77777777" w:rsidR="00605F18" w:rsidRDefault="00605F18">
      <w:pPr>
        <w:spacing w:after="0" w:line="240" w:lineRule="auto"/>
        <w:jc w:val="right"/>
        <w:rPr>
          <w:rFonts w:ascii="Times New Roman" w:hAnsi="Times New Roman" w:cs="Times New Roman"/>
          <w:b/>
          <w:lang w:bidi="ru-RU"/>
        </w:rPr>
      </w:pPr>
    </w:p>
    <w:p w14:paraId="2551CA69" w14:textId="77777777" w:rsidR="00605F18" w:rsidRDefault="00605F18">
      <w:pPr>
        <w:spacing w:after="0" w:line="240" w:lineRule="auto"/>
        <w:jc w:val="right"/>
        <w:rPr>
          <w:rFonts w:ascii="Times New Roman" w:hAnsi="Times New Roman" w:cs="Times New Roman"/>
          <w:b/>
          <w:lang w:bidi="ru-RU"/>
        </w:rPr>
      </w:pPr>
    </w:p>
    <w:p w14:paraId="4DCEF0B7" w14:textId="77777777" w:rsidR="00605F18" w:rsidRDefault="00605F18">
      <w:pPr>
        <w:spacing w:after="0" w:line="240" w:lineRule="auto"/>
        <w:jc w:val="right"/>
        <w:rPr>
          <w:rFonts w:ascii="Times New Roman" w:hAnsi="Times New Roman" w:cs="Times New Roman"/>
          <w:b/>
          <w:lang w:bidi="ru-RU"/>
        </w:rPr>
      </w:pPr>
    </w:p>
    <w:p w14:paraId="16F57CC4" w14:textId="77777777" w:rsidR="00605F18" w:rsidRDefault="00605F18">
      <w:pPr>
        <w:spacing w:after="0" w:line="240" w:lineRule="auto"/>
        <w:jc w:val="right"/>
        <w:rPr>
          <w:rFonts w:ascii="Times New Roman" w:hAnsi="Times New Roman" w:cs="Times New Roman"/>
          <w:b/>
          <w:lang w:bidi="ru-RU"/>
        </w:rPr>
      </w:pPr>
    </w:p>
    <w:p w14:paraId="62C02E56" w14:textId="77777777" w:rsidR="00605F18" w:rsidRDefault="00605F18">
      <w:pPr>
        <w:spacing w:after="0" w:line="240" w:lineRule="auto"/>
        <w:jc w:val="right"/>
        <w:rPr>
          <w:rFonts w:ascii="Times New Roman" w:hAnsi="Times New Roman" w:cs="Times New Roman"/>
          <w:b/>
          <w:lang w:bidi="ru-RU"/>
        </w:rPr>
      </w:pPr>
    </w:p>
    <w:p w14:paraId="01BE8FDC" w14:textId="77777777" w:rsidR="00605F18" w:rsidRDefault="00605F18">
      <w:pPr>
        <w:spacing w:after="0" w:line="240" w:lineRule="auto"/>
        <w:jc w:val="right"/>
        <w:rPr>
          <w:rFonts w:ascii="Times New Roman" w:hAnsi="Times New Roman" w:cs="Times New Roman"/>
          <w:b/>
          <w:lang w:bidi="ru-RU"/>
        </w:rPr>
      </w:pPr>
    </w:p>
    <w:p w14:paraId="06A18CA5" w14:textId="77777777" w:rsidR="00605F18" w:rsidRDefault="00605F18">
      <w:pPr>
        <w:spacing w:after="0" w:line="240" w:lineRule="auto"/>
        <w:jc w:val="right"/>
        <w:rPr>
          <w:rFonts w:ascii="Times New Roman" w:hAnsi="Times New Roman" w:cs="Times New Roman"/>
          <w:b/>
          <w:lang w:bidi="ru-RU"/>
        </w:rPr>
      </w:pPr>
    </w:p>
    <w:p w14:paraId="7E9D3F60" w14:textId="77777777" w:rsidR="00605F18" w:rsidRDefault="00605F18">
      <w:pPr>
        <w:spacing w:after="0" w:line="240" w:lineRule="auto"/>
        <w:jc w:val="right"/>
        <w:rPr>
          <w:rFonts w:ascii="Times New Roman" w:hAnsi="Times New Roman" w:cs="Times New Roman"/>
          <w:b/>
          <w:lang w:bidi="ru-RU"/>
        </w:rPr>
      </w:pPr>
    </w:p>
    <w:p w14:paraId="719547DD" w14:textId="77777777" w:rsidR="00605F18" w:rsidRDefault="00605F18">
      <w:pPr>
        <w:spacing w:after="0" w:line="240" w:lineRule="auto"/>
        <w:jc w:val="right"/>
        <w:rPr>
          <w:rFonts w:ascii="Times New Roman" w:hAnsi="Times New Roman" w:cs="Times New Roman"/>
          <w:b/>
          <w:lang w:bidi="ru-RU"/>
        </w:rPr>
      </w:pPr>
    </w:p>
    <w:p w14:paraId="06F2DFE7" w14:textId="77777777" w:rsidR="00605F18" w:rsidRDefault="00605F18">
      <w:pPr>
        <w:spacing w:after="0" w:line="240" w:lineRule="auto"/>
        <w:jc w:val="right"/>
        <w:rPr>
          <w:rFonts w:ascii="Times New Roman" w:hAnsi="Times New Roman" w:cs="Times New Roman"/>
          <w:b/>
          <w:lang w:bidi="ru-RU"/>
        </w:rPr>
      </w:pPr>
    </w:p>
    <w:p w14:paraId="2E8442B6" w14:textId="77777777" w:rsidR="00605F18" w:rsidRDefault="00605F18">
      <w:pPr>
        <w:spacing w:after="0" w:line="240" w:lineRule="auto"/>
        <w:jc w:val="right"/>
        <w:rPr>
          <w:rFonts w:ascii="Times New Roman" w:hAnsi="Times New Roman" w:cs="Times New Roman"/>
          <w:b/>
          <w:lang w:bidi="ru-RU"/>
        </w:rPr>
      </w:pPr>
    </w:p>
    <w:p w14:paraId="230016E3" w14:textId="77777777" w:rsidR="00605F18" w:rsidRDefault="00605F18">
      <w:pPr>
        <w:spacing w:after="0" w:line="240" w:lineRule="auto"/>
        <w:jc w:val="right"/>
        <w:rPr>
          <w:rFonts w:ascii="Times New Roman" w:hAnsi="Times New Roman" w:cs="Times New Roman"/>
          <w:b/>
          <w:lang w:bidi="ru-RU"/>
        </w:rPr>
      </w:pPr>
    </w:p>
    <w:p w14:paraId="557AC2FA" w14:textId="77777777" w:rsidR="00605F18" w:rsidRDefault="00605F18">
      <w:pPr>
        <w:spacing w:after="0" w:line="240" w:lineRule="auto"/>
        <w:jc w:val="right"/>
        <w:rPr>
          <w:rFonts w:ascii="Times New Roman" w:hAnsi="Times New Roman" w:cs="Times New Roman"/>
          <w:b/>
          <w:lang w:bidi="ru-RU"/>
        </w:rPr>
      </w:pPr>
    </w:p>
    <w:p w14:paraId="6196D9B8" w14:textId="77777777" w:rsidR="00605F18" w:rsidRDefault="00605F18">
      <w:pPr>
        <w:spacing w:after="0" w:line="240" w:lineRule="auto"/>
        <w:jc w:val="right"/>
        <w:rPr>
          <w:rFonts w:ascii="Times New Roman" w:hAnsi="Times New Roman" w:cs="Times New Roman"/>
          <w:b/>
          <w:lang w:bidi="ru-RU"/>
        </w:rPr>
      </w:pPr>
    </w:p>
    <w:p w14:paraId="732B4D12" w14:textId="77777777" w:rsidR="00605F18" w:rsidRDefault="00605F18">
      <w:pPr>
        <w:spacing w:after="0" w:line="240" w:lineRule="auto"/>
        <w:jc w:val="right"/>
        <w:rPr>
          <w:rFonts w:ascii="Times New Roman" w:hAnsi="Times New Roman" w:cs="Times New Roman"/>
          <w:b/>
          <w:lang w:bidi="ru-RU"/>
        </w:rPr>
      </w:pPr>
    </w:p>
    <w:p w14:paraId="5F389496" w14:textId="77777777" w:rsidR="00605F18" w:rsidRDefault="00605F18">
      <w:pPr>
        <w:spacing w:after="0" w:line="240" w:lineRule="auto"/>
        <w:jc w:val="right"/>
        <w:rPr>
          <w:rFonts w:ascii="Times New Roman" w:hAnsi="Times New Roman" w:cs="Times New Roman"/>
          <w:b/>
          <w:lang w:bidi="ru-RU"/>
        </w:rPr>
      </w:pPr>
    </w:p>
    <w:p w14:paraId="18A931CF" w14:textId="77777777" w:rsidR="00605F18" w:rsidRDefault="00605F18">
      <w:pPr>
        <w:spacing w:after="0" w:line="240" w:lineRule="auto"/>
        <w:jc w:val="right"/>
        <w:rPr>
          <w:rFonts w:ascii="Times New Roman" w:hAnsi="Times New Roman" w:cs="Times New Roman"/>
          <w:b/>
          <w:lang w:bidi="ru-RU"/>
        </w:rPr>
      </w:pPr>
    </w:p>
    <w:p w14:paraId="2DE89A95" w14:textId="77777777" w:rsidR="00605F18" w:rsidRDefault="00605F18">
      <w:pPr>
        <w:spacing w:after="0" w:line="240" w:lineRule="auto"/>
        <w:jc w:val="right"/>
        <w:rPr>
          <w:rFonts w:ascii="Times New Roman" w:hAnsi="Times New Roman" w:cs="Times New Roman"/>
          <w:b/>
          <w:lang w:bidi="ru-RU"/>
        </w:rPr>
      </w:pPr>
    </w:p>
    <w:p w14:paraId="4F7F0B70" w14:textId="77777777" w:rsidR="00605F18" w:rsidRDefault="00605F18">
      <w:pPr>
        <w:spacing w:after="0" w:line="240" w:lineRule="auto"/>
        <w:jc w:val="right"/>
        <w:rPr>
          <w:rFonts w:ascii="Times New Roman" w:hAnsi="Times New Roman" w:cs="Times New Roman"/>
          <w:b/>
          <w:lang w:bidi="ru-RU"/>
        </w:rPr>
      </w:pPr>
    </w:p>
    <w:p w14:paraId="57E6A233" w14:textId="77777777" w:rsidR="00605F18" w:rsidRDefault="00605F18">
      <w:pPr>
        <w:spacing w:after="0" w:line="240" w:lineRule="auto"/>
        <w:jc w:val="right"/>
        <w:rPr>
          <w:rFonts w:ascii="Times New Roman" w:hAnsi="Times New Roman" w:cs="Times New Roman"/>
          <w:b/>
          <w:lang w:bidi="ru-RU"/>
        </w:rPr>
      </w:pPr>
    </w:p>
    <w:p w14:paraId="45E9688D" w14:textId="77777777" w:rsidR="00605F18" w:rsidRDefault="00605F18">
      <w:pPr>
        <w:spacing w:after="0" w:line="240" w:lineRule="auto"/>
        <w:jc w:val="right"/>
        <w:rPr>
          <w:rFonts w:ascii="Times New Roman" w:hAnsi="Times New Roman" w:cs="Times New Roman"/>
          <w:b/>
          <w:lang w:bidi="ru-RU"/>
        </w:rPr>
      </w:pPr>
    </w:p>
    <w:p w14:paraId="265CC3E3" w14:textId="77777777" w:rsidR="00605F18" w:rsidRDefault="00605F18">
      <w:pPr>
        <w:spacing w:after="0" w:line="240" w:lineRule="auto"/>
        <w:jc w:val="right"/>
        <w:rPr>
          <w:rFonts w:ascii="Times New Roman" w:hAnsi="Times New Roman" w:cs="Times New Roman"/>
          <w:b/>
          <w:lang w:bidi="ru-RU"/>
        </w:rPr>
      </w:pPr>
    </w:p>
    <w:p w14:paraId="4FD3AD10" w14:textId="77777777" w:rsidR="00605F18" w:rsidRDefault="00605F18">
      <w:pPr>
        <w:spacing w:after="0" w:line="240" w:lineRule="auto"/>
        <w:jc w:val="right"/>
        <w:rPr>
          <w:rFonts w:ascii="Times New Roman" w:hAnsi="Times New Roman" w:cs="Times New Roman"/>
          <w:b/>
          <w:lang w:bidi="ru-RU"/>
        </w:rPr>
      </w:pPr>
    </w:p>
    <w:p w14:paraId="06A3113D" w14:textId="77777777" w:rsidR="00605F18" w:rsidRDefault="00605F18">
      <w:pPr>
        <w:spacing w:after="0" w:line="240" w:lineRule="auto"/>
        <w:jc w:val="right"/>
        <w:rPr>
          <w:rFonts w:ascii="Times New Roman" w:hAnsi="Times New Roman" w:cs="Times New Roman"/>
          <w:b/>
          <w:lang w:bidi="ru-RU"/>
        </w:rPr>
      </w:pPr>
    </w:p>
    <w:p w14:paraId="38D8FD25" w14:textId="77777777" w:rsidR="00605F18" w:rsidRDefault="00605F18">
      <w:pPr>
        <w:spacing w:after="0" w:line="240" w:lineRule="auto"/>
        <w:jc w:val="right"/>
        <w:rPr>
          <w:rFonts w:ascii="Times New Roman" w:hAnsi="Times New Roman" w:cs="Times New Roman"/>
          <w:b/>
          <w:lang w:bidi="ru-RU"/>
        </w:rPr>
      </w:pPr>
    </w:p>
    <w:p w14:paraId="77743FD1" w14:textId="77777777" w:rsidR="00605F18" w:rsidRDefault="00605F18">
      <w:pPr>
        <w:spacing w:after="0" w:line="240" w:lineRule="auto"/>
        <w:jc w:val="right"/>
        <w:rPr>
          <w:rFonts w:ascii="Times New Roman" w:hAnsi="Times New Roman" w:cs="Times New Roman"/>
          <w:b/>
          <w:lang w:bidi="ru-RU"/>
        </w:rPr>
      </w:pPr>
    </w:p>
    <w:p w14:paraId="41C12ACA" w14:textId="77777777" w:rsidR="00605F18" w:rsidRDefault="00605F18">
      <w:pPr>
        <w:spacing w:after="0" w:line="240" w:lineRule="auto"/>
        <w:jc w:val="right"/>
        <w:rPr>
          <w:rFonts w:ascii="Times New Roman" w:hAnsi="Times New Roman" w:cs="Times New Roman"/>
          <w:b/>
          <w:lang w:bidi="ru-RU"/>
        </w:rPr>
      </w:pPr>
    </w:p>
    <w:p w14:paraId="2A935695" w14:textId="77777777" w:rsidR="00605F18" w:rsidRDefault="00605F18">
      <w:pPr>
        <w:spacing w:after="0" w:line="240" w:lineRule="auto"/>
        <w:jc w:val="right"/>
        <w:rPr>
          <w:rFonts w:ascii="Times New Roman" w:hAnsi="Times New Roman" w:cs="Times New Roman"/>
          <w:b/>
          <w:lang w:bidi="ru-RU"/>
        </w:rPr>
      </w:pPr>
    </w:p>
    <w:p w14:paraId="716D6BBE" w14:textId="77777777" w:rsidR="00605F18" w:rsidRDefault="00605F18">
      <w:pPr>
        <w:spacing w:after="0" w:line="240" w:lineRule="auto"/>
        <w:jc w:val="right"/>
        <w:rPr>
          <w:rFonts w:ascii="Times New Roman" w:hAnsi="Times New Roman" w:cs="Times New Roman"/>
          <w:b/>
          <w:lang w:bidi="ru-RU"/>
        </w:rPr>
      </w:pPr>
    </w:p>
    <w:p w14:paraId="0DCB3B28" w14:textId="77777777" w:rsidR="00605F18" w:rsidRDefault="00605F18">
      <w:pPr>
        <w:spacing w:after="0" w:line="240" w:lineRule="auto"/>
        <w:jc w:val="right"/>
        <w:rPr>
          <w:rFonts w:ascii="Times New Roman" w:hAnsi="Times New Roman" w:cs="Times New Roman"/>
          <w:b/>
          <w:lang w:bidi="ru-RU"/>
        </w:rPr>
      </w:pPr>
    </w:p>
    <w:p w14:paraId="48A92CFF" w14:textId="77777777" w:rsidR="00605F18" w:rsidRDefault="00605F18">
      <w:pPr>
        <w:spacing w:after="0" w:line="240" w:lineRule="auto"/>
        <w:jc w:val="right"/>
        <w:rPr>
          <w:rFonts w:ascii="Times New Roman" w:hAnsi="Times New Roman" w:cs="Times New Roman"/>
          <w:b/>
          <w:lang w:bidi="ru-RU"/>
        </w:rPr>
      </w:pPr>
    </w:p>
    <w:p w14:paraId="1D3006B5" w14:textId="77777777" w:rsidR="00605F18" w:rsidRDefault="00605F18">
      <w:pPr>
        <w:spacing w:after="0" w:line="240" w:lineRule="auto"/>
        <w:jc w:val="right"/>
        <w:rPr>
          <w:rFonts w:ascii="Times New Roman" w:hAnsi="Times New Roman" w:cs="Times New Roman"/>
          <w:b/>
          <w:lang w:bidi="ru-RU"/>
        </w:rPr>
      </w:pPr>
    </w:p>
    <w:p w14:paraId="567E1FF3" w14:textId="77777777" w:rsidR="00605F18" w:rsidRDefault="00605F18">
      <w:pPr>
        <w:spacing w:after="0" w:line="240" w:lineRule="auto"/>
        <w:jc w:val="right"/>
        <w:rPr>
          <w:rFonts w:ascii="Times New Roman" w:hAnsi="Times New Roman" w:cs="Times New Roman"/>
          <w:b/>
          <w:lang w:bidi="ru-RU"/>
        </w:rPr>
      </w:pPr>
    </w:p>
    <w:p w14:paraId="3F9C9115" w14:textId="77777777" w:rsidR="00605F18" w:rsidRDefault="00605F18">
      <w:pPr>
        <w:spacing w:after="0" w:line="240" w:lineRule="auto"/>
        <w:jc w:val="right"/>
        <w:rPr>
          <w:rFonts w:ascii="Times New Roman" w:hAnsi="Times New Roman" w:cs="Times New Roman"/>
          <w:b/>
          <w:lang w:bidi="ru-RU"/>
        </w:rPr>
      </w:pPr>
    </w:p>
    <w:p w14:paraId="7476AA5E" w14:textId="77777777" w:rsidR="00605F18" w:rsidRDefault="00605F18">
      <w:pPr>
        <w:spacing w:after="0" w:line="240" w:lineRule="auto"/>
        <w:jc w:val="right"/>
        <w:rPr>
          <w:rFonts w:ascii="Times New Roman" w:hAnsi="Times New Roman" w:cs="Times New Roman"/>
          <w:b/>
          <w:lang w:bidi="ru-RU"/>
        </w:rPr>
      </w:pPr>
    </w:p>
    <w:p w14:paraId="0772CCE4" w14:textId="77777777" w:rsidR="00605F18" w:rsidRDefault="00000000">
      <w:pPr>
        <w:spacing w:after="0" w:line="240" w:lineRule="auto"/>
        <w:jc w:val="right"/>
        <w:rPr>
          <w:rFonts w:ascii="Times New Roman" w:hAnsi="Times New Roman" w:cs="Times New Roman"/>
          <w:b/>
        </w:rPr>
      </w:pPr>
      <w:r>
        <w:rPr>
          <w:rFonts w:ascii="Times New Roman" w:hAnsi="Times New Roman" w:cs="Times New Roman"/>
          <w:b/>
          <w:lang w:bidi="ru-RU"/>
        </w:rPr>
        <w:t>Образец № 2</w:t>
      </w:r>
    </w:p>
    <w:p w14:paraId="5A2AFA4D" w14:textId="77777777" w:rsidR="00605F18" w:rsidRDefault="00605F18">
      <w:pPr>
        <w:spacing w:after="0" w:line="240" w:lineRule="auto"/>
        <w:jc w:val="right"/>
        <w:rPr>
          <w:rFonts w:ascii="Times New Roman" w:hAnsi="Times New Roman" w:cs="Times New Roman"/>
          <w:b/>
        </w:rPr>
      </w:pPr>
    </w:p>
    <w:p w14:paraId="3DD15402" w14:textId="77777777" w:rsidR="00605F18" w:rsidRDefault="00605F18">
      <w:pPr>
        <w:widowControl w:val="0"/>
        <w:spacing w:after="0" w:line="240" w:lineRule="auto"/>
        <w:jc w:val="right"/>
        <w:rPr>
          <w:rFonts w:ascii="Times New Roman" w:hAnsi="Times New Roman"/>
          <w:sz w:val="20"/>
          <w:szCs w:val="20"/>
        </w:rPr>
      </w:pPr>
    </w:p>
    <w:p w14:paraId="2290AA1E" w14:textId="77777777" w:rsidR="00605F18" w:rsidRDefault="00000000">
      <w:pPr>
        <w:widowControl w:val="0"/>
        <w:spacing w:after="0" w:line="240" w:lineRule="auto"/>
        <w:jc w:val="right"/>
        <w:rPr>
          <w:rFonts w:ascii="Times New Roman" w:hAnsi="Times New Roman"/>
          <w:sz w:val="20"/>
          <w:szCs w:val="20"/>
        </w:rPr>
      </w:pPr>
      <w:r>
        <w:rPr>
          <w:rFonts w:ascii="Times New Roman" w:hAnsi="Times New Roman"/>
          <w:sz w:val="20"/>
          <w:szCs w:val="20"/>
          <w:lang w:eastAsia="ru-RU"/>
        </w:rPr>
        <w:t xml:space="preserve">                                               Главе Администрации муниципального образования «Муринское городское поселение» Всеволожского муниципального района Ленинградской области</w:t>
      </w:r>
    </w:p>
    <w:p w14:paraId="22DB0F20" w14:textId="77777777" w:rsidR="00605F18" w:rsidRDefault="00605F18">
      <w:pPr>
        <w:widowControl w:val="0"/>
        <w:spacing w:after="0" w:line="240" w:lineRule="auto"/>
        <w:jc w:val="right"/>
        <w:rPr>
          <w:rFonts w:ascii="Times New Roman" w:hAnsi="Times New Roman"/>
          <w:sz w:val="20"/>
          <w:szCs w:val="20"/>
        </w:rPr>
      </w:pPr>
    </w:p>
    <w:p w14:paraId="48E00A61" w14:textId="77777777" w:rsidR="00605F18" w:rsidRDefault="00000000">
      <w:pPr>
        <w:widowControl w:val="0"/>
        <w:spacing w:after="0" w:line="240" w:lineRule="auto"/>
        <w:jc w:val="right"/>
        <w:rPr>
          <w:rFonts w:ascii="Times New Roman" w:hAnsi="Times New Roman"/>
          <w:sz w:val="20"/>
          <w:szCs w:val="20"/>
        </w:rPr>
      </w:pPr>
      <w:r>
        <w:rPr>
          <w:rFonts w:ascii="Times New Roman" w:hAnsi="Times New Roman"/>
          <w:sz w:val="20"/>
          <w:szCs w:val="20"/>
          <w:lang w:eastAsia="ru-RU"/>
        </w:rPr>
        <w:t>______________________________________</w:t>
      </w:r>
    </w:p>
    <w:p w14:paraId="55FAF737" w14:textId="77777777" w:rsidR="00605F18" w:rsidRDefault="00000000">
      <w:pPr>
        <w:widowControl w:val="0"/>
        <w:spacing w:after="0" w:line="240" w:lineRule="auto"/>
        <w:jc w:val="right"/>
        <w:rPr>
          <w:rFonts w:ascii="Times New Roman" w:hAnsi="Times New Roman"/>
          <w:sz w:val="20"/>
          <w:szCs w:val="20"/>
        </w:rPr>
      </w:pPr>
      <w:r>
        <w:rPr>
          <w:rFonts w:ascii="Times New Roman" w:hAnsi="Times New Roman"/>
          <w:sz w:val="20"/>
          <w:szCs w:val="20"/>
          <w:lang w:eastAsia="ru-RU"/>
        </w:rPr>
        <w:t xml:space="preserve">                                            (наименование застройщика:</w:t>
      </w:r>
    </w:p>
    <w:p w14:paraId="17EAD9DE" w14:textId="77777777" w:rsidR="00605F18" w:rsidRDefault="00000000">
      <w:pPr>
        <w:widowControl w:val="0"/>
        <w:spacing w:after="0" w:line="240" w:lineRule="auto"/>
        <w:jc w:val="right"/>
        <w:rPr>
          <w:rFonts w:ascii="Times New Roman" w:hAnsi="Times New Roman"/>
          <w:sz w:val="20"/>
          <w:szCs w:val="20"/>
        </w:rPr>
      </w:pPr>
      <w:r>
        <w:rPr>
          <w:rFonts w:ascii="Times New Roman" w:hAnsi="Times New Roman"/>
          <w:sz w:val="20"/>
          <w:szCs w:val="20"/>
          <w:lang w:eastAsia="ru-RU"/>
        </w:rPr>
        <w:t xml:space="preserve">                                     ______________________________________</w:t>
      </w:r>
    </w:p>
    <w:p w14:paraId="27B4C7CE" w14:textId="77777777" w:rsidR="00605F18" w:rsidRDefault="00000000">
      <w:pPr>
        <w:widowControl w:val="0"/>
        <w:spacing w:after="0" w:line="240" w:lineRule="auto"/>
        <w:jc w:val="right"/>
        <w:rPr>
          <w:rFonts w:ascii="Times New Roman" w:hAnsi="Times New Roman"/>
          <w:sz w:val="20"/>
          <w:szCs w:val="20"/>
        </w:rPr>
      </w:pPr>
      <w:r>
        <w:rPr>
          <w:rFonts w:ascii="Times New Roman" w:hAnsi="Times New Roman"/>
          <w:sz w:val="20"/>
          <w:szCs w:val="20"/>
          <w:lang w:eastAsia="ru-RU"/>
        </w:rPr>
        <w:t xml:space="preserve">                                         полное наименование юридического лица,</w:t>
      </w:r>
    </w:p>
    <w:p w14:paraId="5D61FF7A" w14:textId="77777777" w:rsidR="00605F18" w:rsidRDefault="00000000">
      <w:pPr>
        <w:widowControl w:val="0"/>
        <w:spacing w:after="0" w:line="240" w:lineRule="auto"/>
        <w:jc w:val="right"/>
        <w:rPr>
          <w:rFonts w:ascii="Times New Roman" w:hAnsi="Times New Roman"/>
          <w:sz w:val="20"/>
          <w:szCs w:val="20"/>
        </w:rPr>
      </w:pPr>
      <w:r>
        <w:rPr>
          <w:rFonts w:ascii="Times New Roman" w:hAnsi="Times New Roman"/>
          <w:sz w:val="20"/>
          <w:szCs w:val="20"/>
          <w:lang w:eastAsia="ru-RU"/>
        </w:rPr>
        <w:t xml:space="preserve">                                     ______________________________________</w:t>
      </w:r>
    </w:p>
    <w:p w14:paraId="1392DCC4" w14:textId="77777777" w:rsidR="00605F18" w:rsidRDefault="00000000">
      <w:pPr>
        <w:widowControl w:val="0"/>
        <w:spacing w:after="0" w:line="240" w:lineRule="auto"/>
        <w:jc w:val="right"/>
        <w:rPr>
          <w:rFonts w:ascii="Times New Roman" w:hAnsi="Times New Roman"/>
          <w:sz w:val="20"/>
          <w:szCs w:val="20"/>
        </w:rPr>
      </w:pPr>
      <w:r>
        <w:rPr>
          <w:rFonts w:ascii="Times New Roman" w:hAnsi="Times New Roman"/>
          <w:sz w:val="20"/>
          <w:szCs w:val="20"/>
          <w:lang w:eastAsia="ru-RU"/>
        </w:rPr>
        <w:t>ИНН, ОГРН</w:t>
      </w:r>
    </w:p>
    <w:p w14:paraId="042BFED5" w14:textId="77777777" w:rsidR="00605F18" w:rsidRDefault="00000000">
      <w:pPr>
        <w:widowControl w:val="0"/>
        <w:spacing w:after="0" w:line="240" w:lineRule="auto"/>
        <w:jc w:val="right"/>
        <w:rPr>
          <w:rFonts w:ascii="Times New Roman" w:hAnsi="Times New Roman"/>
          <w:sz w:val="20"/>
          <w:szCs w:val="20"/>
        </w:rPr>
      </w:pPr>
      <w:r>
        <w:rPr>
          <w:rFonts w:ascii="Times New Roman" w:hAnsi="Times New Roman"/>
          <w:sz w:val="20"/>
          <w:szCs w:val="20"/>
          <w:lang w:eastAsia="ru-RU"/>
        </w:rPr>
        <w:t xml:space="preserve">                                     ______________________________________</w:t>
      </w:r>
    </w:p>
    <w:p w14:paraId="26DBEAA0" w14:textId="77777777" w:rsidR="00605F18" w:rsidRDefault="00000000">
      <w:pPr>
        <w:widowControl w:val="0"/>
        <w:spacing w:after="0" w:line="240" w:lineRule="auto"/>
        <w:jc w:val="right"/>
        <w:rPr>
          <w:rFonts w:ascii="Times New Roman" w:hAnsi="Times New Roman"/>
          <w:sz w:val="20"/>
          <w:szCs w:val="20"/>
        </w:rPr>
      </w:pPr>
      <w:r>
        <w:rPr>
          <w:rFonts w:ascii="Times New Roman" w:hAnsi="Times New Roman"/>
          <w:sz w:val="20"/>
          <w:szCs w:val="20"/>
          <w:lang w:eastAsia="ru-RU"/>
        </w:rPr>
        <w:t>почтовый индекс, адрес, адрес</w:t>
      </w:r>
    </w:p>
    <w:p w14:paraId="5DC4CD45" w14:textId="77777777" w:rsidR="00605F18" w:rsidRDefault="00000000">
      <w:pPr>
        <w:widowControl w:val="0"/>
        <w:spacing w:after="0" w:line="240" w:lineRule="auto"/>
        <w:jc w:val="right"/>
        <w:rPr>
          <w:rFonts w:ascii="Times New Roman" w:hAnsi="Times New Roman"/>
          <w:sz w:val="20"/>
          <w:szCs w:val="20"/>
        </w:rPr>
      </w:pPr>
      <w:r>
        <w:rPr>
          <w:rFonts w:ascii="Times New Roman" w:hAnsi="Times New Roman"/>
          <w:sz w:val="20"/>
          <w:szCs w:val="20"/>
          <w:lang w:eastAsia="ru-RU"/>
        </w:rPr>
        <w:t xml:space="preserve">                                               электронной почты;</w:t>
      </w:r>
    </w:p>
    <w:p w14:paraId="6203C567" w14:textId="77777777" w:rsidR="00605F18" w:rsidRDefault="00000000">
      <w:pPr>
        <w:widowControl w:val="0"/>
        <w:spacing w:after="0" w:line="240" w:lineRule="auto"/>
        <w:jc w:val="right"/>
        <w:rPr>
          <w:rFonts w:ascii="Times New Roman" w:hAnsi="Times New Roman"/>
          <w:sz w:val="20"/>
          <w:szCs w:val="20"/>
        </w:rPr>
      </w:pPr>
      <w:r>
        <w:rPr>
          <w:rFonts w:ascii="Times New Roman" w:hAnsi="Times New Roman"/>
          <w:sz w:val="20"/>
          <w:szCs w:val="20"/>
          <w:lang w:eastAsia="ru-RU"/>
        </w:rPr>
        <w:t>______________________________________</w:t>
      </w:r>
    </w:p>
    <w:p w14:paraId="45B8EB7E" w14:textId="77777777" w:rsidR="00605F18" w:rsidRDefault="00000000">
      <w:pPr>
        <w:widowControl w:val="0"/>
        <w:spacing w:after="0" w:line="240" w:lineRule="auto"/>
        <w:jc w:val="right"/>
        <w:rPr>
          <w:rFonts w:ascii="Times New Roman" w:hAnsi="Times New Roman"/>
          <w:sz w:val="20"/>
          <w:szCs w:val="20"/>
        </w:rPr>
      </w:pPr>
      <w:r>
        <w:rPr>
          <w:rFonts w:ascii="Times New Roman" w:hAnsi="Times New Roman"/>
          <w:sz w:val="20"/>
          <w:szCs w:val="20"/>
          <w:lang w:eastAsia="ru-RU"/>
        </w:rPr>
        <w:t xml:space="preserve">                                      фамилия, имя, отчество</w:t>
      </w:r>
      <w:r>
        <w:rPr>
          <w:rFonts w:ascii="Times New Roman" w:hAnsi="Times New Roman"/>
          <w:sz w:val="20"/>
          <w:szCs w:val="20"/>
          <w:vertAlign w:val="superscript"/>
          <w:lang w:eastAsia="ru-RU"/>
        </w:rPr>
        <w:t>&lt;1&gt;</w:t>
      </w:r>
      <w:r>
        <w:rPr>
          <w:rFonts w:ascii="Times New Roman" w:hAnsi="Times New Roman"/>
          <w:sz w:val="20"/>
          <w:szCs w:val="20"/>
          <w:lang w:eastAsia="ru-RU"/>
        </w:rPr>
        <w:t xml:space="preserve"> - для физического лица,</w:t>
      </w:r>
    </w:p>
    <w:p w14:paraId="622F09E7" w14:textId="77777777" w:rsidR="00605F18" w:rsidRDefault="00000000">
      <w:pPr>
        <w:widowControl w:val="0"/>
        <w:spacing w:after="0" w:line="240" w:lineRule="auto"/>
        <w:jc w:val="right"/>
        <w:rPr>
          <w:rFonts w:ascii="Times New Roman" w:hAnsi="Times New Roman"/>
          <w:sz w:val="20"/>
          <w:szCs w:val="20"/>
        </w:rPr>
      </w:pPr>
      <w:r>
        <w:rPr>
          <w:rFonts w:ascii="Times New Roman" w:hAnsi="Times New Roman"/>
          <w:sz w:val="20"/>
          <w:szCs w:val="20"/>
          <w:lang w:eastAsia="ru-RU"/>
        </w:rPr>
        <w:t>индивидуального предпринимателя</w:t>
      </w:r>
    </w:p>
    <w:p w14:paraId="419BC78C" w14:textId="77777777" w:rsidR="00605F18" w:rsidRDefault="00000000">
      <w:pPr>
        <w:widowControl w:val="0"/>
        <w:spacing w:after="0" w:line="240" w:lineRule="auto"/>
        <w:jc w:val="right"/>
        <w:rPr>
          <w:rFonts w:ascii="Times New Roman" w:hAnsi="Times New Roman"/>
          <w:sz w:val="20"/>
          <w:szCs w:val="20"/>
        </w:rPr>
      </w:pPr>
      <w:r>
        <w:rPr>
          <w:rFonts w:ascii="Times New Roman" w:hAnsi="Times New Roman"/>
          <w:sz w:val="20"/>
          <w:szCs w:val="20"/>
          <w:lang w:eastAsia="ru-RU"/>
        </w:rPr>
        <w:t>______________________________________</w:t>
      </w:r>
    </w:p>
    <w:p w14:paraId="10431D87" w14:textId="77777777" w:rsidR="00605F18" w:rsidRDefault="00000000">
      <w:pPr>
        <w:widowControl w:val="0"/>
        <w:spacing w:after="0" w:line="240" w:lineRule="auto"/>
        <w:jc w:val="right"/>
        <w:rPr>
          <w:rFonts w:ascii="Times New Roman" w:hAnsi="Times New Roman"/>
          <w:sz w:val="20"/>
          <w:szCs w:val="20"/>
        </w:rPr>
      </w:pPr>
      <w:r>
        <w:rPr>
          <w:rFonts w:ascii="Times New Roman" w:hAnsi="Times New Roman"/>
          <w:sz w:val="20"/>
          <w:szCs w:val="20"/>
          <w:lang w:eastAsia="ru-RU"/>
        </w:rPr>
        <w:t xml:space="preserve">                                             ИНН, ОГРНИП</w:t>
      </w:r>
      <w:r>
        <w:rPr>
          <w:rFonts w:ascii="Times New Roman" w:hAnsi="Times New Roman"/>
          <w:sz w:val="20"/>
          <w:szCs w:val="20"/>
          <w:vertAlign w:val="superscript"/>
          <w:lang w:eastAsia="ru-RU"/>
        </w:rPr>
        <w:t>&lt;2&gt;</w:t>
      </w:r>
    </w:p>
    <w:p w14:paraId="79D08B72" w14:textId="77777777" w:rsidR="00605F18" w:rsidRDefault="00000000">
      <w:pPr>
        <w:widowControl w:val="0"/>
        <w:spacing w:after="0" w:line="240" w:lineRule="auto"/>
        <w:jc w:val="right"/>
        <w:rPr>
          <w:rFonts w:ascii="Times New Roman" w:hAnsi="Times New Roman"/>
          <w:sz w:val="20"/>
          <w:szCs w:val="20"/>
        </w:rPr>
      </w:pPr>
      <w:r>
        <w:rPr>
          <w:rFonts w:ascii="Times New Roman" w:hAnsi="Times New Roman"/>
          <w:sz w:val="20"/>
          <w:szCs w:val="20"/>
          <w:lang w:eastAsia="ru-RU"/>
        </w:rPr>
        <w:t xml:space="preserve">                                     ______________________________________</w:t>
      </w:r>
    </w:p>
    <w:p w14:paraId="50829896" w14:textId="77777777" w:rsidR="00605F18" w:rsidRDefault="00000000">
      <w:pPr>
        <w:widowControl w:val="0"/>
        <w:spacing w:after="0" w:line="240" w:lineRule="auto"/>
        <w:jc w:val="right"/>
        <w:rPr>
          <w:rFonts w:ascii="Times New Roman" w:hAnsi="Times New Roman"/>
          <w:sz w:val="20"/>
          <w:szCs w:val="20"/>
        </w:rPr>
      </w:pPr>
      <w:r>
        <w:rPr>
          <w:rFonts w:ascii="Times New Roman" w:hAnsi="Times New Roman"/>
          <w:sz w:val="20"/>
          <w:szCs w:val="20"/>
          <w:lang w:eastAsia="ru-RU"/>
        </w:rPr>
        <w:t xml:space="preserve">                                          почтовый индекс, адрес, адрес</w:t>
      </w:r>
    </w:p>
    <w:p w14:paraId="3D249C37" w14:textId="77777777" w:rsidR="00605F18" w:rsidRDefault="00000000">
      <w:pPr>
        <w:widowControl w:val="0"/>
        <w:spacing w:after="0" w:line="240" w:lineRule="auto"/>
        <w:jc w:val="right"/>
        <w:rPr>
          <w:rFonts w:ascii="Times New Roman" w:hAnsi="Times New Roman"/>
          <w:sz w:val="20"/>
          <w:szCs w:val="20"/>
        </w:rPr>
      </w:pPr>
      <w:r>
        <w:rPr>
          <w:rFonts w:ascii="Times New Roman" w:hAnsi="Times New Roman"/>
          <w:sz w:val="20"/>
          <w:szCs w:val="20"/>
          <w:lang w:eastAsia="ru-RU"/>
        </w:rPr>
        <w:t xml:space="preserve">                                                 электронной почты)</w:t>
      </w:r>
    </w:p>
    <w:p w14:paraId="4089CF22" w14:textId="77777777" w:rsidR="00605F18" w:rsidRDefault="00605F18">
      <w:pPr>
        <w:pStyle w:val="ConsPlusNormal"/>
        <w:spacing w:line="204" w:lineRule="auto"/>
        <w:jc w:val="center"/>
        <w:rPr>
          <w:rFonts w:ascii="Times New Roman" w:hAnsi="Times New Roman"/>
        </w:rPr>
      </w:pPr>
    </w:p>
    <w:p w14:paraId="01DC2D70" w14:textId="77777777" w:rsidR="00605F18" w:rsidRDefault="00000000">
      <w:pPr>
        <w:pStyle w:val="ConsPlusNormal"/>
        <w:spacing w:line="204" w:lineRule="auto"/>
        <w:jc w:val="center"/>
        <w:rPr>
          <w:rFonts w:ascii="Times New Roman" w:hAnsi="Times New Roman"/>
        </w:rPr>
      </w:pPr>
      <w:r>
        <w:rPr>
          <w:rFonts w:ascii="Times New Roman" w:hAnsi="Times New Roman"/>
        </w:rPr>
        <w:t>ЗАЯВЛЕНИЕ</w:t>
      </w:r>
    </w:p>
    <w:p w14:paraId="76C7CC3E" w14:textId="77777777" w:rsidR="00605F18" w:rsidRDefault="00000000">
      <w:pPr>
        <w:pStyle w:val="ConsPlusNormal"/>
        <w:spacing w:line="204" w:lineRule="auto"/>
        <w:jc w:val="center"/>
        <w:rPr>
          <w:rFonts w:ascii="Times New Roman" w:hAnsi="Times New Roman"/>
        </w:rPr>
      </w:pPr>
      <w:r>
        <w:rPr>
          <w:rFonts w:ascii="Times New Roman" w:hAnsi="Times New Roman"/>
        </w:rPr>
        <w:t>о внесении изменений в разрешение на строительство</w:t>
      </w:r>
    </w:p>
    <w:p w14:paraId="69F36D52" w14:textId="77777777" w:rsidR="00605F18" w:rsidRDefault="00000000">
      <w:pPr>
        <w:pStyle w:val="ConsPlusNormal"/>
        <w:spacing w:line="204" w:lineRule="auto"/>
        <w:jc w:val="center"/>
        <w:rPr>
          <w:rFonts w:ascii="Times New Roman" w:hAnsi="Times New Roman"/>
        </w:rPr>
      </w:pPr>
      <w:r>
        <w:rPr>
          <w:rFonts w:ascii="Times New Roman" w:hAnsi="Times New Roman"/>
        </w:rPr>
        <w:t>в связи с внесением изменений в проектную документацию</w:t>
      </w:r>
    </w:p>
    <w:p w14:paraId="3AB5CADD" w14:textId="77777777" w:rsidR="00605F18" w:rsidRDefault="00605F18">
      <w:pPr>
        <w:pStyle w:val="ConsPlusNormal"/>
        <w:spacing w:line="204" w:lineRule="auto"/>
        <w:rPr>
          <w:rFonts w:ascii="Times New Roman" w:hAnsi="Times New Roman"/>
        </w:rPr>
      </w:pPr>
    </w:p>
    <w:p w14:paraId="6B346596" w14:textId="77777777" w:rsidR="00605F18" w:rsidRDefault="00605F18">
      <w:pPr>
        <w:pStyle w:val="ConsPlusNormal"/>
        <w:spacing w:line="204" w:lineRule="auto"/>
        <w:rPr>
          <w:rFonts w:ascii="Times New Roman" w:hAnsi="Times New Roman"/>
        </w:rPr>
      </w:pPr>
    </w:p>
    <w:p w14:paraId="542A1B82" w14:textId="77777777" w:rsidR="00605F18" w:rsidRDefault="00000000">
      <w:pPr>
        <w:pStyle w:val="ConsPlusNormal"/>
        <w:spacing w:line="204" w:lineRule="auto"/>
        <w:rPr>
          <w:rFonts w:ascii="Times New Roman" w:hAnsi="Times New Roman"/>
        </w:rPr>
      </w:pPr>
      <w:r>
        <w:rPr>
          <w:rFonts w:ascii="Times New Roman" w:hAnsi="Times New Roman"/>
        </w:rPr>
        <w:t>В связи с внесением изменений в проектную документацию прошу внести изменения в разрешение на строительство № ___________________________________________________________________________________________________</w:t>
      </w:r>
    </w:p>
    <w:p w14:paraId="6E6E3958" w14:textId="77777777" w:rsidR="00605F18" w:rsidRDefault="00000000">
      <w:pPr>
        <w:pStyle w:val="ConsPlusNormal"/>
        <w:spacing w:line="204" w:lineRule="auto"/>
        <w:jc w:val="center"/>
        <w:rPr>
          <w:rFonts w:ascii="Times New Roman" w:hAnsi="Times New Roman"/>
          <w:sz w:val="16"/>
          <w:szCs w:val="16"/>
        </w:rPr>
      </w:pPr>
      <w:r>
        <w:rPr>
          <w:rFonts w:ascii="Times New Roman" w:hAnsi="Times New Roman"/>
          <w:sz w:val="16"/>
          <w:szCs w:val="16"/>
        </w:rPr>
        <w:t>(номер разрешения на строительство)</w:t>
      </w:r>
    </w:p>
    <w:p w14:paraId="159ACD1F" w14:textId="77777777" w:rsidR="00605F18" w:rsidRDefault="00000000">
      <w:pPr>
        <w:pStyle w:val="ConsPlusNormal"/>
        <w:spacing w:line="204" w:lineRule="auto"/>
        <w:rPr>
          <w:rFonts w:ascii="Times New Roman" w:hAnsi="Times New Roman"/>
        </w:rPr>
      </w:pPr>
      <w:r>
        <w:rPr>
          <w:rFonts w:ascii="Times New Roman" w:hAnsi="Times New Roman"/>
        </w:rPr>
        <w:t>выданное "_______" __________________ _______ года _______________________</w:t>
      </w:r>
    </w:p>
    <w:p w14:paraId="6EBBE451" w14:textId="77777777" w:rsidR="00605F18" w:rsidRDefault="00000000">
      <w:pPr>
        <w:pStyle w:val="ConsPlusNormal"/>
        <w:spacing w:line="204" w:lineRule="auto"/>
        <w:rPr>
          <w:rFonts w:ascii="Times New Roman" w:hAnsi="Times New Roman"/>
          <w:sz w:val="16"/>
          <w:szCs w:val="16"/>
        </w:rPr>
      </w:pPr>
      <w:r>
        <w:rPr>
          <w:rFonts w:ascii="Times New Roman" w:hAnsi="Times New Roman"/>
          <w:sz w:val="16"/>
          <w:szCs w:val="16"/>
        </w:rPr>
        <w:t xml:space="preserve">       (число)                        (месяц)                   (год)</w:t>
      </w:r>
    </w:p>
    <w:p w14:paraId="3932F143" w14:textId="77777777" w:rsidR="00605F18" w:rsidRDefault="00605F18">
      <w:pPr>
        <w:pStyle w:val="ConsPlusNormal"/>
        <w:spacing w:line="204" w:lineRule="auto"/>
        <w:rPr>
          <w:rFonts w:ascii="Times New Roman" w:hAnsi="Times New Roman"/>
        </w:rPr>
      </w:pPr>
    </w:p>
    <w:p w14:paraId="725E584D" w14:textId="77777777" w:rsidR="00605F18" w:rsidRDefault="00000000">
      <w:pPr>
        <w:pStyle w:val="ConsPlusNormal"/>
        <w:spacing w:line="204" w:lineRule="auto"/>
        <w:rPr>
          <w:rFonts w:ascii="Times New Roman" w:hAnsi="Times New Roman"/>
        </w:rPr>
      </w:pPr>
      <w:r>
        <w:rPr>
          <w:rFonts w:ascii="Times New Roman" w:hAnsi="Times New Roman"/>
        </w:rPr>
        <w:t>со сроком действия до "_______" __________________ _______ года</w:t>
      </w:r>
    </w:p>
    <w:p w14:paraId="286E6E52" w14:textId="77777777" w:rsidR="00605F18" w:rsidRDefault="00000000">
      <w:pPr>
        <w:pStyle w:val="ConsPlusNormal"/>
        <w:spacing w:line="204" w:lineRule="auto"/>
        <w:rPr>
          <w:rFonts w:ascii="Times New Roman" w:hAnsi="Times New Roman"/>
          <w:sz w:val="16"/>
          <w:szCs w:val="16"/>
        </w:rPr>
      </w:pPr>
      <w:r>
        <w:rPr>
          <w:rFonts w:ascii="Times New Roman" w:hAnsi="Times New Roman"/>
          <w:sz w:val="16"/>
          <w:szCs w:val="16"/>
        </w:rPr>
        <w:t xml:space="preserve">                                  (число)                       (месяц)                   (год)</w:t>
      </w:r>
    </w:p>
    <w:p w14:paraId="2F8B0C71" w14:textId="77777777" w:rsidR="00605F18" w:rsidRDefault="00000000">
      <w:pPr>
        <w:pStyle w:val="ConsPlusNormal"/>
        <w:spacing w:line="204" w:lineRule="auto"/>
        <w:rPr>
          <w:rFonts w:ascii="Times New Roman" w:hAnsi="Times New Roman"/>
        </w:rPr>
      </w:pPr>
      <w:r>
        <w:rPr>
          <w:rFonts w:ascii="Times New Roman" w:hAnsi="Times New Roman"/>
        </w:rPr>
        <w:t>___________________________________________________________________________________________________</w:t>
      </w:r>
    </w:p>
    <w:p w14:paraId="04691DED" w14:textId="77777777" w:rsidR="00605F18" w:rsidRDefault="00000000">
      <w:pPr>
        <w:pStyle w:val="ConsPlusNormal"/>
        <w:spacing w:line="204" w:lineRule="auto"/>
        <w:jc w:val="center"/>
        <w:rPr>
          <w:rFonts w:ascii="Times New Roman" w:hAnsi="Times New Roman"/>
          <w:sz w:val="16"/>
          <w:szCs w:val="16"/>
        </w:rPr>
      </w:pPr>
      <w:r>
        <w:rPr>
          <w:rFonts w:ascii="Times New Roman" w:hAnsi="Times New Roman"/>
          <w:sz w:val="16"/>
          <w:szCs w:val="16"/>
        </w:rPr>
        <w:t>(указывается орган, выдавший разрешение на строительство)</w:t>
      </w:r>
    </w:p>
    <w:p w14:paraId="4FADBC87" w14:textId="77777777" w:rsidR="00605F18" w:rsidRDefault="00605F18">
      <w:pPr>
        <w:pStyle w:val="ConsPlusNormal"/>
        <w:spacing w:line="204" w:lineRule="auto"/>
        <w:jc w:val="center"/>
        <w:rPr>
          <w:rFonts w:ascii="Times New Roman" w:hAnsi="Times New Roman"/>
          <w:sz w:val="16"/>
          <w:szCs w:val="16"/>
        </w:rPr>
      </w:pPr>
    </w:p>
    <w:p w14:paraId="5726600F" w14:textId="77777777" w:rsidR="00605F18" w:rsidRDefault="00000000">
      <w:pPr>
        <w:pStyle w:val="ConsPlusNormal"/>
        <w:spacing w:line="204" w:lineRule="auto"/>
        <w:rPr>
          <w:rFonts w:ascii="Times New Roman" w:hAnsi="Times New Roman"/>
        </w:rPr>
      </w:pPr>
      <w:r>
        <w:rPr>
          <w:rFonts w:ascii="Times New Roman" w:hAnsi="Times New Roman"/>
        </w:rPr>
        <w:t>для строительства, реконструкции (ненужное зачеркнуть) объекта капитального строительства</w:t>
      </w:r>
    </w:p>
    <w:p w14:paraId="763FF131" w14:textId="77777777" w:rsidR="00605F18" w:rsidRDefault="00605F18">
      <w:pPr>
        <w:pStyle w:val="ConsPlusNormal"/>
        <w:spacing w:line="204" w:lineRule="auto"/>
        <w:rPr>
          <w:rFonts w:ascii="Times New Roman" w:hAnsi="Times New Roman"/>
        </w:rPr>
      </w:pPr>
    </w:p>
    <w:p w14:paraId="0E14EB86" w14:textId="77777777" w:rsidR="00605F18" w:rsidRDefault="00000000">
      <w:pPr>
        <w:widowControl w:val="0"/>
        <w:spacing w:after="0" w:line="204" w:lineRule="auto"/>
        <w:jc w:val="both"/>
        <w:rPr>
          <w:rFonts w:ascii="Times New Roman" w:hAnsi="Times New Roman"/>
          <w:sz w:val="20"/>
          <w:szCs w:val="20"/>
        </w:rPr>
      </w:pPr>
      <w:r>
        <w:rPr>
          <w:rFonts w:ascii="Times New Roman" w:hAnsi="Times New Roman"/>
          <w:sz w:val="20"/>
          <w:szCs w:val="20"/>
          <w:lang w:eastAsia="ru-RU"/>
        </w:rPr>
        <w:t>Наименование объекта _______________________________________________________________________________</w:t>
      </w:r>
    </w:p>
    <w:p w14:paraId="539C3DEF" w14:textId="77777777" w:rsidR="00605F18" w:rsidRDefault="00000000">
      <w:pPr>
        <w:widowControl w:val="0"/>
        <w:spacing w:after="0" w:line="204" w:lineRule="auto"/>
        <w:jc w:val="center"/>
        <w:rPr>
          <w:rFonts w:ascii="Times New Roman" w:hAnsi="Times New Roman"/>
          <w:sz w:val="16"/>
          <w:szCs w:val="16"/>
        </w:rPr>
      </w:pPr>
      <w:r>
        <w:rPr>
          <w:rFonts w:ascii="Times New Roman" w:hAnsi="Times New Roman"/>
          <w:sz w:val="16"/>
          <w:szCs w:val="16"/>
          <w:lang w:eastAsia="ru-RU"/>
        </w:rPr>
        <w:t>(в соответствии с утвержденной проектной документацией)</w:t>
      </w:r>
    </w:p>
    <w:p w14:paraId="2C00D3E4" w14:textId="77777777" w:rsidR="00605F18" w:rsidRDefault="00000000">
      <w:pPr>
        <w:widowControl w:val="0"/>
        <w:spacing w:after="0" w:line="204" w:lineRule="auto"/>
        <w:jc w:val="both"/>
        <w:rPr>
          <w:rFonts w:ascii="Times New Roman" w:hAnsi="Times New Roman"/>
          <w:sz w:val="20"/>
          <w:szCs w:val="20"/>
        </w:rPr>
      </w:pPr>
      <w:r>
        <w:rPr>
          <w:rFonts w:ascii="Times New Roman" w:hAnsi="Times New Roman"/>
          <w:sz w:val="20"/>
          <w:szCs w:val="20"/>
          <w:lang w:eastAsia="ru-RU"/>
        </w:rPr>
        <w:t>___________________________________________________________________________________________________</w:t>
      </w:r>
    </w:p>
    <w:p w14:paraId="36CD920B" w14:textId="77777777" w:rsidR="00605F18" w:rsidRDefault="00605F18">
      <w:pPr>
        <w:widowControl w:val="0"/>
        <w:spacing w:after="0" w:line="204" w:lineRule="auto"/>
        <w:jc w:val="both"/>
        <w:rPr>
          <w:rFonts w:ascii="Times New Roman" w:hAnsi="Times New Roman"/>
          <w:sz w:val="20"/>
          <w:szCs w:val="20"/>
        </w:rPr>
      </w:pPr>
    </w:p>
    <w:p w14:paraId="07687D07" w14:textId="77777777" w:rsidR="00605F18" w:rsidRDefault="00000000">
      <w:pPr>
        <w:widowControl w:val="0"/>
        <w:spacing w:after="0" w:line="204" w:lineRule="auto"/>
        <w:jc w:val="both"/>
        <w:rPr>
          <w:rFonts w:ascii="Times New Roman" w:hAnsi="Times New Roman"/>
          <w:sz w:val="20"/>
          <w:szCs w:val="20"/>
        </w:rPr>
      </w:pPr>
      <w:r>
        <w:rPr>
          <w:rFonts w:ascii="Times New Roman" w:hAnsi="Times New Roman"/>
          <w:sz w:val="20"/>
          <w:szCs w:val="20"/>
          <w:lang w:eastAsia="ru-RU"/>
        </w:rPr>
        <w:t>Кадастровый номер реконструируемого объекта ___________________________________________________________</w:t>
      </w:r>
    </w:p>
    <w:p w14:paraId="4E911E87" w14:textId="77777777" w:rsidR="00605F18" w:rsidRDefault="00000000">
      <w:pPr>
        <w:widowControl w:val="0"/>
        <w:spacing w:after="0" w:line="204" w:lineRule="auto"/>
        <w:jc w:val="center"/>
        <w:rPr>
          <w:rFonts w:ascii="Times New Roman" w:hAnsi="Times New Roman"/>
          <w:sz w:val="16"/>
          <w:szCs w:val="16"/>
        </w:rPr>
      </w:pPr>
      <w:r>
        <w:rPr>
          <w:rFonts w:ascii="Times New Roman" w:hAnsi="Times New Roman"/>
          <w:sz w:val="16"/>
          <w:szCs w:val="16"/>
          <w:lang w:eastAsia="ru-RU"/>
        </w:rPr>
        <w:t xml:space="preserve">                                               (в случае реконструкции)</w:t>
      </w:r>
    </w:p>
    <w:p w14:paraId="304D0898" w14:textId="77777777" w:rsidR="00605F18" w:rsidRDefault="00000000">
      <w:pPr>
        <w:widowControl w:val="0"/>
        <w:spacing w:after="0" w:line="204" w:lineRule="auto"/>
        <w:jc w:val="both"/>
        <w:rPr>
          <w:rFonts w:ascii="Times New Roman" w:hAnsi="Times New Roman"/>
          <w:sz w:val="20"/>
          <w:szCs w:val="20"/>
        </w:rPr>
      </w:pPr>
      <w:r>
        <w:rPr>
          <w:rFonts w:ascii="Times New Roman" w:hAnsi="Times New Roman"/>
          <w:sz w:val="20"/>
          <w:szCs w:val="20"/>
          <w:lang w:eastAsia="ru-RU"/>
        </w:rPr>
        <w:t>____________________________________________________________________________________________________</w:t>
      </w:r>
    </w:p>
    <w:p w14:paraId="164F8A1C" w14:textId="77777777" w:rsidR="00605F18" w:rsidRDefault="00605F18">
      <w:pPr>
        <w:widowControl w:val="0"/>
        <w:spacing w:after="0" w:line="204" w:lineRule="auto"/>
        <w:jc w:val="both"/>
        <w:rPr>
          <w:rFonts w:ascii="Times New Roman" w:hAnsi="Times New Roman"/>
          <w:sz w:val="20"/>
          <w:szCs w:val="20"/>
        </w:rPr>
      </w:pPr>
    </w:p>
    <w:p w14:paraId="04721451" w14:textId="77777777" w:rsidR="00605F18" w:rsidRDefault="00000000">
      <w:pPr>
        <w:widowControl w:val="0"/>
        <w:spacing w:after="0" w:line="204" w:lineRule="auto"/>
        <w:jc w:val="both"/>
        <w:rPr>
          <w:rFonts w:ascii="Times New Roman" w:hAnsi="Times New Roman"/>
          <w:sz w:val="20"/>
          <w:szCs w:val="20"/>
        </w:rPr>
      </w:pPr>
      <w:r>
        <w:rPr>
          <w:rFonts w:ascii="Times New Roman" w:hAnsi="Times New Roman"/>
          <w:sz w:val="20"/>
          <w:szCs w:val="20"/>
          <w:lang w:eastAsia="ru-RU"/>
        </w:rPr>
        <w:t>Этап строительства ___________________________________________________________________________________</w:t>
      </w:r>
    </w:p>
    <w:p w14:paraId="2782071F" w14:textId="77777777" w:rsidR="00605F18" w:rsidRDefault="00000000">
      <w:pPr>
        <w:widowControl w:val="0"/>
        <w:spacing w:after="0" w:line="204" w:lineRule="auto"/>
        <w:jc w:val="center"/>
        <w:rPr>
          <w:rFonts w:ascii="Times New Roman" w:hAnsi="Times New Roman"/>
          <w:sz w:val="16"/>
          <w:szCs w:val="16"/>
        </w:rPr>
      </w:pPr>
      <w:r>
        <w:rPr>
          <w:rFonts w:ascii="Times New Roman" w:hAnsi="Times New Roman"/>
          <w:sz w:val="16"/>
          <w:szCs w:val="16"/>
          <w:lang w:eastAsia="ru-RU"/>
        </w:rPr>
        <w:t xml:space="preserve">                      (указывается в случае выделения этапа строительства и приводится описание такого этапа)</w:t>
      </w:r>
    </w:p>
    <w:p w14:paraId="425803BB" w14:textId="77777777" w:rsidR="00605F18" w:rsidRDefault="00605F18">
      <w:pPr>
        <w:widowControl w:val="0"/>
        <w:spacing w:after="0" w:line="204" w:lineRule="auto"/>
        <w:jc w:val="center"/>
        <w:rPr>
          <w:rFonts w:ascii="Times New Roman" w:hAnsi="Times New Roman"/>
          <w:sz w:val="16"/>
          <w:szCs w:val="16"/>
        </w:rPr>
      </w:pPr>
    </w:p>
    <w:p w14:paraId="4594041C" w14:textId="77777777" w:rsidR="00605F18" w:rsidRDefault="00000000">
      <w:pPr>
        <w:widowControl w:val="0"/>
        <w:spacing w:after="0" w:line="204" w:lineRule="auto"/>
        <w:jc w:val="both"/>
        <w:rPr>
          <w:rFonts w:ascii="Times New Roman" w:hAnsi="Times New Roman"/>
          <w:sz w:val="20"/>
          <w:szCs w:val="20"/>
        </w:rPr>
      </w:pPr>
      <w:r>
        <w:rPr>
          <w:rFonts w:ascii="Times New Roman" w:hAnsi="Times New Roman"/>
          <w:sz w:val="20"/>
          <w:szCs w:val="20"/>
          <w:lang w:eastAsia="ru-RU"/>
        </w:rPr>
        <w:t>Адрес (местоположение) объекта _______________________________________________________________________</w:t>
      </w:r>
    </w:p>
    <w:p w14:paraId="5A6E8495" w14:textId="77777777" w:rsidR="00605F18" w:rsidRDefault="00000000">
      <w:pPr>
        <w:widowControl w:val="0"/>
        <w:spacing w:after="0" w:line="204" w:lineRule="auto"/>
        <w:jc w:val="center"/>
        <w:rPr>
          <w:rFonts w:ascii="Times New Roman" w:hAnsi="Times New Roman"/>
          <w:sz w:val="16"/>
          <w:szCs w:val="16"/>
        </w:rPr>
      </w:pPr>
      <w:r>
        <w:rPr>
          <w:rFonts w:ascii="Times New Roman" w:hAnsi="Times New Roman"/>
          <w:sz w:val="16"/>
          <w:szCs w:val="16"/>
          <w:lang w:eastAsia="ru-RU"/>
        </w:rPr>
        <w:t xml:space="preserve">                                                         (указывается адрес</w:t>
      </w:r>
      <w:r>
        <w:rPr>
          <w:rFonts w:ascii="Times New Roman" w:hAnsi="Times New Roman"/>
          <w:sz w:val="20"/>
          <w:szCs w:val="20"/>
          <w:vertAlign w:val="superscript"/>
          <w:lang w:eastAsia="ru-RU"/>
        </w:rPr>
        <w:t>&lt;3&gt;:</w:t>
      </w:r>
      <w:r>
        <w:rPr>
          <w:rFonts w:ascii="Times New Roman" w:hAnsi="Times New Roman"/>
          <w:sz w:val="16"/>
          <w:szCs w:val="16"/>
          <w:lang w:eastAsia="ru-RU"/>
        </w:rPr>
        <w:t xml:space="preserve"> объекта капитального строительства, а при наличии - адрес объекта</w:t>
      </w:r>
    </w:p>
    <w:p w14:paraId="5CE11CDF" w14:textId="77777777" w:rsidR="00605F18" w:rsidRDefault="00000000">
      <w:pPr>
        <w:widowControl w:val="0"/>
        <w:spacing w:after="0" w:line="204" w:lineRule="auto"/>
        <w:jc w:val="both"/>
        <w:rPr>
          <w:rFonts w:ascii="Times New Roman" w:hAnsi="Times New Roman"/>
          <w:sz w:val="20"/>
          <w:szCs w:val="20"/>
        </w:rPr>
      </w:pPr>
      <w:r>
        <w:rPr>
          <w:rFonts w:ascii="Times New Roman" w:hAnsi="Times New Roman"/>
          <w:sz w:val="20"/>
          <w:szCs w:val="20"/>
          <w:lang w:eastAsia="ru-RU"/>
        </w:rPr>
        <w:t>____________________________________________________________________________________________________</w:t>
      </w:r>
    </w:p>
    <w:p w14:paraId="431D818F" w14:textId="77777777" w:rsidR="00605F18" w:rsidRDefault="00000000">
      <w:pPr>
        <w:widowControl w:val="0"/>
        <w:spacing w:after="0" w:line="204" w:lineRule="auto"/>
        <w:jc w:val="center"/>
        <w:rPr>
          <w:rFonts w:ascii="Times New Roman" w:hAnsi="Times New Roman"/>
          <w:sz w:val="16"/>
          <w:szCs w:val="16"/>
        </w:rPr>
      </w:pPr>
      <w:r>
        <w:rPr>
          <w:rFonts w:ascii="Times New Roman" w:hAnsi="Times New Roman"/>
          <w:sz w:val="16"/>
          <w:szCs w:val="16"/>
          <w:lang w:eastAsia="ru-RU"/>
        </w:rPr>
        <w:t>капитального строительства в соответствии с государственным адресным реестром с указанием реквизитов</w:t>
      </w:r>
    </w:p>
    <w:p w14:paraId="5E003007" w14:textId="77777777" w:rsidR="00605F18" w:rsidRDefault="00000000">
      <w:pPr>
        <w:widowControl w:val="0"/>
        <w:spacing w:after="0" w:line="204" w:lineRule="auto"/>
        <w:jc w:val="both"/>
        <w:rPr>
          <w:rFonts w:ascii="Times New Roman" w:hAnsi="Times New Roman"/>
          <w:sz w:val="20"/>
          <w:szCs w:val="20"/>
        </w:rPr>
      </w:pPr>
      <w:r>
        <w:rPr>
          <w:rFonts w:ascii="Times New Roman" w:hAnsi="Times New Roman"/>
          <w:sz w:val="20"/>
          <w:szCs w:val="20"/>
          <w:lang w:eastAsia="ru-RU"/>
        </w:rPr>
        <w:t>____________________________________________________________________________________________________</w:t>
      </w:r>
    </w:p>
    <w:p w14:paraId="483F57A8" w14:textId="77777777" w:rsidR="00605F18" w:rsidRDefault="00000000">
      <w:pPr>
        <w:widowControl w:val="0"/>
        <w:spacing w:after="0" w:line="204" w:lineRule="auto"/>
        <w:jc w:val="center"/>
        <w:rPr>
          <w:rFonts w:ascii="Times New Roman" w:hAnsi="Times New Roman"/>
          <w:sz w:val="16"/>
          <w:szCs w:val="16"/>
        </w:rPr>
      </w:pPr>
      <w:r>
        <w:rPr>
          <w:rFonts w:ascii="Times New Roman" w:hAnsi="Times New Roman"/>
          <w:sz w:val="16"/>
          <w:szCs w:val="16"/>
          <w:lang w:eastAsia="ru-RU"/>
        </w:rPr>
        <w:t>документов о присвоении, об изменении адреса; для линейных объектов указывается описание местоположения</w:t>
      </w:r>
    </w:p>
    <w:p w14:paraId="41129D13" w14:textId="77777777" w:rsidR="00605F18" w:rsidRDefault="00000000">
      <w:pPr>
        <w:widowControl w:val="0"/>
        <w:spacing w:after="0" w:line="204" w:lineRule="auto"/>
        <w:jc w:val="both"/>
        <w:rPr>
          <w:rFonts w:ascii="Times New Roman" w:hAnsi="Times New Roman"/>
          <w:sz w:val="20"/>
          <w:szCs w:val="20"/>
        </w:rPr>
      </w:pPr>
      <w:r>
        <w:rPr>
          <w:rFonts w:ascii="Times New Roman" w:hAnsi="Times New Roman"/>
          <w:sz w:val="20"/>
          <w:szCs w:val="20"/>
          <w:lang w:eastAsia="ru-RU"/>
        </w:rPr>
        <w:t>____________________________________________________________________________________________________</w:t>
      </w:r>
      <w:r>
        <w:rPr>
          <w:rFonts w:ascii="Times New Roman" w:hAnsi="Times New Roman"/>
          <w:sz w:val="16"/>
          <w:szCs w:val="16"/>
          <w:lang w:eastAsia="ru-RU"/>
        </w:rPr>
        <w:t xml:space="preserve"> </w:t>
      </w:r>
    </w:p>
    <w:p w14:paraId="0220C1F7" w14:textId="77777777" w:rsidR="00605F18" w:rsidRDefault="00000000">
      <w:pPr>
        <w:widowControl w:val="0"/>
        <w:spacing w:after="0" w:line="204" w:lineRule="auto"/>
        <w:jc w:val="center"/>
        <w:rPr>
          <w:rFonts w:ascii="Times New Roman" w:hAnsi="Times New Roman"/>
          <w:sz w:val="16"/>
          <w:szCs w:val="16"/>
        </w:rPr>
      </w:pPr>
      <w:r>
        <w:rPr>
          <w:rFonts w:ascii="Times New Roman" w:hAnsi="Times New Roman"/>
          <w:sz w:val="16"/>
          <w:szCs w:val="16"/>
          <w:lang w:eastAsia="ru-RU"/>
        </w:rPr>
        <w:t xml:space="preserve">     в виде наименования(-ий) субъекта(-ов) Российской Федерации и муниципального(-ых) образования(-ий))</w:t>
      </w:r>
    </w:p>
    <w:p w14:paraId="3DBDCEF6" w14:textId="77777777" w:rsidR="00605F18" w:rsidRDefault="00605F18">
      <w:pPr>
        <w:widowControl w:val="0"/>
        <w:spacing w:after="0" w:line="204" w:lineRule="auto"/>
        <w:jc w:val="both"/>
        <w:rPr>
          <w:rFonts w:ascii="Times New Roman" w:hAnsi="Times New Roman"/>
          <w:sz w:val="20"/>
          <w:szCs w:val="20"/>
        </w:rPr>
      </w:pPr>
    </w:p>
    <w:p w14:paraId="35B98FFB" w14:textId="77777777" w:rsidR="00605F18" w:rsidRDefault="00000000">
      <w:pPr>
        <w:widowControl w:val="0"/>
        <w:spacing w:after="0" w:line="204" w:lineRule="auto"/>
        <w:jc w:val="both"/>
        <w:rPr>
          <w:rFonts w:ascii="Times New Roman" w:hAnsi="Times New Roman"/>
          <w:sz w:val="20"/>
          <w:szCs w:val="20"/>
        </w:rPr>
      </w:pPr>
      <w:r>
        <w:rPr>
          <w:rFonts w:ascii="Times New Roman" w:hAnsi="Times New Roman"/>
          <w:sz w:val="20"/>
          <w:szCs w:val="20"/>
          <w:lang w:eastAsia="ru-RU"/>
        </w:rPr>
        <w:t>Кадастровый номер земельного участка (земельных участков) _______________________________________________</w:t>
      </w:r>
    </w:p>
    <w:p w14:paraId="2AD56E25" w14:textId="77777777" w:rsidR="00605F18" w:rsidRDefault="00000000">
      <w:pPr>
        <w:widowControl w:val="0"/>
        <w:spacing w:after="0" w:line="204" w:lineRule="auto"/>
        <w:jc w:val="center"/>
        <w:rPr>
          <w:rFonts w:ascii="Times New Roman" w:hAnsi="Times New Roman"/>
          <w:sz w:val="20"/>
          <w:szCs w:val="20"/>
        </w:rPr>
      </w:pPr>
      <w:r>
        <w:rPr>
          <w:rFonts w:ascii="Times New Roman" w:hAnsi="Times New Roman"/>
          <w:sz w:val="16"/>
          <w:szCs w:val="16"/>
          <w:lang w:eastAsia="ru-RU"/>
        </w:rPr>
        <w:t xml:space="preserve">                                                                                                                            (заполнение не является обязательным при выдаче</w:t>
      </w:r>
    </w:p>
    <w:p w14:paraId="58EF52BD" w14:textId="77777777" w:rsidR="00605F18" w:rsidRDefault="00000000">
      <w:pPr>
        <w:widowControl w:val="0"/>
        <w:spacing w:after="0" w:line="204" w:lineRule="auto"/>
        <w:jc w:val="both"/>
        <w:rPr>
          <w:rFonts w:ascii="Times New Roman" w:hAnsi="Times New Roman"/>
          <w:sz w:val="20"/>
          <w:szCs w:val="20"/>
        </w:rPr>
      </w:pPr>
      <w:r>
        <w:rPr>
          <w:rFonts w:ascii="Times New Roman" w:hAnsi="Times New Roman"/>
          <w:sz w:val="20"/>
          <w:szCs w:val="20"/>
          <w:lang w:eastAsia="ru-RU"/>
        </w:rPr>
        <w:t>____________________________________________________________________________________________________</w:t>
      </w:r>
    </w:p>
    <w:p w14:paraId="7045F992" w14:textId="77777777" w:rsidR="00605F18" w:rsidRDefault="00000000">
      <w:pPr>
        <w:widowControl w:val="0"/>
        <w:spacing w:after="0" w:line="204" w:lineRule="auto"/>
        <w:jc w:val="center"/>
        <w:rPr>
          <w:rFonts w:ascii="Times New Roman" w:hAnsi="Times New Roman"/>
          <w:sz w:val="16"/>
          <w:szCs w:val="16"/>
        </w:rPr>
      </w:pPr>
      <w:r>
        <w:rPr>
          <w:rFonts w:ascii="Times New Roman" w:hAnsi="Times New Roman"/>
          <w:sz w:val="16"/>
          <w:szCs w:val="16"/>
          <w:lang w:eastAsia="ru-RU"/>
        </w:rPr>
        <w:t>разрешения на строительство (реконструкцию) линейного объекта)</w:t>
      </w:r>
    </w:p>
    <w:p w14:paraId="478438DF" w14:textId="77777777" w:rsidR="00605F18" w:rsidRDefault="00605F18">
      <w:pPr>
        <w:widowControl w:val="0"/>
        <w:spacing w:after="0" w:line="204" w:lineRule="auto"/>
        <w:jc w:val="center"/>
        <w:rPr>
          <w:rFonts w:ascii="Times New Roman" w:hAnsi="Times New Roman"/>
          <w:sz w:val="16"/>
          <w:szCs w:val="16"/>
        </w:rPr>
      </w:pPr>
    </w:p>
    <w:p w14:paraId="36868CF8" w14:textId="77777777" w:rsidR="00605F18" w:rsidRDefault="00000000">
      <w:pPr>
        <w:widowControl w:val="0"/>
        <w:spacing w:after="0" w:line="204" w:lineRule="auto"/>
        <w:jc w:val="both"/>
        <w:rPr>
          <w:rFonts w:ascii="Times New Roman" w:hAnsi="Times New Roman"/>
          <w:sz w:val="20"/>
          <w:szCs w:val="20"/>
        </w:rPr>
      </w:pPr>
      <w:r>
        <w:rPr>
          <w:rFonts w:ascii="Times New Roman" w:hAnsi="Times New Roman"/>
          <w:sz w:val="20"/>
          <w:szCs w:val="20"/>
          <w:lang w:eastAsia="ru-RU"/>
        </w:rPr>
        <w:t>Номер кадастрового квартала (кадастровых кварталов) _____________________________________________________</w:t>
      </w:r>
    </w:p>
    <w:p w14:paraId="62DAC448" w14:textId="77777777" w:rsidR="00605F18" w:rsidRDefault="00000000">
      <w:pPr>
        <w:widowControl w:val="0"/>
        <w:spacing w:after="0" w:line="204" w:lineRule="auto"/>
        <w:jc w:val="center"/>
        <w:rPr>
          <w:rFonts w:ascii="Times New Roman" w:hAnsi="Times New Roman"/>
          <w:sz w:val="20"/>
          <w:szCs w:val="20"/>
        </w:rPr>
      </w:pPr>
      <w:r>
        <w:rPr>
          <w:rFonts w:ascii="Times New Roman" w:hAnsi="Times New Roman"/>
          <w:sz w:val="16"/>
          <w:szCs w:val="16"/>
          <w:lang w:eastAsia="ru-RU"/>
        </w:rPr>
        <w:t xml:space="preserve">                                                                                                                            (заполнение не является обязательным при выдаче</w:t>
      </w:r>
    </w:p>
    <w:p w14:paraId="7DA8F537" w14:textId="77777777" w:rsidR="00605F18" w:rsidRDefault="00000000">
      <w:pPr>
        <w:widowControl w:val="0"/>
        <w:spacing w:after="0" w:line="204" w:lineRule="auto"/>
        <w:jc w:val="both"/>
        <w:rPr>
          <w:rFonts w:ascii="Times New Roman" w:hAnsi="Times New Roman"/>
          <w:sz w:val="20"/>
          <w:szCs w:val="20"/>
        </w:rPr>
      </w:pPr>
      <w:r>
        <w:rPr>
          <w:rFonts w:ascii="Times New Roman" w:hAnsi="Times New Roman"/>
          <w:sz w:val="20"/>
          <w:szCs w:val="20"/>
          <w:lang w:eastAsia="ru-RU"/>
        </w:rPr>
        <w:t>____________________________________________________________________________________________________</w:t>
      </w:r>
    </w:p>
    <w:p w14:paraId="55D430DF" w14:textId="77777777" w:rsidR="00605F18" w:rsidRDefault="00000000">
      <w:pPr>
        <w:widowControl w:val="0"/>
        <w:spacing w:after="0" w:line="204" w:lineRule="auto"/>
        <w:jc w:val="center"/>
        <w:rPr>
          <w:rFonts w:ascii="Times New Roman" w:hAnsi="Times New Roman"/>
          <w:sz w:val="16"/>
          <w:szCs w:val="16"/>
        </w:rPr>
      </w:pPr>
      <w:r>
        <w:rPr>
          <w:rFonts w:ascii="Times New Roman" w:hAnsi="Times New Roman"/>
          <w:sz w:val="16"/>
          <w:szCs w:val="16"/>
          <w:lang w:eastAsia="ru-RU"/>
        </w:rPr>
        <w:t>разрешения на строительство (реконструкцию) линейного объекта)</w:t>
      </w:r>
    </w:p>
    <w:p w14:paraId="4863B872" w14:textId="77777777" w:rsidR="00605F18" w:rsidRDefault="00605F18">
      <w:pPr>
        <w:widowControl w:val="0"/>
        <w:spacing w:after="0" w:line="204" w:lineRule="auto"/>
        <w:jc w:val="both"/>
        <w:rPr>
          <w:rFonts w:ascii="Times New Roman" w:hAnsi="Times New Roman"/>
          <w:sz w:val="20"/>
          <w:szCs w:val="20"/>
        </w:rPr>
      </w:pPr>
    </w:p>
    <w:p w14:paraId="34A7DAA9" w14:textId="77777777" w:rsidR="00605F18" w:rsidRDefault="00000000">
      <w:pPr>
        <w:widowControl w:val="0"/>
        <w:spacing w:after="0" w:line="204" w:lineRule="auto"/>
        <w:jc w:val="both"/>
        <w:rPr>
          <w:rFonts w:ascii="Times New Roman" w:hAnsi="Times New Roman"/>
          <w:sz w:val="20"/>
          <w:szCs w:val="20"/>
        </w:rPr>
      </w:pPr>
      <w:r>
        <w:rPr>
          <w:rFonts w:ascii="Times New Roman" w:hAnsi="Times New Roman"/>
          <w:sz w:val="20"/>
          <w:szCs w:val="20"/>
          <w:lang w:eastAsia="ru-RU"/>
        </w:rPr>
        <w:t>Сведения о градостроительном плане земельного участка ___________________________________________________</w:t>
      </w:r>
    </w:p>
    <w:p w14:paraId="267C58CB" w14:textId="77777777" w:rsidR="00605F18" w:rsidRDefault="00000000">
      <w:pPr>
        <w:widowControl w:val="0"/>
        <w:spacing w:after="0" w:line="204" w:lineRule="auto"/>
        <w:jc w:val="center"/>
        <w:rPr>
          <w:rFonts w:ascii="Times New Roman" w:hAnsi="Times New Roman"/>
          <w:sz w:val="20"/>
          <w:szCs w:val="20"/>
        </w:rPr>
      </w:pPr>
      <w:r>
        <w:rPr>
          <w:rFonts w:ascii="Times New Roman" w:hAnsi="Times New Roman"/>
          <w:sz w:val="16"/>
          <w:szCs w:val="16"/>
          <w:lang w:eastAsia="ru-RU"/>
        </w:rPr>
        <w:t xml:space="preserve">                                                                                                                   (указываются дата выдачи градостроительного плана земельного участка,</w:t>
      </w:r>
    </w:p>
    <w:p w14:paraId="0B671D98" w14:textId="77777777" w:rsidR="00605F18" w:rsidRDefault="00000000">
      <w:pPr>
        <w:widowControl w:val="0"/>
        <w:spacing w:after="0" w:line="204" w:lineRule="auto"/>
        <w:jc w:val="both"/>
        <w:rPr>
          <w:rFonts w:ascii="Times New Roman" w:hAnsi="Times New Roman"/>
          <w:sz w:val="20"/>
          <w:szCs w:val="20"/>
        </w:rPr>
      </w:pPr>
      <w:r>
        <w:rPr>
          <w:rFonts w:ascii="Times New Roman" w:hAnsi="Times New Roman"/>
          <w:sz w:val="20"/>
          <w:szCs w:val="20"/>
          <w:lang w:eastAsia="ru-RU"/>
        </w:rPr>
        <w:t>_____________________________________________________________________________________________________</w:t>
      </w:r>
    </w:p>
    <w:p w14:paraId="0DE70C64" w14:textId="77777777" w:rsidR="00605F18" w:rsidRDefault="00000000">
      <w:pPr>
        <w:widowControl w:val="0"/>
        <w:spacing w:after="0" w:line="204" w:lineRule="auto"/>
        <w:jc w:val="both"/>
        <w:rPr>
          <w:rFonts w:ascii="Times New Roman" w:hAnsi="Times New Roman"/>
          <w:sz w:val="16"/>
          <w:szCs w:val="16"/>
        </w:rPr>
      </w:pPr>
      <w:r>
        <w:rPr>
          <w:rFonts w:ascii="Times New Roman" w:hAnsi="Times New Roman"/>
          <w:sz w:val="16"/>
          <w:szCs w:val="16"/>
          <w:lang w:eastAsia="ru-RU"/>
        </w:rPr>
        <w:t xml:space="preserve">   его номер и орган, выдавший градостроительный план земельного участка; заполнение не является обязательным в отношении </w:t>
      </w:r>
    </w:p>
    <w:p w14:paraId="73D30655" w14:textId="77777777" w:rsidR="00605F18" w:rsidRDefault="00000000">
      <w:pPr>
        <w:widowControl w:val="0"/>
        <w:spacing w:after="0" w:line="204" w:lineRule="auto"/>
        <w:jc w:val="both"/>
        <w:rPr>
          <w:rFonts w:ascii="Times New Roman" w:hAnsi="Times New Roman"/>
          <w:sz w:val="20"/>
          <w:szCs w:val="20"/>
        </w:rPr>
      </w:pPr>
      <w:r>
        <w:rPr>
          <w:rFonts w:ascii="Times New Roman" w:hAnsi="Times New Roman"/>
          <w:sz w:val="20"/>
          <w:szCs w:val="20"/>
          <w:lang w:eastAsia="ru-RU"/>
        </w:rPr>
        <w:t>____________________________________________________________________________________________________</w:t>
      </w:r>
    </w:p>
    <w:p w14:paraId="01A6D8F4" w14:textId="77777777" w:rsidR="00605F18" w:rsidRDefault="00000000">
      <w:pPr>
        <w:widowControl w:val="0"/>
        <w:spacing w:after="0" w:line="204" w:lineRule="auto"/>
        <w:jc w:val="center"/>
        <w:rPr>
          <w:rFonts w:ascii="Times New Roman" w:hAnsi="Times New Roman"/>
          <w:sz w:val="16"/>
          <w:szCs w:val="16"/>
        </w:rPr>
      </w:pPr>
      <w:r>
        <w:rPr>
          <w:rFonts w:ascii="Times New Roman" w:hAnsi="Times New Roman"/>
          <w:sz w:val="16"/>
          <w:szCs w:val="16"/>
          <w:lang w:eastAsia="ru-RU"/>
        </w:rPr>
        <w:t>линейных объектов)</w:t>
      </w:r>
    </w:p>
    <w:p w14:paraId="78DDB5AB" w14:textId="77777777" w:rsidR="00605F18" w:rsidRDefault="00605F18">
      <w:pPr>
        <w:widowControl w:val="0"/>
        <w:spacing w:after="0" w:line="204" w:lineRule="auto"/>
        <w:jc w:val="both"/>
        <w:rPr>
          <w:rFonts w:ascii="Times New Roman" w:hAnsi="Times New Roman"/>
          <w:sz w:val="20"/>
          <w:szCs w:val="20"/>
        </w:rPr>
      </w:pPr>
    </w:p>
    <w:p w14:paraId="6C8F67B1" w14:textId="77777777" w:rsidR="00605F18" w:rsidRDefault="00000000">
      <w:pPr>
        <w:widowControl w:val="0"/>
        <w:spacing w:after="0" w:line="204" w:lineRule="auto"/>
        <w:jc w:val="both"/>
        <w:rPr>
          <w:rFonts w:ascii="Times New Roman" w:hAnsi="Times New Roman"/>
          <w:sz w:val="20"/>
          <w:szCs w:val="20"/>
        </w:rPr>
      </w:pPr>
      <w:r>
        <w:rPr>
          <w:rFonts w:ascii="Times New Roman" w:hAnsi="Times New Roman"/>
          <w:sz w:val="20"/>
          <w:szCs w:val="20"/>
          <w:lang w:eastAsia="ru-RU"/>
        </w:rPr>
        <w:t>Сведения об условном номере земельного участка (земельных участков) на утвержденной схеме расположения земельного участка или земельных участков на кадастровом плане территории</w:t>
      </w:r>
      <w:r>
        <w:rPr>
          <w:rFonts w:ascii="Times New Roman" w:hAnsi="Times New Roman"/>
          <w:sz w:val="20"/>
          <w:szCs w:val="20"/>
          <w:vertAlign w:val="superscript"/>
          <w:lang w:eastAsia="ru-RU"/>
        </w:rPr>
        <w:t>&lt;4&gt;</w:t>
      </w:r>
      <w:r>
        <w:rPr>
          <w:rFonts w:ascii="Times New Roman" w:hAnsi="Times New Roman"/>
          <w:sz w:val="20"/>
          <w:szCs w:val="20"/>
          <w:lang w:eastAsia="ru-RU"/>
        </w:rPr>
        <w:t xml:space="preserve"> ______________________________________________________________________________________________________</w:t>
      </w:r>
    </w:p>
    <w:p w14:paraId="5489DF5F" w14:textId="77777777" w:rsidR="00605F18" w:rsidRDefault="00605F18">
      <w:pPr>
        <w:widowControl w:val="0"/>
        <w:spacing w:after="0" w:line="204" w:lineRule="auto"/>
        <w:jc w:val="both"/>
        <w:rPr>
          <w:rFonts w:ascii="Times New Roman" w:hAnsi="Times New Roman"/>
          <w:sz w:val="20"/>
          <w:szCs w:val="20"/>
        </w:rPr>
      </w:pPr>
    </w:p>
    <w:p w14:paraId="484B12E8" w14:textId="77777777" w:rsidR="00605F18" w:rsidRDefault="00000000">
      <w:pPr>
        <w:widowControl w:val="0"/>
        <w:spacing w:after="0" w:line="204" w:lineRule="auto"/>
        <w:jc w:val="both"/>
        <w:rPr>
          <w:rFonts w:ascii="Times New Roman" w:hAnsi="Times New Roman"/>
          <w:sz w:val="20"/>
          <w:szCs w:val="20"/>
        </w:rPr>
      </w:pPr>
      <w:r>
        <w:rPr>
          <w:rFonts w:ascii="Times New Roman" w:hAnsi="Times New Roman"/>
          <w:sz w:val="20"/>
          <w:szCs w:val="20"/>
          <w:lang w:eastAsia="ru-RU"/>
        </w:rPr>
        <w:t>Сведения о схеме расположения земельного участка или земельных участков на кадастровом плане территории</w:t>
      </w:r>
      <w:r>
        <w:rPr>
          <w:rFonts w:ascii="Times New Roman" w:hAnsi="Times New Roman"/>
          <w:sz w:val="20"/>
          <w:szCs w:val="20"/>
          <w:vertAlign w:val="superscript"/>
          <w:lang w:eastAsia="ru-RU"/>
        </w:rPr>
        <w:t>&lt;5&gt;</w:t>
      </w:r>
      <w:r>
        <w:rPr>
          <w:rFonts w:ascii="Times New Roman" w:hAnsi="Times New Roman"/>
          <w:sz w:val="20"/>
          <w:szCs w:val="20"/>
          <w:lang w:eastAsia="ru-RU"/>
        </w:rPr>
        <w:t xml:space="preserve"> ______________________________________________________________________________________________________</w:t>
      </w:r>
    </w:p>
    <w:p w14:paraId="03212E7E" w14:textId="77777777" w:rsidR="00605F18" w:rsidRDefault="00000000">
      <w:pPr>
        <w:widowControl w:val="0"/>
        <w:spacing w:after="0" w:line="204" w:lineRule="auto"/>
        <w:jc w:val="center"/>
        <w:rPr>
          <w:rFonts w:ascii="Times New Roman" w:hAnsi="Times New Roman"/>
          <w:sz w:val="16"/>
          <w:szCs w:val="16"/>
        </w:rPr>
      </w:pPr>
      <w:r>
        <w:rPr>
          <w:rFonts w:ascii="Times New Roman" w:hAnsi="Times New Roman"/>
          <w:sz w:val="16"/>
          <w:szCs w:val="16"/>
          <w:lang w:eastAsia="ru-RU"/>
        </w:rPr>
        <w:t xml:space="preserve">(указываются дата и номер решения; наименование организации, уполномоченного органа или лица, принявшего решение об утверждении схемы </w:t>
      </w:r>
    </w:p>
    <w:p w14:paraId="2B0153F1" w14:textId="77777777" w:rsidR="00605F18" w:rsidRDefault="00000000">
      <w:pPr>
        <w:widowControl w:val="0"/>
        <w:spacing w:after="0" w:line="204" w:lineRule="auto"/>
        <w:jc w:val="both"/>
        <w:rPr>
          <w:rFonts w:ascii="Times New Roman" w:hAnsi="Times New Roman"/>
          <w:sz w:val="20"/>
          <w:szCs w:val="20"/>
        </w:rPr>
      </w:pPr>
      <w:r>
        <w:rPr>
          <w:rFonts w:ascii="Times New Roman" w:hAnsi="Times New Roman"/>
          <w:sz w:val="20"/>
          <w:szCs w:val="20"/>
          <w:lang w:eastAsia="ru-RU"/>
        </w:rPr>
        <w:t>______________________________________________________________________________________________________</w:t>
      </w:r>
    </w:p>
    <w:p w14:paraId="6CFE18EC" w14:textId="77777777" w:rsidR="00605F18" w:rsidRDefault="00000000">
      <w:pPr>
        <w:widowControl w:val="0"/>
        <w:spacing w:after="0" w:line="204" w:lineRule="auto"/>
        <w:jc w:val="center"/>
        <w:rPr>
          <w:rFonts w:ascii="Times New Roman" w:hAnsi="Times New Roman"/>
          <w:sz w:val="20"/>
          <w:szCs w:val="20"/>
        </w:rPr>
      </w:pPr>
      <w:r>
        <w:rPr>
          <w:rFonts w:ascii="Times New Roman" w:hAnsi="Times New Roman"/>
          <w:sz w:val="16"/>
          <w:szCs w:val="16"/>
          <w:lang w:eastAsia="ru-RU"/>
        </w:rPr>
        <w:t>расположения земельного участка или земельных участков)</w:t>
      </w:r>
    </w:p>
    <w:p w14:paraId="6B0EF471" w14:textId="77777777" w:rsidR="00605F18" w:rsidRDefault="00605F18">
      <w:pPr>
        <w:widowControl w:val="0"/>
        <w:spacing w:after="0" w:line="204" w:lineRule="auto"/>
        <w:jc w:val="both"/>
        <w:rPr>
          <w:rFonts w:ascii="Times New Roman" w:hAnsi="Times New Roman"/>
          <w:sz w:val="20"/>
          <w:szCs w:val="20"/>
        </w:rPr>
      </w:pPr>
    </w:p>
    <w:p w14:paraId="37C483AB" w14:textId="77777777" w:rsidR="00605F18" w:rsidRDefault="00000000">
      <w:pPr>
        <w:widowControl w:val="0"/>
        <w:spacing w:after="0" w:line="204" w:lineRule="auto"/>
        <w:jc w:val="both"/>
        <w:rPr>
          <w:rFonts w:ascii="Times New Roman" w:hAnsi="Times New Roman"/>
          <w:sz w:val="20"/>
          <w:szCs w:val="20"/>
        </w:rPr>
      </w:pPr>
      <w:r>
        <w:rPr>
          <w:rFonts w:ascii="Times New Roman" w:hAnsi="Times New Roman"/>
          <w:sz w:val="20"/>
          <w:szCs w:val="20"/>
          <w:lang w:eastAsia="ru-RU"/>
        </w:rPr>
        <w:t>Сведения о проекте планировки и проекте межевания территории ____________________________________________</w:t>
      </w:r>
    </w:p>
    <w:p w14:paraId="08FC1143" w14:textId="77777777" w:rsidR="00605F18" w:rsidRDefault="00000000">
      <w:pPr>
        <w:widowControl w:val="0"/>
        <w:spacing w:after="0" w:line="204" w:lineRule="auto"/>
        <w:jc w:val="center"/>
        <w:rPr>
          <w:rFonts w:ascii="Times New Roman" w:hAnsi="Times New Roman"/>
          <w:sz w:val="16"/>
          <w:szCs w:val="16"/>
        </w:rPr>
      </w:pPr>
      <w:r>
        <w:rPr>
          <w:rFonts w:ascii="Times New Roman" w:hAnsi="Times New Roman"/>
          <w:sz w:val="16"/>
          <w:szCs w:val="16"/>
          <w:lang w:eastAsia="ru-RU"/>
        </w:rPr>
        <w:t xml:space="preserve">                                                                                                                                                (заполняется в отношении линейных объектов, кроме случаев, </w:t>
      </w:r>
    </w:p>
    <w:p w14:paraId="492EFE86" w14:textId="77777777" w:rsidR="00605F18" w:rsidRDefault="00000000">
      <w:pPr>
        <w:widowControl w:val="0"/>
        <w:spacing w:after="0" w:line="204" w:lineRule="auto"/>
        <w:jc w:val="both"/>
        <w:rPr>
          <w:rFonts w:ascii="Times New Roman" w:hAnsi="Times New Roman"/>
          <w:sz w:val="20"/>
          <w:szCs w:val="20"/>
        </w:rPr>
      </w:pPr>
      <w:r>
        <w:rPr>
          <w:rFonts w:ascii="Times New Roman" w:hAnsi="Times New Roman"/>
          <w:sz w:val="20"/>
          <w:szCs w:val="20"/>
          <w:lang w:eastAsia="ru-RU"/>
        </w:rPr>
        <w:t>_____________________________________________________________________________________________________</w:t>
      </w:r>
    </w:p>
    <w:p w14:paraId="2AE72396" w14:textId="77777777" w:rsidR="00605F18" w:rsidRDefault="00000000">
      <w:pPr>
        <w:widowControl w:val="0"/>
        <w:spacing w:after="0" w:line="204" w:lineRule="auto"/>
        <w:jc w:val="both"/>
        <w:rPr>
          <w:rFonts w:ascii="Times New Roman" w:hAnsi="Times New Roman"/>
          <w:sz w:val="16"/>
          <w:szCs w:val="16"/>
        </w:rPr>
      </w:pPr>
      <w:r>
        <w:rPr>
          <w:rFonts w:ascii="Times New Roman" w:hAnsi="Times New Roman"/>
          <w:sz w:val="16"/>
          <w:szCs w:val="16"/>
          <w:lang w:eastAsia="ru-RU"/>
        </w:rPr>
        <w:t>предусмотренных</w:t>
      </w:r>
      <w:r>
        <w:rPr>
          <w:rFonts w:ascii="Times New Roman" w:hAnsi="Times New Roman"/>
          <w:sz w:val="20"/>
          <w:szCs w:val="20"/>
          <w:lang w:eastAsia="ru-RU"/>
        </w:rPr>
        <w:t xml:space="preserve"> </w:t>
      </w:r>
      <w:r>
        <w:rPr>
          <w:rFonts w:ascii="Times New Roman" w:hAnsi="Times New Roman"/>
          <w:sz w:val="16"/>
          <w:szCs w:val="16"/>
          <w:lang w:eastAsia="ru-RU"/>
        </w:rPr>
        <w:t xml:space="preserve">законодательством Российской Федерации; указываются дата и номер решения об утверждении проекта планировки и проекта </w:t>
      </w:r>
    </w:p>
    <w:p w14:paraId="004D0138" w14:textId="77777777" w:rsidR="00605F18" w:rsidRDefault="00605F18">
      <w:pPr>
        <w:widowControl w:val="0"/>
        <w:spacing w:after="0" w:line="204" w:lineRule="auto"/>
        <w:jc w:val="both"/>
        <w:rPr>
          <w:rFonts w:ascii="Times New Roman" w:hAnsi="Times New Roman"/>
          <w:sz w:val="16"/>
          <w:szCs w:val="16"/>
        </w:rPr>
      </w:pPr>
    </w:p>
    <w:p w14:paraId="25347F03" w14:textId="77777777" w:rsidR="00605F18" w:rsidRDefault="00000000">
      <w:pPr>
        <w:widowControl w:val="0"/>
        <w:spacing w:after="0" w:line="204" w:lineRule="auto"/>
        <w:jc w:val="both"/>
        <w:rPr>
          <w:rFonts w:ascii="Times New Roman" w:hAnsi="Times New Roman"/>
          <w:sz w:val="20"/>
          <w:szCs w:val="20"/>
        </w:rPr>
      </w:pPr>
      <w:r>
        <w:rPr>
          <w:rFonts w:ascii="Times New Roman" w:hAnsi="Times New Roman"/>
          <w:sz w:val="20"/>
          <w:szCs w:val="20"/>
          <w:lang w:eastAsia="ru-RU"/>
        </w:rPr>
        <w:t>______________________________________________________________________________________________________</w:t>
      </w:r>
    </w:p>
    <w:p w14:paraId="69F95C5F" w14:textId="77777777" w:rsidR="00605F18" w:rsidRDefault="00000000">
      <w:pPr>
        <w:widowControl w:val="0"/>
        <w:spacing w:after="0" w:line="204" w:lineRule="auto"/>
        <w:jc w:val="both"/>
        <w:rPr>
          <w:rFonts w:ascii="Times New Roman" w:hAnsi="Times New Roman"/>
          <w:sz w:val="20"/>
          <w:szCs w:val="20"/>
        </w:rPr>
      </w:pPr>
      <w:r>
        <w:rPr>
          <w:rFonts w:ascii="Times New Roman" w:hAnsi="Times New Roman"/>
          <w:sz w:val="20"/>
          <w:szCs w:val="20"/>
          <w:lang w:eastAsia="ru-RU"/>
        </w:rPr>
        <w:t xml:space="preserve"> </w:t>
      </w:r>
      <w:r>
        <w:rPr>
          <w:rFonts w:ascii="Times New Roman" w:hAnsi="Times New Roman"/>
          <w:sz w:val="16"/>
          <w:szCs w:val="16"/>
          <w:lang w:eastAsia="ru-RU"/>
        </w:rPr>
        <w:t>межевания территории (в соответствии со сведениями, содержащимися в ИСОГД) и уполномоченный орган или лицо, принявшие такое решение)</w:t>
      </w:r>
    </w:p>
    <w:p w14:paraId="1E599F47" w14:textId="77777777" w:rsidR="00605F18" w:rsidRDefault="00605F18">
      <w:pPr>
        <w:widowControl w:val="0"/>
        <w:spacing w:after="0" w:line="204" w:lineRule="auto"/>
        <w:jc w:val="both"/>
        <w:rPr>
          <w:rFonts w:ascii="Times New Roman" w:hAnsi="Times New Roman"/>
          <w:sz w:val="20"/>
          <w:szCs w:val="20"/>
        </w:rPr>
      </w:pPr>
    </w:p>
    <w:p w14:paraId="6F401672" w14:textId="77777777" w:rsidR="00605F18" w:rsidRDefault="00000000">
      <w:pPr>
        <w:widowControl w:val="0"/>
        <w:spacing w:after="0" w:line="204" w:lineRule="auto"/>
        <w:jc w:val="both"/>
        <w:rPr>
          <w:rFonts w:ascii="Times New Roman" w:hAnsi="Times New Roman"/>
          <w:sz w:val="20"/>
          <w:szCs w:val="20"/>
        </w:rPr>
      </w:pPr>
      <w:r>
        <w:rPr>
          <w:rFonts w:ascii="Times New Roman" w:hAnsi="Times New Roman"/>
          <w:sz w:val="20"/>
          <w:szCs w:val="20"/>
          <w:lang w:eastAsia="ru-RU"/>
        </w:rPr>
        <w:t>Сведения о проектной документации _____________________________________________________________________</w:t>
      </w:r>
    </w:p>
    <w:p w14:paraId="08AA0156" w14:textId="77777777" w:rsidR="00605F18" w:rsidRDefault="00000000">
      <w:pPr>
        <w:widowControl w:val="0"/>
        <w:spacing w:after="0" w:line="204" w:lineRule="auto"/>
        <w:jc w:val="center"/>
        <w:rPr>
          <w:rFonts w:ascii="Times New Roman" w:hAnsi="Times New Roman"/>
          <w:sz w:val="20"/>
          <w:szCs w:val="20"/>
        </w:rPr>
      </w:pPr>
      <w:r>
        <w:rPr>
          <w:rFonts w:ascii="Times New Roman" w:hAnsi="Times New Roman"/>
          <w:sz w:val="20"/>
          <w:szCs w:val="20"/>
          <w:lang w:eastAsia="ru-RU"/>
        </w:rPr>
        <w:t xml:space="preserve">                                           </w:t>
      </w:r>
      <w:r>
        <w:rPr>
          <w:rFonts w:ascii="Times New Roman" w:hAnsi="Times New Roman"/>
          <w:sz w:val="16"/>
          <w:szCs w:val="16"/>
          <w:lang w:eastAsia="ru-RU"/>
        </w:rPr>
        <w:t>(указывается кем, когда разработана проектная документация, реквизиты документа,</w:t>
      </w:r>
      <w:r>
        <w:rPr>
          <w:rFonts w:ascii="Times New Roman" w:hAnsi="Times New Roman"/>
          <w:sz w:val="20"/>
          <w:szCs w:val="20"/>
          <w:lang w:eastAsia="ru-RU"/>
        </w:rPr>
        <w:t xml:space="preserve"> ______________________________________________________________________________________________________</w:t>
      </w:r>
    </w:p>
    <w:p w14:paraId="7D0205B3" w14:textId="77777777" w:rsidR="00605F18" w:rsidRDefault="00000000">
      <w:pPr>
        <w:widowControl w:val="0"/>
        <w:spacing w:after="0" w:line="204" w:lineRule="auto"/>
        <w:jc w:val="center"/>
        <w:rPr>
          <w:rFonts w:ascii="Times New Roman" w:hAnsi="Times New Roman"/>
          <w:sz w:val="16"/>
          <w:szCs w:val="16"/>
        </w:rPr>
      </w:pPr>
      <w:r>
        <w:rPr>
          <w:rFonts w:ascii="Times New Roman" w:hAnsi="Times New Roman"/>
          <w:sz w:val="16"/>
          <w:szCs w:val="16"/>
          <w:lang w:eastAsia="ru-RU"/>
        </w:rPr>
        <w:t xml:space="preserve">наименование проектной организации; дата (при наличии)  и номер (при наличии) решения об утверждении проектной документации </w:t>
      </w:r>
      <w:r>
        <w:rPr>
          <w:rFonts w:ascii="Times New Roman" w:hAnsi="Times New Roman"/>
          <w:sz w:val="20"/>
          <w:szCs w:val="20"/>
          <w:vertAlign w:val="superscript"/>
          <w:lang w:eastAsia="ru-RU"/>
        </w:rPr>
        <w:t>&lt;6&gt;</w:t>
      </w:r>
      <w:r>
        <w:rPr>
          <w:rFonts w:ascii="Times New Roman" w:hAnsi="Times New Roman"/>
          <w:sz w:val="20"/>
          <w:szCs w:val="20"/>
          <w:lang w:eastAsia="ru-RU"/>
        </w:rPr>
        <w:t>)</w:t>
      </w:r>
    </w:p>
    <w:p w14:paraId="51A18C7A" w14:textId="77777777" w:rsidR="00605F18" w:rsidRDefault="00605F18">
      <w:pPr>
        <w:widowControl w:val="0"/>
        <w:spacing w:after="0" w:line="204" w:lineRule="auto"/>
        <w:jc w:val="center"/>
        <w:rPr>
          <w:rFonts w:ascii="Times New Roman" w:hAnsi="Times New Roman"/>
          <w:sz w:val="16"/>
          <w:szCs w:val="16"/>
        </w:rPr>
      </w:pPr>
    </w:p>
    <w:p w14:paraId="3D970641" w14:textId="77777777" w:rsidR="00605F18" w:rsidRDefault="00605F18">
      <w:pPr>
        <w:widowControl w:val="0"/>
        <w:spacing w:after="0" w:line="204" w:lineRule="auto"/>
        <w:jc w:val="both"/>
        <w:rPr>
          <w:rFonts w:ascii="Times New Roman" w:hAnsi="Times New Roman"/>
          <w:sz w:val="20"/>
          <w:szCs w:val="20"/>
        </w:rPr>
      </w:pPr>
    </w:p>
    <w:p w14:paraId="65D7AE99" w14:textId="77777777" w:rsidR="00605F18" w:rsidRDefault="00000000">
      <w:pPr>
        <w:widowControl w:val="0"/>
        <w:spacing w:after="0" w:line="204" w:lineRule="auto"/>
        <w:jc w:val="both"/>
        <w:rPr>
          <w:rFonts w:ascii="Times New Roman" w:hAnsi="Times New Roman"/>
          <w:sz w:val="20"/>
          <w:szCs w:val="20"/>
        </w:rPr>
      </w:pPr>
      <w:r>
        <w:rPr>
          <w:rFonts w:ascii="Times New Roman" w:hAnsi="Times New Roman"/>
          <w:sz w:val="20"/>
          <w:szCs w:val="20"/>
          <w:lang w:eastAsia="ru-RU"/>
        </w:rPr>
        <w:t>Сведения  о  разрешении на отклонение от предельных параметров разрешенного строительства, реконструкции (в случае если застройщику было предоставлено такое  разрешение  в соответствии со статьей 40 Градостроительного кодекса Российской Федерации)</w:t>
      </w:r>
    </w:p>
    <w:p w14:paraId="1E520C42" w14:textId="77777777" w:rsidR="00605F18" w:rsidRDefault="00000000">
      <w:pPr>
        <w:widowControl w:val="0"/>
        <w:spacing w:after="0" w:line="204" w:lineRule="auto"/>
        <w:jc w:val="both"/>
        <w:rPr>
          <w:rFonts w:ascii="Times New Roman" w:hAnsi="Times New Roman"/>
          <w:sz w:val="20"/>
          <w:szCs w:val="20"/>
        </w:rPr>
      </w:pPr>
      <w:r>
        <w:rPr>
          <w:rFonts w:ascii="Times New Roman" w:hAnsi="Times New Roman"/>
          <w:sz w:val="20"/>
          <w:szCs w:val="20"/>
          <w:lang w:eastAsia="ru-RU"/>
        </w:rPr>
        <w:t>_____________________________________________________________________________________________</w:t>
      </w:r>
    </w:p>
    <w:p w14:paraId="4CAD104D" w14:textId="77777777" w:rsidR="00605F18" w:rsidRDefault="00000000">
      <w:pPr>
        <w:widowControl w:val="0"/>
        <w:spacing w:after="0" w:line="204" w:lineRule="auto"/>
        <w:jc w:val="center"/>
        <w:rPr>
          <w:rFonts w:ascii="Times New Roman" w:hAnsi="Times New Roman"/>
          <w:sz w:val="16"/>
          <w:szCs w:val="16"/>
        </w:rPr>
      </w:pPr>
      <w:r>
        <w:rPr>
          <w:rFonts w:ascii="Times New Roman" w:hAnsi="Times New Roman"/>
          <w:sz w:val="16"/>
          <w:szCs w:val="16"/>
          <w:lang w:eastAsia="ru-RU"/>
        </w:rPr>
        <w:t>(указываются наименование органа, выдавшего разрешение,</w:t>
      </w:r>
    </w:p>
    <w:p w14:paraId="26572906" w14:textId="77777777" w:rsidR="00605F18" w:rsidRDefault="00000000">
      <w:pPr>
        <w:widowControl w:val="0"/>
        <w:spacing w:after="0" w:line="204" w:lineRule="auto"/>
        <w:jc w:val="both"/>
        <w:rPr>
          <w:rFonts w:ascii="Times New Roman" w:hAnsi="Times New Roman"/>
          <w:sz w:val="20"/>
          <w:szCs w:val="20"/>
        </w:rPr>
      </w:pPr>
      <w:r>
        <w:rPr>
          <w:rFonts w:ascii="Times New Roman" w:hAnsi="Times New Roman"/>
          <w:sz w:val="20"/>
          <w:szCs w:val="20"/>
          <w:lang w:eastAsia="ru-RU"/>
        </w:rPr>
        <w:t>_____________________________________________________________________________________________</w:t>
      </w:r>
    </w:p>
    <w:p w14:paraId="78CD96DB" w14:textId="77777777" w:rsidR="00605F18" w:rsidRDefault="00000000">
      <w:pPr>
        <w:widowControl w:val="0"/>
        <w:spacing w:after="0" w:line="204" w:lineRule="auto"/>
        <w:jc w:val="center"/>
        <w:rPr>
          <w:rFonts w:ascii="Times New Roman" w:hAnsi="Times New Roman"/>
          <w:sz w:val="16"/>
          <w:szCs w:val="16"/>
        </w:rPr>
      </w:pPr>
      <w:r>
        <w:rPr>
          <w:rFonts w:ascii="Times New Roman" w:hAnsi="Times New Roman"/>
          <w:sz w:val="16"/>
          <w:szCs w:val="16"/>
          <w:lang w:eastAsia="ru-RU"/>
        </w:rPr>
        <w:t xml:space="preserve">              регистрационный номер и дата выдачи разрешения)</w:t>
      </w:r>
    </w:p>
    <w:p w14:paraId="02213AEF" w14:textId="77777777" w:rsidR="00605F18" w:rsidRDefault="00605F18">
      <w:pPr>
        <w:widowControl w:val="0"/>
        <w:spacing w:after="0" w:line="204" w:lineRule="auto"/>
        <w:jc w:val="both"/>
        <w:rPr>
          <w:rFonts w:ascii="Times New Roman" w:hAnsi="Times New Roman"/>
          <w:sz w:val="20"/>
          <w:szCs w:val="20"/>
        </w:rPr>
      </w:pPr>
    </w:p>
    <w:p w14:paraId="4FDEA18A" w14:textId="77777777" w:rsidR="00605F18" w:rsidRDefault="00000000">
      <w:pPr>
        <w:widowControl w:val="0"/>
        <w:spacing w:after="0" w:line="204" w:lineRule="auto"/>
        <w:jc w:val="both"/>
        <w:rPr>
          <w:rFonts w:ascii="Times New Roman" w:hAnsi="Times New Roman"/>
          <w:sz w:val="20"/>
          <w:szCs w:val="20"/>
        </w:rPr>
      </w:pPr>
      <w:r>
        <w:rPr>
          <w:rFonts w:ascii="Times New Roman" w:hAnsi="Times New Roman"/>
          <w:sz w:val="20"/>
          <w:szCs w:val="20"/>
          <w:lang w:eastAsia="ru-RU"/>
        </w:rPr>
        <w:t>Сведения о типовом архитектурном решении объекта капитального строительства, в соответствии с которым планируется строительство или реконструкция объекта капитального  строительства, в случае строительства или  реконструкции объекта капитального строительства в границах территории исторического поселения федерального или регионального значения</w:t>
      </w:r>
    </w:p>
    <w:p w14:paraId="2AE80640" w14:textId="77777777" w:rsidR="00605F18" w:rsidRDefault="00605F18">
      <w:pPr>
        <w:widowControl w:val="0"/>
        <w:spacing w:after="0" w:line="204" w:lineRule="auto"/>
        <w:jc w:val="both"/>
        <w:rPr>
          <w:rFonts w:ascii="Times New Roman" w:hAnsi="Times New Roman"/>
          <w:sz w:val="20"/>
          <w:szCs w:val="20"/>
        </w:rPr>
      </w:pPr>
    </w:p>
    <w:p w14:paraId="22448AEF" w14:textId="77777777" w:rsidR="00605F18" w:rsidRDefault="00000000">
      <w:pPr>
        <w:widowControl w:val="0"/>
        <w:spacing w:after="0" w:line="204" w:lineRule="auto"/>
        <w:jc w:val="both"/>
        <w:rPr>
          <w:rFonts w:ascii="Times New Roman" w:hAnsi="Times New Roman"/>
          <w:sz w:val="20"/>
          <w:szCs w:val="20"/>
        </w:rPr>
      </w:pPr>
      <w:r>
        <w:rPr>
          <w:rFonts w:ascii="Times New Roman" w:hAnsi="Times New Roman"/>
          <w:sz w:val="20"/>
          <w:szCs w:val="20"/>
          <w:lang w:eastAsia="ru-RU"/>
        </w:rPr>
        <w:t>_____________________________________________________________________________________________</w:t>
      </w:r>
    </w:p>
    <w:p w14:paraId="3A92C9D1" w14:textId="77777777" w:rsidR="00605F18" w:rsidRDefault="00000000">
      <w:pPr>
        <w:widowControl w:val="0"/>
        <w:spacing w:after="0" w:line="204" w:lineRule="auto"/>
        <w:jc w:val="center"/>
        <w:rPr>
          <w:rFonts w:ascii="Times New Roman" w:hAnsi="Times New Roman"/>
          <w:sz w:val="16"/>
          <w:szCs w:val="16"/>
        </w:rPr>
      </w:pPr>
      <w:r>
        <w:rPr>
          <w:rFonts w:ascii="Times New Roman" w:hAnsi="Times New Roman"/>
          <w:sz w:val="16"/>
          <w:szCs w:val="16"/>
          <w:lang w:eastAsia="ru-RU"/>
        </w:rPr>
        <w:lastRenderedPageBreak/>
        <w:t>(наименование органа (организации), утвердившего типовое архитектурное</w:t>
      </w:r>
    </w:p>
    <w:p w14:paraId="2C552C58" w14:textId="77777777" w:rsidR="00605F18" w:rsidRDefault="00000000">
      <w:pPr>
        <w:widowControl w:val="0"/>
        <w:spacing w:after="0" w:line="204" w:lineRule="auto"/>
        <w:jc w:val="both"/>
        <w:rPr>
          <w:rFonts w:ascii="Times New Roman" w:hAnsi="Times New Roman"/>
          <w:sz w:val="20"/>
          <w:szCs w:val="20"/>
        </w:rPr>
      </w:pPr>
      <w:r>
        <w:rPr>
          <w:rFonts w:ascii="Times New Roman" w:hAnsi="Times New Roman"/>
          <w:sz w:val="20"/>
          <w:szCs w:val="20"/>
          <w:lang w:eastAsia="ru-RU"/>
        </w:rPr>
        <w:t>_____________________________________________________________________________________________</w:t>
      </w:r>
    </w:p>
    <w:p w14:paraId="5A930881" w14:textId="77777777" w:rsidR="00605F18" w:rsidRDefault="00000000">
      <w:pPr>
        <w:widowControl w:val="0"/>
        <w:spacing w:after="0" w:line="204" w:lineRule="auto"/>
        <w:jc w:val="center"/>
        <w:rPr>
          <w:rFonts w:ascii="Times New Roman" w:hAnsi="Times New Roman"/>
          <w:sz w:val="16"/>
          <w:szCs w:val="16"/>
        </w:rPr>
      </w:pPr>
      <w:r>
        <w:rPr>
          <w:rFonts w:ascii="Times New Roman" w:hAnsi="Times New Roman"/>
          <w:sz w:val="16"/>
          <w:szCs w:val="16"/>
          <w:lang w:eastAsia="ru-RU"/>
        </w:rPr>
        <w:t xml:space="preserve">            решение, регистрационный номер и дата утверждения)</w:t>
      </w:r>
    </w:p>
    <w:p w14:paraId="55BA2337" w14:textId="77777777" w:rsidR="00605F18" w:rsidRDefault="00605F18">
      <w:pPr>
        <w:pStyle w:val="ConsPlusNormal"/>
        <w:spacing w:line="204" w:lineRule="auto"/>
        <w:rPr>
          <w:rFonts w:ascii="Times New Roman" w:hAnsi="Times New Roman"/>
        </w:rPr>
      </w:pPr>
    </w:p>
    <w:p w14:paraId="60E5D377" w14:textId="77777777" w:rsidR="00605F18" w:rsidRDefault="00000000">
      <w:pPr>
        <w:pStyle w:val="ConsPlusNormal"/>
        <w:spacing w:line="204" w:lineRule="auto"/>
        <w:rPr>
          <w:rFonts w:ascii="Times New Roman" w:hAnsi="Times New Roman"/>
        </w:rPr>
      </w:pPr>
      <w:r>
        <w:rPr>
          <w:rFonts w:ascii="Times New Roman" w:hAnsi="Times New Roman"/>
        </w:rPr>
        <w:t>Сведения о заключении комитета по сохранению объектов культурного наследия Ленинградской области о соответствии раздела "архитектурные решения" проектной документации  объекта капитального строительства (с учетом внесенных изменений)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в случае если строительство или реконструкция объекта капитального строительства планируется в границах территории исторического поселения федерального или регионального значения, за исключением случаев строительства, реконструкции объекта капитального строительства в соответствии с типовым архитектурным решением объекта капитального строительства, утвержденным в соответствии с Федеральным законом от 25 июня 2002 года № 73-ФЗ "Об объектах культурного наследия (памятниках истории и культуры) народов Российской Федерации" для данного исторического поселения</w:t>
      </w:r>
    </w:p>
    <w:p w14:paraId="6BEE57F1" w14:textId="77777777" w:rsidR="00605F18" w:rsidRDefault="00000000">
      <w:pPr>
        <w:pStyle w:val="ConsPlusNormal"/>
        <w:spacing w:line="204" w:lineRule="auto"/>
        <w:rPr>
          <w:rFonts w:ascii="Times New Roman" w:hAnsi="Times New Roman"/>
        </w:rPr>
      </w:pPr>
      <w:r>
        <w:rPr>
          <w:rFonts w:ascii="Times New Roman" w:hAnsi="Times New Roman"/>
        </w:rPr>
        <w:t>___________________________________________________________________________________________________</w:t>
      </w:r>
    </w:p>
    <w:p w14:paraId="31B09EFB" w14:textId="77777777" w:rsidR="00605F18" w:rsidRDefault="00000000">
      <w:pPr>
        <w:pStyle w:val="ConsPlusNormal"/>
        <w:spacing w:line="204" w:lineRule="auto"/>
        <w:jc w:val="center"/>
        <w:rPr>
          <w:rFonts w:ascii="Times New Roman" w:hAnsi="Times New Roman"/>
          <w:sz w:val="16"/>
          <w:szCs w:val="16"/>
        </w:rPr>
      </w:pPr>
      <w:r>
        <w:rPr>
          <w:rFonts w:ascii="Times New Roman" w:hAnsi="Times New Roman"/>
          <w:sz w:val="16"/>
          <w:szCs w:val="16"/>
        </w:rPr>
        <w:t>(регистрационный номер и дата выдачи заключения)</w:t>
      </w:r>
    </w:p>
    <w:p w14:paraId="5FCFC259" w14:textId="77777777" w:rsidR="00605F18" w:rsidRDefault="00605F18">
      <w:pPr>
        <w:pStyle w:val="ConsPlusNormal"/>
        <w:spacing w:line="204" w:lineRule="auto"/>
        <w:rPr>
          <w:rFonts w:ascii="Times New Roman" w:hAnsi="Times New Roman"/>
        </w:rPr>
      </w:pPr>
    </w:p>
    <w:p w14:paraId="405FAEE4" w14:textId="77777777" w:rsidR="00605F18" w:rsidRDefault="00605F18">
      <w:pPr>
        <w:pStyle w:val="ConsPlusNormal"/>
        <w:spacing w:line="204" w:lineRule="auto"/>
        <w:rPr>
          <w:rFonts w:ascii="Times New Roman" w:hAnsi="Times New Roman"/>
        </w:rPr>
      </w:pPr>
    </w:p>
    <w:p w14:paraId="31C54383" w14:textId="77777777" w:rsidR="00605F18" w:rsidRDefault="00605F18">
      <w:pPr>
        <w:pStyle w:val="ConsPlusNormal"/>
        <w:spacing w:line="204" w:lineRule="auto"/>
        <w:rPr>
          <w:rFonts w:ascii="Times New Roman" w:hAnsi="Times New Roman"/>
        </w:rPr>
      </w:pPr>
    </w:p>
    <w:p w14:paraId="77BBB488" w14:textId="77777777" w:rsidR="00605F18" w:rsidRDefault="00605F18">
      <w:pPr>
        <w:pStyle w:val="ConsPlusNormal"/>
        <w:spacing w:line="204" w:lineRule="auto"/>
        <w:rPr>
          <w:rFonts w:ascii="Times New Roman" w:hAnsi="Times New Roman"/>
        </w:rPr>
      </w:pPr>
    </w:p>
    <w:p w14:paraId="7709AB3B" w14:textId="77777777" w:rsidR="00605F18" w:rsidRDefault="00000000">
      <w:pPr>
        <w:widowControl w:val="0"/>
        <w:spacing w:after="0" w:line="204" w:lineRule="auto"/>
        <w:jc w:val="both"/>
        <w:rPr>
          <w:rFonts w:ascii="Times New Roman" w:hAnsi="Times New Roman"/>
          <w:sz w:val="20"/>
          <w:szCs w:val="20"/>
        </w:rPr>
      </w:pPr>
      <w:r>
        <w:rPr>
          <w:rFonts w:ascii="Times New Roman" w:hAnsi="Times New Roman"/>
          <w:sz w:val="20"/>
          <w:szCs w:val="20"/>
          <w:lang w:eastAsia="ru-RU"/>
        </w:rPr>
        <w:t xml:space="preserve">Проектные характеристики объекта капитального строительства </w:t>
      </w:r>
      <w:r>
        <w:rPr>
          <w:rFonts w:ascii="Times New Roman" w:hAnsi="Times New Roman"/>
          <w:sz w:val="20"/>
          <w:szCs w:val="20"/>
          <w:vertAlign w:val="superscript"/>
          <w:lang w:eastAsia="ru-RU"/>
        </w:rPr>
        <w:t>&lt;7&gt;:</w:t>
      </w:r>
    </w:p>
    <w:p w14:paraId="48FAF0F1" w14:textId="77777777" w:rsidR="00605F18" w:rsidRDefault="00000000">
      <w:pPr>
        <w:widowControl w:val="0"/>
        <w:tabs>
          <w:tab w:val="left" w:pos="3855"/>
        </w:tabs>
        <w:spacing w:after="0" w:line="204" w:lineRule="auto"/>
        <w:rPr>
          <w:rFonts w:ascii="Times New Roman" w:hAnsi="Times New Roman"/>
          <w:sz w:val="20"/>
          <w:szCs w:val="20"/>
        </w:rPr>
      </w:pPr>
      <w:r>
        <w:rPr>
          <w:rFonts w:ascii="Times New Roman" w:hAnsi="Times New Roman"/>
          <w:sz w:val="20"/>
          <w:szCs w:val="20"/>
          <w:lang w:eastAsia="ru-RU"/>
        </w:rPr>
        <w:tab/>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102" w:type="dxa"/>
          <w:left w:w="62" w:type="dxa"/>
          <w:bottom w:w="102" w:type="dxa"/>
          <w:right w:w="62" w:type="dxa"/>
        </w:tblCellMar>
        <w:tblLook w:val="04A0" w:firstRow="1" w:lastRow="0" w:firstColumn="1" w:lastColumn="0" w:noHBand="0" w:noVBand="1"/>
      </w:tblPr>
      <w:tblGrid>
        <w:gridCol w:w="3118"/>
        <w:gridCol w:w="1020"/>
        <w:gridCol w:w="35"/>
        <w:gridCol w:w="3827"/>
        <w:gridCol w:w="2021"/>
      </w:tblGrid>
      <w:tr w:rsidR="00605F18" w14:paraId="27DF9EEF" w14:textId="77777777">
        <w:tc>
          <w:tcPr>
            <w:tcW w:w="31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5DFA26CA" w14:textId="77777777" w:rsidR="00605F18" w:rsidRDefault="00000000">
            <w:pPr>
              <w:spacing w:after="0" w:line="240" w:lineRule="auto"/>
              <w:rPr>
                <w:rFonts w:ascii="Times New Roman" w:hAnsi="Times New Roman"/>
                <w:sz w:val="20"/>
                <w:szCs w:val="20"/>
              </w:rPr>
            </w:pPr>
            <w:r>
              <w:rPr>
                <w:rFonts w:ascii="Times New Roman" w:hAnsi="Times New Roman"/>
                <w:sz w:val="20"/>
                <w:szCs w:val="20"/>
              </w:rPr>
              <w:t>Вид объекта капитального строительства</w:t>
            </w:r>
            <w:r>
              <w:rPr>
                <w:rFonts w:ascii="Times New Roman" w:hAnsi="Times New Roman"/>
                <w:sz w:val="20"/>
                <w:szCs w:val="20"/>
                <w:vertAlign w:val="superscript"/>
                <w:lang w:eastAsia="ru-RU"/>
              </w:rPr>
              <w:t>&lt;</w:t>
            </w:r>
            <w:r>
              <w:rPr>
                <w:rFonts w:ascii="Times New Roman" w:hAnsi="Times New Roman"/>
                <w:sz w:val="20"/>
                <w:szCs w:val="20"/>
                <w:vertAlign w:val="superscript"/>
                <w:lang w:val="en-US" w:eastAsia="ru-RU"/>
              </w:rPr>
              <w:t>8</w:t>
            </w:r>
            <w:r>
              <w:rPr>
                <w:rFonts w:ascii="Times New Roman" w:hAnsi="Times New Roman"/>
                <w:sz w:val="20"/>
                <w:szCs w:val="20"/>
                <w:vertAlign w:val="superscript"/>
                <w:lang w:eastAsia="ru-RU"/>
              </w:rPr>
              <w:t>&gt;</w:t>
            </w:r>
          </w:p>
          <w:p w14:paraId="60AEFA08" w14:textId="77777777" w:rsidR="00605F18" w:rsidRDefault="00605F18">
            <w:pPr>
              <w:widowControl w:val="0"/>
              <w:spacing w:after="0" w:line="204" w:lineRule="auto"/>
              <w:rPr>
                <w:rFonts w:ascii="Times New Roman" w:hAnsi="Times New Roman"/>
                <w:sz w:val="20"/>
                <w:szCs w:val="20"/>
              </w:rPr>
            </w:pPr>
          </w:p>
        </w:tc>
        <w:tc>
          <w:tcPr>
            <w:tcW w:w="6903" w:type="dxa"/>
            <w:gridSpan w:val="4"/>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33BAFF44" w14:textId="77777777" w:rsidR="00605F18" w:rsidRDefault="00605F18">
            <w:pPr>
              <w:widowControl w:val="0"/>
              <w:spacing w:after="0" w:line="204" w:lineRule="auto"/>
              <w:rPr>
                <w:rFonts w:ascii="Times New Roman" w:hAnsi="Times New Roman"/>
                <w:sz w:val="20"/>
                <w:szCs w:val="20"/>
              </w:rPr>
            </w:pPr>
          </w:p>
        </w:tc>
      </w:tr>
      <w:tr w:rsidR="00605F18" w14:paraId="1F1FDD4D" w14:textId="77777777">
        <w:tc>
          <w:tcPr>
            <w:tcW w:w="31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48E0F863" w14:textId="77777777" w:rsidR="00605F18" w:rsidRDefault="00000000">
            <w:pPr>
              <w:spacing w:after="0" w:line="240" w:lineRule="auto"/>
              <w:rPr>
                <w:rFonts w:ascii="Times New Roman" w:hAnsi="Times New Roman"/>
                <w:sz w:val="20"/>
                <w:szCs w:val="20"/>
              </w:rPr>
            </w:pPr>
            <w:r>
              <w:rPr>
                <w:rFonts w:ascii="Times New Roman" w:hAnsi="Times New Roman"/>
                <w:sz w:val="20"/>
                <w:szCs w:val="20"/>
              </w:rPr>
              <w:t>Назначение объекта</w:t>
            </w:r>
            <w:r>
              <w:rPr>
                <w:rFonts w:ascii="Times New Roman" w:hAnsi="Times New Roman"/>
                <w:sz w:val="20"/>
                <w:szCs w:val="20"/>
                <w:vertAlign w:val="superscript"/>
                <w:lang w:eastAsia="ru-RU"/>
              </w:rPr>
              <w:t>&lt;</w:t>
            </w:r>
            <w:r>
              <w:rPr>
                <w:rFonts w:ascii="Times New Roman" w:hAnsi="Times New Roman"/>
                <w:sz w:val="20"/>
                <w:szCs w:val="20"/>
                <w:vertAlign w:val="superscript"/>
                <w:lang w:val="en-US" w:eastAsia="ru-RU"/>
              </w:rPr>
              <w:t>9</w:t>
            </w:r>
            <w:r>
              <w:rPr>
                <w:rFonts w:ascii="Times New Roman" w:hAnsi="Times New Roman"/>
                <w:sz w:val="20"/>
                <w:szCs w:val="20"/>
                <w:vertAlign w:val="superscript"/>
                <w:lang w:eastAsia="ru-RU"/>
              </w:rPr>
              <w:t>&gt;</w:t>
            </w:r>
          </w:p>
          <w:p w14:paraId="79A5C554" w14:textId="77777777" w:rsidR="00605F18" w:rsidRDefault="00605F18">
            <w:pPr>
              <w:spacing w:after="0" w:line="240" w:lineRule="auto"/>
              <w:rPr>
                <w:rFonts w:ascii="Times New Roman" w:hAnsi="Times New Roman"/>
                <w:sz w:val="20"/>
                <w:szCs w:val="20"/>
              </w:rPr>
            </w:pPr>
          </w:p>
        </w:tc>
        <w:tc>
          <w:tcPr>
            <w:tcW w:w="6903" w:type="dxa"/>
            <w:gridSpan w:val="4"/>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67901FC6" w14:textId="77777777" w:rsidR="00605F18" w:rsidRDefault="00605F18">
            <w:pPr>
              <w:widowControl w:val="0"/>
              <w:spacing w:after="0" w:line="204" w:lineRule="auto"/>
              <w:rPr>
                <w:rFonts w:ascii="Times New Roman" w:hAnsi="Times New Roman"/>
                <w:sz w:val="20"/>
                <w:szCs w:val="20"/>
              </w:rPr>
            </w:pPr>
          </w:p>
        </w:tc>
      </w:tr>
      <w:tr w:rsidR="00605F18" w14:paraId="7D931BBF" w14:textId="77777777">
        <w:tc>
          <w:tcPr>
            <w:tcW w:w="31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24799BCE" w14:textId="77777777" w:rsidR="00605F18" w:rsidRDefault="00000000">
            <w:pPr>
              <w:spacing w:after="0" w:line="240" w:lineRule="auto"/>
              <w:rPr>
                <w:rFonts w:ascii="Times New Roman" w:hAnsi="Times New Roman"/>
                <w:sz w:val="20"/>
                <w:szCs w:val="20"/>
              </w:rPr>
            </w:pPr>
            <w:r>
              <w:rPr>
                <w:rFonts w:ascii="Times New Roman" w:hAnsi="Times New Roman"/>
                <w:sz w:val="20"/>
                <w:szCs w:val="20"/>
                <w:lang w:eastAsia="ru-RU"/>
              </w:rPr>
              <w:t>Площадь участка (кв. м):</w:t>
            </w:r>
          </w:p>
        </w:tc>
        <w:tc>
          <w:tcPr>
            <w:tcW w:w="1055" w:type="dxa"/>
            <w:gridSpan w:val="2"/>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685AF697" w14:textId="77777777" w:rsidR="00605F18" w:rsidRDefault="00605F18">
            <w:pPr>
              <w:widowControl w:val="0"/>
              <w:spacing w:after="0" w:line="204" w:lineRule="auto"/>
              <w:rPr>
                <w:rFonts w:ascii="Times New Roman" w:hAnsi="Times New Roman"/>
                <w:sz w:val="20"/>
                <w:szCs w:val="20"/>
              </w:rPr>
            </w:pPr>
          </w:p>
        </w:tc>
        <w:tc>
          <w:tcPr>
            <w:tcW w:w="3827" w:type="dxa"/>
            <w:tcBorders>
              <w:top w:val="single" w:sz="4" w:space="0" w:color="000000"/>
              <w:left w:val="single" w:sz="4" w:space="0" w:color="000000"/>
              <w:bottom w:val="single" w:sz="4" w:space="0" w:color="000000"/>
              <w:right w:val="single" w:sz="4" w:space="0" w:color="000000"/>
            </w:tcBorders>
          </w:tcPr>
          <w:p w14:paraId="04B2E702" w14:textId="77777777" w:rsidR="00605F18" w:rsidRDefault="00000000">
            <w:pPr>
              <w:widowControl w:val="0"/>
              <w:spacing w:after="0" w:line="204" w:lineRule="auto"/>
              <w:rPr>
                <w:rFonts w:ascii="Times New Roman" w:hAnsi="Times New Roman"/>
                <w:sz w:val="20"/>
                <w:szCs w:val="20"/>
              </w:rPr>
            </w:pPr>
            <w:r>
              <w:rPr>
                <w:rFonts w:ascii="Times New Roman" w:hAnsi="Times New Roman"/>
                <w:sz w:val="20"/>
                <w:szCs w:val="20"/>
                <w:lang w:eastAsia="ru-RU"/>
              </w:rPr>
              <w:t>Количество этажей (шт.):</w:t>
            </w:r>
          </w:p>
        </w:tc>
        <w:tc>
          <w:tcPr>
            <w:tcW w:w="2021" w:type="dxa"/>
            <w:tcBorders>
              <w:top w:val="single" w:sz="4" w:space="0" w:color="000000"/>
              <w:left w:val="single" w:sz="4" w:space="0" w:color="000000"/>
              <w:bottom w:val="single" w:sz="4" w:space="0" w:color="000000"/>
              <w:right w:val="single" w:sz="4" w:space="0" w:color="000000"/>
            </w:tcBorders>
          </w:tcPr>
          <w:p w14:paraId="5E54FDA2" w14:textId="77777777" w:rsidR="00605F18" w:rsidRDefault="00605F18">
            <w:pPr>
              <w:widowControl w:val="0"/>
              <w:spacing w:after="0" w:line="204" w:lineRule="auto"/>
              <w:rPr>
                <w:rFonts w:ascii="Times New Roman" w:hAnsi="Times New Roman"/>
                <w:sz w:val="20"/>
                <w:szCs w:val="20"/>
              </w:rPr>
            </w:pPr>
          </w:p>
        </w:tc>
      </w:tr>
      <w:tr w:rsidR="00605F18" w14:paraId="4C7EF644" w14:textId="77777777">
        <w:tc>
          <w:tcPr>
            <w:tcW w:w="31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0F9C5DCF" w14:textId="77777777" w:rsidR="00605F18" w:rsidRDefault="00000000">
            <w:pPr>
              <w:widowControl w:val="0"/>
              <w:spacing w:after="0" w:line="204" w:lineRule="auto"/>
              <w:rPr>
                <w:rFonts w:ascii="Times New Roman" w:hAnsi="Times New Roman"/>
                <w:sz w:val="20"/>
                <w:szCs w:val="20"/>
              </w:rPr>
            </w:pPr>
            <w:r>
              <w:rPr>
                <w:rFonts w:ascii="Times New Roman" w:hAnsi="Times New Roman"/>
                <w:sz w:val="20"/>
                <w:szCs w:val="20"/>
                <w:lang w:eastAsia="ru-RU"/>
              </w:rPr>
              <w:t>Площадь застройки (кв. м)</w:t>
            </w:r>
            <w:r>
              <w:rPr>
                <w:rFonts w:ascii="Times New Roman" w:hAnsi="Times New Roman"/>
                <w:sz w:val="20"/>
                <w:szCs w:val="20"/>
                <w:vertAlign w:val="superscript"/>
                <w:lang w:eastAsia="ru-RU"/>
              </w:rPr>
              <w:t xml:space="preserve"> &lt;1</w:t>
            </w:r>
            <w:r>
              <w:rPr>
                <w:rFonts w:ascii="Times New Roman" w:hAnsi="Times New Roman"/>
                <w:sz w:val="20"/>
                <w:szCs w:val="20"/>
                <w:vertAlign w:val="superscript"/>
                <w:lang w:val="en-US" w:eastAsia="ru-RU"/>
              </w:rPr>
              <w:t>0</w:t>
            </w:r>
            <w:r>
              <w:rPr>
                <w:rFonts w:ascii="Times New Roman" w:hAnsi="Times New Roman"/>
                <w:sz w:val="20"/>
                <w:szCs w:val="20"/>
                <w:vertAlign w:val="superscript"/>
                <w:lang w:eastAsia="ru-RU"/>
              </w:rPr>
              <w:t>&gt;</w:t>
            </w:r>
          </w:p>
        </w:tc>
        <w:tc>
          <w:tcPr>
            <w:tcW w:w="1055" w:type="dxa"/>
            <w:gridSpan w:val="2"/>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7CC78591" w14:textId="77777777" w:rsidR="00605F18" w:rsidRDefault="00605F18">
            <w:pPr>
              <w:widowControl w:val="0"/>
              <w:spacing w:after="0" w:line="204" w:lineRule="auto"/>
              <w:rPr>
                <w:rFonts w:ascii="Times New Roman" w:hAnsi="Times New Roman"/>
                <w:sz w:val="20"/>
                <w:szCs w:val="20"/>
              </w:rPr>
            </w:pPr>
          </w:p>
        </w:tc>
        <w:tc>
          <w:tcPr>
            <w:tcW w:w="382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0D5C14CC" w14:textId="77777777" w:rsidR="00605F18" w:rsidRDefault="00000000">
            <w:pPr>
              <w:widowControl w:val="0"/>
              <w:spacing w:after="0" w:line="204" w:lineRule="auto"/>
              <w:rPr>
                <w:rFonts w:ascii="Times New Roman" w:hAnsi="Times New Roman"/>
                <w:sz w:val="20"/>
                <w:szCs w:val="20"/>
              </w:rPr>
            </w:pPr>
            <w:r>
              <w:rPr>
                <w:rFonts w:ascii="Times New Roman" w:hAnsi="Times New Roman"/>
                <w:sz w:val="20"/>
                <w:szCs w:val="20"/>
              </w:rPr>
              <w:t>в том числе, количество подземных этажей:</w:t>
            </w:r>
          </w:p>
        </w:tc>
        <w:tc>
          <w:tcPr>
            <w:tcW w:w="202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2096992C" w14:textId="77777777" w:rsidR="00605F18" w:rsidRDefault="00605F18">
            <w:pPr>
              <w:widowControl w:val="0"/>
              <w:spacing w:after="0" w:line="204" w:lineRule="auto"/>
              <w:rPr>
                <w:rFonts w:ascii="Times New Roman" w:hAnsi="Times New Roman"/>
                <w:sz w:val="20"/>
                <w:szCs w:val="20"/>
              </w:rPr>
            </w:pPr>
          </w:p>
        </w:tc>
      </w:tr>
      <w:tr w:rsidR="00605F18" w14:paraId="2E1A7806" w14:textId="77777777">
        <w:tc>
          <w:tcPr>
            <w:tcW w:w="31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3DBA5AE8" w14:textId="77777777" w:rsidR="00605F18" w:rsidRDefault="00000000">
            <w:pPr>
              <w:widowControl w:val="0"/>
              <w:spacing w:after="0" w:line="204" w:lineRule="auto"/>
              <w:rPr>
                <w:rFonts w:ascii="Times New Roman" w:hAnsi="Times New Roman"/>
                <w:sz w:val="20"/>
                <w:szCs w:val="20"/>
              </w:rPr>
            </w:pPr>
            <w:r>
              <w:rPr>
                <w:rFonts w:ascii="Times New Roman" w:hAnsi="Times New Roman"/>
                <w:sz w:val="20"/>
                <w:szCs w:val="20"/>
              </w:rPr>
              <w:t>Площадь застройки части объекта капитального строительства (кв. м):</w:t>
            </w:r>
            <w:r>
              <w:rPr>
                <w:rFonts w:ascii="Times New Roman" w:hAnsi="Times New Roman"/>
                <w:sz w:val="20"/>
                <w:szCs w:val="20"/>
                <w:vertAlign w:val="superscript"/>
                <w:lang w:eastAsia="ru-RU"/>
              </w:rPr>
              <w:t xml:space="preserve"> &lt;11&gt;</w:t>
            </w:r>
          </w:p>
        </w:tc>
        <w:tc>
          <w:tcPr>
            <w:tcW w:w="1055" w:type="dxa"/>
            <w:gridSpan w:val="2"/>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313E45B5" w14:textId="77777777" w:rsidR="00605F18" w:rsidRDefault="00605F18">
            <w:pPr>
              <w:widowControl w:val="0"/>
              <w:spacing w:after="0" w:line="204" w:lineRule="auto"/>
              <w:rPr>
                <w:rFonts w:ascii="Times New Roman" w:hAnsi="Times New Roman"/>
                <w:sz w:val="20"/>
                <w:szCs w:val="20"/>
              </w:rPr>
            </w:pPr>
          </w:p>
        </w:tc>
        <w:tc>
          <w:tcPr>
            <w:tcW w:w="382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3D04F8E9" w14:textId="77777777" w:rsidR="00605F18" w:rsidRDefault="00000000">
            <w:pPr>
              <w:widowControl w:val="0"/>
              <w:spacing w:after="0" w:line="204" w:lineRule="auto"/>
              <w:rPr>
                <w:rFonts w:ascii="Times New Roman" w:hAnsi="Times New Roman"/>
                <w:sz w:val="20"/>
                <w:szCs w:val="20"/>
              </w:rPr>
            </w:pPr>
            <w:r>
              <w:rPr>
                <w:rFonts w:ascii="Times New Roman" w:hAnsi="Times New Roman"/>
                <w:sz w:val="20"/>
                <w:szCs w:val="20"/>
              </w:rPr>
              <w:t>Площадь жилых помещений (кв. м):</w:t>
            </w:r>
          </w:p>
        </w:tc>
        <w:tc>
          <w:tcPr>
            <w:tcW w:w="202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02CDD96A" w14:textId="77777777" w:rsidR="00605F18" w:rsidRDefault="00605F18">
            <w:pPr>
              <w:widowControl w:val="0"/>
              <w:spacing w:after="0" w:line="204" w:lineRule="auto"/>
              <w:rPr>
                <w:rFonts w:ascii="Times New Roman" w:hAnsi="Times New Roman"/>
                <w:sz w:val="20"/>
                <w:szCs w:val="20"/>
              </w:rPr>
            </w:pPr>
          </w:p>
        </w:tc>
      </w:tr>
      <w:tr w:rsidR="00605F18" w14:paraId="4FAFB845" w14:textId="77777777">
        <w:tc>
          <w:tcPr>
            <w:tcW w:w="31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487B40B8" w14:textId="77777777" w:rsidR="00605F18" w:rsidRDefault="00000000">
            <w:pPr>
              <w:widowControl w:val="0"/>
              <w:spacing w:after="0" w:line="204" w:lineRule="auto"/>
              <w:rPr>
                <w:rFonts w:ascii="Times New Roman" w:hAnsi="Times New Roman"/>
                <w:sz w:val="20"/>
                <w:szCs w:val="20"/>
              </w:rPr>
            </w:pPr>
            <w:r>
              <w:rPr>
                <w:rFonts w:ascii="Times New Roman" w:hAnsi="Times New Roman"/>
                <w:sz w:val="20"/>
                <w:szCs w:val="20"/>
                <w:lang w:eastAsia="ru-RU"/>
              </w:rPr>
              <w:t>Площадь (кв. м):</w:t>
            </w:r>
            <w:r>
              <w:rPr>
                <w:rFonts w:ascii="Times New Roman" w:hAnsi="Times New Roman"/>
                <w:sz w:val="20"/>
                <w:szCs w:val="20"/>
                <w:vertAlign w:val="superscript"/>
                <w:lang w:eastAsia="ru-RU"/>
              </w:rPr>
              <w:t xml:space="preserve"> &lt;12&gt;</w:t>
            </w:r>
          </w:p>
        </w:tc>
        <w:tc>
          <w:tcPr>
            <w:tcW w:w="1055" w:type="dxa"/>
            <w:gridSpan w:val="2"/>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3B6EA8B6" w14:textId="77777777" w:rsidR="00605F18" w:rsidRDefault="00605F18">
            <w:pPr>
              <w:widowControl w:val="0"/>
              <w:spacing w:after="0" w:line="204" w:lineRule="auto"/>
              <w:rPr>
                <w:rFonts w:ascii="Times New Roman" w:hAnsi="Times New Roman"/>
                <w:sz w:val="20"/>
                <w:szCs w:val="20"/>
              </w:rPr>
            </w:pPr>
          </w:p>
        </w:tc>
        <w:tc>
          <w:tcPr>
            <w:tcW w:w="382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1F4B2E1A" w14:textId="77777777" w:rsidR="00605F18" w:rsidRDefault="00000000">
            <w:pPr>
              <w:widowControl w:val="0"/>
              <w:spacing w:after="0" w:line="204" w:lineRule="auto"/>
              <w:rPr>
                <w:rFonts w:ascii="Times New Roman" w:hAnsi="Times New Roman"/>
                <w:sz w:val="20"/>
                <w:szCs w:val="20"/>
              </w:rPr>
            </w:pPr>
            <w:r>
              <w:rPr>
                <w:rFonts w:ascii="Times New Roman" w:hAnsi="Times New Roman"/>
                <w:sz w:val="20"/>
                <w:szCs w:val="20"/>
              </w:rPr>
              <w:t>Площадь нежилых помещений (кв. м):</w:t>
            </w:r>
          </w:p>
        </w:tc>
        <w:tc>
          <w:tcPr>
            <w:tcW w:w="202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22346913" w14:textId="77777777" w:rsidR="00605F18" w:rsidRDefault="00605F18">
            <w:pPr>
              <w:widowControl w:val="0"/>
              <w:spacing w:after="0" w:line="204" w:lineRule="auto"/>
              <w:rPr>
                <w:rFonts w:ascii="Times New Roman" w:hAnsi="Times New Roman"/>
                <w:sz w:val="20"/>
                <w:szCs w:val="20"/>
              </w:rPr>
            </w:pPr>
          </w:p>
        </w:tc>
      </w:tr>
      <w:tr w:rsidR="00605F18" w14:paraId="5EF47332" w14:textId="77777777">
        <w:tc>
          <w:tcPr>
            <w:tcW w:w="31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233D1C04" w14:textId="77777777" w:rsidR="00605F18" w:rsidRDefault="00000000">
            <w:pPr>
              <w:widowControl w:val="0"/>
              <w:spacing w:after="0" w:line="204" w:lineRule="auto"/>
              <w:rPr>
                <w:rFonts w:ascii="Times New Roman" w:hAnsi="Times New Roman"/>
                <w:sz w:val="20"/>
                <w:szCs w:val="20"/>
              </w:rPr>
            </w:pPr>
            <w:r>
              <w:rPr>
                <w:rFonts w:ascii="Times New Roman" w:hAnsi="Times New Roman"/>
                <w:sz w:val="20"/>
                <w:szCs w:val="20"/>
                <w:lang w:eastAsia="ru-RU"/>
              </w:rPr>
              <w:t>Площадь части объекта капитального строительства (кв. м):</w:t>
            </w:r>
            <w:r>
              <w:rPr>
                <w:rFonts w:ascii="Times New Roman" w:hAnsi="Times New Roman"/>
                <w:sz w:val="20"/>
                <w:szCs w:val="20"/>
                <w:vertAlign w:val="superscript"/>
                <w:lang w:eastAsia="ru-RU"/>
              </w:rPr>
              <w:t xml:space="preserve"> &lt;13&gt;</w:t>
            </w:r>
          </w:p>
        </w:tc>
        <w:tc>
          <w:tcPr>
            <w:tcW w:w="1055" w:type="dxa"/>
            <w:gridSpan w:val="2"/>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7A687CF9" w14:textId="77777777" w:rsidR="00605F18" w:rsidRDefault="00605F18">
            <w:pPr>
              <w:widowControl w:val="0"/>
              <w:spacing w:after="0" w:line="204" w:lineRule="auto"/>
              <w:rPr>
                <w:rFonts w:ascii="Times New Roman" w:hAnsi="Times New Roman"/>
                <w:sz w:val="20"/>
                <w:szCs w:val="20"/>
              </w:rPr>
            </w:pPr>
          </w:p>
        </w:tc>
        <w:tc>
          <w:tcPr>
            <w:tcW w:w="382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158F4D27" w14:textId="77777777" w:rsidR="00605F18" w:rsidRDefault="00000000">
            <w:pPr>
              <w:widowControl w:val="0"/>
              <w:spacing w:after="0" w:line="204" w:lineRule="auto"/>
              <w:rPr>
                <w:rFonts w:ascii="Times New Roman" w:hAnsi="Times New Roman"/>
                <w:sz w:val="20"/>
                <w:szCs w:val="20"/>
              </w:rPr>
            </w:pPr>
            <w:r>
              <w:rPr>
                <w:rFonts w:ascii="Times New Roman" w:hAnsi="Times New Roman"/>
                <w:sz w:val="20"/>
                <w:szCs w:val="20"/>
              </w:rPr>
              <w:t>Количество помещений (штук):</w:t>
            </w:r>
          </w:p>
        </w:tc>
        <w:tc>
          <w:tcPr>
            <w:tcW w:w="202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358F8BD6" w14:textId="77777777" w:rsidR="00605F18" w:rsidRDefault="00605F18">
            <w:pPr>
              <w:widowControl w:val="0"/>
              <w:spacing w:after="0" w:line="204" w:lineRule="auto"/>
              <w:rPr>
                <w:rFonts w:ascii="Times New Roman" w:hAnsi="Times New Roman"/>
                <w:sz w:val="20"/>
                <w:szCs w:val="20"/>
              </w:rPr>
            </w:pPr>
          </w:p>
        </w:tc>
      </w:tr>
      <w:tr w:rsidR="00605F18" w14:paraId="101E1B57" w14:textId="77777777">
        <w:tc>
          <w:tcPr>
            <w:tcW w:w="31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62F438ED" w14:textId="77777777" w:rsidR="00605F18" w:rsidRDefault="00000000">
            <w:pPr>
              <w:widowControl w:val="0"/>
              <w:spacing w:after="0" w:line="204" w:lineRule="auto"/>
              <w:rPr>
                <w:rFonts w:ascii="Times New Roman" w:hAnsi="Times New Roman"/>
                <w:sz w:val="20"/>
                <w:szCs w:val="20"/>
              </w:rPr>
            </w:pPr>
            <w:r>
              <w:rPr>
                <w:rFonts w:ascii="Times New Roman" w:hAnsi="Times New Roman"/>
                <w:sz w:val="20"/>
                <w:szCs w:val="20"/>
                <w:lang w:eastAsia="ru-RU"/>
              </w:rPr>
              <w:t>Объем (куб. м):</w:t>
            </w:r>
          </w:p>
        </w:tc>
        <w:tc>
          <w:tcPr>
            <w:tcW w:w="1055" w:type="dxa"/>
            <w:gridSpan w:val="2"/>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4E38CE4A" w14:textId="77777777" w:rsidR="00605F18" w:rsidRDefault="00605F18">
            <w:pPr>
              <w:widowControl w:val="0"/>
              <w:spacing w:after="0" w:line="204" w:lineRule="auto"/>
              <w:rPr>
                <w:rFonts w:ascii="Times New Roman" w:hAnsi="Times New Roman"/>
                <w:sz w:val="20"/>
                <w:szCs w:val="20"/>
              </w:rPr>
            </w:pPr>
          </w:p>
        </w:tc>
        <w:tc>
          <w:tcPr>
            <w:tcW w:w="382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744EBFD3" w14:textId="77777777" w:rsidR="00605F18" w:rsidRDefault="00000000">
            <w:pPr>
              <w:widowControl w:val="0"/>
              <w:spacing w:after="0" w:line="204" w:lineRule="auto"/>
              <w:rPr>
                <w:rFonts w:ascii="Times New Roman" w:hAnsi="Times New Roman"/>
                <w:sz w:val="20"/>
                <w:szCs w:val="20"/>
              </w:rPr>
            </w:pPr>
            <w:r>
              <w:rPr>
                <w:rFonts w:ascii="Times New Roman" w:hAnsi="Times New Roman"/>
                <w:sz w:val="20"/>
                <w:szCs w:val="20"/>
              </w:rPr>
              <w:t>Количество нежилых помещений (штук):</w:t>
            </w:r>
          </w:p>
        </w:tc>
        <w:tc>
          <w:tcPr>
            <w:tcW w:w="202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0C2204C8" w14:textId="77777777" w:rsidR="00605F18" w:rsidRDefault="00605F18">
            <w:pPr>
              <w:widowControl w:val="0"/>
              <w:spacing w:after="0" w:line="204" w:lineRule="auto"/>
              <w:rPr>
                <w:rFonts w:ascii="Times New Roman" w:hAnsi="Times New Roman"/>
                <w:sz w:val="20"/>
                <w:szCs w:val="20"/>
              </w:rPr>
            </w:pPr>
          </w:p>
        </w:tc>
      </w:tr>
      <w:tr w:rsidR="00605F18" w14:paraId="36AA5C5C" w14:textId="77777777">
        <w:tc>
          <w:tcPr>
            <w:tcW w:w="31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6E0B924C" w14:textId="77777777" w:rsidR="00605F18" w:rsidRDefault="00000000">
            <w:pPr>
              <w:widowControl w:val="0"/>
              <w:spacing w:after="0" w:line="204" w:lineRule="auto"/>
              <w:rPr>
                <w:rFonts w:ascii="Times New Roman" w:hAnsi="Times New Roman"/>
                <w:sz w:val="20"/>
                <w:szCs w:val="20"/>
              </w:rPr>
            </w:pPr>
            <w:r>
              <w:rPr>
                <w:rFonts w:ascii="Times New Roman" w:hAnsi="Times New Roman"/>
                <w:sz w:val="20"/>
                <w:szCs w:val="20"/>
                <w:lang w:eastAsia="ru-RU"/>
              </w:rPr>
              <w:t>в том числе подземной части (куб. м):</w:t>
            </w:r>
          </w:p>
        </w:tc>
        <w:tc>
          <w:tcPr>
            <w:tcW w:w="1055" w:type="dxa"/>
            <w:gridSpan w:val="2"/>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4CF86891" w14:textId="77777777" w:rsidR="00605F18" w:rsidRDefault="00605F18">
            <w:pPr>
              <w:widowControl w:val="0"/>
              <w:spacing w:after="0" w:line="204" w:lineRule="auto"/>
              <w:rPr>
                <w:rFonts w:ascii="Times New Roman" w:hAnsi="Times New Roman"/>
                <w:sz w:val="20"/>
                <w:szCs w:val="20"/>
              </w:rPr>
            </w:pPr>
          </w:p>
        </w:tc>
        <w:tc>
          <w:tcPr>
            <w:tcW w:w="382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70D05F5C" w14:textId="77777777" w:rsidR="00605F18" w:rsidRDefault="00000000">
            <w:pPr>
              <w:widowControl w:val="0"/>
              <w:spacing w:after="0" w:line="204" w:lineRule="auto"/>
              <w:rPr>
                <w:rFonts w:ascii="Times New Roman" w:hAnsi="Times New Roman"/>
                <w:sz w:val="20"/>
                <w:szCs w:val="20"/>
              </w:rPr>
            </w:pPr>
            <w:r>
              <w:rPr>
                <w:rFonts w:ascii="Times New Roman" w:hAnsi="Times New Roman"/>
                <w:sz w:val="20"/>
                <w:szCs w:val="20"/>
              </w:rPr>
              <w:t>Количество жилых помещений (штук):</w:t>
            </w:r>
          </w:p>
        </w:tc>
        <w:tc>
          <w:tcPr>
            <w:tcW w:w="202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04E740B7" w14:textId="77777777" w:rsidR="00605F18" w:rsidRDefault="00605F18">
            <w:pPr>
              <w:widowControl w:val="0"/>
              <w:spacing w:after="0" w:line="204" w:lineRule="auto"/>
              <w:rPr>
                <w:rFonts w:ascii="Times New Roman" w:hAnsi="Times New Roman"/>
                <w:sz w:val="20"/>
                <w:szCs w:val="20"/>
              </w:rPr>
            </w:pPr>
          </w:p>
        </w:tc>
      </w:tr>
      <w:tr w:rsidR="00605F18" w14:paraId="71E82B62" w14:textId="77777777">
        <w:tc>
          <w:tcPr>
            <w:tcW w:w="31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40A611E2" w14:textId="77777777" w:rsidR="00605F18" w:rsidRDefault="00000000">
            <w:pPr>
              <w:widowControl w:val="0"/>
              <w:spacing w:after="0" w:line="204" w:lineRule="auto"/>
              <w:rPr>
                <w:rFonts w:ascii="Times New Roman" w:hAnsi="Times New Roman"/>
                <w:sz w:val="20"/>
                <w:szCs w:val="20"/>
              </w:rPr>
            </w:pPr>
            <w:r>
              <w:rPr>
                <w:rFonts w:ascii="Times New Roman" w:hAnsi="Times New Roman"/>
                <w:sz w:val="20"/>
                <w:szCs w:val="20"/>
                <w:lang w:eastAsia="ru-RU"/>
              </w:rPr>
              <w:t>Высота (м):</w:t>
            </w:r>
          </w:p>
        </w:tc>
        <w:tc>
          <w:tcPr>
            <w:tcW w:w="1055" w:type="dxa"/>
            <w:gridSpan w:val="2"/>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3E08EA7C" w14:textId="77777777" w:rsidR="00605F18" w:rsidRDefault="00605F18">
            <w:pPr>
              <w:widowControl w:val="0"/>
              <w:spacing w:after="0" w:line="204" w:lineRule="auto"/>
              <w:rPr>
                <w:rFonts w:ascii="Times New Roman" w:hAnsi="Times New Roman"/>
                <w:sz w:val="20"/>
                <w:szCs w:val="20"/>
              </w:rPr>
            </w:pPr>
          </w:p>
        </w:tc>
        <w:tc>
          <w:tcPr>
            <w:tcW w:w="382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771879A6" w14:textId="77777777" w:rsidR="00605F18" w:rsidRDefault="00000000">
            <w:pPr>
              <w:widowControl w:val="0"/>
              <w:spacing w:after="0" w:line="204" w:lineRule="auto"/>
              <w:rPr>
                <w:rFonts w:ascii="Times New Roman" w:hAnsi="Times New Roman"/>
                <w:sz w:val="20"/>
                <w:szCs w:val="20"/>
              </w:rPr>
            </w:pPr>
            <w:r>
              <w:rPr>
                <w:rFonts w:ascii="Times New Roman" w:hAnsi="Times New Roman"/>
                <w:sz w:val="20"/>
                <w:szCs w:val="20"/>
              </w:rPr>
              <w:t>в том числе квартир (штук):</w:t>
            </w:r>
          </w:p>
        </w:tc>
        <w:tc>
          <w:tcPr>
            <w:tcW w:w="202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00FFD702" w14:textId="77777777" w:rsidR="00605F18" w:rsidRDefault="00605F18">
            <w:pPr>
              <w:widowControl w:val="0"/>
              <w:spacing w:after="0" w:line="204" w:lineRule="auto"/>
              <w:rPr>
                <w:rFonts w:ascii="Times New Roman" w:hAnsi="Times New Roman"/>
                <w:sz w:val="20"/>
                <w:szCs w:val="20"/>
              </w:rPr>
            </w:pPr>
          </w:p>
        </w:tc>
      </w:tr>
      <w:tr w:rsidR="00605F18" w14:paraId="770950EC" w14:textId="77777777">
        <w:tc>
          <w:tcPr>
            <w:tcW w:w="31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72D54FA0" w14:textId="77777777" w:rsidR="00605F18" w:rsidRDefault="00000000">
            <w:pPr>
              <w:widowControl w:val="0"/>
              <w:spacing w:after="0" w:line="204" w:lineRule="auto"/>
              <w:rPr>
                <w:rFonts w:ascii="Times New Roman" w:hAnsi="Times New Roman"/>
                <w:sz w:val="20"/>
                <w:szCs w:val="20"/>
              </w:rPr>
            </w:pPr>
            <w:r>
              <w:rPr>
                <w:rFonts w:ascii="Times New Roman" w:hAnsi="Times New Roman"/>
                <w:sz w:val="20"/>
                <w:szCs w:val="20"/>
                <w:lang w:eastAsia="ru-RU"/>
              </w:rPr>
              <w:t>Вместимость (чел.):</w:t>
            </w:r>
          </w:p>
        </w:tc>
        <w:tc>
          <w:tcPr>
            <w:tcW w:w="1055" w:type="dxa"/>
            <w:gridSpan w:val="2"/>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7C5CB09F" w14:textId="77777777" w:rsidR="00605F18" w:rsidRDefault="00605F18">
            <w:pPr>
              <w:widowControl w:val="0"/>
              <w:spacing w:after="0" w:line="204" w:lineRule="auto"/>
              <w:rPr>
                <w:rFonts w:ascii="Times New Roman" w:hAnsi="Times New Roman"/>
                <w:sz w:val="20"/>
                <w:szCs w:val="20"/>
              </w:rPr>
            </w:pPr>
          </w:p>
        </w:tc>
        <w:tc>
          <w:tcPr>
            <w:tcW w:w="382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0AF0BB93" w14:textId="77777777" w:rsidR="00605F18" w:rsidRDefault="00000000">
            <w:pPr>
              <w:widowControl w:val="0"/>
              <w:spacing w:after="0" w:line="204" w:lineRule="auto"/>
              <w:rPr>
                <w:rFonts w:ascii="Times New Roman" w:hAnsi="Times New Roman"/>
                <w:sz w:val="20"/>
                <w:szCs w:val="20"/>
              </w:rPr>
            </w:pPr>
            <w:r>
              <w:rPr>
                <w:rFonts w:ascii="Times New Roman" w:hAnsi="Times New Roman"/>
                <w:sz w:val="20"/>
                <w:szCs w:val="20"/>
              </w:rPr>
              <w:t>Количество машино-мест (штук):</w:t>
            </w:r>
          </w:p>
        </w:tc>
        <w:tc>
          <w:tcPr>
            <w:tcW w:w="202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5058BAF6" w14:textId="77777777" w:rsidR="00605F18" w:rsidRDefault="00605F18">
            <w:pPr>
              <w:widowControl w:val="0"/>
              <w:spacing w:after="0" w:line="204" w:lineRule="auto"/>
              <w:rPr>
                <w:rFonts w:ascii="Times New Roman" w:hAnsi="Times New Roman"/>
                <w:sz w:val="20"/>
                <w:szCs w:val="20"/>
              </w:rPr>
            </w:pPr>
          </w:p>
        </w:tc>
      </w:tr>
      <w:tr w:rsidR="00605F18" w14:paraId="10F33665" w14:textId="77777777">
        <w:tc>
          <w:tcPr>
            <w:tcW w:w="31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3B725A9B" w14:textId="77777777" w:rsidR="00605F18" w:rsidRDefault="00000000">
            <w:pPr>
              <w:widowControl w:val="0"/>
              <w:spacing w:after="0" w:line="204" w:lineRule="auto"/>
              <w:rPr>
                <w:rFonts w:ascii="Times New Roman" w:hAnsi="Times New Roman"/>
                <w:sz w:val="20"/>
                <w:szCs w:val="20"/>
              </w:rPr>
            </w:pPr>
            <w:r>
              <w:rPr>
                <w:rFonts w:ascii="Times New Roman" w:hAnsi="Times New Roman"/>
                <w:sz w:val="20"/>
                <w:szCs w:val="20"/>
                <w:lang w:eastAsia="ru-RU"/>
              </w:rPr>
              <w:t xml:space="preserve">Иные показатели </w:t>
            </w:r>
            <w:r>
              <w:rPr>
                <w:rFonts w:ascii="Times New Roman" w:hAnsi="Times New Roman"/>
                <w:sz w:val="20"/>
                <w:szCs w:val="20"/>
                <w:vertAlign w:val="superscript"/>
                <w:lang w:eastAsia="ru-RU"/>
              </w:rPr>
              <w:t>&lt;14&gt;</w:t>
            </w:r>
            <w:r>
              <w:rPr>
                <w:rFonts w:ascii="Times New Roman" w:hAnsi="Times New Roman"/>
                <w:sz w:val="20"/>
                <w:szCs w:val="20"/>
                <w:lang w:eastAsia="ru-RU"/>
              </w:rPr>
              <w:t>:</w:t>
            </w:r>
          </w:p>
        </w:tc>
        <w:tc>
          <w:tcPr>
            <w:tcW w:w="6903" w:type="dxa"/>
            <w:gridSpan w:val="4"/>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2D0AC34D" w14:textId="77777777" w:rsidR="00605F18" w:rsidRDefault="00605F18">
            <w:pPr>
              <w:widowControl w:val="0"/>
              <w:spacing w:after="0" w:line="204" w:lineRule="auto"/>
              <w:rPr>
                <w:rFonts w:ascii="Times New Roman" w:hAnsi="Times New Roman"/>
                <w:sz w:val="20"/>
                <w:szCs w:val="20"/>
              </w:rPr>
            </w:pPr>
          </w:p>
        </w:tc>
      </w:tr>
      <w:tr w:rsidR="00605F18" w14:paraId="3E2EE2A3" w14:textId="77777777">
        <w:tc>
          <w:tcPr>
            <w:tcW w:w="10021" w:type="dxa"/>
            <w:gridSpan w:val="5"/>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5D7A76DD" w14:textId="77777777" w:rsidR="00605F18" w:rsidRDefault="00000000">
            <w:pPr>
              <w:widowControl w:val="0"/>
              <w:spacing w:after="0" w:line="204" w:lineRule="auto"/>
              <w:rPr>
                <w:rFonts w:ascii="Times New Roman" w:hAnsi="Times New Roman"/>
                <w:sz w:val="20"/>
                <w:szCs w:val="20"/>
              </w:rPr>
            </w:pPr>
            <w:r>
              <w:rPr>
                <w:rFonts w:ascii="Times New Roman" w:hAnsi="Times New Roman"/>
                <w:sz w:val="20"/>
                <w:szCs w:val="20"/>
                <w:lang w:eastAsia="ru-RU"/>
              </w:rPr>
              <w:t xml:space="preserve">Краткие проектные характеристики линейного объекта </w:t>
            </w:r>
            <w:r>
              <w:rPr>
                <w:rFonts w:ascii="Times New Roman" w:hAnsi="Times New Roman"/>
                <w:sz w:val="20"/>
                <w:szCs w:val="20"/>
                <w:vertAlign w:val="superscript"/>
                <w:lang w:eastAsia="ru-RU"/>
              </w:rPr>
              <w:t>&lt;15&gt;:</w:t>
            </w:r>
          </w:p>
        </w:tc>
      </w:tr>
      <w:tr w:rsidR="00605F18" w14:paraId="4788BC16" w14:textId="77777777">
        <w:tc>
          <w:tcPr>
            <w:tcW w:w="4138" w:type="dxa"/>
            <w:gridSpan w:val="2"/>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27B965B4" w14:textId="77777777" w:rsidR="00605F18" w:rsidRDefault="00000000">
            <w:pPr>
              <w:widowControl w:val="0"/>
              <w:spacing w:after="0" w:line="204" w:lineRule="auto"/>
              <w:rPr>
                <w:rFonts w:ascii="Times New Roman" w:hAnsi="Times New Roman"/>
                <w:sz w:val="20"/>
                <w:szCs w:val="20"/>
              </w:rPr>
            </w:pPr>
            <w:r>
              <w:rPr>
                <w:rFonts w:ascii="Times New Roman" w:hAnsi="Times New Roman"/>
                <w:sz w:val="20"/>
                <w:szCs w:val="20"/>
                <w:lang w:eastAsia="ru-RU"/>
              </w:rPr>
              <w:t>Категория (класс):</w:t>
            </w:r>
          </w:p>
        </w:tc>
        <w:tc>
          <w:tcPr>
            <w:tcW w:w="5883" w:type="dxa"/>
            <w:gridSpan w:val="3"/>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0E7F5FBE" w14:textId="77777777" w:rsidR="00605F18" w:rsidRDefault="00605F18">
            <w:pPr>
              <w:widowControl w:val="0"/>
              <w:spacing w:after="0" w:line="204" w:lineRule="auto"/>
              <w:rPr>
                <w:rFonts w:ascii="Times New Roman" w:hAnsi="Times New Roman"/>
                <w:sz w:val="20"/>
                <w:szCs w:val="20"/>
              </w:rPr>
            </w:pPr>
          </w:p>
        </w:tc>
      </w:tr>
      <w:tr w:rsidR="00605F18" w14:paraId="55894B2A" w14:textId="77777777">
        <w:tc>
          <w:tcPr>
            <w:tcW w:w="4138" w:type="dxa"/>
            <w:gridSpan w:val="2"/>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63A47D71" w14:textId="77777777" w:rsidR="00605F18" w:rsidRDefault="00000000">
            <w:pPr>
              <w:widowControl w:val="0"/>
              <w:spacing w:after="0" w:line="204" w:lineRule="auto"/>
              <w:rPr>
                <w:rFonts w:ascii="Times New Roman" w:hAnsi="Times New Roman"/>
                <w:sz w:val="20"/>
                <w:szCs w:val="20"/>
              </w:rPr>
            </w:pPr>
            <w:r>
              <w:rPr>
                <w:rFonts w:ascii="Times New Roman" w:hAnsi="Times New Roman"/>
                <w:sz w:val="20"/>
                <w:szCs w:val="20"/>
                <w:lang w:eastAsia="ru-RU"/>
              </w:rPr>
              <w:t>Протяженность:</w:t>
            </w:r>
            <w:r>
              <w:rPr>
                <w:rFonts w:ascii="Times New Roman" w:hAnsi="Times New Roman"/>
                <w:sz w:val="20"/>
                <w:szCs w:val="20"/>
                <w:vertAlign w:val="superscript"/>
                <w:lang w:eastAsia="ru-RU"/>
              </w:rPr>
              <w:t xml:space="preserve"> &lt;16&gt;</w:t>
            </w:r>
          </w:p>
        </w:tc>
        <w:tc>
          <w:tcPr>
            <w:tcW w:w="5883" w:type="dxa"/>
            <w:gridSpan w:val="3"/>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386D5602" w14:textId="77777777" w:rsidR="00605F18" w:rsidRDefault="00605F18">
            <w:pPr>
              <w:widowControl w:val="0"/>
              <w:spacing w:after="0" w:line="204" w:lineRule="auto"/>
              <w:rPr>
                <w:rFonts w:ascii="Times New Roman" w:hAnsi="Times New Roman"/>
                <w:sz w:val="20"/>
                <w:szCs w:val="20"/>
              </w:rPr>
            </w:pPr>
          </w:p>
        </w:tc>
      </w:tr>
      <w:tr w:rsidR="00605F18" w14:paraId="29E245B2" w14:textId="77777777">
        <w:tc>
          <w:tcPr>
            <w:tcW w:w="4138" w:type="dxa"/>
            <w:gridSpan w:val="2"/>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0F156C31" w14:textId="77777777" w:rsidR="00605F18" w:rsidRDefault="00000000">
            <w:pPr>
              <w:spacing w:after="0" w:line="240" w:lineRule="auto"/>
              <w:rPr>
                <w:rFonts w:ascii="Times New Roman" w:hAnsi="Times New Roman"/>
                <w:sz w:val="20"/>
                <w:szCs w:val="20"/>
              </w:rPr>
            </w:pPr>
            <w:r>
              <w:rPr>
                <w:rFonts w:ascii="Times New Roman" w:hAnsi="Times New Roman"/>
                <w:sz w:val="20"/>
                <w:szCs w:val="20"/>
              </w:rPr>
              <w:t>Протяженность участка или части линейного объекта (м):</w:t>
            </w:r>
            <w:r>
              <w:rPr>
                <w:rFonts w:ascii="Times New Roman" w:hAnsi="Times New Roman"/>
                <w:sz w:val="20"/>
                <w:szCs w:val="20"/>
                <w:vertAlign w:val="superscript"/>
                <w:lang w:eastAsia="ru-RU"/>
              </w:rPr>
              <w:t xml:space="preserve"> &lt;17&gt;</w:t>
            </w:r>
          </w:p>
        </w:tc>
        <w:tc>
          <w:tcPr>
            <w:tcW w:w="5883" w:type="dxa"/>
            <w:gridSpan w:val="3"/>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43E456C9" w14:textId="77777777" w:rsidR="00605F18" w:rsidRDefault="00605F18">
            <w:pPr>
              <w:widowControl w:val="0"/>
              <w:spacing w:after="0" w:line="204" w:lineRule="auto"/>
              <w:rPr>
                <w:rFonts w:ascii="Times New Roman" w:hAnsi="Times New Roman"/>
                <w:sz w:val="20"/>
                <w:szCs w:val="20"/>
              </w:rPr>
            </w:pPr>
          </w:p>
        </w:tc>
      </w:tr>
      <w:tr w:rsidR="00605F18" w14:paraId="76CE360B" w14:textId="77777777">
        <w:tc>
          <w:tcPr>
            <w:tcW w:w="4138" w:type="dxa"/>
            <w:gridSpan w:val="2"/>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68988DFC" w14:textId="77777777" w:rsidR="00605F18" w:rsidRDefault="00000000">
            <w:pPr>
              <w:widowControl w:val="0"/>
              <w:spacing w:after="0" w:line="204" w:lineRule="auto"/>
              <w:rPr>
                <w:rFonts w:ascii="Times New Roman" w:hAnsi="Times New Roman"/>
                <w:sz w:val="20"/>
                <w:szCs w:val="20"/>
              </w:rPr>
            </w:pPr>
            <w:r>
              <w:rPr>
                <w:rFonts w:ascii="Times New Roman" w:hAnsi="Times New Roman"/>
                <w:sz w:val="20"/>
                <w:szCs w:val="20"/>
                <w:lang w:eastAsia="ru-RU"/>
              </w:rPr>
              <w:t xml:space="preserve">Мощность (пропускная способность, </w:t>
            </w:r>
            <w:r>
              <w:rPr>
                <w:rFonts w:ascii="Times New Roman" w:hAnsi="Times New Roman"/>
                <w:sz w:val="20"/>
                <w:szCs w:val="20"/>
                <w:lang w:eastAsia="ru-RU"/>
              </w:rPr>
              <w:lastRenderedPageBreak/>
              <w:t>грузооборот, интенсивность движения):</w:t>
            </w:r>
          </w:p>
        </w:tc>
        <w:tc>
          <w:tcPr>
            <w:tcW w:w="5883" w:type="dxa"/>
            <w:gridSpan w:val="3"/>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3F8BF1F6" w14:textId="77777777" w:rsidR="00605F18" w:rsidRDefault="00605F18">
            <w:pPr>
              <w:widowControl w:val="0"/>
              <w:spacing w:after="0" w:line="204" w:lineRule="auto"/>
              <w:rPr>
                <w:rFonts w:ascii="Times New Roman" w:hAnsi="Times New Roman"/>
                <w:sz w:val="20"/>
                <w:szCs w:val="20"/>
              </w:rPr>
            </w:pPr>
          </w:p>
        </w:tc>
      </w:tr>
      <w:tr w:rsidR="00605F18" w14:paraId="3ED2BA1E" w14:textId="77777777">
        <w:tc>
          <w:tcPr>
            <w:tcW w:w="4138" w:type="dxa"/>
            <w:gridSpan w:val="2"/>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5FFC2F5E" w14:textId="77777777" w:rsidR="00605F18" w:rsidRDefault="00000000">
            <w:pPr>
              <w:spacing w:after="0" w:line="240" w:lineRule="auto"/>
              <w:rPr>
                <w:rFonts w:ascii="Times New Roman" w:hAnsi="Times New Roman"/>
                <w:sz w:val="20"/>
                <w:szCs w:val="20"/>
              </w:rPr>
            </w:pPr>
            <w:r>
              <w:rPr>
                <w:rFonts w:ascii="Times New Roman" w:hAnsi="Times New Roman"/>
                <w:sz w:val="20"/>
                <w:szCs w:val="20"/>
              </w:rPr>
              <w:t>Тип (кабельная линия электропередачи, воздушная линия электропередачи, кабельно-воздушная линия электропередачи), уровень напряжения линий электропередачи:</w:t>
            </w:r>
          </w:p>
          <w:p w14:paraId="68B20E39" w14:textId="77777777" w:rsidR="00605F18" w:rsidRDefault="00605F18">
            <w:pPr>
              <w:widowControl w:val="0"/>
              <w:spacing w:after="0" w:line="204" w:lineRule="auto"/>
              <w:rPr>
                <w:rFonts w:ascii="Times New Roman" w:hAnsi="Times New Roman"/>
                <w:sz w:val="20"/>
                <w:szCs w:val="20"/>
              </w:rPr>
            </w:pPr>
          </w:p>
        </w:tc>
        <w:tc>
          <w:tcPr>
            <w:tcW w:w="5883" w:type="dxa"/>
            <w:gridSpan w:val="3"/>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11D8A230" w14:textId="77777777" w:rsidR="00605F18" w:rsidRDefault="00605F18">
            <w:pPr>
              <w:widowControl w:val="0"/>
              <w:spacing w:after="0" w:line="204" w:lineRule="auto"/>
              <w:rPr>
                <w:rFonts w:ascii="Times New Roman" w:hAnsi="Times New Roman"/>
                <w:sz w:val="20"/>
                <w:szCs w:val="20"/>
              </w:rPr>
            </w:pPr>
          </w:p>
        </w:tc>
      </w:tr>
      <w:tr w:rsidR="00605F18" w14:paraId="353BB932" w14:textId="77777777">
        <w:tc>
          <w:tcPr>
            <w:tcW w:w="4138" w:type="dxa"/>
            <w:gridSpan w:val="2"/>
            <w:tcBorders>
              <w:top w:val="single" w:sz="4" w:space="0" w:color="000000"/>
              <w:left w:val="single" w:sz="4" w:space="0" w:color="000000"/>
              <w:bottom w:val="single" w:sz="4" w:space="0" w:color="auto"/>
              <w:right w:val="single" w:sz="4" w:space="0" w:color="000000"/>
            </w:tcBorders>
            <w:tcMar>
              <w:top w:w="102" w:type="dxa"/>
              <w:left w:w="62" w:type="dxa"/>
              <w:bottom w:w="102" w:type="dxa"/>
              <w:right w:w="62" w:type="dxa"/>
            </w:tcMar>
          </w:tcPr>
          <w:p w14:paraId="353AF0F5" w14:textId="77777777" w:rsidR="00605F18" w:rsidRDefault="00000000">
            <w:pPr>
              <w:widowControl w:val="0"/>
              <w:spacing w:after="0" w:line="204" w:lineRule="auto"/>
              <w:rPr>
                <w:rFonts w:ascii="Times New Roman" w:hAnsi="Times New Roman"/>
                <w:sz w:val="20"/>
                <w:szCs w:val="20"/>
              </w:rPr>
            </w:pPr>
            <w:r>
              <w:rPr>
                <w:rFonts w:ascii="Times New Roman" w:hAnsi="Times New Roman"/>
                <w:sz w:val="20"/>
                <w:szCs w:val="20"/>
                <w:lang w:eastAsia="ru-RU"/>
              </w:rPr>
              <w:t>Перечень конструктивных элементов, оказывающих влияние на безопасность:</w:t>
            </w:r>
          </w:p>
        </w:tc>
        <w:tc>
          <w:tcPr>
            <w:tcW w:w="5883" w:type="dxa"/>
            <w:gridSpan w:val="3"/>
            <w:tcBorders>
              <w:top w:val="single" w:sz="4" w:space="0" w:color="000000"/>
              <w:left w:val="single" w:sz="4" w:space="0" w:color="000000"/>
              <w:bottom w:val="single" w:sz="4" w:space="0" w:color="auto"/>
              <w:right w:val="single" w:sz="4" w:space="0" w:color="000000"/>
            </w:tcBorders>
            <w:tcMar>
              <w:top w:w="102" w:type="dxa"/>
              <w:left w:w="62" w:type="dxa"/>
              <w:bottom w:w="102" w:type="dxa"/>
              <w:right w:w="62" w:type="dxa"/>
            </w:tcMar>
          </w:tcPr>
          <w:p w14:paraId="313ABB99" w14:textId="77777777" w:rsidR="00605F18" w:rsidRDefault="00605F18">
            <w:pPr>
              <w:widowControl w:val="0"/>
              <w:spacing w:after="0" w:line="204" w:lineRule="auto"/>
              <w:rPr>
                <w:rFonts w:ascii="Times New Roman" w:hAnsi="Times New Roman"/>
                <w:sz w:val="20"/>
                <w:szCs w:val="20"/>
              </w:rPr>
            </w:pPr>
          </w:p>
        </w:tc>
      </w:tr>
      <w:tr w:rsidR="00605F18" w14:paraId="6BE7C336" w14:textId="77777777">
        <w:tc>
          <w:tcPr>
            <w:tcW w:w="4138" w:type="dxa"/>
            <w:gridSpan w:val="2"/>
            <w:tcBorders>
              <w:top w:val="single" w:sz="4" w:space="0" w:color="auto"/>
              <w:left w:val="single" w:sz="4" w:space="0" w:color="000000"/>
              <w:bottom w:val="single" w:sz="4" w:space="0" w:color="000000"/>
              <w:right w:val="single" w:sz="4" w:space="0" w:color="000000"/>
            </w:tcBorders>
            <w:tcMar>
              <w:top w:w="102" w:type="dxa"/>
              <w:left w:w="62" w:type="dxa"/>
              <w:bottom w:w="102" w:type="dxa"/>
              <w:right w:w="62" w:type="dxa"/>
            </w:tcMar>
          </w:tcPr>
          <w:p w14:paraId="4F3C7A1F" w14:textId="77777777" w:rsidR="00605F18" w:rsidRDefault="00000000">
            <w:pPr>
              <w:widowControl w:val="0"/>
              <w:spacing w:after="0" w:line="204" w:lineRule="auto"/>
              <w:rPr>
                <w:rFonts w:ascii="Times New Roman" w:hAnsi="Times New Roman"/>
                <w:sz w:val="20"/>
                <w:szCs w:val="20"/>
              </w:rPr>
            </w:pPr>
            <w:r>
              <w:rPr>
                <w:rFonts w:ascii="Times New Roman" w:hAnsi="Times New Roman"/>
                <w:sz w:val="20"/>
                <w:szCs w:val="20"/>
                <w:lang w:eastAsia="ru-RU"/>
              </w:rPr>
              <w:t xml:space="preserve">Иные показатели </w:t>
            </w:r>
            <w:r>
              <w:rPr>
                <w:rFonts w:ascii="Times New Roman" w:hAnsi="Times New Roman"/>
                <w:sz w:val="20"/>
                <w:szCs w:val="20"/>
                <w:vertAlign w:val="superscript"/>
                <w:lang w:eastAsia="ru-RU"/>
              </w:rPr>
              <w:t>&lt;</w:t>
            </w:r>
            <w:r>
              <w:rPr>
                <w:rFonts w:ascii="Times New Roman" w:hAnsi="Times New Roman"/>
                <w:sz w:val="20"/>
                <w:szCs w:val="20"/>
                <w:vertAlign w:val="superscript"/>
                <w:lang w:val="en-US" w:eastAsia="ru-RU"/>
              </w:rPr>
              <w:t>1</w:t>
            </w:r>
            <w:r>
              <w:rPr>
                <w:rFonts w:ascii="Times New Roman" w:hAnsi="Times New Roman"/>
                <w:sz w:val="20"/>
                <w:szCs w:val="20"/>
                <w:vertAlign w:val="superscript"/>
                <w:lang w:eastAsia="ru-RU"/>
              </w:rPr>
              <w:t>8&gt;:</w:t>
            </w:r>
          </w:p>
        </w:tc>
        <w:tc>
          <w:tcPr>
            <w:tcW w:w="5883" w:type="dxa"/>
            <w:gridSpan w:val="3"/>
            <w:tcBorders>
              <w:top w:val="single" w:sz="4" w:space="0" w:color="auto"/>
              <w:left w:val="single" w:sz="4" w:space="0" w:color="000000"/>
              <w:bottom w:val="single" w:sz="4" w:space="0" w:color="000000"/>
              <w:right w:val="single" w:sz="4" w:space="0" w:color="000000"/>
            </w:tcBorders>
            <w:tcMar>
              <w:top w:w="102" w:type="dxa"/>
              <w:left w:w="62" w:type="dxa"/>
              <w:bottom w:w="102" w:type="dxa"/>
              <w:right w:w="62" w:type="dxa"/>
            </w:tcMar>
          </w:tcPr>
          <w:p w14:paraId="5E25D1A0" w14:textId="77777777" w:rsidR="00605F18" w:rsidRDefault="00605F18">
            <w:pPr>
              <w:widowControl w:val="0"/>
              <w:spacing w:after="0" w:line="204" w:lineRule="auto"/>
              <w:rPr>
                <w:rFonts w:ascii="Times New Roman" w:hAnsi="Times New Roman"/>
                <w:sz w:val="20"/>
                <w:szCs w:val="20"/>
              </w:rPr>
            </w:pPr>
          </w:p>
        </w:tc>
      </w:tr>
    </w:tbl>
    <w:p w14:paraId="3538D186" w14:textId="77777777" w:rsidR="00605F18" w:rsidRDefault="00605F18">
      <w:pPr>
        <w:widowControl w:val="0"/>
        <w:spacing w:after="0" w:line="204" w:lineRule="auto"/>
        <w:rPr>
          <w:rFonts w:ascii="Times New Roman" w:hAnsi="Times New Roman"/>
          <w:sz w:val="20"/>
          <w:szCs w:val="20"/>
        </w:rPr>
      </w:pPr>
    </w:p>
    <w:p w14:paraId="5FCAD287" w14:textId="77777777" w:rsidR="00605F18" w:rsidRDefault="00000000">
      <w:pPr>
        <w:pStyle w:val="ConsPlusNormal"/>
        <w:spacing w:line="204" w:lineRule="auto"/>
        <w:rPr>
          <w:rFonts w:ascii="Times New Roman" w:hAnsi="Times New Roman"/>
        </w:rPr>
      </w:pPr>
      <w:r>
        <w:rPr>
          <w:rFonts w:ascii="Times New Roman" w:hAnsi="Times New Roman"/>
        </w:rPr>
        <w:t>К настоящему заявлению прилагаются документы согласно Таблице № 2.</w:t>
      </w:r>
    </w:p>
    <w:p w14:paraId="02FB5E83" w14:textId="77777777" w:rsidR="00605F18" w:rsidRDefault="00000000">
      <w:pPr>
        <w:pStyle w:val="ConsPlusNormal"/>
        <w:spacing w:line="204" w:lineRule="auto"/>
        <w:rPr>
          <w:rFonts w:ascii="Times New Roman" w:hAnsi="Times New Roman"/>
        </w:rPr>
      </w:pPr>
      <w:r>
        <w:rPr>
          <w:rFonts w:ascii="Times New Roman" w:hAnsi="Times New Roman"/>
        </w:rPr>
        <w:t>Интересы застройщика в  Администрации муниципального образования «Муринское городское поселение» Всеволожского муниципального района Ленинградской областиуполномочен представлять:</w:t>
      </w:r>
    </w:p>
    <w:p w14:paraId="0065766D" w14:textId="77777777" w:rsidR="00605F18" w:rsidRDefault="00605F18">
      <w:pPr>
        <w:pStyle w:val="ConsPlusNormal"/>
        <w:spacing w:line="204" w:lineRule="auto"/>
        <w:rPr>
          <w:rFonts w:ascii="Times New Roman" w:hAnsi="Times New Roman"/>
        </w:rPr>
      </w:pPr>
    </w:p>
    <w:p w14:paraId="4F7CD4DE" w14:textId="77777777" w:rsidR="00605F18" w:rsidRDefault="00000000">
      <w:pPr>
        <w:pStyle w:val="ConsPlusNormal"/>
        <w:spacing w:line="204" w:lineRule="auto"/>
        <w:rPr>
          <w:rFonts w:ascii="Times New Roman" w:hAnsi="Times New Roman"/>
        </w:rPr>
      </w:pPr>
      <w:r>
        <w:rPr>
          <w:rFonts w:ascii="Times New Roman" w:hAnsi="Times New Roman"/>
        </w:rPr>
        <w:t>_________________________________________________________________________________________________</w:t>
      </w:r>
    </w:p>
    <w:p w14:paraId="02FF2C00" w14:textId="77777777" w:rsidR="00605F18" w:rsidRDefault="00000000">
      <w:pPr>
        <w:pStyle w:val="ConsPlusNormal"/>
        <w:spacing w:line="204" w:lineRule="auto"/>
        <w:jc w:val="center"/>
        <w:rPr>
          <w:rFonts w:ascii="Times New Roman" w:hAnsi="Times New Roman"/>
          <w:sz w:val="16"/>
          <w:szCs w:val="16"/>
        </w:rPr>
      </w:pPr>
      <w:r>
        <w:rPr>
          <w:rFonts w:ascii="Times New Roman" w:hAnsi="Times New Roman"/>
          <w:sz w:val="16"/>
          <w:szCs w:val="16"/>
        </w:rPr>
        <w:t>(Ф.И.О., должность, контактный телефон)</w:t>
      </w:r>
    </w:p>
    <w:p w14:paraId="1247C00A" w14:textId="77777777" w:rsidR="00605F18" w:rsidRDefault="00605F18">
      <w:pPr>
        <w:pStyle w:val="ConsPlusNormal"/>
        <w:spacing w:line="204" w:lineRule="auto"/>
        <w:rPr>
          <w:rFonts w:ascii="Times New Roman" w:hAnsi="Times New Roman"/>
        </w:rPr>
      </w:pPr>
    </w:p>
    <w:p w14:paraId="659EF069" w14:textId="77777777" w:rsidR="00605F18" w:rsidRDefault="00000000">
      <w:pPr>
        <w:pStyle w:val="ConsPlusNormal"/>
        <w:spacing w:line="204" w:lineRule="auto"/>
        <w:rPr>
          <w:rFonts w:ascii="Times New Roman" w:hAnsi="Times New Roman"/>
        </w:rPr>
      </w:pPr>
      <w:r>
        <w:rPr>
          <w:rFonts w:ascii="Times New Roman" w:hAnsi="Times New Roman"/>
        </w:rPr>
        <w:t xml:space="preserve">По доверенности </w:t>
      </w:r>
      <w:r>
        <w:rPr>
          <w:rFonts w:ascii="Times New Roman" w:hAnsi="Times New Roman"/>
          <w:vertAlign w:val="superscript"/>
        </w:rPr>
        <w:t>&lt;19&gt;</w:t>
      </w:r>
      <w:r>
        <w:rPr>
          <w:rFonts w:ascii="Times New Roman" w:hAnsi="Times New Roman"/>
        </w:rPr>
        <w:t xml:space="preserve"> № _________________________ от ________________________</w:t>
      </w:r>
    </w:p>
    <w:p w14:paraId="1D79E681" w14:textId="77777777" w:rsidR="00605F18" w:rsidRDefault="00000000">
      <w:pPr>
        <w:pStyle w:val="ConsPlusNormal"/>
        <w:spacing w:line="204" w:lineRule="auto"/>
        <w:rPr>
          <w:rFonts w:ascii="Times New Roman" w:hAnsi="Times New Roman"/>
          <w:sz w:val="16"/>
          <w:szCs w:val="16"/>
        </w:rPr>
      </w:pPr>
      <w:r>
        <w:rPr>
          <w:rFonts w:ascii="Times New Roman" w:hAnsi="Times New Roman"/>
          <w:sz w:val="16"/>
          <w:szCs w:val="16"/>
        </w:rPr>
        <w:t xml:space="preserve">                                                            (реквизиты доверенности)</w:t>
      </w:r>
    </w:p>
    <w:p w14:paraId="688CAE17" w14:textId="77777777" w:rsidR="00605F18" w:rsidRDefault="00605F18">
      <w:pPr>
        <w:pStyle w:val="ConsPlusNormal"/>
        <w:spacing w:line="204" w:lineRule="auto"/>
        <w:rPr>
          <w:rFonts w:ascii="Times New Roman" w:hAnsi="Times New Roman"/>
          <w:sz w:val="16"/>
          <w:szCs w:val="16"/>
        </w:rPr>
      </w:pPr>
    </w:p>
    <w:p w14:paraId="77FF9047" w14:textId="77777777" w:rsidR="00605F18" w:rsidRDefault="00000000">
      <w:pPr>
        <w:pStyle w:val="ConsPlusNormal"/>
        <w:spacing w:line="204" w:lineRule="auto"/>
        <w:rPr>
          <w:rFonts w:ascii="Times New Roman" w:hAnsi="Times New Roman"/>
        </w:rPr>
      </w:pPr>
      <w:r>
        <w:rPr>
          <w:rFonts w:ascii="Times New Roman" w:hAnsi="Times New Roman"/>
        </w:rPr>
        <w:t>Результат рассмотрения заявления прошу:</w:t>
      </w: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88"/>
        <w:gridCol w:w="7966"/>
      </w:tblGrid>
      <w:tr w:rsidR="00605F18" w14:paraId="2F3AB4AC" w14:textId="77777777">
        <w:tc>
          <w:tcPr>
            <w:tcW w:w="788" w:type="dxa"/>
            <w:tcBorders>
              <w:right w:val="single" w:sz="4" w:space="0" w:color="000000"/>
            </w:tcBorders>
            <w:shd w:val="clear" w:color="FFFFFF" w:fill="FFFFFF"/>
          </w:tcPr>
          <w:p w14:paraId="224EF186" w14:textId="77777777" w:rsidR="00605F18" w:rsidRDefault="00605F18">
            <w:pPr>
              <w:pStyle w:val="ConsPlusNormal"/>
              <w:spacing w:line="204" w:lineRule="auto"/>
              <w:rPr>
                <w:rFonts w:ascii="Times New Roman" w:hAnsi="Times New Roman"/>
              </w:rPr>
            </w:pPr>
          </w:p>
        </w:tc>
        <w:tc>
          <w:tcPr>
            <w:tcW w:w="7966" w:type="dxa"/>
            <w:tcBorders>
              <w:top w:val="nil"/>
              <w:left w:val="single" w:sz="4" w:space="0" w:color="000000"/>
              <w:bottom w:val="nil"/>
              <w:right w:val="nil"/>
            </w:tcBorders>
            <w:shd w:val="clear" w:color="FFFFFF" w:fill="FFFFFF"/>
          </w:tcPr>
          <w:p w14:paraId="499473BA" w14:textId="77777777" w:rsidR="00605F18" w:rsidRDefault="00000000">
            <w:pPr>
              <w:pStyle w:val="ConsPlusNormal"/>
              <w:spacing w:line="204" w:lineRule="auto"/>
              <w:rPr>
                <w:rFonts w:ascii="Times New Roman" w:hAnsi="Times New Roman"/>
              </w:rPr>
            </w:pPr>
            <w:r>
              <w:rPr>
                <w:rFonts w:ascii="Times New Roman" w:hAnsi="Times New Roman"/>
              </w:rPr>
              <w:t>выдать на руки в МФЦ</w:t>
            </w:r>
          </w:p>
          <w:p w14:paraId="5F287C70" w14:textId="77777777" w:rsidR="00605F18" w:rsidRDefault="00605F18">
            <w:pPr>
              <w:pStyle w:val="ConsPlusNormal"/>
              <w:spacing w:line="204" w:lineRule="auto"/>
              <w:rPr>
                <w:rFonts w:ascii="Times New Roman" w:hAnsi="Times New Roman"/>
              </w:rPr>
            </w:pPr>
          </w:p>
        </w:tc>
      </w:tr>
      <w:tr w:rsidR="00605F18" w14:paraId="275CF80B" w14:textId="77777777">
        <w:tc>
          <w:tcPr>
            <w:tcW w:w="788" w:type="dxa"/>
            <w:tcBorders>
              <w:right w:val="single" w:sz="4" w:space="0" w:color="000000"/>
            </w:tcBorders>
            <w:shd w:val="clear" w:color="FFFFFF" w:fill="FFFFFF"/>
          </w:tcPr>
          <w:p w14:paraId="7A31F81B" w14:textId="77777777" w:rsidR="00605F18" w:rsidRDefault="00605F18">
            <w:pPr>
              <w:pStyle w:val="ConsPlusNormal"/>
              <w:spacing w:line="204" w:lineRule="auto"/>
              <w:rPr>
                <w:rFonts w:ascii="Times New Roman" w:hAnsi="Times New Roman"/>
              </w:rPr>
            </w:pPr>
          </w:p>
          <w:p w14:paraId="6A082AE7" w14:textId="77777777" w:rsidR="00605F18" w:rsidRDefault="00605F18">
            <w:pPr>
              <w:pStyle w:val="ConsPlusNormal"/>
              <w:spacing w:line="204" w:lineRule="auto"/>
              <w:rPr>
                <w:rFonts w:ascii="Times New Roman" w:hAnsi="Times New Roman"/>
              </w:rPr>
            </w:pPr>
          </w:p>
        </w:tc>
        <w:tc>
          <w:tcPr>
            <w:tcW w:w="7966" w:type="dxa"/>
            <w:tcBorders>
              <w:top w:val="nil"/>
              <w:left w:val="single" w:sz="4" w:space="0" w:color="000000"/>
              <w:bottom w:val="nil"/>
              <w:right w:val="nil"/>
            </w:tcBorders>
            <w:shd w:val="clear" w:color="FFFFFF" w:fill="FFFFFF"/>
          </w:tcPr>
          <w:p w14:paraId="5662CCF0" w14:textId="77777777" w:rsidR="00605F18" w:rsidRDefault="00000000">
            <w:pPr>
              <w:pStyle w:val="ConsPlusNormal"/>
              <w:spacing w:line="204" w:lineRule="auto"/>
              <w:rPr>
                <w:rFonts w:ascii="Times New Roman" w:hAnsi="Times New Roman"/>
              </w:rPr>
            </w:pPr>
            <w:r>
              <w:rPr>
                <w:rFonts w:ascii="Times New Roman" w:hAnsi="Times New Roman"/>
              </w:rPr>
              <w:t xml:space="preserve">направить в электронной форме в личный кабинет на ЕПГУ* </w:t>
            </w:r>
          </w:p>
        </w:tc>
      </w:tr>
    </w:tbl>
    <w:p w14:paraId="34A48434" w14:textId="77777777" w:rsidR="00605F18" w:rsidRDefault="00605F18">
      <w:pPr>
        <w:pStyle w:val="ConsPlusNormal"/>
        <w:spacing w:line="204" w:lineRule="auto"/>
        <w:rPr>
          <w:rFonts w:ascii="Times New Roman" w:hAnsi="Times New Roman"/>
        </w:rPr>
      </w:pPr>
    </w:p>
    <w:p w14:paraId="2670A04D" w14:textId="77777777" w:rsidR="00605F18" w:rsidRDefault="00605F18">
      <w:pPr>
        <w:pStyle w:val="ConsPlusNormal"/>
        <w:spacing w:line="204" w:lineRule="auto"/>
        <w:rPr>
          <w:rFonts w:ascii="Times New Roman" w:hAnsi="Times New Roman"/>
        </w:rPr>
      </w:pPr>
    </w:p>
    <w:p w14:paraId="49C2628B" w14:textId="77777777" w:rsidR="00605F18" w:rsidRDefault="00000000">
      <w:pPr>
        <w:pStyle w:val="ConsPlusNormal"/>
        <w:spacing w:line="204" w:lineRule="auto"/>
        <w:rPr>
          <w:rFonts w:ascii="Times New Roman" w:hAnsi="Times New Roman"/>
        </w:rPr>
      </w:pPr>
      <w:r>
        <w:rPr>
          <w:rFonts w:ascii="Times New Roman" w:hAnsi="Times New Roman"/>
        </w:rPr>
        <w:t>_______________________________________  _________  _______________________</w:t>
      </w:r>
    </w:p>
    <w:p w14:paraId="414B4DA8" w14:textId="77777777" w:rsidR="00605F18" w:rsidRDefault="00000000">
      <w:pPr>
        <w:pStyle w:val="ConsPlusNormal"/>
        <w:spacing w:line="204" w:lineRule="auto"/>
        <w:rPr>
          <w:rFonts w:ascii="Times New Roman" w:hAnsi="Times New Roman"/>
          <w:sz w:val="16"/>
          <w:szCs w:val="16"/>
        </w:rPr>
      </w:pPr>
      <w:r>
        <w:rPr>
          <w:rFonts w:ascii="Times New Roman" w:hAnsi="Times New Roman"/>
          <w:sz w:val="16"/>
          <w:szCs w:val="16"/>
        </w:rPr>
        <w:t xml:space="preserve">      (должность для застройщика,                                            (подпись)               (расшифровка подписи)</w:t>
      </w:r>
    </w:p>
    <w:p w14:paraId="00EEF3BC" w14:textId="77777777" w:rsidR="00605F18" w:rsidRDefault="00000000">
      <w:pPr>
        <w:pStyle w:val="ConsPlusNormal"/>
        <w:spacing w:line="204" w:lineRule="auto"/>
        <w:rPr>
          <w:rFonts w:ascii="Times New Roman" w:hAnsi="Times New Roman"/>
          <w:sz w:val="16"/>
          <w:szCs w:val="16"/>
        </w:rPr>
      </w:pPr>
      <w:r>
        <w:rPr>
          <w:rFonts w:ascii="Times New Roman" w:hAnsi="Times New Roman"/>
          <w:sz w:val="16"/>
          <w:szCs w:val="16"/>
        </w:rPr>
        <w:t xml:space="preserve">   являющегося юридическим лицом) </w:t>
      </w:r>
    </w:p>
    <w:p w14:paraId="6A0934A2" w14:textId="77777777" w:rsidR="00605F18" w:rsidRDefault="00605F18">
      <w:pPr>
        <w:pStyle w:val="ConsPlusNormal"/>
        <w:spacing w:line="204" w:lineRule="auto"/>
        <w:rPr>
          <w:rFonts w:ascii="Times New Roman" w:hAnsi="Times New Roman"/>
        </w:rPr>
      </w:pPr>
    </w:p>
    <w:p w14:paraId="7E3513AD" w14:textId="77777777" w:rsidR="00605F18" w:rsidRDefault="00000000">
      <w:pPr>
        <w:spacing w:after="0" w:line="240" w:lineRule="auto"/>
        <w:jc w:val="both"/>
        <w:rPr>
          <w:rFonts w:ascii="Times New Roman" w:hAnsi="Times New Roman"/>
          <w:sz w:val="16"/>
          <w:szCs w:val="16"/>
        </w:rPr>
      </w:pPr>
      <w:r>
        <w:rPr>
          <w:rFonts w:ascii="Times New Roman" w:hAnsi="Times New Roman"/>
          <w:sz w:val="16"/>
          <w:szCs w:val="16"/>
        </w:rPr>
        <w:t xml:space="preserve">* при подаче заявления на ЕПГУ </w:t>
      </w:r>
    </w:p>
    <w:p w14:paraId="5540BD92" w14:textId="77777777" w:rsidR="00605F18" w:rsidRDefault="00605F18">
      <w:pPr>
        <w:pStyle w:val="ConsPlusNormal"/>
        <w:spacing w:line="204" w:lineRule="auto"/>
        <w:rPr>
          <w:rFonts w:ascii="Times New Roman" w:hAnsi="Times New Roman"/>
        </w:rPr>
      </w:pPr>
    </w:p>
    <w:p w14:paraId="2FB56F45" w14:textId="77777777" w:rsidR="00605F18" w:rsidRDefault="00605F18">
      <w:pPr>
        <w:pStyle w:val="ConsPlusNormal"/>
        <w:spacing w:line="204" w:lineRule="auto"/>
        <w:rPr>
          <w:rFonts w:ascii="Times New Roman" w:hAnsi="Times New Roman"/>
        </w:rPr>
      </w:pPr>
    </w:p>
    <w:p w14:paraId="5E7A6CC0" w14:textId="77777777" w:rsidR="00605F18" w:rsidRDefault="00000000">
      <w:pPr>
        <w:pStyle w:val="ConsPlusNormal"/>
        <w:spacing w:line="204" w:lineRule="auto"/>
        <w:rPr>
          <w:rFonts w:ascii="Times New Roman" w:hAnsi="Times New Roman"/>
        </w:rPr>
      </w:pPr>
      <w:r>
        <w:rPr>
          <w:rFonts w:ascii="Times New Roman" w:hAnsi="Times New Roman"/>
        </w:rPr>
        <w:t xml:space="preserve">М.П. </w:t>
      </w:r>
      <w:r>
        <w:rPr>
          <w:rFonts w:ascii="Times New Roman" w:hAnsi="Times New Roman"/>
          <w:vertAlign w:val="superscript"/>
        </w:rPr>
        <w:t>&lt;20&gt;</w:t>
      </w:r>
    </w:p>
    <w:p w14:paraId="19AAF4EB" w14:textId="77777777" w:rsidR="00605F18" w:rsidRDefault="00605F18">
      <w:pPr>
        <w:pStyle w:val="ConsPlusNormal"/>
        <w:spacing w:line="204" w:lineRule="auto"/>
        <w:rPr>
          <w:rFonts w:ascii="Times New Roman" w:hAnsi="Times New Roman"/>
        </w:rPr>
      </w:pPr>
    </w:p>
    <w:p w14:paraId="4E8295D1" w14:textId="77777777" w:rsidR="00605F18" w:rsidRDefault="00000000">
      <w:pPr>
        <w:pStyle w:val="ConsPlusNormal"/>
        <w:spacing w:line="204" w:lineRule="auto"/>
        <w:rPr>
          <w:rFonts w:ascii="Times New Roman" w:hAnsi="Times New Roman"/>
        </w:rPr>
      </w:pPr>
      <w:r>
        <w:rPr>
          <w:rFonts w:ascii="Times New Roman" w:hAnsi="Times New Roman"/>
        </w:rPr>
        <w:t>Заявление застройщика и указанные в описи документы принял и зарегистрировал специалист Администрации муниципального образования «Муринское городское поселение» Всеволожского муниципального района Ленинградской области /МФЦ)</w:t>
      </w:r>
    </w:p>
    <w:p w14:paraId="02BA407B" w14:textId="77777777" w:rsidR="00605F18" w:rsidRDefault="00000000">
      <w:pPr>
        <w:pStyle w:val="ConsPlusNormal"/>
        <w:spacing w:line="204" w:lineRule="auto"/>
        <w:rPr>
          <w:rFonts w:ascii="Times New Roman" w:hAnsi="Times New Roman"/>
          <w:sz w:val="16"/>
          <w:szCs w:val="16"/>
        </w:rPr>
      </w:pPr>
      <w:r>
        <w:rPr>
          <w:rFonts w:ascii="Times New Roman" w:hAnsi="Times New Roman"/>
        </w:rPr>
        <w:t xml:space="preserve">          </w:t>
      </w:r>
      <w:r>
        <w:rPr>
          <w:rFonts w:ascii="Times New Roman" w:hAnsi="Times New Roman"/>
          <w:sz w:val="16"/>
          <w:szCs w:val="16"/>
        </w:rPr>
        <w:t xml:space="preserve">(нужное подчеркнуть                             </w:t>
      </w:r>
    </w:p>
    <w:p w14:paraId="3E486216" w14:textId="77777777" w:rsidR="00605F18" w:rsidRDefault="00605F18">
      <w:pPr>
        <w:pStyle w:val="ConsPlusNormal"/>
        <w:spacing w:line="204" w:lineRule="auto"/>
        <w:rPr>
          <w:rFonts w:ascii="Times New Roman" w:hAnsi="Times New Roman"/>
        </w:rPr>
      </w:pPr>
    </w:p>
    <w:p w14:paraId="79E7B0B2" w14:textId="77777777" w:rsidR="00605F18" w:rsidRDefault="00000000">
      <w:pPr>
        <w:pStyle w:val="ConsPlusNormal"/>
        <w:spacing w:line="204" w:lineRule="auto"/>
        <w:rPr>
          <w:rFonts w:ascii="Times New Roman" w:hAnsi="Times New Roman"/>
        </w:rPr>
      </w:pPr>
      <w:r>
        <w:rPr>
          <w:rFonts w:ascii="Times New Roman" w:hAnsi="Times New Roman"/>
        </w:rPr>
        <w:t>__________________            _________________________________</w:t>
      </w:r>
    </w:p>
    <w:p w14:paraId="4872912D" w14:textId="77777777" w:rsidR="00605F18" w:rsidRDefault="00605F18">
      <w:pPr>
        <w:pStyle w:val="ConsPlusNormal"/>
        <w:spacing w:line="204" w:lineRule="auto"/>
        <w:rPr>
          <w:rFonts w:ascii="Times New Roman" w:hAnsi="Times New Roman"/>
          <w:sz w:val="16"/>
          <w:szCs w:val="16"/>
        </w:rPr>
      </w:pPr>
    </w:p>
    <w:p w14:paraId="6E385691" w14:textId="77777777" w:rsidR="00605F18" w:rsidRDefault="00605F18">
      <w:pPr>
        <w:pStyle w:val="ConsPlusNormal"/>
        <w:spacing w:line="204" w:lineRule="auto"/>
        <w:rPr>
          <w:rFonts w:ascii="Times New Roman" w:hAnsi="Times New Roman"/>
        </w:rPr>
      </w:pPr>
    </w:p>
    <w:p w14:paraId="025DF61C" w14:textId="77777777" w:rsidR="00605F18" w:rsidRDefault="00000000">
      <w:pPr>
        <w:pStyle w:val="ConsPlusNormal"/>
        <w:spacing w:line="204" w:lineRule="auto"/>
        <w:rPr>
          <w:rFonts w:ascii="Times New Roman" w:hAnsi="Times New Roman"/>
        </w:rPr>
      </w:pPr>
      <w:r>
        <w:rPr>
          <w:rFonts w:ascii="Times New Roman" w:hAnsi="Times New Roman"/>
        </w:rPr>
        <w:t xml:space="preserve">    "__" ______________ 20__ г.</w:t>
      </w:r>
    </w:p>
    <w:p w14:paraId="69B74658" w14:textId="77777777" w:rsidR="00605F18" w:rsidRDefault="00000000">
      <w:pPr>
        <w:widowControl w:val="0"/>
        <w:spacing w:before="200" w:after="0" w:line="204" w:lineRule="auto"/>
        <w:ind w:firstLine="540"/>
        <w:jc w:val="both"/>
        <w:rPr>
          <w:rFonts w:ascii="Times New Roman" w:hAnsi="Times New Roman"/>
          <w:sz w:val="20"/>
          <w:szCs w:val="20"/>
        </w:rPr>
      </w:pPr>
      <w:bookmarkStart w:id="12" w:name="P2012"/>
      <w:bookmarkEnd w:id="12"/>
      <w:r>
        <w:rPr>
          <w:rFonts w:ascii="Times New Roman" w:hAnsi="Times New Roman"/>
          <w:sz w:val="20"/>
          <w:szCs w:val="20"/>
          <w:lang w:eastAsia="ru-RU"/>
        </w:rPr>
        <w:t>&lt;1&gt; Указывается при наличии.</w:t>
      </w:r>
    </w:p>
    <w:p w14:paraId="37128453" w14:textId="77777777" w:rsidR="00605F18" w:rsidRDefault="00000000">
      <w:pPr>
        <w:widowControl w:val="0"/>
        <w:spacing w:before="200" w:after="0" w:line="204" w:lineRule="auto"/>
        <w:ind w:firstLine="540"/>
        <w:jc w:val="both"/>
        <w:rPr>
          <w:rFonts w:ascii="Times New Roman" w:hAnsi="Times New Roman"/>
          <w:sz w:val="20"/>
          <w:szCs w:val="20"/>
        </w:rPr>
      </w:pPr>
      <w:r>
        <w:rPr>
          <w:rFonts w:ascii="Times New Roman" w:hAnsi="Times New Roman"/>
          <w:sz w:val="20"/>
          <w:szCs w:val="20"/>
          <w:lang w:eastAsia="ru-RU"/>
        </w:rPr>
        <w:t>&lt;2&gt; Заполняется в случае, если застройщик является индивидуальным предпринимателем.</w:t>
      </w:r>
    </w:p>
    <w:p w14:paraId="5C6B3346" w14:textId="77777777" w:rsidR="00605F18" w:rsidRDefault="00000000">
      <w:pPr>
        <w:widowControl w:val="0"/>
        <w:spacing w:before="200" w:after="0" w:line="204" w:lineRule="auto"/>
        <w:ind w:firstLine="540"/>
        <w:jc w:val="both"/>
        <w:rPr>
          <w:rFonts w:ascii="Times New Roman" w:hAnsi="Times New Roman"/>
          <w:sz w:val="20"/>
          <w:szCs w:val="20"/>
        </w:rPr>
      </w:pPr>
      <w:r>
        <w:rPr>
          <w:rFonts w:ascii="Times New Roman" w:hAnsi="Times New Roman"/>
          <w:sz w:val="20"/>
          <w:szCs w:val="20"/>
          <w:lang w:eastAsia="ru-RU"/>
        </w:rPr>
        <w:t>&lt;3&gt; Указывается адрес объекта капитального строительства, а при отсутствии - указывается местоположение объекта капитального строительства посредством заполнения соответствующих строк; для линейных объектов указывается местоположение в виде наименования(-ий) субъекта(-ов) Российской Федерации и муниципального(-ых) образования(-ий), на территории которого(-ых) планируется строительство такого линейного объекта. В случае реконструкции линейных объектов указывается местоположение в виде наименования(-ий) субъекта(-ов) Российской Федерации и муниципального(-ых) образования(-ий), на территории которого(-ых) планируется реконструкция такого линейного объекта.</w:t>
      </w:r>
    </w:p>
    <w:p w14:paraId="179AFD71" w14:textId="77777777" w:rsidR="00605F18" w:rsidRDefault="00000000">
      <w:pPr>
        <w:widowControl w:val="0"/>
        <w:spacing w:before="200" w:after="0" w:line="204" w:lineRule="auto"/>
        <w:ind w:firstLine="540"/>
        <w:jc w:val="both"/>
        <w:rPr>
          <w:rFonts w:ascii="Times New Roman" w:hAnsi="Times New Roman"/>
          <w:sz w:val="20"/>
          <w:szCs w:val="20"/>
        </w:rPr>
      </w:pPr>
      <w:r>
        <w:rPr>
          <w:rFonts w:ascii="Times New Roman" w:hAnsi="Times New Roman"/>
          <w:sz w:val="20"/>
          <w:szCs w:val="20"/>
          <w:lang w:eastAsia="ru-RU"/>
        </w:rPr>
        <w:t xml:space="preserve">Сведения об адресе либо местоположении объекта капитального строительства заполняются в соответствии с </w:t>
      </w:r>
      <w:hyperlink r:id="rId57" w:tooltip="consultantplus://offline/ref=6BDE5B26BA2DC499708306FA60F744EBFE15B18E66C0E4F3AB4842FE1129B47E008450F6801941AB12C1A598C4802ED9D248709CB51DCF5Ai0TBJ" w:history="1">
        <w:r>
          <w:rPr>
            <w:rFonts w:ascii="Times New Roman" w:hAnsi="Times New Roman"/>
            <w:sz w:val="20"/>
            <w:szCs w:val="20"/>
            <w:lang w:eastAsia="ru-RU"/>
          </w:rPr>
          <w:t>Перечнем</w:t>
        </w:r>
      </w:hyperlink>
      <w:r>
        <w:rPr>
          <w:rFonts w:ascii="Times New Roman" w:hAnsi="Times New Roman"/>
          <w:sz w:val="20"/>
          <w:szCs w:val="20"/>
          <w:lang w:eastAsia="ru-RU"/>
        </w:rPr>
        <w:t xml:space="preserve"> элементов планировочной структуры, элементов улично-дорожной сети, элементов объектов адресации, типов зданий (сооружений), помещений, используемых в качестве реквизитов адреса, и </w:t>
      </w:r>
      <w:hyperlink r:id="rId58" w:tooltip="consultantplus://offline/ref=6BDE5B26BA2DC499708306FA60F744EBFE15B18E66C0E4F3AB4842FE1129B47E008450F6801941AD10C1A598C4802ED9D248709CB51DCF5Ai0TBJ" w:history="1">
        <w:r>
          <w:rPr>
            <w:rFonts w:ascii="Times New Roman" w:hAnsi="Times New Roman"/>
            <w:sz w:val="20"/>
            <w:szCs w:val="20"/>
            <w:lang w:eastAsia="ru-RU"/>
          </w:rPr>
          <w:t>Правилами</w:t>
        </w:r>
      </w:hyperlink>
      <w:r>
        <w:rPr>
          <w:rFonts w:ascii="Times New Roman" w:hAnsi="Times New Roman"/>
          <w:sz w:val="20"/>
          <w:szCs w:val="20"/>
          <w:lang w:eastAsia="ru-RU"/>
        </w:rPr>
        <w:t xml:space="preserve"> сокращенного наименования адресообразующих элементов, утвержденными приказом Министерства финансов Российской Федерации от 5 ноября 2015 г. № 171н.</w:t>
      </w:r>
    </w:p>
    <w:p w14:paraId="2FF998F1" w14:textId="77777777" w:rsidR="00605F18" w:rsidRDefault="00000000">
      <w:pPr>
        <w:widowControl w:val="0"/>
        <w:spacing w:before="200" w:after="0" w:line="204" w:lineRule="auto"/>
        <w:ind w:firstLine="540"/>
        <w:jc w:val="both"/>
        <w:rPr>
          <w:rFonts w:ascii="Times New Roman" w:hAnsi="Times New Roman"/>
          <w:sz w:val="20"/>
          <w:szCs w:val="20"/>
        </w:rPr>
      </w:pPr>
      <w:r>
        <w:rPr>
          <w:rFonts w:ascii="Times New Roman" w:hAnsi="Times New Roman"/>
          <w:sz w:val="20"/>
          <w:szCs w:val="20"/>
          <w:lang w:eastAsia="ru-RU"/>
        </w:rPr>
        <w:t xml:space="preserve">&lt;4&gt; Заполняется в случаях, указанных в части 7.3 статьи 51 и части 1.1 статьи 57.3 Градостроительного кодекса </w:t>
      </w:r>
      <w:r>
        <w:rPr>
          <w:rFonts w:ascii="Times New Roman" w:hAnsi="Times New Roman"/>
          <w:sz w:val="20"/>
          <w:szCs w:val="20"/>
          <w:lang w:eastAsia="ru-RU"/>
        </w:rPr>
        <w:lastRenderedPageBreak/>
        <w:t>Российской Федерации, если предусматривается образование двух и более земельных участков. Заполнение не является обязательным при внесении изменений в разрешение на строительство (реконструкцию) линейного объекта</w:t>
      </w:r>
    </w:p>
    <w:p w14:paraId="156D1492" w14:textId="77777777" w:rsidR="00605F18" w:rsidRDefault="00000000">
      <w:pPr>
        <w:widowControl w:val="0"/>
        <w:spacing w:before="200" w:after="0" w:line="204" w:lineRule="auto"/>
        <w:ind w:firstLine="540"/>
        <w:jc w:val="both"/>
        <w:rPr>
          <w:rFonts w:ascii="Times New Roman" w:hAnsi="Times New Roman"/>
          <w:sz w:val="20"/>
          <w:szCs w:val="20"/>
        </w:rPr>
      </w:pPr>
      <w:r>
        <w:rPr>
          <w:rFonts w:ascii="Times New Roman" w:hAnsi="Times New Roman"/>
          <w:sz w:val="20"/>
          <w:szCs w:val="20"/>
          <w:lang w:eastAsia="ru-RU"/>
        </w:rPr>
        <w:t>&lt;5&gt; Сведения указываются в случаях, предусмотренных частью 7.3 статьи 51 и частью 1.1 статьи 57.3 Градостроительного кодекса Российской Федерации.</w:t>
      </w:r>
    </w:p>
    <w:p w14:paraId="14BACF4D" w14:textId="77777777" w:rsidR="00605F18" w:rsidRDefault="00000000">
      <w:pPr>
        <w:widowControl w:val="0"/>
        <w:spacing w:before="200" w:after="0" w:line="204" w:lineRule="auto"/>
        <w:ind w:firstLine="540"/>
        <w:jc w:val="both"/>
        <w:rPr>
          <w:rFonts w:ascii="Times New Roman" w:hAnsi="Times New Roman"/>
          <w:sz w:val="20"/>
          <w:szCs w:val="20"/>
        </w:rPr>
      </w:pPr>
      <w:r>
        <w:rPr>
          <w:rFonts w:ascii="Times New Roman" w:hAnsi="Times New Roman"/>
          <w:sz w:val="20"/>
          <w:szCs w:val="20"/>
          <w:lang w:eastAsia="ru-RU"/>
        </w:rPr>
        <w:t>&lt;6&gt; Указываются дата и номер решения об утверждении внесенных в проектную документацию изменений.</w:t>
      </w:r>
    </w:p>
    <w:p w14:paraId="5DAF8188" w14:textId="77777777" w:rsidR="00605F18" w:rsidRDefault="00000000">
      <w:pPr>
        <w:widowControl w:val="0"/>
        <w:spacing w:before="200" w:after="0" w:line="204" w:lineRule="auto"/>
        <w:ind w:firstLine="540"/>
        <w:jc w:val="both"/>
        <w:rPr>
          <w:rFonts w:ascii="Times New Roman" w:hAnsi="Times New Roman"/>
          <w:sz w:val="20"/>
          <w:szCs w:val="20"/>
        </w:rPr>
      </w:pPr>
      <w:r>
        <w:rPr>
          <w:rFonts w:ascii="Times New Roman" w:hAnsi="Times New Roman"/>
          <w:sz w:val="20"/>
          <w:szCs w:val="20"/>
          <w:lang w:eastAsia="ru-RU"/>
        </w:rPr>
        <w:t>&lt;7&gt; В отношении линейных объектов допускается заполнение не всех граф раздела.</w:t>
      </w:r>
    </w:p>
    <w:p w14:paraId="31091FF7" w14:textId="77777777" w:rsidR="00605F18" w:rsidRDefault="00000000">
      <w:pPr>
        <w:widowControl w:val="0"/>
        <w:spacing w:before="200" w:after="0" w:line="204" w:lineRule="auto"/>
        <w:ind w:firstLine="540"/>
        <w:jc w:val="both"/>
        <w:rPr>
          <w:rFonts w:ascii="Times New Roman" w:hAnsi="Times New Roman"/>
          <w:sz w:val="20"/>
          <w:szCs w:val="20"/>
        </w:rPr>
      </w:pPr>
      <w:r>
        <w:rPr>
          <w:rFonts w:ascii="Times New Roman" w:hAnsi="Times New Roman"/>
          <w:sz w:val="20"/>
          <w:szCs w:val="20"/>
          <w:lang w:eastAsia="ru-RU"/>
        </w:rPr>
        <w:t>&lt;8&gt; Указывается один из видов объектов капитального строительства: здание, строение, сооружение.</w:t>
      </w:r>
    </w:p>
    <w:p w14:paraId="461C0D3D" w14:textId="77777777" w:rsidR="00605F18" w:rsidRDefault="00000000">
      <w:pPr>
        <w:widowControl w:val="0"/>
        <w:spacing w:before="200" w:after="0" w:line="204" w:lineRule="auto"/>
        <w:ind w:firstLine="540"/>
        <w:jc w:val="both"/>
        <w:rPr>
          <w:rFonts w:ascii="Times New Roman" w:hAnsi="Times New Roman"/>
          <w:sz w:val="20"/>
          <w:szCs w:val="20"/>
        </w:rPr>
      </w:pPr>
      <w:r>
        <w:rPr>
          <w:rFonts w:ascii="Times New Roman" w:hAnsi="Times New Roman"/>
          <w:sz w:val="20"/>
          <w:szCs w:val="20"/>
          <w:lang w:eastAsia="ru-RU"/>
        </w:rPr>
        <w:t xml:space="preserve">&lt;9&gt; Указывается назначение объекта из числа предусмотренных пунктом 9 части 5 статьи 8 Федерального закона от 13 июля 2015 г. № 218-ФЗ "О государственной регистрации недвижимости" </w:t>
      </w:r>
    </w:p>
    <w:p w14:paraId="3D34B414" w14:textId="77777777" w:rsidR="00605F18" w:rsidRDefault="00000000">
      <w:pPr>
        <w:widowControl w:val="0"/>
        <w:spacing w:before="200" w:after="0" w:line="204" w:lineRule="auto"/>
        <w:ind w:firstLine="540"/>
        <w:jc w:val="both"/>
        <w:rPr>
          <w:rFonts w:ascii="Times New Roman" w:hAnsi="Times New Roman"/>
          <w:sz w:val="20"/>
          <w:szCs w:val="20"/>
        </w:rPr>
      </w:pPr>
      <w:r>
        <w:rPr>
          <w:rFonts w:ascii="Times New Roman" w:hAnsi="Times New Roman"/>
          <w:sz w:val="20"/>
          <w:szCs w:val="20"/>
          <w:lang w:eastAsia="ru-RU"/>
        </w:rPr>
        <w:t>&lt;10&gt; В случае подачи заявления о внесении изменений в разрешение на строительство, выданное в отношении этапа строительства, реконструкции, являющегося строительством, реконструкцией части объекта капитального строительства, которая может быть введена в эксплуатацию и эксплуатироваться автономно, то есть независимо от строительства или реконструкции иных частей этого объекта капитального строительства (далее в настоящей сноске - этап), указывается площадь застройки объекта капитального строительства, соответствующая всем ранее введенным в эксплуатацию этапам такого объекта капитального строительства и этапа, в отношении разрешения на строительство которого подано заявление о внесении изменений.</w:t>
      </w:r>
    </w:p>
    <w:p w14:paraId="29ED31B8" w14:textId="77777777" w:rsidR="00605F18" w:rsidRDefault="00000000">
      <w:pPr>
        <w:widowControl w:val="0"/>
        <w:spacing w:before="200" w:after="0" w:line="204" w:lineRule="auto"/>
        <w:ind w:firstLine="540"/>
        <w:jc w:val="both"/>
        <w:rPr>
          <w:rFonts w:ascii="Times New Roman" w:hAnsi="Times New Roman"/>
          <w:sz w:val="20"/>
          <w:szCs w:val="20"/>
        </w:rPr>
      </w:pPr>
      <w:r>
        <w:rPr>
          <w:rFonts w:ascii="Times New Roman" w:hAnsi="Times New Roman"/>
          <w:sz w:val="20"/>
          <w:szCs w:val="20"/>
          <w:lang w:eastAsia="ru-RU"/>
        </w:rPr>
        <w:t>&lt;11&gt; Заполняется в случае подачи заявления о внесении изменений в разрешение на строительство, выданное в отношении этапа строительства, реконструкции, являющегося строительством, реконструкцией части объекта капитального строительства, которая может быть введена в эксплуатацию и эксплуатироваться автономно, то есть независимо от строительства или реконструкции иных частей этого объекта капитального строительства.</w:t>
      </w:r>
    </w:p>
    <w:p w14:paraId="0B991A24" w14:textId="77777777" w:rsidR="00605F18" w:rsidRDefault="00000000">
      <w:pPr>
        <w:widowControl w:val="0"/>
        <w:spacing w:before="200" w:after="0" w:line="204" w:lineRule="auto"/>
        <w:ind w:firstLine="540"/>
        <w:jc w:val="both"/>
        <w:rPr>
          <w:rFonts w:ascii="Times New Roman" w:hAnsi="Times New Roman"/>
          <w:sz w:val="20"/>
          <w:szCs w:val="20"/>
        </w:rPr>
      </w:pPr>
      <w:r>
        <w:rPr>
          <w:rFonts w:ascii="Times New Roman" w:hAnsi="Times New Roman"/>
          <w:sz w:val="20"/>
          <w:szCs w:val="20"/>
          <w:lang w:eastAsia="ru-RU"/>
        </w:rPr>
        <w:t>&lt;12&gt; В случае подачи заявления о внесении изменений в разрешение на строительство, выданное в отношении этапа строительства, реконструкции, являющегося строительством, реконструкцией части объекта капитального строительства, которая может быть введена в эксплуатацию и эксплуатироваться автономно, то есть независимо от строительства или реконструкции иных частей этого объекта капитального строительства, указывается площадь объекта капитального строительства, соответствующая всем ранее введенным в эксплуатацию этапам такого объекта капитального строительства и этапа, в отношении разрешения на строительство которого подано заявление о внесении изменений.</w:t>
      </w:r>
    </w:p>
    <w:p w14:paraId="0B8C96B2" w14:textId="77777777" w:rsidR="00605F18" w:rsidRDefault="00000000">
      <w:pPr>
        <w:widowControl w:val="0"/>
        <w:spacing w:before="200" w:after="0" w:line="204" w:lineRule="auto"/>
        <w:ind w:firstLine="540"/>
        <w:jc w:val="both"/>
        <w:rPr>
          <w:rFonts w:ascii="Times New Roman" w:hAnsi="Times New Roman"/>
          <w:sz w:val="20"/>
          <w:szCs w:val="20"/>
        </w:rPr>
      </w:pPr>
      <w:r>
        <w:rPr>
          <w:rFonts w:ascii="Times New Roman" w:hAnsi="Times New Roman"/>
          <w:sz w:val="20"/>
          <w:szCs w:val="20"/>
          <w:lang w:eastAsia="ru-RU"/>
        </w:rPr>
        <w:t>&lt;13&gt; Заполняется в случае подачи заявления о внесении изменений в разрешение на строительство, выданное в отношении этапа строительства, реконструкции, являющегося строительством, реконструкцией части объекта капитального строительства, которая может быть введена в эксплуатацию и эксплуатироваться автономно, то есть независимо от строительства или реконструкции иных частей этого объекта капитального строительства (указывается площадь этапа, в отношении разрешения на строительство которого подано заявление о внесении изменений).</w:t>
      </w:r>
    </w:p>
    <w:p w14:paraId="2B7DE64F" w14:textId="77777777" w:rsidR="00605F18" w:rsidRDefault="00000000">
      <w:pPr>
        <w:widowControl w:val="0"/>
        <w:spacing w:before="200" w:after="0" w:line="204" w:lineRule="auto"/>
        <w:ind w:firstLine="540"/>
        <w:jc w:val="both"/>
        <w:rPr>
          <w:rFonts w:ascii="Times New Roman" w:hAnsi="Times New Roman"/>
          <w:sz w:val="20"/>
          <w:szCs w:val="20"/>
        </w:rPr>
      </w:pPr>
      <w:r>
        <w:rPr>
          <w:rFonts w:ascii="Times New Roman" w:hAnsi="Times New Roman"/>
          <w:sz w:val="20"/>
          <w:szCs w:val="20"/>
          <w:lang w:eastAsia="ru-RU"/>
        </w:rPr>
        <w:t>&lt;14&gt; Указываются дополнительные характеристики, необходимые для осуществления государственного кадастрового учета объекта капитального строительства.</w:t>
      </w:r>
    </w:p>
    <w:p w14:paraId="17F92EA8" w14:textId="77777777" w:rsidR="00605F18" w:rsidRDefault="00000000">
      <w:pPr>
        <w:widowControl w:val="0"/>
        <w:spacing w:before="200" w:after="0" w:line="204" w:lineRule="auto"/>
        <w:ind w:firstLine="540"/>
        <w:jc w:val="both"/>
        <w:rPr>
          <w:rFonts w:ascii="Times New Roman" w:hAnsi="Times New Roman"/>
          <w:sz w:val="20"/>
          <w:szCs w:val="20"/>
        </w:rPr>
      </w:pPr>
      <w:r>
        <w:rPr>
          <w:rFonts w:ascii="Times New Roman" w:hAnsi="Times New Roman"/>
          <w:sz w:val="20"/>
          <w:szCs w:val="20"/>
          <w:lang w:eastAsia="ru-RU"/>
        </w:rPr>
        <w:t>&lt;15&gt; Заполняется только в отношении линейного объекта с учетом показателей, содержащихся в утвержденной проектной документации. Допускается заполнение не всех граф раздела.</w:t>
      </w:r>
    </w:p>
    <w:p w14:paraId="4D7FA139" w14:textId="77777777" w:rsidR="00605F18" w:rsidRDefault="00000000">
      <w:pPr>
        <w:widowControl w:val="0"/>
        <w:spacing w:before="200" w:after="0" w:line="204" w:lineRule="auto"/>
        <w:ind w:firstLine="540"/>
        <w:jc w:val="both"/>
        <w:rPr>
          <w:rFonts w:ascii="Times New Roman" w:hAnsi="Times New Roman"/>
          <w:sz w:val="20"/>
          <w:szCs w:val="20"/>
        </w:rPr>
      </w:pPr>
      <w:r>
        <w:rPr>
          <w:rFonts w:ascii="Times New Roman" w:hAnsi="Times New Roman"/>
          <w:sz w:val="20"/>
          <w:szCs w:val="20"/>
          <w:lang w:eastAsia="ru-RU"/>
        </w:rPr>
        <w:t>&lt;16&gt; В случае подачи заявления о внесении изменений в разрешение на строительство, выданное в отношении этапа строительства, реконструкции, являющегося строительством, реконструкцией части линейного объекта, которая может быть введена в эксплуатацию и эксплуатироваться автономно, то есть независимо от строительства или реконструкции иных частей этого объекта, указывается протяженность линейного объекта, соответствующая всем ранее введенным в эксплуатацию этапам такого линейного объекта и этапа, в отношении разрешения на строительство которого подано заявление о внесении изменений.</w:t>
      </w:r>
    </w:p>
    <w:p w14:paraId="3458D868" w14:textId="77777777" w:rsidR="00605F18" w:rsidRDefault="00000000">
      <w:pPr>
        <w:widowControl w:val="0"/>
        <w:spacing w:before="200" w:after="0" w:line="204" w:lineRule="auto"/>
        <w:ind w:firstLine="540"/>
        <w:jc w:val="both"/>
        <w:rPr>
          <w:rFonts w:ascii="Times New Roman" w:hAnsi="Times New Roman"/>
          <w:sz w:val="20"/>
          <w:szCs w:val="20"/>
        </w:rPr>
      </w:pPr>
      <w:r>
        <w:rPr>
          <w:rFonts w:ascii="Times New Roman" w:hAnsi="Times New Roman"/>
          <w:sz w:val="20"/>
          <w:szCs w:val="20"/>
          <w:lang w:eastAsia="ru-RU"/>
        </w:rPr>
        <w:t>В случае подачи заявления о внесении изменений в разрешение на строительство в отношении линейного объекта в целях реконструкции, предусматривающей изменение участка (участков) или части (частей) такого линейного объекта, влекущее изменение протяженности линейного объекта, указывается протяженность всех ранее введенных в эксплуатацию участков или частей линейного объекта и участков или частей линейного объекта, в отношении разрешения на строительство которого подано заявление о внесении изменений.</w:t>
      </w:r>
    </w:p>
    <w:p w14:paraId="4F72D94F" w14:textId="77777777" w:rsidR="00605F18" w:rsidRDefault="00000000">
      <w:pPr>
        <w:widowControl w:val="0"/>
        <w:spacing w:before="200" w:after="0" w:line="204" w:lineRule="auto"/>
        <w:ind w:firstLine="540"/>
        <w:jc w:val="both"/>
        <w:rPr>
          <w:rFonts w:ascii="Times New Roman" w:hAnsi="Times New Roman"/>
          <w:sz w:val="20"/>
          <w:szCs w:val="20"/>
        </w:rPr>
      </w:pPr>
      <w:r>
        <w:rPr>
          <w:rFonts w:ascii="Times New Roman" w:hAnsi="Times New Roman"/>
          <w:sz w:val="20"/>
          <w:szCs w:val="20"/>
          <w:lang w:eastAsia="ru-RU"/>
        </w:rPr>
        <w:t>&lt;17&gt; Заполняется в случае подачи заявления о внесении изменений в разрешение на строительство, выданное в отношении этапа строительства, реконструкции, являющегося строительством, реконструкцией части линейного объекта, которая может быть введена в эксплуатацию и эксплуатироваться автономно, то есть независимо от строительства или реконструкции иных частей этого объекта (далее в настоящей сноске - этап), либо в случае подачи заявления о внесении изменений в разрешение на строительство, выданное в отношении линейного объекта в целях реконструкции, предусматривающей изменение участка (участков) или части (частей) такого линейного объекта, влекущее изменение протяженности линейного объекта.</w:t>
      </w:r>
    </w:p>
    <w:p w14:paraId="04078924" w14:textId="77777777" w:rsidR="00605F18" w:rsidRDefault="00000000">
      <w:pPr>
        <w:widowControl w:val="0"/>
        <w:spacing w:before="200" w:after="0" w:line="204" w:lineRule="auto"/>
        <w:ind w:firstLine="540"/>
        <w:jc w:val="both"/>
        <w:rPr>
          <w:rFonts w:ascii="Times New Roman" w:hAnsi="Times New Roman"/>
          <w:sz w:val="20"/>
          <w:szCs w:val="20"/>
        </w:rPr>
      </w:pPr>
      <w:r>
        <w:rPr>
          <w:rFonts w:ascii="Times New Roman" w:hAnsi="Times New Roman"/>
          <w:sz w:val="20"/>
          <w:szCs w:val="20"/>
          <w:lang w:eastAsia="ru-RU"/>
        </w:rPr>
        <w:lastRenderedPageBreak/>
        <w:t>&lt;18&gt; Указываются дополнительные</w:t>
      </w:r>
      <w:r>
        <w:rPr>
          <w:rFonts w:ascii="Times New Roman" w:hAnsi="Times New Roman"/>
          <w:sz w:val="20"/>
          <w:szCs w:val="20"/>
        </w:rPr>
        <w:t xml:space="preserve"> характеристики, необходимые для осуществления государственного кадастрового учета объекта</w:t>
      </w:r>
      <w:r>
        <w:rPr>
          <w:rFonts w:ascii="Times New Roman" w:hAnsi="Times New Roman"/>
          <w:sz w:val="20"/>
          <w:szCs w:val="20"/>
          <w:lang w:eastAsia="ru-RU"/>
        </w:rPr>
        <w:t xml:space="preserve"> капитального строительства.</w:t>
      </w:r>
    </w:p>
    <w:p w14:paraId="3024CA99" w14:textId="77777777" w:rsidR="00605F18" w:rsidRDefault="00000000">
      <w:pPr>
        <w:widowControl w:val="0"/>
        <w:spacing w:before="200" w:after="0" w:line="204" w:lineRule="auto"/>
        <w:ind w:firstLine="540"/>
        <w:jc w:val="both"/>
        <w:rPr>
          <w:rFonts w:ascii="Times New Roman" w:hAnsi="Times New Roman"/>
          <w:sz w:val="20"/>
          <w:szCs w:val="20"/>
        </w:rPr>
      </w:pPr>
      <w:r>
        <w:rPr>
          <w:rFonts w:ascii="Times New Roman" w:hAnsi="Times New Roman"/>
          <w:sz w:val="20"/>
          <w:szCs w:val="20"/>
          <w:lang w:eastAsia="ru-RU"/>
        </w:rPr>
        <w:t>&lt;19&gt; Заявление подписывается физическим лицом, в том числе индивидуальным предпринимателем, являющимся застройщиком, или законным представителем (руководителем) юридического лица, являющегося застройщиком, или иным лицом, уполномоченным представлять интересы застройщика на основании выданной в соответствии с законодательством Российской Федерации доверенности.</w:t>
      </w:r>
    </w:p>
    <w:p w14:paraId="0E7D22FB" w14:textId="77777777" w:rsidR="00605F18" w:rsidRDefault="00000000">
      <w:pPr>
        <w:widowControl w:val="0"/>
        <w:spacing w:before="200" w:after="0" w:line="204" w:lineRule="auto"/>
        <w:ind w:firstLine="540"/>
        <w:jc w:val="both"/>
        <w:rPr>
          <w:rFonts w:ascii="Times New Roman" w:hAnsi="Times New Roman"/>
          <w:sz w:val="20"/>
          <w:szCs w:val="20"/>
        </w:rPr>
      </w:pPr>
      <w:r>
        <w:rPr>
          <w:rFonts w:ascii="Times New Roman" w:hAnsi="Times New Roman"/>
          <w:sz w:val="20"/>
          <w:szCs w:val="20"/>
          <w:lang w:eastAsia="ru-RU"/>
        </w:rPr>
        <w:t>&lt;20&gt; Печать проставляется в случае, если законодательством Российской Федерации установлено наличие печати у организации.</w:t>
      </w:r>
    </w:p>
    <w:p w14:paraId="71B3B107" w14:textId="77777777" w:rsidR="00605F18" w:rsidRDefault="00605F18">
      <w:pPr>
        <w:pStyle w:val="ConsPlusNormal"/>
        <w:spacing w:line="204" w:lineRule="auto"/>
        <w:rPr>
          <w:rFonts w:ascii="Times New Roman" w:hAnsi="Times New Roman"/>
        </w:rPr>
      </w:pPr>
    </w:p>
    <w:p w14:paraId="159B3C14" w14:textId="77777777" w:rsidR="00605F18" w:rsidRDefault="00605F18">
      <w:pPr>
        <w:pStyle w:val="ConsPlusNormal"/>
        <w:spacing w:line="204" w:lineRule="auto"/>
        <w:rPr>
          <w:rFonts w:ascii="Times New Roman" w:hAnsi="Times New Roman"/>
        </w:rPr>
      </w:pPr>
    </w:p>
    <w:p w14:paraId="7F5C7958" w14:textId="77777777" w:rsidR="00605F18" w:rsidRDefault="00605F18">
      <w:pPr>
        <w:pStyle w:val="ConsPlusNormal"/>
        <w:spacing w:line="204" w:lineRule="auto"/>
        <w:rPr>
          <w:rFonts w:ascii="Times New Roman" w:hAnsi="Times New Roman"/>
        </w:rPr>
      </w:pPr>
    </w:p>
    <w:p w14:paraId="19A81A02" w14:textId="77777777" w:rsidR="00605F18" w:rsidRDefault="00605F18">
      <w:pPr>
        <w:spacing w:after="0" w:line="240" w:lineRule="auto"/>
        <w:jc w:val="right"/>
        <w:rPr>
          <w:rFonts w:ascii="Times New Roman" w:hAnsi="Times New Roman" w:cs="Times New Roman"/>
          <w:b/>
          <w:lang w:bidi="ru-RU"/>
        </w:rPr>
      </w:pPr>
    </w:p>
    <w:p w14:paraId="60FA8E13" w14:textId="77777777" w:rsidR="00605F18" w:rsidRDefault="00605F18">
      <w:pPr>
        <w:spacing w:after="0" w:line="240" w:lineRule="auto"/>
        <w:jc w:val="right"/>
        <w:rPr>
          <w:rFonts w:ascii="Times New Roman" w:hAnsi="Times New Roman" w:cs="Times New Roman"/>
          <w:b/>
          <w:lang w:bidi="ru-RU"/>
        </w:rPr>
      </w:pPr>
    </w:p>
    <w:p w14:paraId="07295675" w14:textId="77777777" w:rsidR="00605F18" w:rsidRDefault="00605F18">
      <w:pPr>
        <w:spacing w:after="0" w:line="240" w:lineRule="auto"/>
        <w:jc w:val="right"/>
        <w:rPr>
          <w:rFonts w:ascii="Times New Roman" w:hAnsi="Times New Roman" w:cs="Times New Roman"/>
          <w:b/>
          <w:lang w:bidi="ru-RU"/>
        </w:rPr>
      </w:pPr>
    </w:p>
    <w:p w14:paraId="57E67B07" w14:textId="77777777" w:rsidR="00605F18" w:rsidRDefault="00605F18">
      <w:pPr>
        <w:spacing w:after="0" w:line="240" w:lineRule="auto"/>
        <w:jc w:val="right"/>
        <w:rPr>
          <w:rFonts w:ascii="Times New Roman" w:hAnsi="Times New Roman" w:cs="Times New Roman"/>
          <w:b/>
          <w:lang w:bidi="ru-RU"/>
        </w:rPr>
      </w:pPr>
    </w:p>
    <w:p w14:paraId="400AA20C" w14:textId="77777777" w:rsidR="00605F18" w:rsidRDefault="00605F18">
      <w:pPr>
        <w:spacing w:after="0" w:line="240" w:lineRule="auto"/>
        <w:jc w:val="right"/>
        <w:rPr>
          <w:rFonts w:ascii="Times New Roman" w:hAnsi="Times New Roman" w:cs="Times New Roman"/>
          <w:b/>
          <w:lang w:bidi="ru-RU"/>
        </w:rPr>
      </w:pPr>
    </w:p>
    <w:p w14:paraId="72F76C6A" w14:textId="77777777" w:rsidR="00605F18" w:rsidRDefault="00605F18">
      <w:pPr>
        <w:spacing w:after="0" w:line="240" w:lineRule="auto"/>
        <w:jc w:val="right"/>
        <w:rPr>
          <w:rFonts w:ascii="Times New Roman" w:hAnsi="Times New Roman" w:cs="Times New Roman"/>
          <w:b/>
          <w:lang w:bidi="ru-RU"/>
        </w:rPr>
      </w:pPr>
    </w:p>
    <w:p w14:paraId="19071858" w14:textId="77777777" w:rsidR="00605F18" w:rsidRDefault="00605F18">
      <w:pPr>
        <w:spacing w:after="0" w:line="240" w:lineRule="auto"/>
        <w:jc w:val="right"/>
        <w:rPr>
          <w:rFonts w:ascii="Times New Roman" w:hAnsi="Times New Roman" w:cs="Times New Roman"/>
          <w:b/>
          <w:lang w:bidi="ru-RU"/>
        </w:rPr>
      </w:pPr>
    </w:p>
    <w:p w14:paraId="403DA8EF" w14:textId="77777777" w:rsidR="00605F18" w:rsidRDefault="00605F18">
      <w:pPr>
        <w:spacing w:after="0" w:line="240" w:lineRule="auto"/>
        <w:jc w:val="right"/>
        <w:rPr>
          <w:rFonts w:ascii="Times New Roman" w:hAnsi="Times New Roman" w:cs="Times New Roman"/>
          <w:b/>
          <w:lang w:bidi="ru-RU"/>
        </w:rPr>
      </w:pPr>
    </w:p>
    <w:p w14:paraId="18869ECF" w14:textId="77777777" w:rsidR="00605F18" w:rsidRDefault="00605F18">
      <w:pPr>
        <w:spacing w:after="0" w:line="240" w:lineRule="auto"/>
        <w:jc w:val="right"/>
        <w:rPr>
          <w:rFonts w:ascii="Times New Roman" w:hAnsi="Times New Roman" w:cs="Times New Roman"/>
          <w:b/>
          <w:lang w:bidi="ru-RU"/>
        </w:rPr>
      </w:pPr>
    </w:p>
    <w:p w14:paraId="7F8737B3" w14:textId="77777777" w:rsidR="00605F18" w:rsidRDefault="00605F18">
      <w:pPr>
        <w:spacing w:after="0" w:line="240" w:lineRule="auto"/>
        <w:jc w:val="right"/>
        <w:rPr>
          <w:rFonts w:ascii="Times New Roman" w:hAnsi="Times New Roman" w:cs="Times New Roman"/>
          <w:b/>
          <w:lang w:bidi="ru-RU"/>
        </w:rPr>
      </w:pPr>
    </w:p>
    <w:p w14:paraId="0170B954" w14:textId="77777777" w:rsidR="00605F18" w:rsidRDefault="00605F18">
      <w:pPr>
        <w:spacing w:after="0" w:line="240" w:lineRule="auto"/>
        <w:jc w:val="right"/>
        <w:rPr>
          <w:rFonts w:ascii="Times New Roman" w:hAnsi="Times New Roman" w:cs="Times New Roman"/>
          <w:b/>
          <w:lang w:bidi="ru-RU"/>
        </w:rPr>
      </w:pPr>
    </w:p>
    <w:p w14:paraId="5C828330" w14:textId="77777777" w:rsidR="00605F18" w:rsidRDefault="00605F18">
      <w:pPr>
        <w:spacing w:after="0" w:line="240" w:lineRule="auto"/>
        <w:jc w:val="right"/>
        <w:rPr>
          <w:rFonts w:ascii="Times New Roman" w:hAnsi="Times New Roman" w:cs="Times New Roman"/>
          <w:b/>
          <w:lang w:bidi="ru-RU"/>
        </w:rPr>
      </w:pPr>
    </w:p>
    <w:p w14:paraId="15EFA0B5" w14:textId="77777777" w:rsidR="00605F18" w:rsidRDefault="00605F18">
      <w:pPr>
        <w:spacing w:after="0" w:line="240" w:lineRule="auto"/>
        <w:jc w:val="right"/>
        <w:rPr>
          <w:rFonts w:ascii="Times New Roman" w:hAnsi="Times New Roman" w:cs="Times New Roman"/>
          <w:b/>
          <w:lang w:bidi="ru-RU"/>
        </w:rPr>
      </w:pPr>
    </w:p>
    <w:p w14:paraId="24F4FDA6" w14:textId="77777777" w:rsidR="00605F18" w:rsidRDefault="00605F18">
      <w:pPr>
        <w:spacing w:after="0" w:line="240" w:lineRule="auto"/>
        <w:jc w:val="right"/>
        <w:rPr>
          <w:rFonts w:ascii="Times New Roman" w:hAnsi="Times New Roman" w:cs="Times New Roman"/>
          <w:b/>
          <w:lang w:bidi="ru-RU"/>
        </w:rPr>
      </w:pPr>
    </w:p>
    <w:p w14:paraId="65B37E21" w14:textId="77777777" w:rsidR="00605F18" w:rsidRDefault="00605F18">
      <w:pPr>
        <w:spacing w:after="0" w:line="240" w:lineRule="auto"/>
        <w:jc w:val="right"/>
        <w:rPr>
          <w:rFonts w:ascii="Times New Roman" w:hAnsi="Times New Roman" w:cs="Times New Roman"/>
          <w:b/>
          <w:lang w:bidi="ru-RU"/>
        </w:rPr>
      </w:pPr>
    </w:p>
    <w:p w14:paraId="31FA9400" w14:textId="77777777" w:rsidR="00605F18" w:rsidRDefault="00605F18">
      <w:pPr>
        <w:spacing w:after="0" w:line="240" w:lineRule="auto"/>
        <w:jc w:val="right"/>
        <w:rPr>
          <w:rFonts w:ascii="Times New Roman" w:hAnsi="Times New Roman" w:cs="Times New Roman"/>
          <w:b/>
          <w:lang w:bidi="ru-RU"/>
        </w:rPr>
      </w:pPr>
    </w:p>
    <w:p w14:paraId="750C9FEF" w14:textId="77777777" w:rsidR="00605F18" w:rsidRDefault="00605F18">
      <w:pPr>
        <w:spacing w:after="0" w:line="240" w:lineRule="auto"/>
        <w:jc w:val="right"/>
        <w:rPr>
          <w:rFonts w:ascii="Times New Roman" w:hAnsi="Times New Roman" w:cs="Times New Roman"/>
          <w:b/>
          <w:lang w:bidi="ru-RU"/>
        </w:rPr>
      </w:pPr>
    </w:p>
    <w:p w14:paraId="00608F29" w14:textId="77777777" w:rsidR="00605F18" w:rsidRDefault="00605F18">
      <w:pPr>
        <w:spacing w:after="0" w:line="240" w:lineRule="auto"/>
        <w:jc w:val="right"/>
        <w:rPr>
          <w:rFonts w:ascii="Times New Roman" w:hAnsi="Times New Roman" w:cs="Times New Roman"/>
          <w:b/>
          <w:lang w:bidi="ru-RU"/>
        </w:rPr>
      </w:pPr>
    </w:p>
    <w:p w14:paraId="1360CAC6" w14:textId="77777777" w:rsidR="00605F18" w:rsidRDefault="00605F18">
      <w:pPr>
        <w:spacing w:after="0" w:line="240" w:lineRule="auto"/>
        <w:jc w:val="right"/>
        <w:rPr>
          <w:rFonts w:ascii="Times New Roman" w:hAnsi="Times New Roman" w:cs="Times New Roman"/>
          <w:b/>
          <w:lang w:bidi="ru-RU"/>
        </w:rPr>
      </w:pPr>
    </w:p>
    <w:p w14:paraId="034FCE39" w14:textId="77777777" w:rsidR="00605F18" w:rsidRDefault="00605F18">
      <w:pPr>
        <w:spacing w:after="0" w:line="240" w:lineRule="auto"/>
        <w:jc w:val="right"/>
        <w:rPr>
          <w:rFonts w:ascii="Times New Roman" w:hAnsi="Times New Roman" w:cs="Times New Roman"/>
          <w:b/>
          <w:lang w:bidi="ru-RU"/>
        </w:rPr>
      </w:pPr>
    </w:p>
    <w:p w14:paraId="27A71CB5" w14:textId="77777777" w:rsidR="00605F18" w:rsidRDefault="00605F18">
      <w:pPr>
        <w:spacing w:after="0" w:line="240" w:lineRule="auto"/>
        <w:jc w:val="right"/>
        <w:rPr>
          <w:rFonts w:ascii="Times New Roman" w:hAnsi="Times New Roman" w:cs="Times New Roman"/>
          <w:b/>
          <w:lang w:bidi="ru-RU"/>
        </w:rPr>
      </w:pPr>
    </w:p>
    <w:p w14:paraId="51051A09" w14:textId="77777777" w:rsidR="00605F18" w:rsidRDefault="00605F18">
      <w:pPr>
        <w:spacing w:after="0" w:line="240" w:lineRule="auto"/>
        <w:jc w:val="right"/>
        <w:rPr>
          <w:rFonts w:ascii="Times New Roman" w:hAnsi="Times New Roman" w:cs="Times New Roman"/>
          <w:b/>
          <w:lang w:bidi="ru-RU"/>
        </w:rPr>
      </w:pPr>
    </w:p>
    <w:p w14:paraId="4BC4BCD3" w14:textId="77777777" w:rsidR="00605F18" w:rsidRDefault="00605F18">
      <w:pPr>
        <w:spacing w:after="0" w:line="240" w:lineRule="auto"/>
        <w:jc w:val="right"/>
        <w:rPr>
          <w:rFonts w:ascii="Times New Roman" w:hAnsi="Times New Roman" w:cs="Times New Roman"/>
          <w:b/>
          <w:lang w:bidi="ru-RU"/>
        </w:rPr>
      </w:pPr>
    </w:p>
    <w:p w14:paraId="558CBBE0" w14:textId="77777777" w:rsidR="00605F18" w:rsidRDefault="00605F18">
      <w:pPr>
        <w:spacing w:after="0" w:line="240" w:lineRule="auto"/>
        <w:jc w:val="right"/>
        <w:rPr>
          <w:rFonts w:ascii="Times New Roman" w:hAnsi="Times New Roman" w:cs="Times New Roman"/>
          <w:b/>
          <w:lang w:bidi="ru-RU"/>
        </w:rPr>
      </w:pPr>
    </w:p>
    <w:p w14:paraId="13105652" w14:textId="77777777" w:rsidR="00605F18" w:rsidRDefault="00605F18">
      <w:pPr>
        <w:spacing w:after="0" w:line="240" w:lineRule="auto"/>
        <w:jc w:val="right"/>
        <w:rPr>
          <w:rFonts w:ascii="Times New Roman" w:hAnsi="Times New Roman" w:cs="Times New Roman"/>
          <w:b/>
          <w:lang w:bidi="ru-RU"/>
        </w:rPr>
      </w:pPr>
    </w:p>
    <w:p w14:paraId="74CC4860" w14:textId="77777777" w:rsidR="00605F18" w:rsidRDefault="00605F18">
      <w:pPr>
        <w:spacing w:after="0" w:line="240" w:lineRule="auto"/>
        <w:jc w:val="right"/>
        <w:rPr>
          <w:rFonts w:ascii="Times New Roman" w:hAnsi="Times New Roman" w:cs="Times New Roman"/>
          <w:b/>
          <w:lang w:bidi="ru-RU"/>
        </w:rPr>
      </w:pPr>
    </w:p>
    <w:p w14:paraId="5C017ABE" w14:textId="77777777" w:rsidR="00605F18" w:rsidRDefault="00605F18">
      <w:pPr>
        <w:spacing w:after="0" w:line="240" w:lineRule="auto"/>
        <w:jc w:val="right"/>
        <w:rPr>
          <w:rFonts w:ascii="Times New Roman" w:hAnsi="Times New Roman" w:cs="Times New Roman"/>
          <w:b/>
          <w:lang w:bidi="ru-RU"/>
        </w:rPr>
      </w:pPr>
    </w:p>
    <w:p w14:paraId="3FCEAC35" w14:textId="77777777" w:rsidR="00605F18" w:rsidRDefault="00605F18">
      <w:pPr>
        <w:spacing w:after="0" w:line="240" w:lineRule="auto"/>
        <w:jc w:val="right"/>
        <w:rPr>
          <w:rFonts w:ascii="Times New Roman" w:hAnsi="Times New Roman" w:cs="Times New Roman"/>
          <w:b/>
          <w:lang w:bidi="ru-RU"/>
        </w:rPr>
      </w:pPr>
    </w:p>
    <w:p w14:paraId="76B13748" w14:textId="77777777" w:rsidR="00605F18" w:rsidRDefault="00605F18">
      <w:pPr>
        <w:spacing w:after="0" w:line="240" w:lineRule="auto"/>
        <w:jc w:val="right"/>
        <w:rPr>
          <w:rFonts w:ascii="Times New Roman" w:hAnsi="Times New Roman" w:cs="Times New Roman"/>
          <w:b/>
          <w:lang w:bidi="ru-RU"/>
        </w:rPr>
      </w:pPr>
    </w:p>
    <w:p w14:paraId="07A2B0AF" w14:textId="77777777" w:rsidR="00605F18" w:rsidRDefault="00605F18">
      <w:pPr>
        <w:spacing w:after="0" w:line="240" w:lineRule="auto"/>
        <w:jc w:val="right"/>
        <w:rPr>
          <w:rFonts w:ascii="Times New Roman" w:hAnsi="Times New Roman" w:cs="Times New Roman"/>
          <w:b/>
          <w:lang w:bidi="ru-RU"/>
        </w:rPr>
      </w:pPr>
    </w:p>
    <w:p w14:paraId="0760CFDE" w14:textId="77777777" w:rsidR="00605F18" w:rsidRDefault="00605F18">
      <w:pPr>
        <w:spacing w:after="0" w:line="240" w:lineRule="auto"/>
        <w:jc w:val="right"/>
        <w:rPr>
          <w:rFonts w:ascii="Times New Roman" w:hAnsi="Times New Roman" w:cs="Times New Roman"/>
          <w:b/>
          <w:lang w:bidi="ru-RU"/>
        </w:rPr>
      </w:pPr>
    </w:p>
    <w:p w14:paraId="28132428" w14:textId="77777777" w:rsidR="00605F18" w:rsidRDefault="00605F18">
      <w:pPr>
        <w:spacing w:after="0" w:line="240" w:lineRule="auto"/>
        <w:jc w:val="right"/>
        <w:rPr>
          <w:rFonts w:ascii="Times New Roman" w:hAnsi="Times New Roman" w:cs="Times New Roman"/>
          <w:b/>
          <w:lang w:bidi="ru-RU"/>
        </w:rPr>
      </w:pPr>
    </w:p>
    <w:p w14:paraId="015EE854" w14:textId="77777777" w:rsidR="00605F18" w:rsidRDefault="00605F18">
      <w:pPr>
        <w:spacing w:after="0" w:line="240" w:lineRule="auto"/>
        <w:jc w:val="right"/>
        <w:rPr>
          <w:rFonts w:ascii="Times New Roman" w:hAnsi="Times New Roman" w:cs="Times New Roman"/>
          <w:b/>
          <w:lang w:bidi="ru-RU"/>
        </w:rPr>
      </w:pPr>
    </w:p>
    <w:p w14:paraId="3103912B" w14:textId="77777777" w:rsidR="00605F18" w:rsidRDefault="00605F18">
      <w:pPr>
        <w:spacing w:after="0" w:line="240" w:lineRule="auto"/>
        <w:jc w:val="right"/>
        <w:rPr>
          <w:rFonts w:ascii="Times New Roman" w:hAnsi="Times New Roman" w:cs="Times New Roman"/>
          <w:b/>
          <w:lang w:bidi="ru-RU"/>
        </w:rPr>
      </w:pPr>
    </w:p>
    <w:p w14:paraId="70E4F05E" w14:textId="77777777" w:rsidR="00605F18" w:rsidRDefault="00605F18">
      <w:pPr>
        <w:spacing w:after="0" w:line="240" w:lineRule="auto"/>
        <w:jc w:val="right"/>
        <w:rPr>
          <w:rFonts w:ascii="Times New Roman" w:hAnsi="Times New Roman" w:cs="Times New Roman"/>
          <w:b/>
          <w:lang w:bidi="ru-RU"/>
        </w:rPr>
      </w:pPr>
    </w:p>
    <w:p w14:paraId="19E63203" w14:textId="77777777" w:rsidR="00605F18" w:rsidRDefault="00605F18">
      <w:pPr>
        <w:spacing w:after="0" w:line="240" w:lineRule="auto"/>
        <w:jc w:val="right"/>
        <w:rPr>
          <w:rFonts w:ascii="Times New Roman" w:hAnsi="Times New Roman" w:cs="Times New Roman"/>
          <w:b/>
          <w:lang w:bidi="ru-RU"/>
        </w:rPr>
      </w:pPr>
    </w:p>
    <w:p w14:paraId="2F194F85" w14:textId="77777777" w:rsidR="00605F18" w:rsidRDefault="00605F18">
      <w:pPr>
        <w:spacing w:after="0" w:line="240" w:lineRule="auto"/>
        <w:jc w:val="right"/>
        <w:rPr>
          <w:rFonts w:ascii="Times New Roman" w:hAnsi="Times New Roman" w:cs="Times New Roman"/>
          <w:b/>
          <w:lang w:bidi="ru-RU"/>
        </w:rPr>
      </w:pPr>
    </w:p>
    <w:p w14:paraId="790C5E28" w14:textId="77777777" w:rsidR="00605F18" w:rsidRDefault="00605F18">
      <w:pPr>
        <w:spacing w:after="0" w:line="240" w:lineRule="auto"/>
        <w:jc w:val="right"/>
        <w:rPr>
          <w:rFonts w:ascii="Times New Roman" w:hAnsi="Times New Roman" w:cs="Times New Roman"/>
          <w:b/>
          <w:lang w:bidi="ru-RU"/>
        </w:rPr>
      </w:pPr>
    </w:p>
    <w:p w14:paraId="6A851140" w14:textId="77777777" w:rsidR="00605F18" w:rsidRDefault="00605F18">
      <w:pPr>
        <w:spacing w:after="0" w:line="240" w:lineRule="auto"/>
        <w:jc w:val="right"/>
        <w:rPr>
          <w:rFonts w:ascii="Times New Roman" w:hAnsi="Times New Roman" w:cs="Times New Roman"/>
          <w:b/>
          <w:lang w:bidi="ru-RU"/>
        </w:rPr>
      </w:pPr>
    </w:p>
    <w:p w14:paraId="0DF3B3AC" w14:textId="77777777" w:rsidR="00605F18" w:rsidRDefault="00000000">
      <w:pPr>
        <w:spacing w:after="0" w:line="240" w:lineRule="auto"/>
        <w:jc w:val="right"/>
        <w:rPr>
          <w:rFonts w:ascii="Times New Roman" w:hAnsi="Times New Roman"/>
          <w:sz w:val="28"/>
          <w:szCs w:val="28"/>
        </w:rPr>
      </w:pPr>
      <w:r>
        <w:rPr>
          <w:rFonts w:ascii="Times New Roman" w:hAnsi="Times New Roman" w:cs="Times New Roman"/>
          <w:b/>
          <w:lang w:bidi="ru-RU"/>
        </w:rPr>
        <w:t>Образец № 3</w:t>
      </w:r>
    </w:p>
    <w:p w14:paraId="594084C8" w14:textId="77777777" w:rsidR="00605F18" w:rsidRDefault="00605F18">
      <w:pPr>
        <w:pStyle w:val="ConsPlusNormal"/>
        <w:spacing w:line="204" w:lineRule="auto"/>
        <w:jc w:val="center"/>
        <w:rPr>
          <w:rFonts w:ascii="Times New Roman" w:hAnsi="Times New Roman"/>
        </w:rPr>
      </w:pPr>
    </w:p>
    <w:p w14:paraId="1B32C872" w14:textId="77777777" w:rsidR="00605F18" w:rsidRDefault="00605F18">
      <w:pPr>
        <w:pStyle w:val="ConsPlusNormal"/>
        <w:spacing w:line="204" w:lineRule="auto"/>
        <w:jc w:val="center"/>
        <w:rPr>
          <w:rFonts w:ascii="Times New Roman" w:hAnsi="Times New Roman"/>
        </w:rPr>
      </w:pPr>
    </w:p>
    <w:p w14:paraId="06408473" w14:textId="77777777" w:rsidR="00605F18" w:rsidRDefault="00000000">
      <w:pPr>
        <w:widowControl w:val="0"/>
        <w:spacing w:after="0" w:line="240" w:lineRule="auto"/>
        <w:jc w:val="right"/>
        <w:rPr>
          <w:rFonts w:ascii="Times New Roman" w:hAnsi="Times New Roman"/>
          <w:sz w:val="20"/>
          <w:szCs w:val="20"/>
          <w:lang w:eastAsia="ru-RU"/>
        </w:rPr>
      </w:pPr>
      <w:r>
        <w:rPr>
          <w:rFonts w:ascii="Times New Roman" w:hAnsi="Times New Roman"/>
          <w:sz w:val="20"/>
          <w:szCs w:val="20"/>
          <w:lang w:eastAsia="ru-RU"/>
        </w:rPr>
        <w:t xml:space="preserve">                                               Главе Администрации муниципального образования «Муринское городское поселение» Всеволожского муниципального района Ленинградской области</w:t>
      </w:r>
    </w:p>
    <w:p w14:paraId="7425EABE" w14:textId="77777777" w:rsidR="00605F18" w:rsidRDefault="00605F18">
      <w:pPr>
        <w:widowControl w:val="0"/>
        <w:spacing w:after="0" w:line="240" w:lineRule="auto"/>
        <w:jc w:val="right"/>
        <w:rPr>
          <w:rFonts w:ascii="Times New Roman" w:hAnsi="Times New Roman"/>
          <w:sz w:val="20"/>
          <w:szCs w:val="20"/>
          <w:lang w:eastAsia="ru-RU"/>
        </w:rPr>
      </w:pPr>
    </w:p>
    <w:p w14:paraId="6DAB795A" w14:textId="77777777" w:rsidR="00605F18" w:rsidRDefault="00000000">
      <w:pPr>
        <w:widowControl w:val="0"/>
        <w:spacing w:after="0" w:line="240" w:lineRule="auto"/>
        <w:jc w:val="right"/>
        <w:rPr>
          <w:rFonts w:ascii="Times New Roman" w:hAnsi="Times New Roman"/>
          <w:sz w:val="20"/>
          <w:szCs w:val="20"/>
          <w:lang w:eastAsia="ru-RU"/>
        </w:rPr>
      </w:pPr>
      <w:r>
        <w:rPr>
          <w:rFonts w:ascii="Times New Roman" w:hAnsi="Times New Roman"/>
          <w:sz w:val="20"/>
          <w:szCs w:val="20"/>
          <w:lang w:eastAsia="ru-RU"/>
        </w:rPr>
        <w:t xml:space="preserve">                                            (наименование застройщика:</w:t>
      </w:r>
    </w:p>
    <w:p w14:paraId="665B5520" w14:textId="77777777" w:rsidR="00605F18" w:rsidRDefault="00000000">
      <w:pPr>
        <w:widowControl w:val="0"/>
        <w:spacing w:after="0" w:line="240" w:lineRule="auto"/>
        <w:jc w:val="right"/>
        <w:rPr>
          <w:rFonts w:ascii="Times New Roman" w:hAnsi="Times New Roman"/>
          <w:sz w:val="20"/>
          <w:szCs w:val="20"/>
          <w:lang w:eastAsia="ru-RU"/>
        </w:rPr>
      </w:pPr>
      <w:r>
        <w:rPr>
          <w:rFonts w:ascii="Times New Roman" w:hAnsi="Times New Roman"/>
          <w:sz w:val="20"/>
          <w:szCs w:val="20"/>
          <w:lang w:eastAsia="ru-RU"/>
        </w:rPr>
        <w:t xml:space="preserve">                                     ______________________________________</w:t>
      </w:r>
    </w:p>
    <w:p w14:paraId="58DD87F6" w14:textId="77777777" w:rsidR="00605F18" w:rsidRDefault="00000000">
      <w:pPr>
        <w:widowControl w:val="0"/>
        <w:spacing w:after="0" w:line="240" w:lineRule="auto"/>
        <w:jc w:val="right"/>
        <w:rPr>
          <w:rFonts w:ascii="Times New Roman" w:hAnsi="Times New Roman"/>
          <w:sz w:val="20"/>
          <w:szCs w:val="20"/>
          <w:lang w:eastAsia="ru-RU"/>
        </w:rPr>
      </w:pPr>
      <w:r>
        <w:rPr>
          <w:rFonts w:ascii="Times New Roman" w:hAnsi="Times New Roman"/>
          <w:sz w:val="20"/>
          <w:szCs w:val="20"/>
          <w:lang w:eastAsia="ru-RU"/>
        </w:rPr>
        <w:t xml:space="preserve">                                         полное наименование юридического лица,</w:t>
      </w:r>
    </w:p>
    <w:p w14:paraId="45B5D251" w14:textId="77777777" w:rsidR="00605F18" w:rsidRDefault="00000000">
      <w:pPr>
        <w:widowControl w:val="0"/>
        <w:spacing w:after="0" w:line="240" w:lineRule="auto"/>
        <w:jc w:val="right"/>
        <w:rPr>
          <w:rFonts w:ascii="Times New Roman" w:hAnsi="Times New Roman"/>
          <w:sz w:val="20"/>
          <w:szCs w:val="20"/>
          <w:lang w:eastAsia="ru-RU"/>
        </w:rPr>
      </w:pPr>
      <w:r>
        <w:rPr>
          <w:rFonts w:ascii="Times New Roman" w:hAnsi="Times New Roman"/>
          <w:sz w:val="20"/>
          <w:szCs w:val="20"/>
          <w:lang w:eastAsia="ru-RU"/>
        </w:rPr>
        <w:t xml:space="preserve">                                     ______________________________________</w:t>
      </w:r>
    </w:p>
    <w:p w14:paraId="6B52411E" w14:textId="77777777" w:rsidR="00605F18" w:rsidRDefault="00000000">
      <w:pPr>
        <w:widowControl w:val="0"/>
        <w:spacing w:after="0" w:line="240" w:lineRule="auto"/>
        <w:jc w:val="right"/>
        <w:rPr>
          <w:rFonts w:ascii="Times New Roman" w:hAnsi="Times New Roman"/>
          <w:sz w:val="20"/>
          <w:szCs w:val="20"/>
          <w:lang w:eastAsia="ru-RU"/>
        </w:rPr>
      </w:pPr>
      <w:r>
        <w:rPr>
          <w:rFonts w:ascii="Times New Roman" w:hAnsi="Times New Roman"/>
          <w:sz w:val="20"/>
          <w:szCs w:val="20"/>
          <w:lang w:eastAsia="ru-RU"/>
        </w:rPr>
        <w:t>ИНН, ОГРН</w:t>
      </w:r>
    </w:p>
    <w:p w14:paraId="4D9917FB" w14:textId="77777777" w:rsidR="00605F18" w:rsidRDefault="00000000">
      <w:pPr>
        <w:widowControl w:val="0"/>
        <w:spacing w:after="0" w:line="240" w:lineRule="auto"/>
        <w:jc w:val="right"/>
        <w:rPr>
          <w:rFonts w:ascii="Times New Roman" w:hAnsi="Times New Roman"/>
          <w:sz w:val="20"/>
          <w:szCs w:val="20"/>
          <w:lang w:eastAsia="ru-RU"/>
        </w:rPr>
      </w:pPr>
      <w:r>
        <w:rPr>
          <w:rFonts w:ascii="Times New Roman" w:hAnsi="Times New Roman"/>
          <w:sz w:val="20"/>
          <w:szCs w:val="20"/>
          <w:lang w:eastAsia="ru-RU"/>
        </w:rPr>
        <w:t xml:space="preserve">                                     ______________________________________</w:t>
      </w:r>
    </w:p>
    <w:p w14:paraId="0539CA3C" w14:textId="77777777" w:rsidR="00605F18" w:rsidRDefault="00000000">
      <w:pPr>
        <w:widowControl w:val="0"/>
        <w:spacing w:after="0" w:line="240" w:lineRule="auto"/>
        <w:jc w:val="right"/>
        <w:rPr>
          <w:rFonts w:ascii="Times New Roman" w:hAnsi="Times New Roman"/>
          <w:sz w:val="20"/>
          <w:szCs w:val="20"/>
          <w:lang w:eastAsia="ru-RU"/>
        </w:rPr>
      </w:pPr>
      <w:r>
        <w:rPr>
          <w:rFonts w:ascii="Times New Roman" w:hAnsi="Times New Roman"/>
          <w:sz w:val="20"/>
          <w:szCs w:val="20"/>
          <w:lang w:eastAsia="ru-RU"/>
        </w:rPr>
        <w:t>почтовый индекс, адрес, адрес</w:t>
      </w:r>
    </w:p>
    <w:p w14:paraId="15100F4E" w14:textId="77777777" w:rsidR="00605F18" w:rsidRDefault="00000000">
      <w:pPr>
        <w:widowControl w:val="0"/>
        <w:spacing w:after="0" w:line="240" w:lineRule="auto"/>
        <w:jc w:val="right"/>
        <w:rPr>
          <w:rFonts w:ascii="Times New Roman" w:hAnsi="Times New Roman"/>
          <w:sz w:val="20"/>
          <w:szCs w:val="20"/>
          <w:lang w:eastAsia="ru-RU"/>
        </w:rPr>
      </w:pPr>
      <w:r>
        <w:rPr>
          <w:rFonts w:ascii="Times New Roman" w:hAnsi="Times New Roman"/>
          <w:sz w:val="20"/>
          <w:szCs w:val="20"/>
          <w:lang w:eastAsia="ru-RU"/>
        </w:rPr>
        <w:t xml:space="preserve">                                               электронной почты;</w:t>
      </w:r>
    </w:p>
    <w:p w14:paraId="2427DCF5" w14:textId="77777777" w:rsidR="00605F18" w:rsidRDefault="00000000">
      <w:pPr>
        <w:widowControl w:val="0"/>
        <w:spacing w:after="0" w:line="240" w:lineRule="auto"/>
        <w:jc w:val="right"/>
        <w:rPr>
          <w:rFonts w:ascii="Times New Roman" w:hAnsi="Times New Roman"/>
          <w:sz w:val="20"/>
          <w:szCs w:val="20"/>
          <w:lang w:eastAsia="ru-RU"/>
        </w:rPr>
      </w:pPr>
      <w:r>
        <w:rPr>
          <w:rFonts w:ascii="Times New Roman" w:hAnsi="Times New Roman"/>
          <w:sz w:val="20"/>
          <w:szCs w:val="20"/>
          <w:lang w:eastAsia="ru-RU"/>
        </w:rPr>
        <w:t>______________________________________</w:t>
      </w:r>
    </w:p>
    <w:p w14:paraId="285470A2" w14:textId="77777777" w:rsidR="00605F18" w:rsidRDefault="00000000">
      <w:pPr>
        <w:widowControl w:val="0"/>
        <w:spacing w:after="0" w:line="240" w:lineRule="auto"/>
        <w:jc w:val="right"/>
        <w:rPr>
          <w:rFonts w:ascii="Times New Roman" w:hAnsi="Times New Roman"/>
          <w:sz w:val="20"/>
          <w:szCs w:val="20"/>
          <w:lang w:eastAsia="ru-RU"/>
        </w:rPr>
      </w:pPr>
      <w:r>
        <w:rPr>
          <w:rFonts w:ascii="Times New Roman" w:hAnsi="Times New Roman"/>
          <w:sz w:val="20"/>
          <w:szCs w:val="20"/>
          <w:lang w:eastAsia="ru-RU"/>
        </w:rPr>
        <w:t xml:space="preserve">                                      фамилия, имя, отчество</w:t>
      </w:r>
      <w:r>
        <w:rPr>
          <w:rFonts w:ascii="Times New Roman" w:hAnsi="Times New Roman"/>
          <w:sz w:val="20"/>
          <w:szCs w:val="20"/>
          <w:vertAlign w:val="superscript"/>
          <w:lang w:eastAsia="ru-RU"/>
        </w:rPr>
        <w:t>&lt;1&gt;</w:t>
      </w:r>
      <w:r>
        <w:rPr>
          <w:rFonts w:ascii="Times New Roman" w:hAnsi="Times New Roman"/>
          <w:sz w:val="20"/>
          <w:szCs w:val="20"/>
          <w:lang w:eastAsia="ru-RU"/>
        </w:rPr>
        <w:t xml:space="preserve"> - для физического лица,</w:t>
      </w:r>
    </w:p>
    <w:p w14:paraId="4A71B138" w14:textId="77777777" w:rsidR="00605F18" w:rsidRDefault="00000000">
      <w:pPr>
        <w:widowControl w:val="0"/>
        <w:spacing w:after="0" w:line="240" w:lineRule="auto"/>
        <w:jc w:val="right"/>
        <w:rPr>
          <w:rFonts w:ascii="Times New Roman" w:hAnsi="Times New Roman"/>
          <w:sz w:val="20"/>
          <w:szCs w:val="20"/>
          <w:lang w:eastAsia="ru-RU"/>
        </w:rPr>
      </w:pPr>
      <w:r>
        <w:rPr>
          <w:rFonts w:ascii="Times New Roman" w:hAnsi="Times New Roman"/>
          <w:sz w:val="20"/>
          <w:szCs w:val="20"/>
          <w:lang w:eastAsia="ru-RU"/>
        </w:rPr>
        <w:t>индивидуального предпринимателя</w:t>
      </w:r>
    </w:p>
    <w:p w14:paraId="06A89E4B" w14:textId="77777777" w:rsidR="00605F18" w:rsidRDefault="00000000">
      <w:pPr>
        <w:widowControl w:val="0"/>
        <w:spacing w:after="0" w:line="240" w:lineRule="auto"/>
        <w:jc w:val="right"/>
        <w:rPr>
          <w:rFonts w:ascii="Times New Roman" w:hAnsi="Times New Roman"/>
          <w:sz w:val="20"/>
          <w:szCs w:val="20"/>
          <w:lang w:eastAsia="ru-RU"/>
        </w:rPr>
      </w:pPr>
      <w:r>
        <w:rPr>
          <w:rFonts w:ascii="Times New Roman" w:hAnsi="Times New Roman"/>
          <w:sz w:val="20"/>
          <w:szCs w:val="20"/>
          <w:lang w:eastAsia="ru-RU"/>
        </w:rPr>
        <w:t>______________________________________</w:t>
      </w:r>
    </w:p>
    <w:p w14:paraId="0DCD5AC5" w14:textId="77777777" w:rsidR="00605F18" w:rsidRDefault="00000000">
      <w:pPr>
        <w:widowControl w:val="0"/>
        <w:spacing w:after="0" w:line="240" w:lineRule="auto"/>
        <w:jc w:val="right"/>
        <w:rPr>
          <w:rFonts w:ascii="Times New Roman" w:hAnsi="Times New Roman"/>
          <w:sz w:val="20"/>
          <w:szCs w:val="20"/>
          <w:lang w:eastAsia="ru-RU"/>
        </w:rPr>
      </w:pPr>
      <w:r>
        <w:rPr>
          <w:rFonts w:ascii="Times New Roman" w:hAnsi="Times New Roman"/>
          <w:sz w:val="20"/>
          <w:szCs w:val="20"/>
          <w:lang w:eastAsia="ru-RU"/>
        </w:rPr>
        <w:t xml:space="preserve">                                             ИНН, ОГРНИП</w:t>
      </w:r>
      <w:r>
        <w:rPr>
          <w:rFonts w:ascii="Times New Roman" w:hAnsi="Times New Roman"/>
          <w:sz w:val="20"/>
          <w:szCs w:val="20"/>
          <w:vertAlign w:val="superscript"/>
          <w:lang w:eastAsia="ru-RU"/>
        </w:rPr>
        <w:t>&lt;2&gt;</w:t>
      </w:r>
    </w:p>
    <w:p w14:paraId="1A2001E6" w14:textId="77777777" w:rsidR="00605F18" w:rsidRDefault="00000000">
      <w:pPr>
        <w:widowControl w:val="0"/>
        <w:spacing w:after="0" w:line="240" w:lineRule="auto"/>
        <w:jc w:val="right"/>
        <w:rPr>
          <w:rFonts w:ascii="Times New Roman" w:hAnsi="Times New Roman"/>
          <w:sz w:val="20"/>
          <w:szCs w:val="20"/>
          <w:lang w:eastAsia="ru-RU"/>
        </w:rPr>
      </w:pPr>
      <w:r>
        <w:rPr>
          <w:rFonts w:ascii="Times New Roman" w:hAnsi="Times New Roman"/>
          <w:sz w:val="20"/>
          <w:szCs w:val="20"/>
          <w:lang w:eastAsia="ru-RU"/>
        </w:rPr>
        <w:t xml:space="preserve">                                     ______________________________________</w:t>
      </w:r>
    </w:p>
    <w:p w14:paraId="58F58F39" w14:textId="77777777" w:rsidR="00605F18" w:rsidRDefault="00000000">
      <w:pPr>
        <w:widowControl w:val="0"/>
        <w:spacing w:after="0" w:line="240" w:lineRule="auto"/>
        <w:jc w:val="right"/>
        <w:rPr>
          <w:rFonts w:ascii="Times New Roman" w:hAnsi="Times New Roman"/>
          <w:sz w:val="20"/>
          <w:szCs w:val="20"/>
          <w:lang w:eastAsia="ru-RU"/>
        </w:rPr>
      </w:pPr>
      <w:r>
        <w:rPr>
          <w:rFonts w:ascii="Times New Roman" w:hAnsi="Times New Roman"/>
          <w:sz w:val="20"/>
          <w:szCs w:val="20"/>
          <w:lang w:eastAsia="ru-RU"/>
        </w:rPr>
        <w:t xml:space="preserve">                                          почтовый индекс, адрес, адрес</w:t>
      </w:r>
    </w:p>
    <w:p w14:paraId="5F846029" w14:textId="77777777" w:rsidR="00605F18" w:rsidRDefault="00000000">
      <w:pPr>
        <w:widowControl w:val="0"/>
        <w:spacing w:after="0" w:line="240" w:lineRule="auto"/>
        <w:jc w:val="right"/>
        <w:rPr>
          <w:rFonts w:ascii="Times New Roman" w:hAnsi="Times New Roman"/>
          <w:sz w:val="20"/>
          <w:szCs w:val="20"/>
          <w:lang w:eastAsia="ru-RU"/>
        </w:rPr>
      </w:pPr>
      <w:r>
        <w:rPr>
          <w:rFonts w:ascii="Times New Roman" w:hAnsi="Times New Roman"/>
          <w:sz w:val="20"/>
          <w:szCs w:val="20"/>
          <w:lang w:eastAsia="ru-RU"/>
        </w:rPr>
        <w:t xml:space="preserve">                                                 электронной почты)</w:t>
      </w:r>
    </w:p>
    <w:p w14:paraId="7469F8A8" w14:textId="77777777" w:rsidR="00605F18" w:rsidRDefault="00605F18">
      <w:pPr>
        <w:pStyle w:val="ConsPlusNormal"/>
        <w:spacing w:line="204" w:lineRule="auto"/>
        <w:jc w:val="center"/>
        <w:rPr>
          <w:rFonts w:ascii="Times New Roman" w:hAnsi="Times New Roman"/>
        </w:rPr>
      </w:pPr>
    </w:p>
    <w:p w14:paraId="20753739" w14:textId="77777777" w:rsidR="00605F18" w:rsidRDefault="00605F18">
      <w:pPr>
        <w:widowControl w:val="0"/>
        <w:spacing w:after="0" w:line="240" w:lineRule="auto"/>
        <w:jc w:val="right"/>
        <w:rPr>
          <w:rFonts w:ascii="Times New Roman" w:hAnsi="Times New Roman"/>
          <w:sz w:val="20"/>
          <w:szCs w:val="20"/>
          <w:lang w:eastAsia="ru-RU"/>
        </w:rPr>
      </w:pPr>
    </w:p>
    <w:p w14:paraId="4BD458A7" w14:textId="77777777" w:rsidR="00605F18" w:rsidRDefault="00605F18">
      <w:pPr>
        <w:pStyle w:val="ConsPlusNormal"/>
        <w:spacing w:line="204" w:lineRule="auto"/>
        <w:jc w:val="center"/>
        <w:rPr>
          <w:rFonts w:ascii="Times New Roman" w:hAnsi="Times New Roman"/>
        </w:rPr>
      </w:pPr>
    </w:p>
    <w:p w14:paraId="2C59DB6E" w14:textId="77777777" w:rsidR="00605F18" w:rsidRDefault="00605F18">
      <w:pPr>
        <w:pStyle w:val="ConsPlusNormal"/>
        <w:spacing w:line="204" w:lineRule="auto"/>
        <w:jc w:val="center"/>
        <w:rPr>
          <w:rFonts w:ascii="Times New Roman" w:hAnsi="Times New Roman"/>
        </w:rPr>
      </w:pPr>
    </w:p>
    <w:p w14:paraId="0E43DFDC" w14:textId="77777777" w:rsidR="00605F18" w:rsidRDefault="00000000">
      <w:pPr>
        <w:pStyle w:val="ConsPlusNormal"/>
        <w:spacing w:line="204" w:lineRule="auto"/>
        <w:jc w:val="center"/>
        <w:rPr>
          <w:rFonts w:ascii="Times New Roman" w:hAnsi="Times New Roman"/>
        </w:rPr>
      </w:pPr>
      <w:r>
        <w:rPr>
          <w:rFonts w:ascii="Times New Roman" w:hAnsi="Times New Roman"/>
        </w:rPr>
        <w:t>ЗАЯВЛЕНИЕ</w:t>
      </w:r>
    </w:p>
    <w:p w14:paraId="5CEFA6AE" w14:textId="77777777" w:rsidR="00605F18" w:rsidRDefault="00000000">
      <w:pPr>
        <w:pStyle w:val="ConsPlusNormal"/>
        <w:spacing w:line="204" w:lineRule="auto"/>
        <w:jc w:val="center"/>
        <w:rPr>
          <w:rFonts w:ascii="Times New Roman" w:hAnsi="Times New Roman"/>
        </w:rPr>
      </w:pPr>
      <w:r>
        <w:rPr>
          <w:rFonts w:ascii="Times New Roman" w:hAnsi="Times New Roman"/>
        </w:rPr>
        <w:t>о внесении изменений в разрешение на строительство</w:t>
      </w:r>
    </w:p>
    <w:p w14:paraId="70DA3E0B" w14:textId="77777777" w:rsidR="00605F18" w:rsidRDefault="00000000">
      <w:pPr>
        <w:pStyle w:val="ConsPlusNormal"/>
        <w:spacing w:line="204" w:lineRule="auto"/>
        <w:jc w:val="center"/>
        <w:rPr>
          <w:rFonts w:ascii="Times New Roman" w:hAnsi="Times New Roman"/>
        </w:rPr>
      </w:pPr>
      <w:r>
        <w:rPr>
          <w:rFonts w:ascii="Times New Roman" w:hAnsi="Times New Roman"/>
        </w:rPr>
        <w:t>в связи с необходимостью продления срока его действия</w:t>
      </w:r>
    </w:p>
    <w:p w14:paraId="7F8B2E38" w14:textId="77777777" w:rsidR="00605F18" w:rsidRDefault="00605F18">
      <w:pPr>
        <w:pStyle w:val="ConsPlusNormal"/>
        <w:spacing w:line="204" w:lineRule="auto"/>
        <w:jc w:val="center"/>
        <w:rPr>
          <w:rFonts w:ascii="Times New Roman" w:hAnsi="Times New Roman"/>
        </w:rPr>
      </w:pPr>
    </w:p>
    <w:p w14:paraId="19790EDC" w14:textId="77777777" w:rsidR="00605F18" w:rsidRDefault="00605F18">
      <w:pPr>
        <w:pStyle w:val="ConsPlusNormal"/>
        <w:spacing w:line="204" w:lineRule="auto"/>
      </w:pPr>
    </w:p>
    <w:p w14:paraId="543BD2C8" w14:textId="77777777" w:rsidR="00605F18" w:rsidRDefault="00000000">
      <w:pPr>
        <w:pStyle w:val="ConsPlusNormal"/>
        <w:spacing w:line="204" w:lineRule="auto"/>
        <w:rPr>
          <w:rFonts w:ascii="Times New Roman" w:hAnsi="Times New Roman"/>
        </w:rPr>
      </w:pPr>
      <w:r>
        <w:rPr>
          <w:rFonts w:ascii="Times New Roman" w:hAnsi="Times New Roman"/>
        </w:rPr>
        <w:t>Прошу внести изменения в разрешение на строительство № ________________________________________________</w:t>
      </w:r>
    </w:p>
    <w:p w14:paraId="161219BA" w14:textId="77777777" w:rsidR="00605F18" w:rsidRDefault="00000000">
      <w:pPr>
        <w:pStyle w:val="ConsPlusNormal"/>
        <w:spacing w:line="204" w:lineRule="auto"/>
        <w:jc w:val="center"/>
        <w:rPr>
          <w:rFonts w:ascii="Times New Roman" w:hAnsi="Times New Roman"/>
          <w:sz w:val="16"/>
          <w:szCs w:val="16"/>
        </w:rPr>
      </w:pPr>
      <w:r>
        <w:rPr>
          <w:rFonts w:ascii="Times New Roman" w:hAnsi="Times New Roman"/>
          <w:sz w:val="16"/>
          <w:szCs w:val="16"/>
        </w:rPr>
        <w:t xml:space="preserve">                                                                                                        (номер разрешения на строительство)</w:t>
      </w:r>
    </w:p>
    <w:p w14:paraId="4F71AA98" w14:textId="77777777" w:rsidR="00605F18" w:rsidRDefault="00000000">
      <w:pPr>
        <w:pStyle w:val="ConsPlusNormal"/>
        <w:spacing w:line="204" w:lineRule="auto"/>
        <w:rPr>
          <w:rFonts w:ascii="Times New Roman" w:hAnsi="Times New Roman"/>
        </w:rPr>
      </w:pPr>
      <w:r>
        <w:rPr>
          <w:rFonts w:ascii="Times New Roman" w:hAnsi="Times New Roman"/>
        </w:rPr>
        <w:t xml:space="preserve">выданное "_______" __________________ _______ года </w:t>
      </w:r>
    </w:p>
    <w:p w14:paraId="56AA61A2" w14:textId="77777777" w:rsidR="00605F18" w:rsidRDefault="00000000">
      <w:pPr>
        <w:pStyle w:val="ConsPlusNormal"/>
        <w:spacing w:line="204" w:lineRule="auto"/>
        <w:rPr>
          <w:rFonts w:ascii="Times New Roman" w:hAnsi="Times New Roman"/>
          <w:sz w:val="16"/>
          <w:szCs w:val="16"/>
        </w:rPr>
      </w:pPr>
      <w:r>
        <w:rPr>
          <w:rFonts w:ascii="Times New Roman" w:hAnsi="Times New Roman"/>
          <w:sz w:val="16"/>
          <w:szCs w:val="16"/>
        </w:rPr>
        <w:t xml:space="preserve">       (число)                        (месяц)                     (год)</w:t>
      </w:r>
    </w:p>
    <w:p w14:paraId="61706A94" w14:textId="77777777" w:rsidR="00605F18" w:rsidRDefault="00605F18">
      <w:pPr>
        <w:pStyle w:val="ConsPlusNormal"/>
        <w:spacing w:line="204" w:lineRule="auto"/>
        <w:rPr>
          <w:rFonts w:ascii="Times New Roman" w:hAnsi="Times New Roman"/>
        </w:rPr>
      </w:pPr>
    </w:p>
    <w:p w14:paraId="30B58ABB" w14:textId="77777777" w:rsidR="00605F18" w:rsidRDefault="00000000">
      <w:pPr>
        <w:pStyle w:val="ConsPlusNormal"/>
        <w:spacing w:line="204" w:lineRule="auto"/>
        <w:rPr>
          <w:rFonts w:ascii="Times New Roman" w:hAnsi="Times New Roman"/>
        </w:rPr>
      </w:pPr>
      <w:r>
        <w:rPr>
          <w:rFonts w:ascii="Times New Roman" w:hAnsi="Times New Roman"/>
        </w:rPr>
        <w:t>со сроком действия до "_______" __________________ _______ года</w:t>
      </w:r>
    </w:p>
    <w:p w14:paraId="3F97EF0A" w14:textId="77777777" w:rsidR="00605F18" w:rsidRDefault="00000000">
      <w:pPr>
        <w:pStyle w:val="ConsPlusNormal"/>
        <w:spacing w:line="204" w:lineRule="auto"/>
        <w:rPr>
          <w:rFonts w:ascii="Times New Roman" w:hAnsi="Times New Roman"/>
          <w:sz w:val="16"/>
          <w:szCs w:val="16"/>
        </w:rPr>
      </w:pPr>
      <w:r>
        <w:rPr>
          <w:rFonts w:ascii="Times New Roman" w:hAnsi="Times New Roman"/>
          <w:sz w:val="16"/>
          <w:szCs w:val="16"/>
        </w:rPr>
        <w:t xml:space="preserve">                                  (число)                       (месяц)                    (год)</w:t>
      </w:r>
    </w:p>
    <w:p w14:paraId="42BA3AEF" w14:textId="77777777" w:rsidR="00605F18" w:rsidRDefault="00000000">
      <w:pPr>
        <w:pStyle w:val="ConsPlusNormal"/>
        <w:spacing w:line="204" w:lineRule="auto"/>
        <w:rPr>
          <w:rFonts w:ascii="Times New Roman" w:hAnsi="Times New Roman"/>
        </w:rPr>
      </w:pPr>
      <w:r>
        <w:rPr>
          <w:rFonts w:ascii="Times New Roman" w:hAnsi="Times New Roman"/>
        </w:rPr>
        <w:t>___________________________________________________________________________________________________</w:t>
      </w:r>
    </w:p>
    <w:p w14:paraId="7D73B6AA" w14:textId="77777777" w:rsidR="00605F18" w:rsidRDefault="00000000">
      <w:pPr>
        <w:pStyle w:val="ConsPlusNormal"/>
        <w:spacing w:line="204" w:lineRule="auto"/>
        <w:jc w:val="center"/>
        <w:rPr>
          <w:rFonts w:ascii="Times New Roman" w:hAnsi="Times New Roman"/>
          <w:sz w:val="16"/>
          <w:szCs w:val="16"/>
        </w:rPr>
      </w:pPr>
      <w:r>
        <w:rPr>
          <w:rFonts w:ascii="Times New Roman" w:hAnsi="Times New Roman"/>
          <w:sz w:val="16"/>
          <w:szCs w:val="16"/>
        </w:rPr>
        <w:t>(указывается орган, выдавший разрешение на строительство)</w:t>
      </w:r>
    </w:p>
    <w:p w14:paraId="5B33A1C6" w14:textId="77777777" w:rsidR="00605F18" w:rsidRDefault="00605F18">
      <w:pPr>
        <w:pStyle w:val="ConsPlusNormal"/>
        <w:spacing w:line="204" w:lineRule="auto"/>
        <w:rPr>
          <w:rFonts w:ascii="Times New Roman" w:hAnsi="Times New Roman"/>
        </w:rPr>
      </w:pPr>
    </w:p>
    <w:p w14:paraId="66D2193F" w14:textId="77777777" w:rsidR="00605F18" w:rsidRDefault="00000000">
      <w:pPr>
        <w:pStyle w:val="ConsPlusNormal"/>
        <w:spacing w:line="204" w:lineRule="auto"/>
        <w:rPr>
          <w:rFonts w:ascii="Times New Roman" w:hAnsi="Times New Roman"/>
        </w:rPr>
      </w:pPr>
      <w:r>
        <w:rPr>
          <w:rFonts w:ascii="Times New Roman" w:hAnsi="Times New Roman"/>
        </w:rPr>
        <w:t>для строительства, реконструкции объекта капитального строительства _______________________________________</w:t>
      </w:r>
    </w:p>
    <w:p w14:paraId="251F6A71" w14:textId="77777777" w:rsidR="00605F18" w:rsidRDefault="00000000">
      <w:pPr>
        <w:pStyle w:val="ConsPlusNormal"/>
        <w:spacing w:line="204" w:lineRule="auto"/>
        <w:rPr>
          <w:rFonts w:ascii="Times New Roman" w:hAnsi="Times New Roman"/>
          <w:sz w:val="16"/>
          <w:szCs w:val="16"/>
        </w:rPr>
      </w:pPr>
      <w:r>
        <w:rPr>
          <w:rFonts w:ascii="Times New Roman" w:hAnsi="Times New Roman"/>
          <w:sz w:val="16"/>
          <w:szCs w:val="16"/>
        </w:rPr>
        <w:t>(ненужное зачеркнуть)                                                                                                 (указывается наименование объекта в соответствии с</w:t>
      </w:r>
    </w:p>
    <w:p w14:paraId="414341C0" w14:textId="77777777" w:rsidR="00605F18" w:rsidRDefault="00605F18">
      <w:pPr>
        <w:pStyle w:val="ConsPlusNormal"/>
        <w:spacing w:line="204" w:lineRule="auto"/>
        <w:rPr>
          <w:rFonts w:ascii="Times New Roman" w:hAnsi="Times New Roman"/>
          <w:sz w:val="16"/>
          <w:szCs w:val="16"/>
        </w:rPr>
      </w:pPr>
    </w:p>
    <w:p w14:paraId="4C3E2E47" w14:textId="77777777" w:rsidR="00605F18" w:rsidRDefault="00000000">
      <w:pPr>
        <w:pStyle w:val="ConsPlusNormal"/>
        <w:spacing w:line="204" w:lineRule="auto"/>
        <w:jc w:val="center"/>
        <w:rPr>
          <w:rFonts w:ascii="Times New Roman" w:hAnsi="Times New Roman"/>
        </w:rPr>
      </w:pPr>
      <w:r>
        <w:rPr>
          <w:rFonts w:ascii="Times New Roman" w:hAnsi="Times New Roman"/>
        </w:rPr>
        <w:t>______________________________________________________________________________________________________</w:t>
      </w:r>
    </w:p>
    <w:p w14:paraId="0882373B" w14:textId="77777777" w:rsidR="00605F18" w:rsidRDefault="00000000">
      <w:pPr>
        <w:pStyle w:val="ConsPlusNormal"/>
        <w:spacing w:line="204" w:lineRule="auto"/>
        <w:jc w:val="center"/>
        <w:rPr>
          <w:rFonts w:ascii="Times New Roman" w:hAnsi="Times New Roman"/>
          <w:sz w:val="16"/>
          <w:szCs w:val="16"/>
        </w:rPr>
      </w:pPr>
      <w:r>
        <w:rPr>
          <w:rFonts w:ascii="Times New Roman" w:hAnsi="Times New Roman"/>
          <w:sz w:val="16"/>
          <w:szCs w:val="16"/>
        </w:rPr>
        <w:t>с разрешением на строительство)</w:t>
      </w:r>
    </w:p>
    <w:p w14:paraId="068D9952" w14:textId="77777777" w:rsidR="00605F18" w:rsidRDefault="00000000">
      <w:pPr>
        <w:pStyle w:val="ConsPlusNormal"/>
        <w:spacing w:line="204" w:lineRule="auto"/>
        <w:rPr>
          <w:rFonts w:ascii="Times New Roman" w:hAnsi="Times New Roman"/>
        </w:rPr>
      </w:pPr>
      <w:r>
        <w:rPr>
          <w:rFonts w:ascii="Times New Roman" w:hAnsi="Times New Roman"/>
        </w:rPr>
        <w:t>этап строительства ____________________________________________________________________________________</w:t>
      </w:r>
    </w:p>
    <w:p w14:paraId="013F8BD3" w14:textId="77777777" w:rsidR="00605F18" w:rsidRDefault="00000000">
      <w:pPr>
        <w:pStyle w:val="ConsPlusNormal"/>
        <w:spacing w:line="204" w:lineRule="auto"/>
        <w:jc w:val="center"/>
        <w:rPr>
          <w:rFonts w:ascii="Times New Roman" w:hAnsi="Times New Roman"/>
          <w:sz w:val="16"/>
          <w:szCs w:val="16"/>
        </w:rPr>
      </w:pPr>
      <w:r>
        <w:rPr>
          <w:rFonts w:ascii="Times New Roman" w:hAnsi="Times New Roman"/>
          <w:sz w:val="16"/>
          <w:szCs w:val="16"/>
        </w:rPr>
        <w:t>(указывается в случае выделения этапа строительства)</w:t>
      </w:r>
    </w:p>
    <w:p w14:paraId="7DE3D77E" w14:textId="77777777" w:rsidR="00605F18" w:rsidRDefault="00000000">
      <w:pPr>
        <w:pStyle w:val="ConsPlusNormal"/>
        <w:spacing w:line="204" w:lineRule="auto"/>
        <w:rPr>
          <w:rFonts w:ascii="Times New Roman" w:hAnsi="Times New Roman"/>
        </w:rPr>
      </w:pPr>
      <w:r>
        <w:rPr>
          <w:rFonts w:ascii="Times New Roman" w:hAnsi="Times New Roman"/>
        </w:rPr>
        <w:t>на земельном участке по адресу: _________________________________________________________________________</w:t>
      </w:r>
    </w:p>
    <w:p w14:paraId="28CF05AC" w14:textId="77777777" w:rsidR="00605F18" w:rsidRDefault="00000000">
      <w:pPr>
        <w:pStyle w:val="ConsPlusNormal"/>
        <w:spacing w:line="204" w:lineRule="auto"/>
        <w:jc w:val="center"/>
        <w:rPr>
          <w:rFonts w:ascii="Times New Roman" w:hAnsi="Times New Roman"/>
          <w:sz w:val="16"/>
          <w:szCs w:val="16"/>
        </w:rPr>
      </w:pPr>
      <w:r>
        <w:rPr>
          <w:rFonts w:ascii="Times New Roman" w:hAnsi="Times New Roman"/>
          <w:sz w:val="16"/>
          <w:szCs w:val="16"/>
        </w:rPr>
        <w:t>(наименование муниципального района; поселения или городского округа, улицы, проспекта,</w:t>
      </w:r>
    </w:p>
    <w:p w14:paraId="2919511B" w14:textId="77777777" w:rsidR="00605F18" w:rsidRDefault="00000000">
      <w:pPr>
        <w:pStyle w:val="ConsPlusNormal"/>
        <w:spacing w:line="204" w:lineRule="auto"/>
        <w:rPr>
          <w:rFonts w:ascii="Times New Roman" w:hAnsi="Times New Roman"/>
        </w:rPr>
      </w:pPr>
      <w:r>
        <w:rPr>
          <w:rFonts w:ascii="Times New Roman" w:hAnsi="Times New Roman"/>
        </w:rPr>
        <w:t>____________________________________________________________________________________________________</w:t>
      </w:r>
    </w:p>
    <w:p w14:paraId="4B49466F" w14:textId="77777777" w:rsidR="00605F18" w:rsidRDefault="00000000">
      <w:pPr>
        <w:pStyle w:val="ConsPlusNormal"/>
        <w:spacing w:line="204" w:lineRule="auto"/>
        <w:jc w:val="center"/>
        <w:rPr>
          <w:rFonts w:ascii="Times New Roman" w:hAnsi="Times New Roman"/>
          <w:sz w:val="16"/>
          <w:szCs w:val="16"/>
        </w:rPr>
      </w:pPr>
      <w:r>
        <w:rPr>
          <w:rFonts w:ascii="Times New Roman" w:hAnsi="Times New Roman"/>
          <w:sz w:val="16"/>
          <w:szCs w:val="16"/>
        </w:rPr>
        <w:t>переулка и т.д., кадастровый номер земельного участка)</w:t>
      </w:r>
    </w:p>
    <w:p w14:paraId="551FF10E" w14:textId="77777777" w:rsidR="00605F18" w:rsidRDefault="00000000">
      <w:pPr>
        <w:pStyle w:val="ConsPlusNormal"/>
        <w:spacing w:line="204" w:lineRule="auto"/>
        <w:rPr>
          <w:rFonts w:ascii="Times New Roman" w:hAnsi="Times New Roman"/>
        </w:rPr>
      </w:pPr>
      <w:r>
        <w:rPr>
          <w:rFonts w:ascii="Times New Roman" w:hAnsi="Times New Roman"/>
        </w:rPr>
        <w:t>принадлежащем на праве _______________________________________________________________________________</w:t>
      </w:r>
    </w:p>
    <w:p w14:paraId="456F9308" w14:textId="77777777" w:rsidR="00605F18" w:rsidRDefault="00000000">
      <w:pPr>
        <w:pStyle w:val="ConsPlusNormal"/>
        <w:spacing w:line="204" w:lineRule="auto"/>
        <w:jc w:val="center"/>
        <w:rPr>
          <w:rFonts w:ascii="Times New Roman" w:hAnsi="Times New Roman"/>
          <w:sz w:val="16"/>
          <w:szCs w:val="16"/>
        </w:rPr>
      </w:pPr>
      <w:r>
        <w:rPr>
          <w:rFonts w:ascii="Times New Roman" w:hAnsi="Times New Roman"/>
          <w:sz w:val="16"/>
          <w:szCs w:val="16"/>
        </w:rPr>
        <w:t>(вид права, на основании которого земельный участок</w:t>
      </w:r>
    </w:p>
    <w:p w14:paraId="646877CA" w14:textId="77777777" w:rsidR="00605F18" w:rsidRDefault="00000000">
      <w:pPr>
        <w:pStyle w:val="ConsPlusNormal"/>
        <w:spacing w:line="204" w:lineRule="auto"/>
        <w:rPr>
          <w:rFonts w:ascii="Times New Roman" w:hAnsi="Times New Roman"/>
        </w:rPr>
      </w:pPr>
      <w:r>
        <w:rPr>
          <w:rFonts w:ascii="Times New Roman" w:hAnsi="Times New Roman"/>
        </w:rPr>
        <w:t>____________________________________________________________________________________________________,</w:t>
      </w:r>
    </w:p>
    <w:p w14:paraId="16C87114" w14:textId="77777777" w:rsidR="00605F18" w:rsidRDefault="00000000">
      <w:pPr>
        <w:pStyle w:val="ConsPlusNormal"/>
        <w:spacing w:line="204" w:lineRule="auto"/>
        <w:jc w:val="center"/>
        <w:rPr>
          <w:rFonts w:ascii="Times New Roman" w:hAnsi="Times New Roman"/>
          <w:sz w:val="16"/>
          <w:szCs w:val="16"/>
        </w:rPr>
      </w:pPr>
      <w:r>
        <w:rPr>
          <w:rFonts w:ascii="Times New Roman" w:hAnsi="Times New Roman"/>
          <w:sz w:val="16"/>
          <w:szCs w:val="16"/>
        </w:rPr>
        <w:t>принадлежит застройщику, а также данные о документе, удостоверяющем право)</w:t>
      </w:r>
    </w:p>
    <w:p w14:paraId="22A6C6F0" w14:textId="77777777" w:rsidR="00605F18" w:rsidRDefault="00605F18">
      <w:pPr>
        <w:pStyle w:val="ConsPlusNormal"/>
        <w:spacing w:line="204" w:lineRule="auto"/>
        <w:rPr>
          <w:rFonts w:ascii="Times New Roman" w:hAnsi="Times New Roman"/>
        </w:rPr>
      </w:pPr>
    </w:p>
    <w:p w14:paraId="732AA147" w14:textId="77777777" w:rsidR="00605F18" w:rsidRDefault="00000000">
      <w:pPr>
        <w:pStyle w:val="ConsPlusNormal"/>
        <w:spacing w:line="204" w:lineRule="auto"/>
        <w:rPr>
          <w:rFonts w:ascii="Times New Roman" w:hAnsi="Times New Roman"/>
        </w:rPr>
      </w:pPr>
      <w:r>
        <w:rPr>
          <w:rFonts w:ascii="Times New Roman" w:hAnsi="Times New Roman"/>
        </w:rPr>
        <w:t>продлив его действие на срок до "_______" __________________ _______ года.</w:t>
      </w:r>
    </w:p>
    <w:p w14:paraId="457A148F" w14:textId="77777777" w:rsidR="00605F18" w:rsidRDefault="00000000">
      <w:pPr>
        <w:pStyle w:val="ConsPlusNormal"/>
        <w:spacing w:line="204" w:lineRule="auto"/>
        <w:rPr>
          <w:rFonts w:ascii="Times New Roman" w:hAnsi="Times New Roman"/>
          <w:sz w:val="16"/>
          <w:szCs w:val="16"/>
        </w:rPr>
      </w:pPr>
      <w:r>
        <w:rPr>
          <w:rFonts w:ascii="Times New Roman" w:hAnsi="Times New Roman"/>
          <w:sz w:val="16"/>
          <w:szCs w:val="16"/>
        </w:rPr>
        <w:t xml:space="preserve">                                                      (число)                       (месяц)                     (год)</w:t>
      </w:r>
    </w:p>
    <w:p w14:paraId="77737DD9" w14:textId="77777777" w:rsidR="00605F18" w:rsidRDefault="00000000">
      <w:pPr>
        <w:pStyle w:val="ConsPlusNormal"/>
        <w:spacing w:line="204" w:lineRule="auto"/>
        <w:rPr>
          <w:rFonts w:ascii="Times New Roman" w:hAnsi="Times New Roman"/>
        </w:rPr>
      </w:pPr>
      <w:r>
        <w:rPr>
          <w:rFonts w:ascii="Times New Roman" w:hAnsi="Times New Roman"/>
        </w:rPr>
        <w:t>Строительство, реконструкция объекта капитального строительства начаты "__"_______ 20__ года.</w:t>
      </w:r>
    </w:p>
    <w:p w14:paraId="24AFEE1C" w14:textId="77777777" w:rsidR="00605F18" w:rsidRDefault="00605F18">
      <w:pPr>
        <w:pStyle w:val="ConsPlusNormal"/>
        <w:spacing w:line="204" w:lineRule="auto"/>
        <w:rPr>
          <w:rFonts w:ascii="Times New Roman" w:hAnsi="Times New Roman"/>
        </w:rPr>
      </w:pPr>
    </w:p>
    <w:p w14:paraId="0C4E80D1" w14:textId="77777777" w:rsidR="00605F18" w:rsidRDefault="00000000">
      <w:pPr>
        <w:pStyle w:val="ConsPlusNormal"/>
        <w:spacing w:line="204" w:lineRule="auto"/>
        <w:rPr>
          <w:rFonts w:ascii="Times New Roman" w:hAnsi="Times New Roman"/>
        </w:rPr>
      </w:pPr>
      <w:r>
        <w:rPr>
          <w:rFonts w:ascii="Times New Roman" w:hAnsi="Times New Roman"/>
        </w:rPr>
        <w:t>Внесенные в проект организации строительства изменения, устанавливающие новый  срок окончания строительства, реконструкции, утверждены застройщиком (техническим застройщиком) "__" _______ 20__ года (приказ (распоряжение) № _________).</w:t>
      </w:r>
    </w:p>
    <w:p w14:paraId="3AB080D5" w14:textId="77777777" w:rsidR="00605F18" w:rsidRDefault="00605F18">
      <w:pPr>
        <w:pStyle w:val="ConsPlusNormal"/>
        <w:spacing w:line="204" w:lineRule="auto"/>
        <w:rPr>
          <w:rFonts w:ascii="Times New Roman" w:hAnsi="Times New Roman"/>
        </w:rPr>
      </w:pPr>
    </w:p>
    <w:p w14:paraId="204B39FB" w14:textId="77777777" w:rsidR="00605F18" w:rsidRDefault="00000000">
      <w:pPr>
        <w:pStyle w:val="ConsPlusNormal"/>
        <w:spacing w:line="204" w:lineRule="auto"/>
        <w:rPr>
          <w:rFonts w:ascii="Times New Roman" w:hAnsi="Times New Roman"/>
        </w:rPr>
      </w:pPr>
      <w:r>
        <w:rPr>
          <w:rFonts w:ascii="Times New Roman" w:hAnsi="Times New Roman"/>
        </w:rPr>
        <w:t xml:space="preserve">В настоящее время на объекте выполнены </w:t>
      </w:r>
      <w:r>
        <w:rPr>
          <w:rFonts w:ascii="Times New Roman" w:hAnsi="Times New Roman"/>
        </w:rPr>
        <w:lastRenderedPageBreak/>
        <w:t>_________________________________________________________________</w:t>
      </w:r>
    </w:p>
    <w:p w14:paraId="00FC1A6B" w14:textId="77777777" w:rsidR="00605F18" w:rsidRDefault="00000000">
      <w:pPr>
        <w:pStyle w:val="ConsPlusNormal"/>
        <w:spacing w:line="204" w:lineRule="auto"/>
        <w:jc w:val="center"/>
        <w:rPr>
          <w:rFonts w:ascii="Times New Roman" w:hAnsi="Times New Roman"/>
          <w:sz w:val="16"/>
          <w:szCs w:val="16"/>
        </w:rPr>
      </w:pPr>
      <w:r>
        <w:rPr>
          <w:rFonts w:ascii="Times New Roman" w:hAnsi="Times New Roman"/>
          <w:sz w:val="16"/>
          <w:szCs w:val="16"/>
        </w:rPr>
        <w:t xml:space="preserve">                                                   (перечисляются фактические объемы выполненных работ)</w:t>
      </w:r>
    </w:p>
    <w:p w14:paraId="628E323E" w14:textId="77777777" w:rsidR="00605F18" w:rsidRDefault="00605F18">
      <w:pPr>
        <w:pStyle w:val="ConsPlusNormal"/>
        <w:spacing w:line="204" w:lineRule="auto"/>
        <w:rPr>
          <w:rFonts w:ascii="Times New Roman" w:hAnsi="Times New Roman"/>
        </w:rPr>
      </w:pPr>
    </w:p>
    <w:p w14:paraId="042A5749" w14:textId="77777777" w:rsidR="00605F18" w:rsidRDefault="00000000">
      <w:pPr>
        <w:pStyle w:val="ConsPlusNormal"/>
        <w:spacing w:line="204" w:lineRule="auto"/>
        <w:rPr>
          <w:rFonts w:ascii="Times New Roman" w:hAnsi="Times New Roman"/>
        </w:rPr>
      </w:pPr>
      <w:r>
        <w:rPr>
          <w:rFonts w:ascii="Times New Roman" w:hAnsi="Times New Roman"/>
        </w:rPr>
        <w:t>Интересы застройщика в Администрации муниципального образования «Муринское городское поселение» Всеволожского муниципального района Ленинградской области уполномочен представлять:</w:t>
      </w:r>
    </w:p>
    <w:p w14:paraId="67633387" w14:textId="77777777" w:rsidR="00605F18" w:rsidRDefault="00000000">
      <w:pPr>
        <w:pStyle w:val="ConsPlusNormal"/>
        <w:spacing w:line="204" w:lineRule="auto"/>
        <w:rPr>
          <w:rFonts w:ascii="Times New Roman" w:hAnsi="Times New Roman"/>
        </w:rPr>
      </w:pPr>
      <w:r>
        <w:rPr>
          <w:rFonts w:ascii="Times New Roman" w:hAnsi="Times New Roman"/>
        </w:rPr>
        <w:t>_____________________________________________________________________________________________________</w:t>
      </w:r>
    </w:p>
    <w:p w14:paraId="63BCC218" w14:textId="77777777" w:rsidR="00605F18" w:rsidRDefault="00000000">
      <w:pPr>
        <w:pStyle w:val="ConsPlusNormal"/>
        <w:spacing w:line="204" w:lineRule="auto"/>
        <w:jc w:val="center"/>
        <w:rPr>
          <w:rFonts w:ascii="Times New Roman" w:hAnsi="Times New Roman"/>
          <w:sz w:val="16"/>
          <w:szCs w:val="16"/>
        </w:rPr>
      </w:pPr>
      <w:r>
        <w:rPr>
          <w:rFonts w:ascii="Times New Roman" w:hAnsi="Times New Roman"/>
          <w:sz w:val="16"/>
          <w:szCs w:val="16"/>
        </w:rPr>
        <w:t>(Ф.И.О., должность, контактный телефон)</w:t>
      </w:r>
    </w:p>
    <w:p w14:paraId="5B6EFCD1" w14:textId="77777777" w:rsidR="00605F18" w:rsidRDefault="00605F18">
      <w:pPr>
        <w:pStyle w:val="ConsPlusNormal"/>
        <w:spacing w:line="204" w:lineRule="auto"/>
        <w:rPr>
          <w:rFonts w:ascii="Times New Roman" w:hAnsi="Times New Roman"/>
        </w:rPr>
      </w:pPr>
    </w:p>
    <w:p w14:paraId="4BE5BF8F" w14:textId="77777777" w:rsidR="00605F18" w:rsidRDefault="00000000">
      <w:pPr>
        <w:pStyle w:val="ConsPlusNormal"/>
        <w:spacing w:line="204" w:lineRule="auto"/>
        <w:rPr>
          <w:rFonts w:ascii="Times New Roman" w:hAnsi="Times New Roman"/>
        </w:rPr>
      </w:pPr>
      <w:r>
        <w:rPr>
          <w:rFonts w:ascii="Times New Roman" w:hAnsi="Times New Roman"/>
        </w:rPr>
        <w:t>По доверенности № _______________ от ______________________________________</w:t>
      </w:r>
    </w:p>
    <w:p w14:paraId="47F29E6D" w14:textId="77777777" w:rsidR="00605F18" w:rsidRDefault="00000000">
      <w:pPr>
        <w:pStyle w:val="ConsPlusNormal"/>
        <w:spacing w:line="204" w:lineRule="auto"/>
        <w:jc w:val="center"/>
        <w:rPr>
          <w:rFonts w:ascii="Times New Roman" w:hAnsi="Times New Roman"/>
          <w:sz w:val="16"/>
          <w:szCs w:val="16"/>
        </w:rPr>
      </w:pPr>
      <w:r>
        <w:rPr>
          <w:rFonts w:ascii="Times New Roman" w:hAnsi="Times New Roman"/>
          <w:sz w:val="16"/>
          <w:szCs w:val="16"/>
        </w:rPr>
        <w:t>(заполняется в случае получения решения лицом, не имеющим права представлять интересы юридического лица в соответствии с учредительными документами)</w:t>
      </w:r>
    </w:p>
    <w:p w14:paraId="41B48E65" w14:textId="77777777" w:rsidR="00605F18" w:rsidRDefault="00000000">
      <w:pPr>
        <w:pStyle w:val="ConsPlusNormal"/>
        <w:spacing w:line="204" w:lineRule="auto"/>
        <w:rPr>
          <w:rFonts w:ascii="Times New Roman" w:hAnsi="Times New Roman"/>
        </w:rPr>
      </w:pPr>
      <w:r>
        <w:rPr>
          <w:rFonts w:ascii="Times New Roman" w:hAnsi="Times New Roman"/>
        </w:rPr>
        <w:t>Результат рассмотрения заявления прошу:</w:t>
      </w:r>
    </w:p>
    <w:p w14:paraId="46C78784" w14:textId="77777777" w:rsidR="00605F18" w:rsidRDefault="00605F18">
      <w:pPr>
        <w:pStyle w:val="ConsPlusNormal"/>
        <w:spacing w:line="204" w:lineRule="auto"/>
        <w:rPr>
          <w:rFonts w:ascii="Times New Roman" w:hAnsi="Times New Roman"/>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89"/>
        <w:gridCol w:w="7965"/>
      </w:tblGrid>
      <w:tr w:rsidR="00605F18" w14:paraId="3BE1BC3B" w14:textId="77777777">
        <w:tc>
          <w:tcPr>
            <w:tcW w:w="789" w:type="dxa"/>
            <w:tcBorders>
              <w:right w:val="single" w:sz="4" w:space="0" w:color="000000"/>
            </w:tcBorders>
            <w:shd w:val="clear" w:color="FFFFFF" w:fill="FFFFFF"/>
          </w:tcPr>
          <w:p w14:paraId="6FA6B016" w14:textId="77777777" w:rsidR="00605F18" w:rsidRDefault="00605F18">
            <w:pPr>
              <w:pStyle w:val="ConsPlusNormal"/>
              <w:spacing w:line="204" w:lineRule="auto"/>
              <w:rPr>
                <w:rFonts w:ascii="Times New Roman" w:hAnsi="Times New Roman"/>
              </w:rPr>
            </w:pPr>
          </w:p>
        </w:tc>
        <w:tc>
          <w:tcPr>
            <w:tcW w:w="7965" w:type="dxa"/>
            <w:tcBorders>
              <w:top w:val="nil"/>
              <w:left w:val="single" w:sz="4" w:space="0" w:color="000000"/>
              <w:bottom w:val="nil"/>
              <w:right w:val="nil"/>
            </w:tcBorders>
            <w:shd w:val="clear" w:color="FFFFFF" w:fill="FFFFFF"/>
          </w:tcPr>
          <w:p w14:paraId="68BE33BA" w14:textId="77777777" w:rsidR="00605F18" w:rsidRDefault="00000000">
            <w:pPr>
              <w:pStyle w:val="ConsPlusNormal"/>
              <w:spacing w:line="204" w:lineRule="auto"/>
              <w:rPr>
                <w:rFonts w:ascii="Times New Roman" w:hAnsi="Times New Roman"/>
              </w:rPr>
            </w:pPr>
            <w:r>
              <w:rPr>
                <w:rFonts w:ascii="Times New Roman" w:hAnsi="Times New Roman"/>
              </w:rPr>
              <w:t>выдать на руки в МФЦ</w:t>
            </w:r>
          </w:p>
          <w:p w14:paraId="63D34A99" w14:textId="77777777" w:rsidR="00605F18" w:rsidRDefault="00605F18">
            <w:pPr>
              <w:pStyle w:val="ConsPlusNormal"/>
              <w:spacing w:line="204" w:lineRule="auto"/>
              <w:rPr>
                <w:rFonts w:ascii="Times New Roman" w:hAnsi="Times New Roman"/>
              </w:rPr>
            </w:pPr>
          </w:p>
        </w:tc>
      </w:tr>
      <w:tr w:rsidR="00605F18" w14:paraId="51ED3D7D" w14:textId="77777777">
        <w:tc>
          <w:tcPr>
            <w:tcW w:w="789" w:type="dxa"/>
            <w:tcBorders>
              <w:right w:val="single" w:sz="4" w:space="0" w:color="000000"/>
            </w:tcBorders>
            <w:shd w:val="clear" w:color="FFFFFF" w:fill="FFFFFF"/>
          </w:tcPr>
          <w:p w14:paraId="5DFEE572" w14:textId="77777777" w:rsidR="00605F18" w:rsidRDefault="00605F18">
            <w:pPr>
              <w:pStyle w:val="ConsPlusNormal"/>
              <w:spacing w:line="204" w:lineRule="auto"/>
              <w:rPr>
                <w:rFonts w:ascii="Times New Roman" w:hAnsi="Times New Roman"/>
              </w:rPr>
            </w:pPr>
          </w:p>
          <w:p w14:paraId="16B5213B" w14:textId="77777777" w:rsidR="00605F18" w:rsidRDefault="00605F18">
            <w:pPr>
              <w:pStyle w:val="ConsPlusNormal"/>
              <w:spacing w:line="204" w:lineRule="auto"/>
              <w:rPr>
                <w:rFonts w:ascii="Times New Roman" w:hAnsi="Times New Roman"/>
              </w:rPr>
            </w:pPr>
          </w:p>
        </w:tc>
        <w:tc>
          <w:tcPr>
            <w:tcW w:w="7965" w:type="dxa"/>
            <w:tcBorders>
              <w:top w:val="nil"/>
              <w:left w:val="single" w:sz="4" w:space="0" w:color="000000"/>
              <w:bottom w:val="nil"/>
              <w:right w:val="nil"/>
            </w:tcBorders>
            <w:shd w:val="clear" w:color="FFFFFF" w:fill="FFFFFF"/>
          </w:tcPr>
          <w:p w14:paraId="3DC88D9B" w14:textId="77777777" w:rsidR="00605F18" w:rsidRDefault="00000000">
            <w:pPr>
              <w:pStyle w:val="ConsPlusNormal"/>
              <w:spacing w:line="204" w:lineRule="auto"/>
              <w:rPr>
                <w:rFonts w:ascii="Times New Roman" w:hAnsi="Times New Roman"/>
              </w:rPr>
            </w:pPr>
            <w:r>
              <w:rPr>
                <w:rFonts w:ascii="Times New Roman" w:hAnsi="Times New Roman"/>
              </w:rPr>
              <w:t>направить в электронной форме в личный кабинет ЕПГУ &lt;*&gt;</w:t>
            </w:r>
          </w:p>
        </w:tc>
      </w:tr>
    </w:tbl>
    <w:p w14:paraId="155CB782" w14:textId="77777777" w:rsidR="00605F18" w:rsidRDefault="00605F18">
      <w:pPr>
        <w:pStyle w:val="ConsPlusNormal"/>
        <w:rPr>
          <w:rFonts w:ascii="Times New Roman" w:hAnsi="Times New Roman"/>
        </w:rPr>
      </w:pPr>
    </w:p>
    <w:p w14:paraId="20F8BA90" w14:textId="77777777" w:rsidR="00605F18" w:rsidRDefault="00000000">
      <w:pPr>
        <w:pStyle w:val="ConsPlusNormal"/>
        <w:tabs>
          <w:tab w:val="left" w:pos="7785"/>
        </w:tabs>
        <w:spacing w:line="204" w:lineRule="auto"/>
        <w:rPr>
          <w:rFonts w:ascii="Times New Roman" w:hAnsi="Times New Roman"/>
        </w:rPr>
      </w:pPr>
      <w:r>
        <w:rPr>
          <w:rFonts w:ascii="Times New Roman" w:hAnsi="Times New Roman"/>
        </w:rPr>
        <w:tab/>
      </w:r>
    </w:p>
    <w:p w14:paraId="0119F2F8" w14:textId="77777777" w:rsidR="00605F18" w:rsidRDefault="00000000">
      <w:pPr>
        <w:pStyle w:val="ConsPlusNormal"/>
        <w:spacing w:line="204" w:lineRule="auto"/>
        <w:rPr>
          <w:rFonts w:ascii="Times New Roman" w:hAnsi="Times New Roman"/>
        </w:rPr>
      </w:pPr>
      <w:r>
        <w:rPr>
          <w:rFonts w:ascii="Times New Roman" w:hAnsi="Times New Roman"/>
        </w:rPr>
        <w:t>________________________________  ________________  _______________________</w:t>
      </w:r>
    </w:p>
    <w:p w14:paraId="5B8AC09A" w14:textId="77777777" w:rsidR="00605F18" w:rsidRDefault="00000000">
      <w:pPr>
        <w:pStyle w:val="ConsPlusNormal"/>
        <w:spacing w:line="204" w:lineRule="auto"/>
        <w:rPr>
          <w:rFonts w:ascii="Times New Roman" w:hAnsi="Times New Roman"/>
          <w:sz w:val="16"/>
          <w:szCs w:val="16"/>
        </w:rPr>
      </w:pPr>
      <w:r>
        <w:rPr>
          <w:rFonts w:ascii="Times New Roman" w:hAnsi="Times New Roman"/>
          <w:sz w:val="16"/>
          <w:szCs w:val="16"/>
        </w:rPr>
        <w:t xml:space="preserve"> (должность законного или иного                    (подпись)                        (расшифровка подписи)</w:t>
      </w:r>
    </w:p>
    <w:p w14:paraId="750BA9BD" w14:textId="77777777" w:rsidR="00605F18" w:rsidRDefault="00000000">
      <w:pPr>
        <w:pStyle w:val="ConsPlusNormal"/>
        <w:spacing w:line="204" w:lineRule="auto"/>
        <w:rPr>
          <w:rFonts w:ascii="Times New Roman" w:hAnsi="Times New Roman"/>
          <w:sz w:val="16"/>
          <w:szCs w:val="16"/>
        </w:rPr>
      </w:pPr>
      <w:r>
        <w:rPr>
          <w:rFonts w:ascii="Times New Roman" w:hAnsi="Times New Roman"/>
          <w:sz w:val="16"/>
          <w:szCs w:val="16"/>
        </w:rPr>
        <w:t xml:space="preserve"> уполномоченного  представителя</w:t>
      </w:r>
    </w:p>
    <w:p w14:paraId="5B7B9C23" w14:textId="77777777" w:rsidR="00605F18" w:rsidRDefault="00000000">
      <w:pPr>
        <w:pStyle w:val="ConsPlusNormal"/>
        <w:spacing w:line="204" w:lineRule="auto"/>
        <w:rPr>
          <w:rFonts w:ascii="Times New Roman" w:hAnsi="Times New Roman"/>
          <w:sz w:val="16"/>
          <w:szCs w:val="16"/>
        </w:rPr>
      </w:pPr>
      <w:r>
        <w:rPr>
          <w:rFonts w:ascii="Times New Roman" w:hAnsi="Times New Roman"/>
          <w:sz w:val="16"/>
          <w:szCs w:val="16"/>
        </w:rPr>
        <w:t>застройщика - юридического лица)</w:t>
      </w:r>
    </w:p>
    <w:p w14:paraId="3021DAE2" w14:textId="77777777" w:rsidR="00605F18" w:rsidRDefault="00605F18">
      <w:pPr>
        <w:pStyle w:val="ConsPlusNormal"/>
        <w:spacing w:line="204" w:lineRule="auto"/>
        <w:rPr>
          <w:rFonts w:ascii="Times New Roman" w:hAnsi="Times New Roman"/>
        </w:rPr>
      </w:pPr>
    </w:p>
    <w:p w14:paraId="1DD6E6B9" w14:textId="77777777" w:rsidR="00605F18" w:rsidRDefault="00000000">
      <w:pPr>
        <w:pStyle w:val="ConsPlusNormal"/>
        <w:spacing w:line="204" w:lineRule="auto"/>
        <w:rPr>
          <w:rFonts w:ascii="Times New Roman" w:hAnsi="Times New Roman"/>
        </w:rPr>
      </w:pPr>
      <w:r>
        <w:rPr>
          <w:rFonts w:ascii="Times New Roman" w:hAnsi="Times New Roman"/>
        </w:rPr>
        <w:t xml:space="preserve">М.П. </w:t>
      </w:r>
      <w:r>
        <w:rPr>
          <w:rFonts w:ascii="Times New Roman" w:hAnsi="Times New Roman"/>
          <w:vertAlign w:val="superscript"/>
        </w:rPr>
        <w:t>&lt;**&gt;</w:t>
      </w:r>
    </w:p>
    <w:p w14:paraId="585DF9C8" w14:textId="77777777" w:rsidR="00605F18" w:rsidRDefault="00000000">
      <w:pPr>
        <w:pStyle w:val="ConsPlusNormal"/>
        <w:spacing w:line="204" w:lineRule="auto"/>
        <w:ind w:firstLine="540"/>
        <w:rPr>
          <w:rFonts w:ascii="Times New Roman" w:hAnsi="Times New Roman"/>
        </w:rPr>
      </w:pPr>
      <w:r>
        <w:rPr>
          <w:rFonts w:ascii="Times New Roman" w:hAnsi="Times New Roman"/>
        </w:rPr>
        <w:t>--------------------------------</w:t>
      </w:r>
    </w:p>
    <w:p w14:paraId="28445ECD" w14:textId="77777777" w:rsidR="00605F18" w:rsidRDefault="00000000">
      <w:pPr>
        <w:spacing w:after="0" w:line="240" w:lineRule="auto"/>
        <w:jc w:val="both"/>
        <w:rPr>
          <w:rFonts w:ascii="Times New Roman" w:hAnsi="Times New Roman"/>
        </w:rPr>
      </w:pPr>
      <w:r>
        <w:rPr>
          <w:rFonts w:ascii="Times New Roman" w:hAnsi="Times New Roman"/>
        </w:rPr>
        <w:t xml:space="preserve">&lt;*&gt; </w:t>
      </w:r>
      <w:r>
        <w:rPr>
          <w:rFonts w:ascii="Times New Roman" w:hAnsi="Times New Roman"/>
          <w:sz w:val="16"/>
          <w:szCs w:val="16"/>
        </w:rPr>
        <w:t xml:space="preserve">при подаче заявления на ЕПГУ </w:t>
      </w:r>
    </w:p>
    <w:p w14:paraId="61F59C96" w14:textId="77777777" w:rsidR="00605F18" w:rsidRDefault="00605F18">
      <w:pPr>
        <w:pStyle w:val="ConsPlusNormal"/>
        <w:spacing w:line="204" w:lineRule="auto"/>
        <w:rPr>
          <w:rFonts w:ascii="Times New Roman" w:hAnsi="Times New Roman"/>
        </w:rPr>
      </w:pPr>
    </w:p>
    <w:p w14:paraId="26851696" w14:textId="77777777" w:rsidR="00605F18" w:rsidRDefault="00000000">
      <w:pPr>
        <w:pStyle w:val="ConsPlusNormal"/>
        <w:spacing w:line="204" w:lineRule="auto"/>
        <w:rPr>
          <w:rFonts w:ascii="Times New Roman" w:hAnsi="Times New Roman"/>
        </w:rPr>
      </w:pPr>
      <w:r>
        <w:rPr>
          <w:rFonts w:ascii="Times New Roman" w:hAnsi="Times New Roman"/>
        </w:rPr>
        <w:t>&lt;**&gt; Печать проставляется в случае, если законодательством Российской Федерации установлено наличие печати у организации.</w:t>
      </w:r>
    </w:p>
    <w:p w14:paraId="5AC04824" w14:textId="77777777" w:rsidR="00605F18" w:rsidRDefault="00605F18">
      <w:pPr>
        <w:pStyle w:val="ConsPlusNormal"/>
        <w:spacing w:line="204" w:lineRule="auto"/>
        <w:rPr>
          <w:rFonts w:ascii="Times New Roman" w:hAnsi="Times New Roman"/>
        </w:rPr>
      </w:pPr>
    </w:p>
    <w:p w14:paraId="1D9C6A24" w14:textId="77777777" w:rsidR="00605F18" w:rsidRDefault="00605F18">
      <w:pPr>
        <w:pStyle w:val="ConsPlusNormal"/>
        <w:jc w:val="right"/>
        <w:outlineLvl w:val="1"/>
        <w:rPr>
          <w:rFonts w:ascii="Times New Roman" w:hAnsi="Times New Roman"/>
          <w:sz w:val="18"/>
          <w:szCs w:val="18"/>
        </w:rPr>
      </w:pPr>
    </w:p>
    <w:p w14:paraId="14A0B17C" w14:textId="77777777" w:rsidR="00605F18" w:rsidRDefault="00000000">
      <w:pPr>
        <w:widowControl w:val="0"/>
        <w:spacing w:before="200" w:after="0" w:line="204" w:lineRule="auto"/>
        <w:ind w:firstLine="540"/>
        <w:jc w:val="both"/>
        <w:rPr>
          <w:rFonts w:ascii="Times New Roman" w:hAnsi="Times New Roman"/>
          <w:sz w:val="20"/>
          <w:szCs w:val="20"/>
          <w:lang w:eastAsia="ru-RU"/>
        </w:rPr>
      </w:pPr>
      <w:r>
        <w:rPr>
          <w:rFonts w:ascii="Times New Roman" w:hAnsi="Times New Roman"/>
          <w:sz w:val="20"/>
          <w:szCs w:val="20"/>
          <w:lang w:eastAsia="ru-RU"/>
        </w:rPr>
        <w:t>&lt;1&gt; Указывается при наличии.</w:t>
      </w:r>
    </w:p>
    <w:p w14:paraId="73C5A3AE" w14:textId="77777777" w:rsidR="00605F18" w:rsidRDefault="00000000">
      <w:pPr>
        <w:widowControl w:val="0"/>
        <w:spacing w:before="200" w:after="0" w:line="204" w:lineRule="auto"/>
        <w:ind w:firstLine="540"/>
        <w:jc w:val="both"/>
        <w:rPr>
          <w:rFonts w:ascii="Times New Roman" w:hAnsi="Times New Roman"/>
          <w:sz w:val="20"/>
          <w:szCs w:val="20"/>
          <w:lang w:eastAsia="ru-RU"/>
        </w:rPr>
      </w:pPr>
      <w:r>
        <w:rPr>
          <w:rFonts w:ascii="Times New Roman" w:hAnsi="Times New Roman"/>
          <w:sz w:val="20"/>
          <w:szCs w:val="20"/>
          <w:lang w:eastAsia="ru-RU"/>
        </w:rPr>
        <w:t>&lt;2&gt; Заполняется в случае, если застройщик является индивидуальным предпринимателем.</w:t>
      </w:r>
    </w:p>
    <w:p w14:paraId="00254EEA" w14:textId="77777777" w:rsidR="00605F18" w:rsidRDefault="00000000">
      <w:pPr>
        <w:spacing w:after="0" w:line="240" w:lineRule="auto"/>
        <w:jc w:val="right"/>
        <w:rPr>
          <w:rFonts w:ascii="Times New Roman" w:hAnsi="Times New Roman"/>
          <w:sz w:val="28"/>
          <w:szCs w:val="28"/>
        </w:rPr>
      </w:pPr>
      <w:r>
        <w:rPr>
          <w:rFonts w:ascii="Times New Roman" w:hAnsi="Times New Roman" w:cs="Times New Roman"/>
          <w:sz w:val="18"/>
          <w:szCs w:val="18"/>
        </w:rPr>
        <w:br w:type="page" w:clear="all"/>
      </w:r>
      <w:r>
        <w:rPr>
          <w:rFonts w:ascii="Times New Roman" w:hAnsi="Times New Roman" w:cs="Times New Roman"/>
          <w:b/>
          <w:lang w:bidi="ru-RU"/>
        </w:rPr>
        <w:lastRenderedPageBreak/>
        <w:t>Образец № 4</w:t>
      </w:r>
    </w:p>
    <w:p w14:paraId="32510E7F" w14:textId="77777777" w:rsidR="00605F18" w:rsidRDefault="00605F18">
      <w:pPr>
        <w:pStyle w:val="ConsPlusNormal"/>
        <w:jc w:val="right"/>
        <w:outlineLvl w:val="1"/>
        <w:rPr>
          <w:rFonts w:ascii="Times New Roman" w:hAnsi="Times New Roman"/>
          <w:sz w:val="28"/>
          <w:szCs w:val="28"/>
        </w:rPr>
      </w:pPr>
    </w:p>
    <w:p w14:paraId="6AA5ED69" w14:textId="77777777" w:rsidR="00605F18" w:rsidRDefault="00000000">
      <w:pPr>
        <w:widowControl w:val="0"/>
        <w:spacing w:after="0" w:line="240" w:lineRule="auto"/>
        <w:jc w:val="right"/>
        <w:rPr>
          <w:rFonts w:ascii="Times New Roman" w:hAnsi="Times New Roman"/>
          <w:sz w:val="20"/>
          <w:szCs w:val="20"/>
          <w:lang w:eastAsia="ru-RU"/>
        </w:rPr>
      </w:pPr>
      <w:r>
        <w:rPr>
          <w:rFonts w:ascii="Times New Roman" w:hAnsi="Times New Roman"/>
          <w:sz w:val="20"/>
          <w:szCs w:val="20"/>
          <w:lang w:eastAsia="ru-RU"/>
        </w:rPr>
        <w:t xml:space="preserve">                                               Главе Администрации муниципального образования «Муринское городское поселение» Всеволожского муниципального района Ленинградской области</w:t>
      </w:r>
    </w:p>
    <w:p w14:paraId="7A91C41C" w14:textId="77777777" w:rsidR="00605F18" w:rsidRDefault="00605F18">
      <w:pPr>
        <w:widowControl w:val="0"/>
        <w:spacing w:after="0" w:line="240" w:lineRule="auto"/>
        <w:jc w:val="right"/>
        <w:rPr>
          <w:rFonts w:ascii="Times New Roman" w:hAnsi="Times New Roman"/>
          <w:sz w:val="20"/>
          <w:szCs w:val="20"/>
          <w:lang w:eastAsia="ru-RU"/>
        </w:rPr>
      </w:pPr>
    </w:p>
    <w:p w14:paraId="451D66C0" w14:textId="77777777" w:rsidR="00605F18" w:rsidRDefault="00000000">
      <w:pPr>
        <w:widowControl w:val="0"/>
        <w:spacing w:after="0" w:line="240" w:lineRule="auto"/>
        <w:jc w:val="right"/>
        <w:rPr>
          <w:rFonts w:ascii="Times New Roman" w:hAnsi="Times New Roman"/>
          <w:sz w:val="20"/>
          <w:szCs w:val="20"/>
          <w:lang w:eastAsia="ru-RU"/>
        </w:rPr>
      </w:pPr>
      <w:r>
        <w:rPr>
          <w:rFonts w:ascii="Times New Roman" w:hAnsi="Times New Roman"/>
          <w:sz w:val="20"/>
          <w:szCs w:val="20"/>
          <w:lang w:eastAsia="ru-RU"/>
        </w:rPr>
        <w:t xml:space="preserve">                                     ______________________________________</w:t>
      </w:r>
    </w:p>
    <w:p w14:paraId="13FBA1E7" w14:textId="77777777" w:rsidR="00605F18" w:rsidRDefault="00000000">
      <w:pPr>
        <w:widowControl w:val="0"/>
        <w:spacing w:after="0" w:line="240" w:lineRule="auto"/>
        <w:jc w:val="right"/>
        <w:rPr>
          <w:rFonts w:ascii="Times New Roman" w:hAnsi="Times New Roman"/>
          <w:sz w:val="20"/>
          <w:szCs w:val="20"/>
          <w:lang w:eastAsia="ru-RU"/>
        </w:rPr>
      </w:pPr>
      <w:r>
        <w:rPr>
          <w:rFonts w:ascii="Times New Roman" w:hAnsi="Times New Roman"/>
          <w:sz w:val="20"/>
          <w:szCs w:val="20"/>
          <w:lang w:eastAsia="ru-RU"/>
        </w:rPr>
        <w:t xml:space="preserve">                                            (наименование застройщика:</w:t>
      </w:r>
    </w:p>
    <w:p w14:paraId="377EDFB4" w14:textId="77777777" w:rsidR="00605F18" w:rsidRDefault="00000000">
      <w:pPr>
        <w:widowControl w:val="0"/>
        <w:spacing w:after="0" w:line="240" w:lineRule="auto"/>
        <w:jc w:val="right"/>
        <w:rPr>
          <w:rFonts w:ascii="Times New Roman" w:hAnsi="Times New Roman"/>
          <w:sz w:val="20"/>
          <w:szCs w:val="20"/>
          <w:lang w:eastAsia="ru-RU"/>
        </w:rPr>
      </w:pPr>
      <w:r>
        <w:rPr>
          <w:rFonts w:ascii="Times New Roman" w:hAnsi="Times New Roman"/>
          <w:sz w:val="20"/>
          <w:szCs w:val="20"/>
          <w:lang w:eastAsia="ru-RU"/>
        </w:rPr>
        <w:t xml:space="preserve">                                     ______________________________________</w:t>
      </w:r>
    </w:p>
    <w:p w14:paraId="1958CC7E" w14:textId="77777777" w:rsidR="00605F18" w:rsidRDefault="00000000">
      <w:pPr>
        <w:widowControl w:val="0"/>
        <w:spacing w:after="0" w:line="240" w:lineRule="auto"/>
        <w:jc w:val="right"/>
        <w:rPr>
          <w:rFonts w:ascii="Times New Roman" w:hAnsi="Times New Roman"/>
          <w:sz w:val="20"/>
          <w:szCs w:val="20"/>
          <w:lang w:eastAsia="ru-RU"/>
        </w:rPr>
      </w:pPr>
      <w:r>
        <w:rPr>
          <w:rFonts w:ascii="Times New Roman" w:hAnsi="Times New Roman"/>
          <w:sz w:val="20"/>
          <w:szCs w:val="20"/>
          <w:lang w:eastAsia="ru-RU"/>
        </w:rPr>
        <w:t xml:space="preserve">                                         полное наименование юридического лица,</w:t>
      </w:r>
    </w:p>
    <w:p w14:paraId="7EA9B7EA" w14:textId="77777777" w:rsidR="00605F18" w:rsidRDefault="00000000">
      <w:pPr>
        <w:widowControl w:val="0"/>
        <w:spacing w:after="0" w:line="240" w:lineRule="auto"/>
        <w:jc w:val="right"/>
        <w:rPr>
          <w:rFonts w:ascii="Times New Roman" w:hAnsi="Times New Roman"/>
          <w:sz w:val="20"/>
          <w:szCs w:val="20"/>
          <w:lang w:eastAsia="ru-RU"/>
        </w:rPr>
      </w:pPr>
      <w:r>
        <w:rPr>
          <w:rFonts w:ascii="Times New Roman" w:hAnsi="Times New Roman"/>
          <w:sz w:val="20"/>
          <w:szCs w:val="20"/>
          <w:lang w:eastAsia="ru-RU"/>
        </w:rPr>
        <w:t xml:space="preserve">                                     ______________________________________</w:t>
      </w:r>
    </w:p>
    <w:p w14:paraId="50018A69" w14:textId="77777777" w:rsidR="00605F18" w:rsidRDefault="00000000">
      <w:pPr>
        <w:widowControl w:val="0"/>
        <w:spacing w:after="0" w:line="240" w:lineRule="auto"/>
        <w:jc w:val="right"/>
        <w:rPr>
          <w:rFonts w:ascii="Times New Roman" w:hAnsi="Times New Roman"/>
          <w:sz w:val="20"/>
          <w:szCs w:val="20"/>
          <w:lang w:eastAsia="ru-RU"/>
        </w:rPr>
      </w:pPr>
      <w:r>
        <w:rPr>
          <w:rFonts w:ascii="Times New Roman" w:hAnsi="Times New Roman"/>
          <w:sz w:val="20"/>
          <w:szCs w:val="20"/>
          <w:lang w:eastAsia="ru-RU"/>
        </w:rPr>
        <w:t>ИНН, ОГРН</w:t>
      </w:r>
    </w:p>
    <w:p w14:paraId="6627C877" w14:textId="77777777" w:rsidR="00605F18" w:rsidRDefault="00000000">
      <w:pPr>
        <w:widowControl w:val="0"/>
        <w:spacing w:after="0" w:line="240" w:lineRule="auto"/>
        <w:jc w:val="right"/>
        <w:rPr>
          <w:rFonts w:ascii="Times New Roman" w:hAnsi="Times New Roman"/>
          <w:sz w:val="20"/>
          <w:szCs w:val="20"/>
          <w:lang w:eastAsia="ru-RU"/>
        </w:rPr>
      </w:pPr>
      <w:r>
        <w:rPr>
          <w:rFonts w:ascii="Times New Roman" w:hAnsi="Times New Roman"/>
          <w:sz w:val="20"/>
          <w:szCs w:val="20"/>
          <w:lang w:eastAsia="ru-RU"/>
        </w:rPr>
        <w:t xml:space="preserve">                                     ______________________________________</w:t>
      </w:r>
    </w:p>
    <w:p w14:paraId="1F4273C5" w14:textId="77777777" w:rsidR="00605F18" w:rsidRDefault="00000000">
      <w:pPr>
        <w:widowControl w:val="0"/>
        <w:spacing w:after="0" w:line="240" w:lineRule="auto"/>
        <w:jc w:val="right"/>
        <w:rPr>
          <w:rFonts w:ascii="Times New Roman" w:hAnsi="Times New Roman"/>
          <w:sz w:val="20"/>
          <w:szCs w:val="20"/>
          <w:lang w:eastAsia="ru-RU"/>
        </w:rPr>
      </w:pPr>
      <w:r>
        <w:rPr>
          <w:rFonts w:ascii="Times New Roman" w:hAnsi="Times New Roman"/>
          <w:sz w:val="20"/>
          <w:szCs w:val="20"/>
          <w:lang w:eastAsia="ru-RU"/>
        </w:rPr>
        <w:t>почтовый индекс, адрес, адрес</w:t>
      </w:r>
    </w:p>
    <w:p w14:paraId="53600DAE" w14:textId="77777777" w:rsidR="00605F18" w:rsidRDefault="00000000">
      <w:pPr>
        <w:widowControl w:val="0"/>
        <w:spacing w:after="0" w:line="240" w:lineRule="auto"/>
        <w:jc w:val="right"/>
        <w:rPr>
          <w:rFonts w:ascii="Times New Roman" w:hAnsi="Times New Roman"/>
          <w:sz w:val="20"/>
          <w:szCs w:val="20"/>
          <w:lang w:eastAsia="ru-RU"/>
        </w:rPr>
      </w:pPr>
      <w:r>
        <w:rPr>
          <w:rFonts w:ascii="Times New Roman" w:hAnsi="Times New Roman"/>
          <w:sz w:val="20"/>
          <w:szCs w:val="20"/>
          <w:lang w:eastAsia="ru-RU"/>
        </w:rPr>
        <w:t xml:space="preserve">                                               электронной почты;</w:t>
      </w:r>
    </w:p>
    <w:p w14:paraId="26F9A022" w14:textId="77777777" w:rsidR="00605F18" w:rsidRDefault="00000000">
      <w:pPr>
        <w:widowControl w:val="0"/>
        <w:spacing w:after="0" w:line="240" w:lineRule="auto"/>
        <w:jc w:val="right"/>
        <w:rPr>
          <w:rFonts w:ascii="Times New Roman" w:hAnsi="Times New Roman"/>
          <w:sz w:val="20"/>
          <w:szCs w:val="20"/>
          <w:lang w:eastAsia="ru-RU"/>
        </w:rPr>
      </w:pPr>
      <w:r>
        <w:rPr>
          <w:rFonts w:ascii="Times New Roman" w:hAnsi="Times New Roman"/>
          <w:sz w:val="20"/>
          <w:szCs w:val="20"/>
          <w:lang w:eastAsia="ru-RU"/>
        </w:rPr>
        <w:t>______________________________________</w:t>
      </w:r>
    </w:p>
    <w:p w14:paraId="5180FC9C" w14:textId="77777777" w:rsidR="00605F18" w:rsidRDefault="00000000">
      <w:pPr>
        <w:widowControl w:val="0"/>
        <w:spacing w:after="0" w:line="240" w:lineRule="auto"/>
        <w:jc w:val="right"/>
        <w:rPr>
          <w:rFonts w:ascii="Times New Roman" w:hAnsi="Times New Roman"/>
          <w:sz w:val="20"/>
          <w:szCs w:val="20"/>
          <w:lang w:eastAsia="ru-RU"/>
        </w:rPr>
      </w:pPr>
      <w:r>
        <w:rPr>
          <w:rFonts w:ascii="Times New Roman" w:hAnsi="Times New Roman"/>
          <w:sz w:val="20"/>
          <w:szCs w:val="20"/>
          <w:lang w:eastAsia="ru-RU"/>
        </w:rPr>
        <w:t xml:space="preserve">                                      фамилия, имя, отчество</w:t>
      </w:r>
      <w:r>
        <w:rPr>
          <w:rFonts w:ascii="Times New Roman" w:hAnsi="Times New Roman"/>
          <w:sz w:val="20"/>
          <w:szCs w:val="20"/>
          <w:vertAlign w:val="superscript"/>
          <w:lang w:eastAsia="ru-RU"/>
        </w:rPr>
        <w:t>&lt;1&gt;</w:t>
      </w:r>
      <w:r>
        <w:rPr>
          <w:rFonts w:ascii="Times New Roman" w:hAnsi="Times New Roman"/>
          <w:sz w:val="20"/>
          <w:szCs w:val="20"/>
          <w:lang w:eastAsia="ru-RU"/>
        </w:rPr>
        <w:t xml:space="preserve"> - для физического лица,</w:t>
      </w:r>
    </w:p>
    <w:p w14:paraId="5C67D8B8" w14:textId="77777777" w:rsidR="00605F18" w:rsidRDefault="00000000">
      <w:pPr>
        <w:widowControl w:val="0"/>
        <w:spacing w:after="0" w:line="240" w:lineRule="auto"/>
        <w:jc w:val="right"/>
        <w:rPr>
          <w:rFonts w:ascii="Times New Roman" w:hAnsi="Times New Roman"/>
          <w:sz w:val="20"/>
          <w:szCs w:val="20"/>
          <w:lang w:eastAsia="ru-RU"/>
        </w:rPr>
      </w:pPr>
      <w:r>
        <w:rPr>
          <w:rFonts w:ascii="Times New Roman" w:hAnsi="Times New Roman"/>
          <w:sz w:val="20"/>
          <w:szCs w:val="20"/>
          <w:lang w:eastAsia="ru-RU"/>
        </w:rPr>
        <w:t>индивидуального предпринимателя</w:t>
      </w:r>
    </w:p>
    <w:p w14:paraId="16F1E1D7" w14:textId="77777777" w:rsidR="00605F18" w:rsidRDefault="00000000">
      <w:pPr>
        <w:widowControl w:val="0"/>
        <w:spacing w:after="0" w:line="240" w:lineRule="auto"/>
        <w:jc w:val="right"/>
        <w:rPr>
          <w:rFonts w:ascii="Times New Roman" w:hAnsi="Times New Roman"/>
          <w:sz w:val="20"/>
          <w:szCs w:val="20"/>
          <w:lang w:eastAsia="ru-RU"/>
        </w:rPr>
      </w:pPr>
      <w:r>
        <w:rPr>
          <w:rFonts w:ascii="Times New Roman" w:hAnsi="Times New Roman"/>
          <w:sz w:val="20"/>
          <w:szCs w:val="20"/>
          <w:lang w:eastAsia="ru-RU"/>
        </w:rPr>
        <w:t>______________________________________</w:t>
      </w:r>
    </w:p>
    <w:p w14:paraId="5871A429" w14:textId="77777777" w:rsidR="00605F18" w:rsidRDefault="00000000">
      <w:pPr>
        <w:widowControl w:val="0"/>
        <w:spacing w:after="0" w:line="240" w:lineRule="auto"/>
        <w:jc w:val="right"/>
        <w:rPr>
          <w:rFonts w:ascii="Times New Roman" w:hAnsi="Times New Roman"/>
          <w:sz w:val="20"/>
          <w:szCs w:val="20"/>
          <w:lang w:eastAsia="ru-RU"/>
        </w:rPr>
      </w:pPr>
      <w:r>
        <w:rPr>
          <w:rFonts w:ascii="Times New Roman" w:hAnsi="Times New Roman"/>
          <w:sz w:val="20"/>
          <w:szCs w:val="20"/>
          <w:lang w:eastAsia="ru-RU"/>
        </w:rPr>
        <w:t xml:space="preserve">                                             ИНН, ОГРНИП</w:t>
      </w:r>
      <w:r>
        <w:rPr>
          <w:rFonts w:ascii="Times New Roman" w:hAnsi="Times New Roman"/>
          <w:sz w:val="20"/>
          <w:szCs w:val="20"/>
          <w:vertAlign w:val="superscript"/>
          <w:lang w:eastAsia="ru-RU"/>
        </w:rPr>
        <w:t>&lt;2&gt;</w:t>
      </w:r>
    </w:p>
    <w:p w14:paraId="1AB3956F" w14:textId="77777777" w:rsidR="00605F18" w:rsidRDefault="00000000">
      <w:pPr>
        <w:widowControl w:val="0"/>
        <w:spacing w:after="0" w:line="240" w:lineRule="auto"/>
        <w:jc w:val="right"/>
        <w:rPr>
          <w:rFonts w:ascii="Times New Roman" w:hAnsi="Times New Roman"/>
          <w:sz w:val="20"/>
          <w:szCs w:val="20"/>
          <w:lang w:eastAsia="ru-RU"/>
        </w:rPr>
      </w:pPr>
      <w:r>
        <w:rPr>
          <w:rFonts w:ascii="Times New Roman" w:hAnsi="Times New Roman"/>
          <w:sz w:val="20"/>
          <w:szCs w:val="20"/>
          <w:lang w:eastAsia="ru-RU"/>
        </w:rPr>
        <w:t xml:space="preserve">                                     ______________________________________</w:t>
      </w:r>
    </w:p>
    <w:p w14:paraId="7678834F" w14:textId="77777777" w:rsidR="00605F18" w:rsidRDefault="00000000">
      <w:pPr>
        <w:widowControl w:val="0"/>
        <w:spacing w:after="0" w:line="240" w:lineRule="auto"/>
        <w:jc w:val="right"/>
        <w:rPr>
          <w:rFonts w:ascii="Times New Roman" w:hAnsi="Times New Roman"/>
          <w:sz w:val="20"/>
          <w:szCs w:val="20"/>
          <w:lang w:eastAsia="ru-RU"/>
        </w:rPr>
      </w:pPr>
      <w:r>
        <w:rPr>
          <w:rFonts w:ascii="Times New Roman" w:hAnsi="Times New Roman"/>
          <w:sz w:val="20"/>
          <w:szCs w:val="20"/>
          <w:lang w:eastAsia="ru-RU"/>
        </w:rPr>
        <w:t xml:space="preserve">                                          почтовый индекс, адрес, адрес</w:t>
      </w:r>
    </w:p>
    <w:p w14:paraId="0852728D" w14:textId="77777777" w:rsidR="00605F18" w:rsidRDefault="00000000">
      <w:pPr>
        <w:widowControl w:val="0"/>
        <w:spacing w:after="0" w:line="240" w:lineRule="auto"/>
        <w:jc w:val="right"/>
        <w:rPr>
          <w:rFonts w:ascii="Times New Roman" w:hAnsi="Times New Roman"/>
          <w:sz w:val="20"/>
          <w:szCs w:val="20"/>
          <w:lang w:eastAsia="ru-RU"/>
        </w:rPr>
      </w:pPr>
      <w:r>
        <w:rPr>
          <w:rFonts w:ascii="Times New Roman" w:hAnsi="Times New Roman"/>
          <w:sz w:val="20"/>
          <w:szCs w:val="20"/>
          <w:lang w:eastAsia="ru-RU"/>
        </w:rPr>
        <w:t xml:space="preserve">                                                 электронной почты)</w:t>
      </w:r>
    </w:p>
    <w:p w14:paraId="5E0140A5" w14:textId="77777777" w:rsidR="00605F18" w:rsidRDefault="00605F18">
      <w:pPr>
        <w:pStyle w:val="ConsPlusNormal"/>
        <w:jc w:val="right"/>
        <w:outlineLvl w:val="1"/>
        <w:rPr>
          <w:rFonts w:ascii="Times New Roman" w:hAnsi="Times New Roman"/>
        </w:rPr>
      </w:pPr>
    </w:p>
    <w:p w14:paraId="7119E756" w14:textId="77777777" w:rsidR="00605F18" w:rsidRDefault="00605F18">
      <w:pPr>
        <w:pStyle w:val="ConsPlusNonformat"/>
        <w:jc w:val="center"/>
        <w:rPr>
          <w:rFonts w:ascii="Times New Roman" w:hAnsi="Times New Roman" w:cs="Times New Roman"/>
          <w:sz w:val="22"/>
          <w:szCs w:val="22"/>
        </w:rPr>
      </w:pPr>
      <w:bookmarkStart w:id="13" w:name="P1404"/>
      <w:bookmarkEnd w:id="13"/>
    </w:p>
    <w:p w14:paraId="09CCAF94" w14:textId="77777777" w:rsidR="00605F18" w:rsidRDefault="00605F18">
      <w:pPr>
        <w:pStyle w:val="ConsPlusNonformat"/>
        <w:jc w:val="center"/>
        <w:rPr>
          <w:rFonts w:ascii="Times New Roman" w:hAnsi="Times New Roman" w:cs="Times New Roman"/>
          <w:sz w:val="22"/>
          <w:szCs w:val="22"/>
        </w:rPr>
      </w:pPr>
    </w:p>
    <w:p w14:paraId="0C787272" w14:textId="77777777" w:rsidR="00605F18" w:rsidRDefault="00000000">
      <w:pPr>
        <w:pStyle w:val="ConsPlusNonformat"/>
        <w:jc w:val="center"/>
        <w:rPr>
          <w:rFonts w:ascii="Times New Roman" w:hAnsi="Times New Roman" w:cs="Times New Roman"/>
        </w:rPr>
      </w:pPr>
      <w:r>
        <w:rPr>
          <w:rFonts w:ascii="Times New Roman" w:hAnsi="Times New Roman" w:cs="Times New Roman"/>
        </w:rPr>
        <w:t>УВЕДОМЛЕНИЕ</w:t>
      </w:r>
    </w:p>
    <w:p w14:paraId="03CB434E" w14:textId="77777777" w:rsidR="00605F18" w:rsidRDefault="00000000">
      <w:pPr>
        <w:pStyle w:val="ConsPlusNonformat"/>
        <w:jc w:val="center"/>
        <w:rPr>
          <w:rFonts w:ascii="Times New Roman" w:hAnsi="Times New Roman" w:cs="Times New Roman"/>
        </w:rPr>
      </w:pPr>
      <w:r>
        <w:rPr>
          <w:rFonts w:ascii="Times New Roman" w:hAnsi="Times New Roman" w:cs="Times New Roman"/>
        </w:rPr>
        <w:t xml:space="preserve">о переходе прав на земельный участок, права пользования недрами, об образовании земельного участка </w:t>
      </w:r>
    </w:p>
    <w:p w14:paraId="27E1AA2E" w14:textId="77777777" w:rsidR="00605F18" w:rsidRDefault="00000000">
      <w:pPr>
        <w:pStyle w:val="ConsPlusNonformat"/>
        <w:jc w:val="center"/>
        <w:rPr>
          <w:rFonts w:ascii="Times New Roman" w:hAnsi="Times New Roman" w:cs="Times New Roman"/>
        </w:rPr>
      </w:pPr>
      <w:r>
        <w:rPr>
          <w:rFonts w:ascii="Times New Roman" w:hAnsi="Times New Roman" w:cs="Times New Roman"/>
        </w:rPr>
        <w:t>в целях внесения изменений в разрешение на строительство</w:t>
      </w:r>
    </w:p>
    <w:p w14:paraId="174A6BF3" w14:textId="77777777" w:rsidR="00605F18" w:rsidRDefault="00605F18">
      <w:pPr>
        <w:pStyle w:val="ConsPlusNonformat"/>
        <w:jc w:val="center"/>
        <w:rPr>
          <w:rFonts w:ascii="Times New Roman" w:hAnsi="Times New Roman" w:cs="Times New Roman"/>
        </w:rPr>
      </w:pPr>
    </w:p>
    <w:p w14:paraId="1D1BF676" w14:textId="77777777" w:rsidR="00605F18" w:rsidRDefault="00000000">
      <w:pPr>
        <w:pStyle w:val="ConsPlusNonformat"/>
        <w:jc w:val="center"/>
        <w:rPr>
          <w:rFonts w:ascii="Times New Roman" w:hAnsi="Times New Roman" w:cs="Times New Roman"/>
        </w:rPr>
      </w:pPr>
      <w:r>
        <w:rPr>
          <w:rFonts w:ascii="Times New Roman" w:hAnsi="Times New Roman" w:cs="Times New Roman"/>
        </w:rPr>
        <w:t>"___" ________ 20___ года</w:t>
      </w:r>
    </w:p>
    <w:p w14:paraId="54CAD4A6" w14:textId="77777777" w:rsidR="00605F18" w:rsidRDefault="00605F18">
      <w:pPr>
        <w:pStyle w:val="ConsPlusNonformat"/>
        <w:jc w:val="both"/>
        <w:rPr>
          <w:rFonts w:ascii="Times New Roman" w:hAnsi="Times New Roman" w:cs="Times New Roman"/>
          <w:sz w:val="22"/>
          <w:szCs w:val="22"/>
        </w:rPr>
      </w:pPr>
    </w:p>
    <w:p w14:paraId="044CBE99" w14:textId="77777777" w:rsidR="00605F18" w:rsidRDefault="00000000">
      <w:pPr>
        <w:pStyle w:val="ConsPlusNonformat"/>
        <w:jc w:val="both"/>
        <w:rPr>
          <w:rFonts w:ascii="Times New Roman" w:hAnsi="Times New Roman" w:cs="Times New Roman"/>
        </w:rPr>
      </w:pPr>
      <w:r>
        <w:rPr>
          <w:rFonts w:ascii="Times New Roman" w:hAnsi="Times New Roman" w:cs="Times New Roman"/>
        </w:rPr>
        <w:t xml:space="preserve">В соответствии с частью 21.10 статьи  51  Градостроительного  кодекса Российской Федерации настоящим уведомляю о переходе прав на земельный  участок, права пользования недрами, об образовании земельного участка </w:t>
      </w:r>
    </w:p>
    <w:p w14:paraId="0F38A257" w14:textId="77777777" w:rsidR="00605F18" w:rsidRDefault="00000000">
      <w:pPr>
        <w:pStyle w:val="ConsPlusNonformat"/>
        <w:jc w:val="center"/>
        <w:rPr>
          <w:rFonts w:ascii="Times New Roman" w:hAnsi="Times New Roman" w:cs="Times New Roman"/>
          <w:sz w:val="16"/>
          <w:szCs w:val="16"/>
        </w:rPr>
      </w:pPr>
      <w:r>
        <w:rPr>
          <w:rFonts w:ascii="Times New Roman" w:hAnsi="Times New Roman" w:cs="Times New Roman"/>
          <w:sz w:val="16"/>
          <w:szCs w:val="16"/>
        </w:rPr>
        <w:t>(нужное подчеркнуть)</w:t>
      </w:r>
    </w:p>
    <w:p w14:paraId="0AB8A446" w14:textId="77777777" w:rsidR="00605F18" w:rsidRDefault="00605F18">
      <w:pPr>
        <w:pStyle w:val="ConsPlusNonformat"/>
        <w:jc w:val="both"/>
        <w:rPr>
          <w:rFonts w:ascii="Times New Roman" w:hAnsi="Times New Roman" w:cs="Times New Roman"/>
        </w:rPr>
      </w:pPr>
    </w:p>
    <w:p w14:paraId="6882BB8A" w14:textId="77777777" w:rsidR="00605F18" w:rsidRDefault="00000000">
      <w:pPr>
        <w:pStyle w:val="ConsPlusNonformat"/>
        <w:jc w:val="both"/>
        <w:rPr>
          <w:rFonts w:ascii="Times New Roman" w:hAnsi="Times New Roman" w:cs="Times New Roman"/>
        </w:rPr>
      </w:pPr>
      <w:r>
        <w:rPr>
          <w:rFonts w:ascii="Times New Roman" w:hAnsi="Times New Roman" w:cs="Times New Roman"/>
        </w:rPr>
        <w:t>для внесения изменений в разрешение на строительство № _________________________________________________</w:t>
      </w:r>
    </w:p>
    <w:p w14:paraId="7A617A1E" w14:textId="77777777" w:rsidR="00605F18" w:rsidRDefault="00000000">
      <w:pPr>
        <w:pStyle w:val="ConsPlusNonformat"/>
        <w:jc w:val="center"/>
        <w:rPr>
          <w:rFonts w:ascii="Times New Roman" w:hAnsi="Times New Roman" w:cs="Times New Roman"/>
          <w:sz w:val="16"/>
          <w:szCs w:val="16"/>
        </w:rPr>
      </w:pPr>
      <w:r>
        <w:rPr>
          <w:rFonts w:ascii="Times New Roman" w:hAnsi="Times New Roman" w:cs="Times New Roman"/>
          <w:sz w:val="16"/>
          <w:szCs w:val="16"/>
        </w:rPr>
        <w:t xml:space="preserve">                                                                                                                      (номер разрешения на строительство)</w:t>
      </w:r>
    </w:p>
    <w:p w14:paraId="0896BAB3" w14:textId="77777777" w:rsidR="00605F18" w:rsidRDefault="00000000">
      <w:pPr>
        <w:pStyle w:val="ConsPlusNonformat"/>
        <w:jc w:val="both"/>
        <w:rPr>
          <w:rFonts w:ascii="Times New Roman" w:hAnsi="Times New Roman" w:cs="Times New Roman"/>
        </w:rPr>
      </w:pPr>
      <w:r>
        <w:rPr>
          <w:rFonts w:ascii="Times New Roman" w:hAnsi="Times New Roman" w:cs="Times New Roman"/>
        </w:rPr>
        <w:t xml:space="preserve">выданное "_______" __________________ _______ года </w:t>
      </w:r>
    </w:p>
    <w:p w14:paraId="19852ACA" w14:textId="77777777" w:rsidR="00605F18" w:rsidRDefault="00000000">
      <w:pPr>
        <w:pStyle w:val="ConsPlusNonformat"/>
        <w:jc w:val="both"/>
        <w:rPr>
          <w:rFonts w:ascii="Times New Roman" w:hAnsi="Times New Roman" w:cs="Times New Roman"/>
          <w:sz w:val="16"/>
          <w:szCs w:val="16"/>
        </w:rPr>
      </w:pPr>
      <w:r>
        <w:rPr>
          <w:rFonts w:ascii="Times New Roman" w:hAnsi="Times New Roman" w:cs="Times New Roman"/>
          <w:sz w:val="16"/>
          <w:szCs w:val="16"/>
        </w:rPr>
        <w:t xml:space="preserve">                        (число)                         (месяц)                 (год)</w:t>
      </w:r>
    </w:p>
    <w:p w14:paraId="24C73EFB" w14:textId="77777777" w:rsidR="00605F18" w:rsidRDefault="00000000">
      <w:pPr>
        <w:pStyle w:val="ConsPlusNonformat"/>
        <w:jc w:val="both"/>
        <w:rPr>
          <w:rFonts w:ascii="Times New Roman" w:hAnsi="Times New Roman" w:cs="Times New Roman"/>
        </w:rPr>
      </w:pPr>
      <w:r>
        <w:rPr>
          <w:rFonts w:ascii="Times New Roman" w:hAnsi="Times New Roman" w:cs="Times New Roman"/>
        </w:rPr>
        <w:t>со сроком действия до "_______" __________________ _______ года</w:t>
      </w:r>
    </w:p>
    <w:p w14:paraId="0AC7F47C" w14:textId="77777777" w:rsidR="00605F18" w:rsidRDefault="00000000">
      <w:pPr>
        <w:pStyle w:val="ConsPlusNonformat"/>
        <w:jc w:val="both"/>
        <w:rPr>
          <w:rFonts w:ascii="Times New Roman" w:hAnsi="Times New Roman" w:cs="Times New Roman"/>
          <w:sz w:val="16"/>
          <w:szCs w:val="16"/>
        </w:rPr>
      </w:pPr>
      <w:r>
        <w:rPr>
          <w:rFonts w:ascii="Times New Roman" w:hAnsi="Times New Roman" w:cs="Times New Roman"/>
          <w:sz w:val="16"/>
          <w:szCs w:val="16"/>
        </w:rPr>
        <w:t xml:space="preserve">                                                   (число)                      (месяц)                    (год)</w:t>
      </w:r>
    </w:p>
    <w:p w14:paraId="33FAEF99" w14:textId="77777777" w:rsidR="00605F18" w:rsidRDefault="00000000">
      <w:pPr>
        <w:pStyle w:val="ConsPlusNonformat"/>
        <w:jc w:val="both"/>
        <w:rPr>
          <w:rFonts w:ascii="Times New Roman" w:hAnsi="Times New Roman" w:cs="Times New Roman"/>
        </w:rPr>
      </w:pPr>
      <w:r>
        <w:rPr>
          <w:rFonts w:ascii="Times New Roman" w:hAnsi="Times New Roman" w:cs="Times New Roman"/>
        </w:rPr>
        <w:t>___________________________________________________________________________________________________</w:t>
      </w:r>
    </w:p>
    <w:p w14:paraId="3CC67D0D" w14:textId="77777777" w:rsidR="00605F18" w:rsidRDefault="00000000">
      <w:pPr>
        <w:pStyle w:val="ConsPlusNonformat"/>
        <w:jc w:val="center"/>
        <w:rPr>
          <w:rFonts w:ascii="Times New Roman" w:hAnsi="Times New Roman" w:cs="Times New Roman"/>
          <w:sz w:val="16"/>
          <w:szCs w:val="16"/>
        </w:rPr>
      </w:pPr>
      <w:r>
        <w:rPr>
          <w:rFonts w:ascii="Times New Roman" w:hAnsi="Times New Roman" w:cs="Times New Roman"/>
          <w:sz w:val="16"/>
          <w:szCs w:val="16"/>
        </w:rPr>
        <w:t>(указывается орган, выдавший разрешение на строительство) для строительства, реконструкции объекта капитального строительства</w:t>
      </w:r>
    </w:p>
    <w:p w14:paraId="25B8259B" w14:textId="77777777" w:rsidR="00605F18" w:rsidRDefault="00000000">
      <w:pPr>
        <w:pStyle w:val="ConsPlusNonformat"/>
        <w:jc w:val="center"/>
        <w:rPr>
          <w:rFonts w:ascii="Times New Roman" w:hAnsi="Times New Roman" w:cs="Times New Roman"/>
          <w:sz w:val="16"/>
          <w:szCs w:val="16"/>
        </w:rPr>
      </w:pPr>
      <w:r>
        <w:rPr>
          <w:rFonts w:ascii="Times New Roman" w:hAnsi="Times New Roman" w:cs="Times New Roman"/>
          <w:sz w:val="16"/>
          <w:szCs w:val="16"/>
        </w:rPr>
        <w:t xml:space="preserve">                                            (ненужное зачеркнуть)</w:t>
      </w:r>
    </w:p>
    <w:p w14:paraId="24876288" w14:textId="77777777" w:rsidR="00605F18" w:rsidRDefault="00605F18">
      <w:pPr>
        <w:pStyle w:val="ConsPlusNonformat"/>
        <w:jc w:val="both"/>
        <w:rPr>
          <w:rFonts w:ascii="Times New Roman" w:hAnsi="Times New Roman" w:cs="Times New Roman"/>
        </w:rPr>
      </w:pPr>
    </w:p>
    <w:p w14:paraId="78DBD039" w14:textId="77777777" w:rsidR="00605F18" w:rsidRDefault="00000000">
      <w:pPr>
        <w:pStyle w:val="ConsPlusNonformat"/>
        <w:jc w:val="both"/>
        <w:rPr>
          <w:rFonts w:ascii="Times New Roman" w:hAnsi="Times New Roman" w:cs="Times New Roman"/>
        </w:rPr>
      </w:pPr>
      <w:r>
        <w:rPr>
          <w:rFonts w:ascii="Times New Roman" w:hAnsi="Times New Roman" w:cs="Times New Roman"/>
        </w:rPr>
        <w:t>Наименование объекта ________________________________________________________________________________</w:t>
      </w:r>
    </w:p>
    <w:p w14:paraId="23D00C3A" w14:textId="77777777" w:rsidR="00605F18" w:rsidRDefault="00000000">
      <w:pPr>
        <w:pStyle w:val="ConsPlusNonformat"/>
        <w:jc w:val="center"/>
        <w:rPr>
          <w:rFonts w:ascii="Times New Roman" w:hAnsi="Times New Roman" w:cs="Times New Roman"/>
          <w:sz w:val="16"/>
          <w:szCs w:val="16"/>
        </w:rPr>
      </w:pPr>
      <w:r>
        <w:rPr>
          <w:rFonts w:ascii="Times New Roman" w:hAnsi="Times New Roman" w:cs="Times New Roman"/>
          <w:sz w:val="16"/>
          <w:szCs w:val="16"/>
        </w:rPr>
        <w:t>(в соответствии с утвержденной проектной документацией)</w:t>
      </w:r>
    </w:p>
    <w:p w14:paraId="7F71C7BC" w14:textId="77777777" w:rsidR="00605F18" w:rsidRDefault="00000000">
      <w:pPr>
        <w:pStyle w:val="ConsPlusNonformat"/>
        <w:jc w:val="both"/>
        <w:rPr>
          <w:rFonts w:ascii="Times New Roman" w:hAnsi="Times New Roman" w:cs="Times New Roman"/>
        </w:rPr>
      </w:pPr>
      <w:r>
        <w:rPr>
          <w:rFonts w:ascii="Times New Roman" w:hAnsi="Times New Roman" w:cs="Times New Roman"/>
        </w:rPr>
        <w:t>____________________________________________________________________________________________________</w:t>
      </w:r>
    </w:p>
    <w:p w14:paraId="4B08801E" w14:textId="77777777" w:rsidR="00605F18" w:rsidRDefault="00605F18">
      <w:pPr>
        <w:pStyle w:val="ConsPlusNonformat"/>
        <w:jc w:val="both"/>
        <w:rPr>
          <w:rFonts w:ascii="Times New Roman" w:hAnsi="Times New Roman" w:cs="Times New Roman"/>
        </w:rPr>
      </w:pPr>
    </w:p>
    <w:p w14:paraId="2027CC74" w14:textId="77777777" w:rsidR="00605F18" w:rsidRDefault="00000000">
      <w:pPr>
        <w:pStyle w:val="ConsPlusNonformat"/>
        <w:jc w:val="both"/>
        <w:rPr>
          <w:rFonts w:ascii="Times New Roman" w:hAnsi="Times New Roman" w:cs="Times New Roman"/>
        </w:rPr>
      </w:pPr>
      <w:r>
        <w:rPr>
          <w:rFonts w:ascii="Times New Roman" w:hAnsi="Times New Roman" w:cs="Times New Roman"/>
        </w:rPr>
        <w:t>Адрес (местоположение) объекта: _______________________________________________________________________</w:t>
      </w:r>
    </w:p>
    <w:p w14:paraId="31DB318B" w14:textId="77777777" w:rsidR="00605F18" w:rsidRDefault="00000000">
      <w:pPr>
        <w:pStyle w:val="ConsPlusNonformat"/>
        <w:jc w:val="both"/>
        <w:rPr>
          <w:rFonts w:ascii="Times New Roman" w:hAnsi="Times New Roman" w:cs="Times New Roman"/>
          <w:sz w:val="16"/>
          <w:szCs w:val="16"/>
        </w:rPr>
      </w:pPr>
      <w:r>
        <w:rPr>
          <w:rFonts w:ascii="Times New Roman" w:hAnsi="Times New Roman" w:cs="Times New Roman"/>
          <w:sz w:val="16"/>
          <w:szCs w:val="16"/>
        </w:rPr>
        <w:t xml:space="preserve">                                                      (указывается адрес объекта капитального  строительства, а при наличии - адрес объекта капитального строительства  </w:t>
      </w:r>
    </w:p>
    <w:p w14:paraId="41086C33" w14:textId="77777777" w:rsidR="00605F18" w:rsidRDefault="00000000">
      <w:pPr>
        <w:pStyle w:val="ConsPlusNonformat"/>
        <w:jc w:val="both"/>
        <w:rPr>
          <w:rFonts w:ascii="Times New Roman" w:hAnsi="Times New Roman" w:cs="Times New Roman"/>
        </w:rPr>
      </w:pPr>
      <w:r>
        <w:rPr>
          <w:rFonts w:ascii="Times New Roman" w:hAnsi="Times New Roman" w:cs="Times New Roman"/>
        </w:rPr>
        <w:t>_____________________________________________________________________________________________________</w:t>
      </w:r>
    </w:p>
    <w:p w14:paraId="7B2BBE09" w14:textId="77777777" w:rsidR="00605F18" w:rsidRDefault="00000000">
      <w:pPr>
        <w:pStyle w:val="ConsPlusNonformat"/>
        <w:jc w:val="center"/>
        <w:rPr>
          <w:rFonts w:ascii="Times New Roman" w:hAnsi="Times New Roman" w:cs="Times New Roman"/>
          <w:sz w:val="16"/>
          <w:szCs w:val="16"/>
        </w:rPr>
      </w:pPr>
      <w:r>
        <w:rPr>
          <w:rFonts w:ascii="Times New Roman" w:hAnsi="Times New Roman" w:cs="Times New Roman"/>
          <w:sz w:val="16"/>
          <w:szCs w:val="16"/>
        </w:rPr>
        <w:t>в соответствии с государственным адресным реестром с указанием реквизитов документов о присвоении, об изменении адреса; для линейных</w:t>
      </w:r>
    </w:p>
    <w:p w14:paraId="5826537B" w14:textId="77777777" w:rsidR="00605F18" w:rsidRDefault="00000000">
      <w:pPr>
        <w:pStyle w:val="ConsPlusNonformat"/>
        <w:jc w:val="both"/>
        <w:rPr>
          <w:rFonts w:ascii="Times New Roman" w:hAnsi="Times New Roman" w:cs="Times New Roman"/>
        </w:rPr>
      </w:pPr>
      <w:r>
        <w:rPr>
          <w:rFonts w:ascii="Times New Roman" w:hAnsi="Times New Roman" w:cs="Times New Roman"/>
        </w:rPr>
        <w:t>______________________________________________________________________________________________________</w:t>
      </w:r>
    </w:p>
    <w:p w14:paraId="515D8B65" w14:textId="77777777" w:rsidR="00605F18" w:rsidRDefault="00000000">
      <w:pPr>
        <w:pStyle w:val="ConsPlusNonformat"/>
        <w:jc w:val="both"/>
        <w:rPr>
          <w:rFonts w:ascii="Times New Roman" w:hAnsi="Times New Roman" w:cs="Times New Roman"/>
          <w:sz w:val="16"/>
          <w:szCs w:val="16"/>
        </w:rPr>
      </w:pPr>
      <w:r>
        <w:rPr>
          <w:rFonts w:ascii="Times New Roman" w:hAnsi="Times New Roman" w:cs="Times New Roman"/>
          <w:sz w:val="16"/>
          <w:szCs w:val="16"/>
        </w:rPr>
        <w:lastRenderedPageBreak/>
        <w:t>объектов -</w:t>
      </w:r>
      <w:r>
        <w:rPr>
          <w:rFonts w:ascii="Times New Roman" w:hAnsi="Times New Roman" w:cs="Times New Roman"/>
        </w:rPr>
        <w:t xml:space="preserve"> </w:t>
      </w:r>
      <w:r>
        <w:rPr>
          <w:rFonts w:ascii="Times New Roman" w:hAnsi="Times New Roman" w:cs="Times New Roman"/>
          <w:sz w:val="16"/>
          <w:szCs w:val="16"/>
        </w:rPr>
        <w:t>указывается описание местоположения в виде наименований субъекта Российской Федерации и муниципального образования)</w:t>
      </w:r>
    </w:p>
    <w:p w14:paraId="0CB9893F" w14:textId="77777777" w:rsidR="00605F18" w:rsidRDefault="00605F18">
      <w:pPr>
        <w:pStyle w:val="ConsPlusNonformat"/>
        <w:jc w:val="center"/>
        <w:rPr>
          <w:rFonts w:ascii="Times New Roman" w:hAnsi="Times New Roman"/>
          <w:color w:val="000000"/>
          <w:sz w:val="28"/>
        </w:rPr>
      </w:pPr>
    </w:p>
    <w:p w14:paraId="44D2EA69" w14:textId="77777777" w:rsidR="00605F18" w:rsidRDefault="00000000">
      <w:pPr>
        <w:pStyle w:val="ConsPlusNonformat"/>
        <w:jc w:val="center"/>
        <w:rPr>
          <w:rFonts w:ascii="Times New Roman" w:hAnsi="Times New Roman" w:cs="Times New Roman"/>
        </w:rPr>
      </w:pPr>
      <w:r>
        <w:rPr>
          <w:rFonts w:ascii="Times New Roman" w:hAnsi="Times New Roman"/>
          <w:color w:val="000000"/>
        </w:rPr>
        <w:t>Основания внесения изменений в разрешение на строительство&lt;*&gt;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13"/>
        <w:gridCol w:w="6662"/>
        <w:gridCol w:w="2148"/>
      </w:tblGrid>
      <w:tr w:rsidR="00605F18" w14:paraId="1B5505CB" w14:textId="77777777">
        <w:trPr>
          <w:trHeight w:val="600"/>
        </w:trPr>
        <w:tc>
          <w:tcPr>
            <w:tcW w:w="1113" w:type="dxa"/>
            <w:tcBorders>
              <w:top w:val="single" w:sz="4" w:space="0" w:color="000000"/>
              <w:left w:val="single" w:sz="4" w:space="0" w:color="000000"/>
              <w:bottom w:val="single" w:sz="4" w:space="0" w:color="000000"/>
              <w:right w:val="single" w:sz="4" w:space="0" w:color="000000"/>
            </w:tcBorders>
          </w:tcPr>
          <w:p w14:paraId="6A77A4A5" w14:textId="77777777" w:rsidR="00605F18" w:rsidRDefault="00000000">
            <w:pPr>
              <w:spacing w:line="264" w:lineRule="auto"/>
              <w:jc w:val="center"/>
              <w:rPr>
                <w:rFonts w:ascii="Times New Roman" w:hAnsi="Times New Roman"/>
                <w:color w:val="000000"/>
                <w:sz w:val="20"/>
                <w:szCs w:val="20"/>
              </w:rPr>
            </w:pPr>
            <w:r>
              <w:rPr>
                <w:rFonts w:ascii="Times New Roman" w:hAnsi="Times New Roman"/>
                <w:color w:val="000000"/>
                <w:sz w:val="20"/>
                <w:szCs w:val="20"/>
              </w:rPr>
              <w:t>1.</w:t>
            </w:r>
          </w:p>
        </w:tc>
        <w:tc>
          <w:tcPr>
            <w:tcW w:w="6662" w:type="dxa"/>
            <w:tcBorders>
              <w:top w:val="single" w:sz="4" w:space="0" w:color="000000"/>
              <w:left w:val="single" w:sz="4" w:space="0" w:color="000000"/>
              <w:bottom w:val="single" w:sz="4" w:space="0" w:color="000000"/>
              <w:right w:val="single" w:sz="4" w:space="0" w:color="000000"/>
            </w:tcBorders>
          </w:tcPr>
          <w:p w14:paraId="0AF43A5E" w14:textId="77777777" w:rsidR="00605F18" w:rsidRDefault="00000000">
            <w:pPr>
              <w:spacing w:line="264" w:lineRule="auto"/>
              <w:rPr>
                <w:rFonts w:ascii="Times New Roman" w:hAnsi="Times New Roman"/>
                <w:color w:val="000000"/>
                <w:sz w:val="20"/>
                <w:szCs w:val="20"/>
              </w:rPr>
            </w:pPr>
            <w:r>
              <w:rPr>
                <w:rFonts w:ascii="Times New Roman" w:hAnsi="Times New Roman"/>
                <w:color w:val="000000"/>
                <w:sz w:val="20"/>
                <w:szCs w:val="20"/>
              </w:rPr>
              <w:t>В связи с образованием земельного участка путем объединения земельных участков, в отношении которых или одного из которых выдано разрешение на строительство</w:t>
            </w:r>
          </w:p>
        </w:tc>
        <w:tc>
          <w:tcPr>
            <w:tcW w:w="2148" w:type="dxa"/>
            <w:tcBorders>
              <w:top w:val="single" w:sz="4" w:space="0" w:color="000000"/>
              <w:left w:val="single" w:sz="4" w:space="0" w:color="000000"/>
              <w:bottom w:val="single" w:sz="4" w:space="0" w:color="000000"/>
              <w:right w:val="single" w:sz="4" w:space="0" w:color="000000"/>
            </w:tcBorders>
          </w:tcPr>
          <w:p w14:paraId="566FD541" w14:textId="77777777" w:rsidR="00605F18" w:rsidRDefault="00605F18">
            <w:pPr>
              <w:spacing w:line="264" w:lineRule="auto"/>
              <w:rPr>
                <w:rFonts w:ascii="Times New Roman" w:hAnsi="Times New Roman"/>
                <w:color w:val="000000"/>
                <w:sz w:val="20"/>
                <w:szCs w:val="20"/>
              </w:rPr>
            </w:pPr>
          </w:p>
        </w:tc>
      </w:tr>
      <w:tr w:rsidR="00605F18" w14:paraId="3B6DADBE" w14:textId="77777777">
        <w:trPr>
          <w:trHeight w:val="750"/>
        </w:trPr>
        <w:tc>
          <w:tcPr>
            <w:tcW w:w="1113" w:type="dxa"/>
            <w:tcBorders>
              <w:top w:val="single" w:sz="4" w:space="0" w:color="000000"/>
              <w:left w:val="single" w:sz="4" w:space="0" w:color="000000"/>
              <w:bottom w:val="single" w:sz="4" w:space="0" w:color="000000"/>
              <w:right w:val="single" w:sz="4" w:space="0" w:color="000000"/>
            </w:tcBorders>
          </w:tcPr>
          <w:p w14:paraId="27CBF4CB" w14:textId="77777777" w:rsidR="00605F18" w:rsidRDefault="00000000">
            <w:pPr>
              <w:spacing w:line="264" w:lineRule="auto"/>
              <w:jc w:val="center"/>
              <w:rPr>
                <w:rFonts w:ascii="Times New Roman" w:hAnsi="Times New Roman"/>
                <w:color w:val="000000"/>
                <w:sz w:val="20"/>
                <w:szCs w:val="20"/>
              </w:rPr>
            </w:pPr>
            <w:r>
              <w:rPr>
                <w:rFonts w:ascii="Times New Roman" w:hAnsi="Times New Roman"/>
                <w:color w:val="000000"/>
                <w:sz w:val="20"/>
                <w:szCs w:val="20"/>
              </w:rPr>
              <w:t>1.1.</w:t>
            </w:r>
          </w:p>
        </w:tc>
        <w:tc>
          <w:tcPr>
            <w:tcW w:w="6662" w:type="dxa"/>
            <w:tcBorders>
              <w:top w:val="single" w:sz="4" w:space="0" w:color="000000"/>
              <w:left w:val="single" w:sz="4" w:space="0" w:color="000000"/>
              <w:bottom w:val="single" w:sz="4" w:space="0" w:color="000000"/>
              <w:right w:val="single" w:sz="4" w:space="0" w:color="000000"/>
            </w:tcBorders>
          </w:tcPr>
          <w:p w14:paraId="567AE47D" w14:textId="77777777" w:rsidR="00605F18" w:rsidRDefault="00000000">
            <w:pPr>
              <w:spacing w:after="0" w:line="264" w:lineRule="auto"/>
              <w:rPr>
                <w:rFonts w:ascii="Times New Roman" w:hAnsi="Times New Roman"/>
                <w:color w:val="000000"/>
                <w:sz w:val="20"/>
                <w:szCs w:val="20"/>
              </w:rPr>
            </w:pPr>
            <w:r>
              <w:rPr>
                <w:rFonts w:ascii="Times New Roman" w:hAnsi="Times New Roman"/>
                <w:color w:val="000000"/>
                <w:sz w:val="20"/>
                <w:szCs w:val="20"/>
              </w:rPr>
              <w:t>Реквизиты решения об образовании земельных участков путем объединения земельных участков</w:t>
            </w:r>
          </w:p>
          <w:p w14:paraId="439C79F5" w14:textId="77777777" w:rsidR="00605F18" w:rsidRDefault="00000000">
            <w:pPr>
              <w:spacing w:after="0" w:line="264" w:lineRule="auto"/>
              <w:rPr>
                <w:rFonts w:ascii="Times New Roman" w:hAnsi="Times New Roman"/>
                <w:i/>
                <w:color w:val="000000"/>
                <w:sz w:val="20"/>
                <w:szCs w:val="20"/>
              </w:rPr>
            </w:pPr>
            <w:r>
              <w:rPr>
                <w:rFonts w:ascii="Times New Roman" w:hAnsi="Times New Roman"/>
                <w:color w:val="000000"/>
                <w:sz w:val="20"/>
                <w:szCs w:val="20"/>
              </w:rPr>
              <w:t>(</w:t>
            </w:r>
            <w:r>
              <w:rPr>
                <w:rFonts w:ascii="Times New Roman" w:hAnsi="Times New Roman"/>
                <w:i/>
                <w:color w:val="000000"/>
                <w:sz w:val="20"/>
                <w:szCs w:val="20"/>
              </w:rPr>
              <w:t>указывается дата и номер решения, орган, принявший решение, в случае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w:t>
            </w:r>
          </w:p>
        </w:tc>
        <w:tc>
          <w:tcPr>
            <w:tcW w:w="2148" w:type="dxa"/>
            <w:tcBorders>
              <w:top w:val="single" w:sz="4" w:space="0" w:color="000000"/>
              <w:left w:val="single" w:sz="4" w:space="0" w:color="000000"/>
              <w:bottom w:val="single" w:sz="4" w:space="0" w:color="000000"/>
              <w:right w:val="single" w:sz="4" w:space="0" w:color="000000"/>
            </w:tcBorders>
          </w:tcPr>
          <w:p w14:paraId="64FF9115" w14:textId="77777777" w:rsidR="00605F18" w:rsidRDefault="00605F18">
            <w:pPr>
              <w:spacing w:line="264" w:lineRule="auto"/>
              <w:rPr>
                <w:rFonts w:ascii="Times New Roman" w:hAnsi="Times New Roman"/>
                <w:color w:val="000000"/>
                <w:sz w:val="20"/>
                <w:szCs w:val="20"/>
              </w:rPr>
            </w:pPr>
          </w:p>
        </w:tc>
      </w:tr>
      <w:tr w:rsidR="00605F18" w14:paraId="40F671AE" w14:textId="77777777">
        <w:trPr>
          <w:trHeight w:val="750"/>
        </w:trPr>
        <w:tc>
          <w:tcPr>
            <w:tcW w:w="1113" w:type="dxa"/>
            <w:tcBorders>
              <w:top w:val="single" w:sz="4" w:space="0" w:color="000000"/>
              <w:left w:val="single" w:sz="4" w:space="0" w:color="000000"/>
              <w:bottom w:val="single" w:sz="4" w:space="0" w:color="000000"/>
              <w:right w:val="single" w:sz="4" w:space="0" w:color="000000"/>
            </w:tcBorders>
          </w:tcPr>
          <w:p w14:paraId="79AF2710" w14:textId="77777777" w:rsidR="00605F18" w:rsidRDefault="00000000">
            <w:pPr>
              <w:spacing w:line="264" w:lineRule="auto"/>
              <w:jc w:val="center"/>
              <w:rPr>
                <w:rFonts w:ascii="Times New Roman" w:hAnsi="Times New Roman"/>
                <w:color w:val="000000"/>
                <w:sz w:val="20"/>
                <w:szCs w:val="20"/>
              </w:rPr>
            </w:pPr>
            <w:r>
              <w:rPr>
                <w:rFonts w:ascii="Times New Roman" w:hAnsi="Times New Roman"/>
                <w:color w:val="000000"/>
                <w:sz w:val="20"/>
                <w:szCs w:val="20"/>
              </w:rPr>
              <w:t>2.</w:t>
            </w:r>
          </w:p>
        </w:tc>
        <w:tc>
          <w:tcPr>
            <w:tcW w:w="6662" w:type="dxa"/>
            <w:tcBorders>
              <w:top w:val="single" w:sz="4" w:space="0" w:color="000000"/>
              <w:left w:val="single" w:sz="4" w:space="0" w:color="000000"/>
              <w:bottom w:val="single" w:sz="4" w:space="0" w:color="000000"/>
              <w:right w:val="single" w:sz="4" w:space="0" w:color="000000"/>
            </w:tcBorders>
          </w:tcPr>
          <w:p w14:paraId="4F7A973C" w14:textId="77777777" w:rsidR="00605F18" w:rsidRDefault="00000000">
            <w:pPr>
              <w:spacing w:after="0" w:line="264" w:lineRule="auto"/>
              <w:rPr>
                <w:rFonts w:ascii="Times New Roman" w:hAnsi="Times New Roman"/>
                <w:color w:val="000000"/>
                <w:sz w:val="20"/>
                <w:szCs w:val="20"/>
              </w:rPr>
            </w:pPr>
            <w:r>
              <w:rPr>
                <w:rFonts w:ascii="Times New Roman" w:hAnsi="Times New Roman"/>
                <w:color w:val="000000"/>
                <w:sz w:val="20"/>
                <w:szCs w:val="20"/>
              </w:rPr>
              <w:t>В связи с образованием земельных участков путем раздела, перераспределения земельных участков или выдела из земельных участков, в отношении которых выдано разрешение на строительство</w:t>
            </w:r>
          </w:p>
        </w:tc>
        <w:tc>
          <w:tcPr>
            <w:tcW w:w="2148" w:type="dxa"/>
            <w:tcBorders>
              <w:top w:val="single" w:sz="4" w:space="0" w:color="000000"/>
              <w:left w:val="single" w:sz="4" w:space="0" w:color="000000"/>
              <w:bottom w:val="single" w:sz="4" w:space="0" w:color="000000"/>
              <w:right w:val="single" w:sz="4" w:space="0" w:color="000000"/>
            </w:tcBorders>
          </w:tcPr>
          <w:p w14:paraId="2D08AD8B" w14:textId="77777777" w:rsidR="00605F18" w:rsidRDefault="00605F18">
            <w:pPr>
              <w:spacing w:line="264" w:lineRule="auto"/>
              <w:rPr>
                <w:rFonts w:ascii="Times New Roman" w:hAnsi="Times New Roman"/>
                <w:color w:val="000000"/>
                <w:sz w:val="20"/>
                <w:szCs w:val="20"/>
              </w:rPr>
            </w:pPr>
          </w:p>
        </w:tc>
      </w:tr>
      <w:tr w:rsidR="00605F18" w14:paraId="23FCF6AA" w14:textId="77777777">
        <w:trPr>
          <w:trHeight w:val="750"/>
        </w:trPr>
        <w:tc>
          <w:tcPr>
            <w:tcW w:w="1113" w:type="dxa"/>
            <w:tcBorders>
              <w:top w:val="single" w:sz="4" w:space="0" w:color="000000"/>
              <w:left w:val="single" w:sz="4" w:space="0" w:color="000000"/>
              <w:bottom w:val="single" w:sz="4" w:space="0" w:color="000000"/>
              <w:right w:val="single" w:sz="4" w:space="0" w:color="000000"/>
            </w:tcBorders>
          </w:tcPr>
          <w:p w14:paraId="4974054A" w14:textId="77777777" w:rsidR="00605F18" w:rsidRDefault="00000000">
            <w:pPr>
              <w:spacing w:line="264" w:lineRule="auto"/>
              <w:jc w:val="center"/>
              <w:rPr>
                <w:rFonts w:ascii="Times New Roman" w:hAnsi="Times New Roman"/>
                <w:color w:val="000000"/>
                <w:sz w:val="20"/>
                <w:szCs w:val="20"/>
              </w:rPr>
            </w:pPr>
            <w:r>
              <w:rPr>
                <w:rFonts w:ascii="Times New Roman" w:hAnsi="Times New Roman"/>
                <w:color w:val="000000"/>
                <w:sz w:val="20"/>
                <w:szCs w:val="20"/>
              </w:rPr>
              <w:t>2.1.</w:t>
            </w:r>
          </w:p>
        </w:tc>
        <w:tc>
          <w:tcPr>
            <w:tcW w:w="6662" w:type="dxa"/>
            <w:tcBorders>
              <w:top w:val="single" w:sz="4" w:space="0" w:color="000000"/>
              <w:left w:val="single" w:sz="4" w:space="0" w:color="000000"/>
              <w:bottom w:val="single" w:sz="4" w:space="0" w:color="000000"/>
              <w:right w:val="single" w:sz="4" w:space="0" w:color="000000"/>
            </w:tcBorders>
          </w:tcPr>
          <w:p w14:paraId="02FBC300" w14:textId="77777777" w:rsidR="00605F18" w:rsidRDefault="00000000">
            <w:pPr>
              <w:spacing w:after="0" w:line="264" w:lineRule="auto"/>
              <w:rPr>
                <w:rFonts w:ascii="Times New Roman" w:hAnsi="Times New Roman"/>
                <w:color w:val="000000"/>
                <w:sz w:val="20"/>
                <w:szCs w:val="20"/>
              </w:rPr>
            </w:pPr>
            <w:r>
              <w:rPr>
                <w:rFonts w:ascii="Times New Roman" w:hAnsi="Times New Roman"/>
                <w:color w:val="000000"/>
                <w:sz w:val="20"/>
                <w:szCs w:val="20"/>
              </w:rPr>
              <w:t>Реквизиты градостроительного плана земельного участка</w:t>
            </w:r>
          </w:p>
          <w:p w14:paraId="0F7485AF" w14:textId="77777777" w:rsidR="00605F18" w:rsidRDefault="00000000">
            <w:pPr>
              <w:spacing w:after="0" w:line="264" w:lineRule="auto"/>
              <w:rPr>
                <w:rFonts w:ascii="Times New Roman" w:hAnsi="Times New Roman"/>
                <w:color w:val="000000"/>
                <w:sz w:val="20"/>
                <w:szCs w:val="20"/>
              </w:rPr>
            </w:pPr>
            <w:r>
              <w:rPr>
                <w:rFonts w:ascii="Times New Roman" w:hAnsi="Times New Roman"/>
                <w:color w:val="000000"/>
                <w:sz w:val="20"/>
                <w:szCs w:val="20"/>
              </w:rPr>
              <w:t>(</w:t>
            </w:r>
            <w:r>
              <w:rPr>
                <w:rFonts w:ascii="Times New Roman" w:hAnsi="Times New Roman"/>
                <w:i/>
                <w:color w:val="000000"/>
                <w:sz w:val="20"/>
                <w:szCs w:val="20"/>
              </w:rPr>
              <w:t>указывается номер и дата выдачи, орган, выдавший градостроительный план земельного участка)</w:t>
            </w:r>
          </w:p>
        </w:tc>
        <w:tc>
          <w:tcPr>
            <w:tcW w:w="2148" w:type="dxa"/>
            <w:tcBorders>
              <w:top w:val="single" w:sz="4" w:space="0" w:color="000000"/>
              <w:left w:val="single" w:sz="4" w:space="0" w:color="000000"/>
              <w:bottom w:val="single" w:sz="4" w:space="0" w:color="000000"/>
              <w:right w:val="single" w:sz="4" w:space="0" w:color="000000"/>
            </w:tcBorders>
          </w:tcPr>
          <w:p w14:paraId="04394446" w14:textId="77777777" w:rsidR="00605F18" w:rsidRDefault="00605F18">
            <w:pPr>
              <w:spacing w:line="264" w:lineRule="auto"/>
              <w:rPr>
                <w:rFonts w:ascii="Times New Roman" w:hAnsi="Times New Roman"/>
                <w:color w:val="000000"/>
                <w:sz w:val="20"/>
                <w:szCs w:val="20"/>
              </w:rPr>
            </w:pPr>
          </w:p>
        </w:tc>
      </w:tr>
      <w:tr w:rsidR="00605F18" w14:paraId="6AF2309C" w14:textId="77777777">
        <w:trPr>
          <w:trHeight w:val="750"/>
        </w:trPr>
        <w:tc>
          <w:tcPr>
            <w:tcW w:w="1113" w:type="dxa"/>
            <w:tcBorders>
              <w:top w:val="single" w:sz="4" w:space="0" w:color="000000"/>
              <w:left w:val="single" w:sz="4" w:space="0" w:color="000000"/>
              <w:bottom w:val="single" w:sz="4" w:space="0" w:color="000000"/>
              <w:right w:val="single" w:sz="4" w:space="0" w:color="000000"/>
            </w:tcBorders>
          </w:tcPr>
          <w:p w14:paraId="3A8FAB4E" w14:textId="77777777" w:rsidR="00605F18" w:rsidRDefault="00000000">
            <w:pPr>
              <w:spacing w:line="264" w:lineRule="auto"/>
              <w:jc w:val="center"/>
              <w:rPr>
                <w:rFonts w:ascii="Times New Roman" w:hAnsi="Times New Roman"/>
                <w:color w:val="000000"/>
                <w:sz w:val="20"/>
                <w:szCs w:val="20"/>
              </w:rPr>
            </w:pPr>
            <w:r>
              <w:rPr>
                <w:rFonts w:ascii="Times New Roman" w:hAnsi="Times New Roman"/>
                <w:color w:val="000000"/>
                <w:sz w:val="20"/>
                <w:szCs w:val="20"/>
              </w:rPr>
              <w:t>2.2.</w:t>
            </w:r>
          </w:p>
        </w:tc>
        <w:tc>
          <w:tcPr>
            <w:tcW w:w="6662" w:type="dxa"/>
            <w:tcBorders>
              <w:top w:val="single" w:sz="4" w:space="0" w:color="000000"/>
              <w:left w:val="single" w:sz="4" w:space="0" w:color="000000"/>
              <w:bottom w:val="single" w:sz="4" w:space="0" w:color="000000"/>
              <w:right w:val="single" w:sz="4" w:space="0" w:color="000000"/>
            </w:tcBorders>
          </w:tcPr>
          <w:p w14:paraId="34AB971E" w14:textId="77777777" w:rsidR="00605F18" w:rsidRDefault="00000000">
            <w:pPr>
              <w:spacing w:after="0" w:line="264" w:lineRule="auto"/>
              <w:rPr>
                <w:rFonts w:ascii="Times New Roman" w:hAnsi="Times New Roman"/>
                <w:color w:val="000000"/>
                <w:sz w:val="20"/>
                <w:szCs w:val="20"/>
              </w:rPr>
            </w:pPr>
            <w:r>
              <w:rPr>
                <w:rFonts w:ascii="Times New Roman" w:hAnsi="Times New Roman"/>
                <w:color w:val="000000"/>
                <w:sz w:val="20"/>
                <w:szCs w:val="20"/>
              </w:rPr>
              <w:t>Реквизиты решения об образовании земельных участков путем раздела, перераспределения земельных участков или выдела из земельных участков</w:t>
            </w:r>
          </w:p>
          <w:p w14:paraId="35D13430" w14:textId="77777777" w:rsidR="00605F18" w:rsidRDefault="00000000">
            <w:pPr>
              <w:spacing w:after="0" w:line="264" w:lineRule="auto"/>
              <w:rPr>
                <w:rFonts w:ascii="Times New Roman" w:hAnsi="Times New Roman"/>
                <w:color w:val="000000"/>
                <w:sz w:val="20"/>
                <w:szCs w:val="20"/>
              </w:rPr>
            </w:pPr>
            <w:r>
              <w:rPr>
                <w:rFonts w:ascii="Times New Roman" w:hAnsi="Times New Roman"/>
                <w:color w:val="000000"/>
                <w:sz w:val="20"/>
                <w:szCs w:val="20"/>
              </w:rPr>
              <w:t>(</w:t>
            </w:r>
            <w:r>
              <w:rPr>
                <w:rFonts w:ascii="Times New Roman" w:hAnsi="Times New Roman"/>
                <w:i/>
                <w:color w:val="000000"/>
                <w:sz w:val="20"/>
                <w:szCs w:val="20"/>
              </w:rPr>
              <w:t>указывается дата и номер решения, орган, принявший решение, в случае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w:t>
            </w:r>
          </w:p>
        </w:tc>
        <w:tc>
          <w:tcPr>
            <w:tcW w:w="2148" w:type="dxa"/>
            <w:tcBorders>
              <w:top w:val="single" w:sz="4" w:space="0" w:color="000000"/>
              <w:left w:val="single" w:sz="4" w:space="0" w:color="000000"/>
              <w:bottom w:val="single" w:sz="4" w:space="0" w:color="000000"/>
              <w:right w:val="single" w:sz="4" w:space="0" w:color="000000"/>
            </w:tcBorders>
          </w:tcPr>
          <w:p w14:paraId="35CBEA8F" w14:textId="77777777" w:rsidR="00605F18" w:rsidRDefault="00605F18">
            <w:pPr>
              <w:spacing w:line="264" w:lineRule="auto"/>
              <w:rPr>
                <w:rFonts w:ascii="Times New Roman" w:hAnsi="Times New Roman"/>
                <w:color w:val="000000"/>
                <w:sz w:val="20"/>
                <w:szCs w:val="20"/>
              </w:rPr>
            </w:pPr>
          </w:p>
        </w:tc>
      </w:tr>
      <w:tr w:rsidR="00605F18" w14:paraId="2384FA90" w14:textId="77777777">
        <w:trPr>
          <w:trHeight w:val="750"/>
        </w:trPr>
        <w:tc>
          <w:tcPr>
            <w:tcW w:w="1113" w:type="dxa"/>
            <w:tcBorders>
              <w:top w:val="single" w:sz="4" w:space="0" w:color="000000"/>
              <w:left w:val="single" w:sz="4" w:space="0" w:color="000000"/>
              <w:bottom w:val="single" w:sz="4" w:space="0" w:color="000000"/>
              <w:right w:val="single" w:sz="4" w:space="0" w:color="000000"/>
            </w:tcBorders>
          </w:tcPr>
          <w:p w14:paraId="683FC782" w14:textId="77777777" w:rsidR="00605F18" w:rsidRDefault="00000000">
            <w:pPr>
              <w:spacing w:line="264" w:lineRule="auto"/>
              <w:jc w:val="center"/>
              <w:rPr>
                <w:rFonts w:ascii="Times New Roman" w:hAnsi="Times New Roman"/>
                <w:color w:val="000000"/>
                <w:sz w:val="20"/>
                <w:szCs w:val="20"/>
              </w:rPr>
            </w:pPr>
            <w:r>
              <w:rPr>
                <w:rFonts w:ascii="Times New Roman" w:hAnsi="Times New Roman"/>
                <w:color w:val="000000"/>
                <w:sz w:val="20"/>
                <w:szCs w:val="20"/>
              </w:rPr>
              <w:t>3.</w:t>
            </w:r>
          </w:p>
        </w:tc>
        <w:tc>
          <w:tcPr>
            <w:tcW w:w="6662" w:type="dxa"/>
            <w:tcBorders>
              <w:top w:val="single" w:sz="4" w:space="0" w:color="000000"/>
              <w:left w:val="single" w:sz="4" w:space="0" w:color="000000"/>
              <w:bottom w:val="single" w:sz="4" w:space="0" w:color="000000"/>
              <w:right w:val="single" w:sz="4" w:space="0" w:color="000000"/>
            </w:tcBorders>
          </w:tcPr>
          <w:p w14:paraId="71D5A35C" w14:textId="77777777" w:rsidR="00605F18" w:rsidRDefault="00000000">
            <w:pPr>
              <w:spacing w:after="0" w:line="264" w:lineRule="auto"/>
              <w:rPr>
                <w:rFonts w:ascii="Times New Roman" w:hAnsi="Times New Roman"/>
                <w:color w:val="000000"/>
                <w:sz w:val="20"/>
                <w:szCs w:val="20"/>
              </w:rPr>
            </w:pPr>
            <w:r>
              <w:rPr>
                <w:rFonts w:ascii="Times New Roman" w:hAnsi="Times New Roman"/>
                <w:color w:val="000000"/>
                <w:sz w:val="20"/>
                <w:szCs w:val="20"/>
              </w:rPr>
              <w:t>В связи с переоформлением лицензии на пользование недрами новым пользователем недр на земельном участке, предоставленном пользователю недр и необходимом для ведения работ, связанных с пользованием недрами, в отношении которого прежнему правообладателю земельного участка выдано разрешение на строительство</w:t>
            </w:r>
          </w:p>
        </w:tc>
        <w:tc>
          <w:tcPr>
            <w:tcW w:w="2148" w:type="dxa"/>
            <w:tcBorders>
              <w:top w:val="single" w:sz="4" w:space="0" w:color="000000"/>
              <w:left w:val="single" w:sz="4" w:space="0" w:color="000000"/>
              <w:bottom w:val="single" w:sz="4" w:space="0" w:color="000000"/>
              <w:right w:val="single" w:sz="4" w:space="0" w:color="000000"/>
            </w:tcBorders>
          </w:tcPr>
          <w:p w14:paraId="2BE8F829" w14:textId="77777777" w:rsidR="00605F18" w:rsidRDefault="00605F18">
            <w:pPr>
              <w:spacing w:line="264" w:lineRule="auto"/>
              <w:rPr>
                <w:rFonts w:ascii="Times New Roman" w:hAnsi="Times New Roman"/>
                <w:color w:val="000000"/>
                <w:sz w:val="20"/>
                <w:szCs w:val="20"/>
              </w:rPr>
            </w:pPr>
          </w:p>
        </w:tc>
      </w:tr>
      <w:tr w:rsidR="00605F18" w14:paraId="55D9CC3B" w14:textId="77777777">
        <w:trPr>
          <w:trHeight w:val="750"/>
        </w:trPr>
        <w:tc>
          <w:tcPr>
            <w:tcW w:w="1113" w:type="dxa"/>
            <w:tcBorders>
              <w:top w:val="single" w:sz="4" w:space="0" w:color="000000"/>
              <w:left w:val="single" w:sz="4" w:space="0" w:color="000000"/>
              <w:bottom w:val="single" w:sz="4" w:space="0" w:color="000000"/>
              <w:right w:val="single" w:sz="4" w:space="0" w:color="000000"/>
            </w:tcBorders>
          </w:tcPr>
          <w:p w14:paraId="3F8D2C98" w14:textId="77777777" w:rsidR="00605F18" w:rsidRDefault="00000000">
            <w:pPr>
              <w:spacing w:line="264" w:lineRule="auto"/>
              <w:jc w:val="center"/>
              <w:rPr>
                <w:rFonts w:ascii="Times New Roman" w:hAnsi="Times New Roman"/>
                <w:color w:val="000000"/>
                <w:sz w:val="20"/>
                <w:szCs w:val="20"/>
              </w:rPr>
            </w:pPr>
            <w:r>
              <w:rPr>
                <w:rFonts w:ascii="Times New Roman" w:hAnsi="Times New Roman"/>
                <w:color w:val="000000"/>
                <w:sz w:val="20"/>
                <w:szCs w:val="20"/>
              </w:rPr>
              <w:t>3.1.</w:t>
            </w:r>
          </w:p>
        </w:tc>
        <w:tc>
          <w:tcPr>
            <w:tcW w:w="6662" w:type="dxa"/>
            <w:tcBorders>
              <w:top w:val="single" w:sz="4" w:space="0" w:color="000000"/>
              <w:left w:val="single" w:sz="4" w:space="0" w:color="000000"/>
              <w:bottom w:val="single" w:sz="4" w:space="0" w:color="000000"/>
              <w:right w:val="single" w:sz="4" w:space="0" w:color="000000"/>
            </w:tcBorders>
          </w:tcPr>
          <w:p w14:paraId="25F4AB99" w14:textId="77777777" w:rsidR="00605F18" w:rsidRDefault="00000000">
            <w:pPr>
              <w:spacing w:after="0" w:line="264" w:lineRule="auto"/>
              <w:rPr>
                <w:rFonts w:ascii="Times New Roman" w:hAnsi="Times New Roman"/>
                <w:color w:val="000000"/>
                <w:sz w:val="20"/>
                <w:szCs w:val="20"/>
              </w:rPr>
            </w:pPr>
            <w:r>
              <w:rPr>
                <w:rFonts w:ascii="Times New Roman" w:hAnsi="Times New Roman"/>
                <w:color w:val="000000"/>
                <w:sz w:val="20"/>
                <w:szCs w:val="20"/>
              </w:rPr>
              <w:t xml:space="preserve">Реквизиты решения о предоставления права пользования недрами </w:t>
            </w:r>
          </w:p>
          <w:p w14:paraId="3667C108" w14:textId="77777777" w:rsidR="00605F18" w:rsidRDefault="00000000">
            <w:pPr>
              <w:spacing w:after="0" w:line="264" w:lineRule="auto"/>
              <w:rPr>
                <w:rFonts w:ascii="Times New Roman" w:hAnsi="Times New Roman"/>
                <w:color w:val="000000"/>
                <w:sz w:val="20"/>
                <w:szCs w:val="20"/>
              </w:rPr>
            </w:pPr>
            <w:r>
              <w:rPr>
                <w:rFonts w:ascii="Times New Roman" w:hAnsi="Times New Roman"/>
                <w:color w:val="000000"/>
                <w:sz w:val="20"/>
                <w:szCs w:val="20"/>
              </w:rPr>
              <w:t>(</w:t>
            </w:r>
            <w:r>
              <w:rPr>
                <w:rFonts w:ascii="Times New Roman" w:hAnsi="Times New Roman"/>
                <w:i/>
                <w:color w:val="000000"/>
                <w:sz w:val="20"/>
                <w:szCs w:val="20"/>
              </w:rPr>
              <w:t>указывается дата и номер решения, орган, принявший решение)</w:t>
            </w:r>
          </w:p>
        </w:tc>
        <w:tc>
          <w:tcPr>
            <w:tcW w:w="2148" w:type="dxa"/>
            <w:tcBorders>
              <w:top w:val="single" w:sz="4" w:space="0" w:color="000000"/>
              <w:left w:val="single" w:sz="4" w:space="0" w:color="000000"/>
              <w:bottom w:val="single" w:sz="4" w:space="0" w:color="000000"/>
              <w:right w:val="single" w:sz="4" w:space="0" w:color="000000"/>
            </w:tcBorders>
          </w:tcPr>
          <w:p w14:paraId="45652F71" w14:textId="77777777" w:rsidR="00605F18" w:rsidRDefault="00605F18">
            <w:pPr>
              <w:spacing w:line="264" w:lineRule="auto"/>
              <w:rPr>
                <w:rFonts w:ascii="Times New Roman" w:hAnsi="Times New Roman"/>
                <w:color w:val="000000"/>
                <w:sz w:val="20"/>
                <w:szCs w:val="20"/>
              </w:rPr>
            </w:pPr>
          </w:p>
        </w:tc>
      </w:tr>
      <w:tr w:rsidR="00605F18" w14:paraId="130357CA" w14:textId="77777777">
        <w:trPr>
          <w:trHeight w:val="750"/>
        </w:trPr>
        <w:tc>
          <w:tcPr>
            <w:tcW w:w="1113" w:type="dxa"/>
            <w:tcBorders>
              <w:top w:val="single" w:sz="4" w:space="0" w:color="000000"/>
              <w:left w:val="single" w:sz="4" w:space="0" w:color="000000"/>
              <w:bottom w:val="single" w:sz="4" w:space="0" w:color="000000"/>
              <w:right w:val="single" w:sz="4" w:space="0" w:color="000000"/>
            </w:tcBorders>
          </w:tcPr>
          <w:p w14:paraId="1F7CC688" w14:textId="77777777" w:rsidR="00605F18" w:rsidRDefault="00000000">
            <w:pPr>
              <w:spacing w:line="264" w:lineRule="auto"/>
              <w:jc w:val="center"/>
              <w:rPr>
                <w:rFonts w:ascii="Times New Roman" w:hAnsi="Times New Roman"/>
                <w:color w:val="000000"/>
                <w:sz w:val="20"/>
                <w:szCs w:val="20"/>
              </w:rPr>
            </w:pPr>
            <w:r>
              <w:rPr>
                <w:rFonts w:ascii="Times New Roman" w:hAnsi="Times New Roman"/>
                <w:color w:val="000000"/>
                <w:sz w:val="20"/>
                <w:szCs w:val="20"/>
              </w:rPr>
              <w:t>3.2.</w:t>
            </w:r>
          </w:p>
        </w:tc>
        <w:tc>
          <w:tcPr>
            <w:tcW w:w="6662" w:type="dxa"/>
            <w:tcBorders>
              <w:top w:val="single" w:sz="4" w:space="0" w:color="000000"/>
              <w:left w:val="single" w:sz="4" w:space="0" w:color="000000"/>
              <w:bottom w:val="single" w:sz="4" w:space="0" w:color="000000"/>
              <w:right w:val="single" w:sz="4" w:space="0" w:color="000000"/>
            </w:tcBorders>
          </w:tcPr>
          <w:p w14:paraId="10D913BE" w14:textId="77777777" w:rsidR="00605F18" w:rsidRDefault="00000000">
            <w:pPr>
              <w:spacing w:after="0" w:line="264" w:lineRule="auto"/>
              <w:rPr>
                <w:rFonts w:ascii="Times New Roman" w:hAnsi="Times New Roman"/>
                <w:color w:val="000000"/>
                <w:sz w:val="20"/>
                <w:szCs w:val="20"/>
              </w:rPr>
            </w:pPr>
            <w:r>
              <w:rPr>
                <w:rFonts w:ascii="Times New Roman" w:hAnsi="Times New Roman"/>
                <w:color w:val="000000"/>
                <w:sz w:val="20"/>
                <w:szCs w:val="20"/>
              </w:rPr>
              <w:t>Реквизиты решения о переоформлении лицензии на право пользования недрами</w:t>
            </w:r>
          </w:p>
          <w:p w14:paraId="72D72CAC" w14:textId="77777777" w:rsidR="00605F18" w:rsidRDefault="00000000">
            <w:pPr>
              <w:spacing w:after="0" w:line="264" w:lineRule="auto"/>
              <w:rPr>
                <w:rFonts w:ascii="Times New Roman" w:hAnsi="Times New Roman"/>
                <w:color w:val="000000"/>
                <w:sz w:val="20"/>
                <w:szCs w:val="20"/>
              </w:rPr>
            </w:pPr>
            <w:r>
              <w:rPr>
                <w:rFonts w:ascii="Times New Roman" w:hAnsi="Times New Roman"/>
                <w:color w:val="000000"/>
                <w:sz w:val="20"/>
                <w:szCs w:val="20"/>
              </w:rPr>
              <w:t>(</w:t>
            </w:r>
            <w:r>
              <w:rPr>
                <w:rFonts w:ascii="Times New Roman" w:hAnsi="Times New Roman"/>
                <w:i/>
                <w:color w:val="000000"/>
                <w:sz w:val="20"/>
                <w:szCs w:val="20"/>
              </w:rPr>
              <w:t>указывается дата и номер решения, орган, принявший решение)</w:t>
            </w:r>
          </w:p>
        </w:tc>
        <w:tc>
          <w:tcPr>
            <w:tcW w:w="2148" w:type="dxa"/>
            <w:tcBorders>
              <w:top w:val="single" w:sz="4" w:space="0" w:color="000000"/>
              <w:left w:val="single" w:sz="4" w:space="0" w:color="000000"/>
              <w:bottom w:val="single" w:sz="4" w:space="0" w:color="000000"/>
              <w:right w:val="single" w:sz="4" w:space="0" w:color="000000"/>
            </w:tcBorders>
          </w:tcPr>
          <w:p w14:paraId="43D9BBB8" w14:textId="77777777" w:rsidR="00605F18" w:rsidRDefault="00605F18">
            <w:pPr>
              <w:spacing w:line="264" w:lineRule="auto"/>
              <w:rPr>
                <w:rFonts w:ascii="Times New Roman" w:hAnsi="Times New Roman"/>
                <w:color w:val="000000"/>
                <w:sz w:val="20"/>
                <w:szCs w:val="20"/>
              </w:rPr>
            </w:pPr>
          </w:p>
        </w:tc>
      </w:tr>
      <w:tr w:rsidR="00605F18" w14:paraId="5CA9E962" w14:textId="77777777">
        <w:trPr>
          <w:trHeight w:val="750"/>
        </w:trPr>
        <w:tc>
          <w:tcPr>
            <w:tcW w:w="1113" w:type="dxa"/>
            <w:tcBorders>
              <w:top w:val="single" w:sz="4" w:space="0" w:color="000000"/>
              <w:left w:val="single" w:sz="4" w:space="0" w:color="000000"/>
              <w:bottom w:val="single" w:sz="4" w:space="0" w:color="000000"/>
              <w:right w:val="single" w:sz="4" w:space="0" w:color="000000"/>
            </w:tcBorders>
          </w:tcPr>
          <w:p w14:paraId="024BA0FA" w14:textId="77777777" w:rsidR="00605F18" w:rsidRDefault="00000000">
            <w:pPr>
              <w:spacing w:line="264" w:lineRule="auto"/>
              <w:jc w:val="center"/>
              <w:rPr>
                <w:rFonts w:ascii="Times New Roman" w:hAnsi="Times New Roman"/>
                <w:color w:val="000000"/>
                <w:sz w:val="20"/>
                <w:szCs w:val="20"/>
              </w:rPr>
            </w:pPr>
            <w:r>
              <w:rPr>
                <w:rFonts w:ascii="Times New Roman" w:hAnsi="Times New Roman"/>
                <w:color w:val="000000"/>
                <w:sz w:val="20"/>
                <w:szCs w:val="20"/>
              </w:rPr>
              <w:t>4.</w:t>
            </w:r>
          </w:p>
        </w:tc>
        <w:tc>
          <w:tcPr>
            <w:tcW w:w="6662" w:type="dxa"/>
            <w:tcBorders>
              <w:top w:val="single" w:sz="4" w:space="0" w:color="000000"/>
              <w:left w:val="single" w:sz="4" w:space="0" w:color="000000"/>
              <w:bottom w:val="single" w:sz="4" w:space="0" w:color="000000"/>
              <w:right w:val="single" w:sz="4" w:space="0" w:color="000000"/>
            </w:tcBorders>
          </w:tcPr>
          <w:p w14:paraId="2A6B39F7" w14:textId="77777777" w:rsidR="00605F18" w:rsidRDefault="00000000">
            <w:pPr>
              <w:spacing w:after="0" w:line="264" w:lineRule="auto"/>
              <w:rPr>
                <w:rFonts w:ascii="Times New Roman" w:hAnsi="Times New Roman"/>
                <w:color w:val="000000"/>
                <w:sz w:val="20"/>
                <w:szCs w:val="20"/>
              </w:rPr>
            </w:pPr>
            <w:r>
              <w:rPr>
                <w:rFonts w:ascii="Times New Roman" w:hAnsi="Times New Roman"/>
                <w:color w:val="000000"/>
                <w:sz w:val="20"/>
                <w:szCs w:val="20"/>
              </w:rPr>
              <w:t>В связи с приобретением права на земельный участок, в отношении которого прежнему правообладателю земельного участка выдано разрешение на строительство</w:t>
            </w:r>
          </w:p>
        </w:tc>
        <w:tc>
          <w:tcPr>
            <w:tcW w:w="2148" w:type="dxa"/>
            <w:tcBorders>
              <w:top w:val="single" w:sz="4" w:space="0" w:color="000000"/>
              <w:left w:val="single" w:sz="4" w:space="0" w:color="000000"/>
              <w:bottom w:val="single" w:sz="4" w:space="0" w:color="000000"/>
              <w:right w:val="single" w:sz="4" w:space="0" w:color="000000"/>
            </w:tcBorders>
          </w:tcPr>
          <w:p w14:paraId="6E9B7379" w14:textId="77777777" w:rsidR="00605F18" w:rsidRDefault="00605F18">
            <w:pPr>
              <w:spacing w:line="264" w:lineRule="auto"/>
              <w:rPr>
                <w:rFonts w:ascii="Times New Roman" w:hAnsi="Times New Roman"/>
                <w:color w:val="000000"/>
                <w:sz w:val="20"/>
                <w:szCs w:val="20"/>
              </w:rPr>
            </w:pPr>
          </w:p>
        </w:tc>
      </w:tr>
      <w:tr w:rsidR="00605F18" w14:paraId="13C23734" w14:textId="77777777">
        <w:trPr>
          <w:trHeight w:val="750"/>
        </w:trPr>
        <w:tc>
          <w:tcPr>
            <w:tcW w:w="1113" w:type="dxa"/>
            <w:tcBorders>
              <w:top w:val="single" w:sz="4" w:space="0" w:color="000000"/>
              <w:left w:val="single" w:sz="4" w:space="0" w:color="000000"/>
              <w:bottom w:val="single" w:sz="4" w:space="0" w:color="000000"/>
              <w:right w:val="single" w:sz="4" w:space="0" w:color="000000"/>
            </w:tcBorders>
          </w:tcPr>
          <w:p w14:paraId="7D6B3B53" w14:textId="77777777" w:rsidR="00605F18" w:rsidRDefault="00000000">
            <w:pPr>
              <w:spacing w:line="264" w:lineRule="auto"/>
              <w:jc w:val="center"/>
              <w:rPr>
                <w:rFonts w:ascii="Times New Roman" w:hAnsi="Times New Roman"/>
                <w:color w:val="000000"/>
                <w:sz w:val="20"/>
                <w:szCs w:val="20"/>
              </w:rPr>
            </w:pPr>
            <w:r>
              <w:rPr>
                <w:rFonts w:ascii="Times New Roman" w:hAnsi="Times New Roman"/>
                <w:color w:val="000000"/>
                <w:sz w:val="20"/>
                <w:szCs w:val="20"/>
              </w:rPr>
              <w:t>4.1.</w:t>
            </w:r>
          </w:p>
        </w:tc>
        <w:tc>
          <w:tcPr>
            <w:tcW w:w="6662" w:type="dxa"/>
            <w:tcBorders>
              <w:top w:val="single" w:sz="4" w:space="0" w:color="000000"/>
              <w:left w:val="single" w:sz="4" w:space="0" w:color="000000"/>
              <w:bottom w:val="single" w:sz="4" w:space="0" w:color="000000"/>
              <w:right w:val="single" w:sz="4" w:space="0" w:color="000000"/>
            </w:tcBorders>
          </w:tcPr>
          <w:p w14:paraId="15CFE07B" w14:textId="77777777" w:rsidR="00605F18" w:rsidRDefault="00000000">
            <w:pPr>
              <w:spacing w:after="0" w:line="264" w:lineRule="auto"/>
              <w:rPr>
                <w:rFonts w:ascii="Times New Roman" w:hAnsi="Times New Roman"/>
                <w:color w:val="000000"/>
                <w:sz w:val="20"/>
                <w:szCs w:val="20"/>
              </w:rPr>
            </w:pPr>
            <w:r>
              <w:rPr>
                <w:rFonts w:ascii="Times New Roman" w:hAnsi="Times New Roman"/>
                <w:color w:val="000000"/>
                <w:sz w:val="20"/>
                <w:szCs w:val="20"/>
              </w:rPr>
              <w:t>Реквизиты правоустанавливающих документов на земельный участок</w:t>
            </w:r>
          </w:p>
          <w:p w14:paraId="62E395F0" w14:textId="77777777" w:rsidR="00605F18" w:rsidRDefault="00000000">
            <w:pPr>
              <w:spacing w:after="0" w:line="264" w:lineRule="auto"/>
              <w:rPr>
                <w:rFonts w:ascii="Times New Roman" w:hAnsi="Times New Roman"/>
                <w:color w:val="000000"/>
                <w:sz w:val="20"/>
                <w:szCs w:val="20"/>
              </w:rPr>
            </w:pPr>
            <w:r>
              <w:rPr>
                <w:rFonts w:ascii="Times New Roman" w:hAnsi="Times New Roman"/>
                <w:i/>
                <w:color w:val="000000"/>
                <w:sz w:val="20"/>
                <w:szCs w:val="20"/>
              </w:rPr>
              <w:t>(указывается номер и дата выдачи, кадастровый номер земельного участка)</w:t>
            </w:r>
          </w:p>
        </w:tc>
        <w:tc>
          <w:tcPr>
            <w:tcW w:w="2148" w:type="dxa"/>
            <w:tcBorders>
              <w:top w:val="single" w:sz="4" w:space="0" w:color="000000"/>
              <w:left w:val="single" w:sz="4" w:space="0" w:color="000000"/>
              <w:bottom w:val="single" w:sz="4" w:space="0" w:color="000000"/>
              <w:right w:val="single" w:sz="4" w:space="0" w:color="000000"/>
            </w:tcBorders>
          </w:tcPr>
          <w:p w14:paraId="4FFC0E6C" w14:textId="77777777" w:rsidR="00605F18" w:rsidRDefault="00605F18">
            <w:pPr>
              <w:spacing w:line="264" w:lineRule="auto"/>
              <w:rPr>
                <w:rFonts w:ascii="Times New Roman" w:hAnsi="Times New Roman"/>
                <w:color w:val="000000"/>
                <w:sz w:val="20"/>
                <w:szCs w:val="20"/>
              </w:rPr>
            </w:pPr>
          </w:p>
        </w:tc>
      </w:tr>
    </w:tbl>
    <w:p w14:paraId="1CCC83EF" w14:textId="77777777" w:rsidR="00605F18" w:rsidRDefault="00605F18">
      <w:pPr>
        <w:pStyle w:val="ConsPlusNonformat"/>
        <w:jc w:val="both"/>
        <w:rPr>
          <w:rFonts w:ascii="Times New Roman" w:hAnsi="Times New Roman" w:cs="Times New Roman"/>
        </w:rPr>
      </w:pPr>
    </w:p>
    <w:p w14:paraId="6CEE2A95" w14:textId="77777777" w:rsidR="00605F18" w:rsidRDefault="00000000">
      <w:pPr>
        <w:pStyle w:val="ConsPlusNonformat"/>
        <w:jc w:val="both"/>
        <w:rPr>
          <w:rFonts w:ascii="Times New Roman" w:hAnsi="Times New Roman" w:cs="Times New Roman"/>
        </w:rPr>
      </w:pPr>
      <w:r>
        <w:rPr>
          <w:rFonts w:ascii="Times New Roman" w:hAnsi="Times New Roman" w:cs="Times New Roman"/>
        </w:rPr>
        <w:t>Интересы застройщика в Администрации муниципального образования «Муринское городское поселение» Всеволожского муниципального района Ленинградской области уполномочен представлять:</w:t>
      </w:r>
    </w:p>
    <w:p w14:paraId="07E49044" w14:textId="77777777" w:rsidR="00605F18" w:rsidRDefault="00000000">
      <w:pPr>
        <w:pStyle w:val="ConsPlusNonformat"/>
        <w:jc w:val="both"/>
        <w:rPr>
          <w:rFonts w:ascii="Times New Roman" w:hAnsi="Times New Roman" w:cs="Times New Roman"/>
        </w:rPr>
      </w:pPr>
      <w:r>
        <w:rPr>
          <w:rFonts w:ascii="Times New Roman" w:hAnsi="Times New Roman" w:cs="Times New Roman"/>
        </w:rPr>
        <w:t>_____________________________________________________________________________________________________</w:t>
      </w:r>
    </w:p>
    <w:p w14:paraId="667F372D" w14:textId="77777777" w:rsidR="00605F18" w:rsidRDefault="00000000">
      <w:pPr>
        <w:pStyle w:val="ConsPlusNonformat"/>
        <w:jc w:val="center"/>
        <w:rPr>
          <w:rFonts w:ascii="Times New Roman" w:hAnsi="Times New Roman" w:cs="Times New Roman"/>
          <w:sz w:val="16"/>
          <w:szCs w:val="16"/>
        </w:rPr>
      </w:pPr>
      <w:r>
        <w:rPr>
          <w:rFonts w:ascii="Times New Roman" w:hAnsi="Times New Roman" w:cs="Times New Roman"/>
          <w:sz w:val="16"/>
          <w:szCs w:val="16"/>
        </w:rPr>
        <w:t>(Ф.И.О., должность, контактный телефон)</w:t>
      </w:r>
    </w:p>
    <w:p w14:paraId="39749536" w14:textId="77777777" w:rsidR="00605F18" w:rsidRDefault="00605F18">
      <w:pPr>
        <w:pStyle w:val="ConsPlusNonformat"/>
        <w:jc w:val="both"/>
        <w:rPr>
          <w:rFonts w:ascii="Times New Roman" w:hAnsi="Times New Roman" w:cs="Times New Roman"/>
        </w:rPr>
      </w:pPr>
    </w:p>
    <w:p w14:paraId="488D069E" w14:textId="77777777" w:rsidR="00605F18" w:rsidRDefault="00000000">
      <w:pPr>
        <w:pStyle w:val="ConsPlusNonformat"/>
        <w:jc w:val="both"/>
        <w:rPr>
          <w:rFonts w:ascii="Times New Roman" w:hAnsi="Times New Roman" w:cs="Times New Roman"/>
        </w:rPr>
      </w:pPr>
      <w:r>
        <w:rPr>
          <w:rFonts w:ascii="Times New Roman" w:hAnsi="Times New Roman" w:cs="Times New Roman"/>
        </w:rPr>
        <w:t>По доверенности № _______________ от ______________________________________</w:t>
      </w:r>
    </w:p>
    <w:p w14:paraId="6543B89B" w14:textId="77777777" w:rsidR="00605F18" w:rsidRDefault="00000000">
      <w:pPr>
        <w:pStyle w:val="ConsPlusNonformat"/>
        <w:jc w:val="center"/>
        <w:rPr>
          <w:rFonts w:ascii="Times New Roman" w:hAnsi="Times New Roman" w:cs="Times New Roman"/>
          <w:sz w:val="16"/>
          <w:szCs w:val="16"/>
        </w:rPr>
      </w:pPr>
      <w:r>
        <w:rPr>
          <w:rFonts w:ascii="Times New Roman" w:hAnsi="Times New Roman" w:cs="Times New Roman"/>
          <w:sz w:val="16"/>
          <w:szCs w:val="16"/>
        </w:rPr>
        <w:t>(заполняется в случае получения решения лицом, не имеющим права представлять интересы юридического лица в соответствии с учредительными документами)</w:t>
      </w:r>
    </w:p>
    <w:p w14:paraId="720E1102" w14:textId="77777777" w:rsidR="00605F18" w:rsidRDefault="00605F18">
      <w:pPr>
        <w:pStyle w:val="ConsPlusNonformat"/>
        <w:jc w:val="both"/>
        <w:rPr>
          <w:rFonts w:ascii="Times New Roman" w:hAnsi="Times New Roman" w:cs="Times New Roman"/>
        </w:rPr>
      </w:pPr>
    </w:p>
    <w:p w14:paraId="20AF7FDA" w14:textId="77777777" w:rsidR="00605F18" w:rsidRDefault="00000000">
      <w:pPr>
        <w:pStyle w:val="ConsPlusNonformat"/>
        <w:jc w:val="both"/>
        <w:rPr>
          <w:rFonts w:ascii="Times New Roman" w:hAnsi="Times New Roman" w:cs="Times New Roman"/>
        </w:rPr>
      </w:pPr>
      <w:r>
        <w:rPr>
          <w:rFonts w:ascii="Times New Roman" w:hAnsi="Times New Roman" w:cs="Times New Roman"/>
        </w:rPr>
        <w:t>Результат рассмотрения заявления прошу:</w:t>
      </w:r>
    </w:p>
    <w:p w14:paraId="07C88712" w14:textId="77777777" w:rsidR="00605F18" w:rsidRDefault="00605F18">
      <w:pPr>
        <w:pStyle w:val="ConsPlusNonformat"/>
        <w:jc w:val="both"/>
        <w:rPr>
          <w:rFonts w:ascii="Times New Roman" w:hAnsi="Times New Roman" w:cs="Times New Roman"/>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86"/>
        <w:gridCol w:w="7968"/>
      </w:tblGrid>
      <w:tr w:rsidR="00605F18" w14:paraId="2FEEF2B0" w14:textId="77777777">
        <w:tc>
          <w:tcPr>
            <w:tcW w:w="786" w:type="dxa"/>
            <w:tcBorders>
              <w:right w:val="single" w:sz="4" w:space="0" w:color="000000"/>
            </w:tcBorders>
            <w:shd w:val="clear" w:color="FFFFFF" w:fill="FFFFFF"/>
          </w:tcPr>
          <w:p w14:paraId="32F26BD9" w14:textId="77777777" w:rsidR="00605F18" w:rsidRDefault="00605F18">
            <w:pPr>
              <w:pStyle w:val="ConsPlusNormal"/>
              <w:spacing w:line="204" w:lineRule="auto"/>
              <w:rPr>
                <w:rFonts w:ascii="Times New Roman" w:hAnsi="Times New Roman"/>
              </w:rPr>
            </w:pPr>
          </w:p>
        </w:tc>
        <w:tc>
          <w:tcPr>
            <w:tcW w:w="7968" w:type="dxa"/>
            <w:tcBorders>
              <w:top w:val="nil"/>
              <w:left w:val="single" w:sz="4" w:space="0" w:color="000000"/>
              <w:bottom w:val="nil"/>
              <w:right w:val="nil"/>
            </w:tcBorders>
            <w:shd w:val="clear" w:color="FFFFFF" w:fill="FFFFFF"/>
          </w:tcPr>
          <w:p w14:paraId="1920210D" w14:textId="77777777" w:rsidR="00605F18" w:rsidRDefault="00000000">
            <w:pPr>
              <w:pStyle w:val="ConsPlusNormal"/>
              <w:spacing w:line="204" w:lineRule="auto"/>
              <w:rPr>
                <w:rFonts w:ascii="Times New Roman" w:hAnsi="Times New Roman"/>
              </w:rPr>
            </w:pPr>
            <w:r>
              <w:rPr>
                <w:rFonts w:ascii="Times New Roman" w:hAnsi="Times New Roman"/>
              </w:rPr>
              <w:t>выдать на руки в МФЦ</w:t>
            </w:r>
          </w:p>
          <w:p w14:paraId="00A0B290" w14:textId="77777777" w:rsidR="00605F18" w:rsidRDefault="00605F18">
            <w:pPr>
              <w:pStyle w:val="ConsPlusNormal"/>
              <w:spacing w:line="204" w:lineRule="auto"/>
              <w:rPr>
                <w:rFonts w:ascii="Times New Roman" w:hAnsi="Times New Roman"/>
              </w:rPr>
            </w:pPr>
          </w:p>
        </w:tc>
      </w:tr>
      <w:tr w:rsidR="00605F18" w14:paraId="62B6E110" w14:textId="77777777">
        <w:tc>
          <w:tcPr>
            <w:tcW w:w="786" w:type="dxa"/>
            <w:tcBorders>
              <w:right w:val="single" w:sz="4" w:space="0" w:color="000000"/>
            </w:tcBorders>
            <w:shd w:val="clear" w:color="FFFFFF" w:fill="FFFFFF"/>
          </w:tcPr>
          <w:p w14:paraId="7CE12280" w14:textId="77777777" w:rsidR="00605F18" w:rsidRDefault="00605F18">
            <w:pPr>
              <w:pStyle w:val="ConsPlusNormal"/>
              <w:spacing w:line="204" w:lineRule="auto"/>
              <w:rPr>
                <w:rFonts w:ascii="Times New Roman" w:hAnsi="Times New Roman"/>
              </w:rPr>
            </w:pPr>
          </w:p>
          <w:p w14:paraId="63F588AA" w14:textId="77777777" w:rsidR="00605F18" w:rsidRDefault="00605F18">
            <w:pPr>
              <w:pStyle w:val="ConsPlusNormal"/>
              <w:spacing w:line="204" w:lineRule="auto"/>
              <w:rPr>
                <w:rFonts w:ascii="Times New Roman" w:hAnsi="Times New Roman"/>
              </w:rPr>
            </w:pPr>
          </w:p>
        </w:tc>
        <w:tc>
          <w:tcPr>
            <w:tcW w:w="7968" w:type="dxa"/>
            <w:tcBorders>
              <w:top w:val="nil"/>
              <w:left w:val="single" w:sz="4" w:space="0" w:color="000000"/>
              <w:bottom w:val="nil"/>
              <w:right w:val="nil"/>
            </w:tcBorders>
            <w:shd w:val="clear" w:color="FFFFFF" w:fill="FFFFFF"/>
          </w:tcPr>
          <w:p w14:paraId="5D88C33D" w14:textId="77777777" w:rsidR="00605F18" w:rsidRDefault="00000000">
            <w:pPr>
              <w:pStyle w:val="ConsPlusNormal"/>
              <w:spacing w:line="204" w:lineRule="auto"/>
              <w:rPr>
                <w:rFonts w:ascii="Times New Roman" w:hAnsi="Times New Roman"/>
              </w:rPr>
            </w:pPr>
            <w:r>
              <w:rPr>
                <w:rFonts w:ascii="Times New Roman" w:hAnsi="Times New Roman"/>
              </w:rPr>
              <w:t>направить в электронной форме в личный кабинет на ЕПГУ</w:t>
            </w:r>
            <w:r>
              <w:rPr>
                <w:rFonts w:ascii="Times New Roman" w:hAnsi="Times New Roman"/>
                <w:color w:val="000000"/>
              </w:rPr>
              <w:t>&lt;**&gt;</w:t>
            </w:r>
          </w:p>
        </w:tc>
      </w:tr>
    </w:tbl>
    <w:p w14:paraId="1CE4FDDA" w14:textId="77777777" w:rsidR="00605F18" w:rsidRDefault="00605F18">
      <w:pPr>
        <w:pStyle w:val="ConsPlusNonformat"/>
        <w:jc w:val="both"/>
        <w:rPr>
          <w:rFonts w:ascii="Times New Roman" w:hAnsi="Times New Roman" w:cs="Times New Roman"/>
        </w:rPr>
      </w:pPr>
    </w:p>
    <w:p w14:paraId="17EB6246" w14:textId="77777777" w:rsidR="00605F18" w:rsidRDefault="00000000">
      <w:pPr>
        <w:pStyle w:val="ConsPlusNonformat"/>
        <w:jc w:val="both"/>
        <w:rPr>
          <w:rFonts w:ascii="Times New Roman" w:hAnsi="Times New Roman" w:cs="Times New Roman"/>
        </w:rPr>
      </w:pPr>
      <w:r>
        <w:rPr>
          <w:rFonts w:ascii="Times New Roman" w:hAnsi="Times New Roman" w:cs="Times New Roman"/>
        </w:rPr>
        <w:t>________________________________  ________________  _______________________</w:t>
      </w:r>
    </w:p>
    <w:p w14:paraId="3C25D53F" w14:textId="77777777" w:rsidR="00605F18" w:rsidRDefault="00000000">
      <w:pPr>
        <w:pStyle w:val="ConsPlusNonformat"/>
        <w:jc w:val="both"/>
        <w:rPr>
          <w:rFonts w:ascii="Times New Roman" w:hAnsi="Times New Roman" w:cs="Times New Roman"/>
          <w:sz w:val="16"/>
          <w:szCs w:val="16"/>
        </w:rPr>
      </w:pPr>
      <w:r>
        <w:rPr>
          <w:rFonts w:ascii="Times New Roman" w:hAnsi="Times New Roman" w:cs="Times New Roman"/>
          <w:sz w:val="16"/>
          <w:szCs w:val="16"/>
        </w:rPr>
        <w:t xml:space="preserve"> (должность законного или иного                                  (подпись)                        (расшифровка подписи)</w:t>
      </w:r>
    </w:p>
    <w:p w14:paraId="1272A61C" w14:textId="77777777" w:rsidR="00605F18" w:rsidRDefault="00000000">
      <w:pPr>
        <w:pStyle w:val="ConsPlusNonformat"/>
        <w:jc w:val="both"/>
        <w:rPr>
          <w:rFonts w:ascii="Times New Roman" w:hAnsi="Times New Roman" w:cs="Times New Roman"/>
          <w:sz w:val="16"/>
          <w:szCs w:val="16"/>
        </w:rPr>
      </w:pPr>
      <w:r>
        <w:rPr>
          <w:rFonts w:ascii="Times New Roman" w:hAnsi="Times New Roman" w:cs="Times New Roman"/>
          <w:sz w:val="16"/>
          <w:szCs w:val="16"/>
        </w:rPr>
        <w:t xml:space="preserve"> уполномоченного  представителя</w:t>
      </w:r>
    </w:p>
    <w:p w14:paraId="535B39F1" w14:textId="77777777" w:rsidR="00605F18" w:rsidRDefault="00000000">
      <w:pPr>
        <w:pStyle w:val="ConsPlusNonformat"/>
        <w:jc w:val="both"/>
        <w:rPr>
          <w:rFonts w:ascii="Times New Roman" w:hAnsi="Times New Roman" w:cs="Times New Roman"/>
          <w:sz w:val="16"/>
          <w:szCs w:val="16"/>
        </w:rPr>
      </w:pPr>
      <w:r>
        <w:rPr>
          <w:rFonts w:ascii="Times New Roman" w:hAnsi="Times New Roman" w:cs="Times New Roman"/>
          <w:sz w:val="16"/>
          <w:szCs w:val="16"/>
        </w:rPr>
        <w:t>застройщика - юридического лица)</w:t>
      </w:r>
    </w:p>
    <w:p w14:paraId="6DCAAE1C" w14:textId="77777777" w:rsidR="00605F18" w:rsidRDefault="00605F18">
      <w:pPr>
        <w:pStyle w:val="ConsPlusNonformat"/>
        <w:jc w:val="both"/>
        <w:rPr>
          <w:rFonts w:ascii="Times New Roman" w:hAnsi="Times New Roman" w:cs="Times New Roman"/>
        </w:rPr>
      </w:pPr>
    </w:p>
    <w:p w14:paraId="13866707" w14:textId="77777777" w:rsidR="00605F18" w:rsidRDefault="00000000">
      <w:pPr>
        <w:pStyle w:val="ConsPlusNonformat"/>
        <w:jc w:val="both"/>
        <w:rPr>
          <w:rFonts w:ascii="Times New Roman" w:hAnsi="Times New Roman" w:cs="Times New Roman"/>
        </w:rPr>
      </w:pPr>
      <w:r>
        <w:rPr>
          <w:rFonts w:ascii="Times New Roman" w:hAnsi="Times New Roman" w:cs="Times New Roman"/>
        </w:rPr>
        <w:t>М.П. &lt;***&gt;</w:t>
      </w:r>
    </w:p>
    <w:p w14:paraId="262B3EF4" w14:textId="77777777" w:rsidR="00605F18" w:rsidRDefault="00000000">
      <w:pPr>
        <w:pStyle w:val="ConsPlusNonformat"/>
        <w:jc w:val="both"/>
        <w:rPr>
          <w:rFonts w:ascii="Times New Roman" w:hAnsi="Times New Roman" w:cs="Times New Roman"/>
        </w:rPr>
      </w:pPr>
      <w:r>
        <w:rPr>
          <w:rFonts w:ascii="Times New Roman" w:hAnsi="Times New Roman" w:cs="Times New Roman"/>
        </w:rPr>
        <w:t>--------------------------------</w:t>
      </w:r>
    </w:p>
    <w:p w14:paraId="641ACE16" w14:textId="77777777" w:rsidR="00605F18" w:rsidRDefault="00605F18">
      <w:pPr>
        <w:pStyle w:val="ConsPlusNonformat"/>
        <w:jc w:val="both"/>
        <w:rPr>
          <w:rFonts w:ascii="Times New Roman" w:hAnsi="Times New Roman" w:cs="Times New Roman"/>
        </w:rPr>
      </w:pPr>
    </w:p>
    <w:p w14:paraId="73610BB7" w14:textId="77777777" w:rsidR="00605F18" w:rsidRDefault="00000000">
      <w:pPr>
        <w:pStyle w:val="ConsPlusNonformat"/>
        <w:jc w:val="both"/>
        <w:rPr>
          <w:rFonts w:ascii="Times New Roman" w:hAnsi="Times New Roman"/>
          <w:color w:val="000000"/>
        </w:rPr>
      </w:pPr>
      <w:r>
        <w:rPr>
          <w:rFonts w:ascii="Times New Roman" w:hAnsi="Times New Roman"/>
          <w:color w:val="000000"/>
        </w:rPr>
        <w:t>&lt;*&gt;Заполняются те пункты уведомления, на основании которых требуется внести изменения в разрешение на строительство.</w:t>
      </w:r>
    </w:p>
    <w:p w14:paraId="6D0B50A2" w14:textId="77777777" w:rsidR="00605F18" w:rsidRDefault="00605F18">
      <w:pPr>
        <w:pStyle w:val="ConsPlusNonformat"/>
        <w:jc w:val="both"/>
        <w:rPr>
          <w:rFonts w:ascii="Times New Roman" w:hAnsi="Times New Roman"/>
          <w:color w:val="000000"/>
        </w:rPr>
      </w:pPr>
    </w:p>
    <w:p w14:paraId="66213915" w14:textId="77777777" w:rsidR="00605F18" w:rsidRDefault="00000000">
      <w:pPr>
        <w:pStyle w:val="ConsPlusNonformat"/>
        <w:jc w:val="both"/>
        <w:rPr>
          <w:rFonts w:ascii="Times New Roman" w:hAnsi="Times New Roman"/>
          <w:color w:val="000000"/>
        </w:rPr>
      </w:pPr>
      <w:r>
        <w:rPr>
          <w:rFonts w:ascii="Times New Roman" w:hAnsi="Times New Roman"/>
          <w:color w:val="000000"/>
        </w:rPr>
        <w:t xml:space="preserve">&lt;**&gt; при подаче заявления на ЕПГУ </w:t>
      </w:r>
    </w:p>
    <w:p w14:paraId="2397B991" w14:textId="77777777" w:rsidR="00605F18" w:rsidRDefault="00605F18">
      <w:pPr>
        <w:pStyle w:val="ConsPlusNonformat"/>
        <w:jc w:val="both"/>
        <w:rPr>
          <w:rFonts w:ascii="Times New Roman" w:hAnsi="Times New Roman" w:cs="Times New Roman"/>
        </w:rPr>
      </w:pPr>
    </w:p>
    <w:p w14:paraId="0EB6A87A" w14:textId="77777777" w:rsidR="00605F18" w:rsidRDefault="00000000">
      <w:pPr>
        <w:pStyle w:val="ConsPlusNonformat"/>
        <w:jc w:val="both"/>
        <w:rPr>
          <w:rFonts w:ascii="Times New Roman" w:hAnsi="Times New Roman" w:cs="Times New Roman"/>
        </w:rPr>
      </w:pPr>
      <w:r>
        <w:rPr>
          <w:rFonts w:ascii="Times New Roman" w:hAnsi="Times New Roman" w:cs="Times New Roman"/>
        </w:rPr>
        <w:t>&lt;***&gt; Печать проставляется в случае, если законодательством Российской Федерации установлено наличие печати у организации.</w:t>
      </w:r>
    </w:p>
    <w:p w14:paraId="1069F7A9" w14:textId="77777777" w:rsidR="00605F18" w:rsidRDefault="00000000">
      <w:pPr>
        <w:pStyle w:val="ConsPlusNonformat"/>
        <w:jc w:val="both"/>
        <w:rPr>
          <w:rFonts w:ascii="Times New Roman" w:hAnsi="Times New Roman" w:cs="Times New Roman"/>
        </w:rPr>
      </w:pPr>
      <w:r>
        <w:rPr>
          <w:rFonts w:ascii="Times New Roman" w:hAnsi="Times New Roman" w:cs="Times New Roman"/>
        </w:rPr>
        <w:t>________________________________  ________________  _______________________</w:t>
      </w:r>
    </w:p>
    <w:p w14:paraId="4C4ECFBB" w14:textId="77777777" w:rsidR="00605F18" w:rsidRDefault="00000000">
      <w:pPr>
        <w:pStyle w:val="ConsPlusNonformat"/>
        <w:jc w:val="both"/>
        <w:rPr>
          <w:rFonts w:ascii="Times New Roman" w:hAnsi="Times New Roman" w:cs="Times New Roman"/>
          <w:sz w:val="16"/>
          <w:szCs w:val="16"/>
        </w:rPr>
      </w:pPr>
      <w:r>
        <w:rPr>
          <w:rFonts w:ascii="Times New Roman" w:hAnsi="Times New Roman" w:cs="Times New Roman"/>
        </w:rPr>
        <w:t xml:space="preserve"> </w:t>
      </w:r>
      <w:r>
        <w:rPr>
          <w:rFonts w:ascii="Times New Roman" w:hAnsi="Times New Roman" w:cs="Times New Roman"/>
          <w:sz w:val="16"/>
          <w:szCs w:val="16"/>
        </w:rPr>
        <w:t>(должность законного или иного                                  (подпись)                      (расшифровка подписи)</w:t>
      </w:r>
    </w:p>
    <w:p w14:paraId="068421C3" w14:textId="77777777" w:rsidR="00605F18" w:rsidRDefault="00000000">
      <w:pPr>
        <w:pStyle w:val="ConsPlusNonformat"/>
        <w:jc w:val="both"/>
        <w:rPr>
          <w:rFonts w:ascii="Times New Roman" w:hAnsi="Times New Roman" w:cs="Times New Roman"/>
          <w:sz w:val="16"/>
          <w:szCs w:val="16"/>
        </w:rPr>
      </w:pPr>
      <w:r>
        <w:rPr>
          <w:rFonts w:ascii="Times New Roman" w:hAnsi="Times New Roman" w:cs="Times New Roman"/>
          <w:sz w:val="16"/>
          <w:szCs w:val="16"/>
        </w:rPr>
        <w:t xml:space="preserve"> уполномоченного  представителя</w:t>
      </w:r>
    </w:p>
    <w:p w14:paraId="160FEDBD" w14:textId="77777777" w:rsidR="00605F18" w:rsidRDefault="00000000">
      <w:pPr>
        <w:pStyle w:val="ConsPlusNonformat"/>
        <w:jc w:val="both"/>
        <w:rPr>
          <w:rFonts w:ascii="Times New Roman" w:hAnsi="Times New Roman" w:cs="Times New Roman"/>
          <w:sz w:val="16"/>
          <w:szCs w:val="16"/>
        </w:rPr>
      </w:pPr>
      <w:r>
        <w:rPr>
          <w:rFonts w:ascii="Times New Roman" w:hAnsi="Times New Roman" w:cs="Times New Roman"/>
          <w:sz w:val="16"/>
          <w:szCs w:val="16"/>
        </w:rPr>
        <w:t>застройщика - юридического лица)</w:t>
      </w:r>
    </w:p>
    <w:p w14:paraId="7C203277" w14:textId="77777777" w:rsidR="00605F18" w:rsidRDefault="00605F18">
      <w:pPr>
        <w:pStyle w:val="ConsPlusNonformat"/>
        <w:jc w:val="both"/>
        <w:rPr>
          <w:rFonts w:ascii="Times New Roman" w:hAnsi="Times New Roman" w:cs="Times New Roman"/>
        </w:rPr>
      </w:pPr>
    </w:p>
    <w:p w14:paraId="7A3CF204" w14:textId="77777777" w:rsidR="00605F18" w:rsidRDefault="00605F18">
      <w:pPr>
        <w:pStyle w:val="ConsPlusNonformat"/>
        <w:jc w:val="both"/>
        <w:rPr>
          <w:rFonts w:ascii="Times New Roman" w:hAnsi="Times New Roman" w:cs="Times New Roman"/>
        </w:rPr>
      </w:pPr>
    </w:p>
    <w:p w14:paraId="0F1D8E26" w14:textId="77777777" w:rsidR="00605F18" w:rsidRDefault="00000000">
      <w:pPr>
        <w:widowControl w:val="0"/>
        <w:spacing w:before="200" w:after="0" w:line="204" w:lineRule="auto"/>
        <w:ind w:firstLine="540"/>
        <w:jc w:val="both"/>
        <w:rPr>
          <w:rFonts w:ascii="Times New Roman" w:hAnsi="Times New Roman"/>
          <w:sz w:val="20"/>
          <w:szCs w:val="20"/>
          <w:lang w:eastAsia="ru-RU"/>
        </w:rPr>
      </w:pPr>
      <w:r>
        <w:rPr>
          <w:rFonts w:ascii="Times New Roman" w:hAnsi="Times New Roman"/>
          <w:sz w:val="20"/>
          <w:szCs w:val="20"/>
          <w:lang w:eastAsia="ru-RU"/>
        </w:rPr>
        <w:t>&lt;1&gt; Указывается при наличии.</w:t>
      </w:r>
    </w:p>
    <w:p w14:paraId="7BE303AB" w14:textId="77777777" w:rsidR="00605F18" w:rsidRDefault="00000000">
      <w:pPr>
        <w:widowControl w:val="0"/>
        <w:spacing w:before="200" w:after="0" w:line="204" w:lineRule="auto"/>
        <w:ind w:firstLine="540"/>
        <w:jc w:val="both"/>
        <w:rPr>
          <w:rFonts w:ascii="Times New Roman" w:hAnsi="Times New Roman"/>
          <w:sz w:val="20"/>
          <w:szCs w:val="20"/>
          <w:lang w:eastAsia="ru-RU"/>
        </w:rPr>
      </w:pPr>
      <w:r>
        <w:rPr>
          <w:rFonts w:ascii="Times New Roman" w:hAnsi="Times New Roman"/>
          <w:sz w:val="20"/>
          <w:szCs w:val="20"/>
          <w:lang w:eastAsia="ru-RU"/>
        </w:rPr>
        <w:t>&lt;2&gt; Заполняется в случае, если застройщик является индивидуальным предпринимателем.</w:t>
      </w:r>
    </w:p>
    <w:p w14:paraId="4F10BC58" w14:textId="77777777" w:rsidR="00605F18" w:rsidRDefault="00000000">
      <w:pPr>
        <w:widowControl w:val="0"/>
        <w:spacing w:after="0" w:line="240" w:lineRule="auto"/>
        <w:jc w:val="right"/>
        <w:outlineLvl w:val="1"/>
        <w:rPr>
          <w:rFonts w:ascii="Times New Roman" w:hAnsi="Times New Roman"/>
          <w:b/>
          <w:sz w:val="20"/>
          <w:szCs w:val="20"/>
          <w:lang w:eastAsia="ru-RU" w:bidi="ru-RU"/>
        </w:rPr>
      </w:pPr>
      <w:r>
        <w:rPr>
          <w:rFonts w:ascii="Times New Roman" w:hAnsi="Times New Roman"/>
          <w:sz w:val="18"/>
          <w:szCs w:val="18"/>
        </w:rPr>
        <w:br w:type="page" w:clear="all"/>
      </w:r>
      <w:r>
        <w:rPr>
          <w:rFonts w:ascii="Times New Roman" w:hAnsi="Times New Roman"/>
          <w:b/>
          <w:sz w:val="20"/>
          <w:szCs w:val="20"/>
          <w:lang w:eastAsia="ru-RU" w:bidi="ru-RU"/>
        </w:rPr>
        <w:lastRenderedPageBreak/>
        <w:t>Образец № 5</w:t>
      </w:r>
    </w:p>
    <w:p w14:paraId="5016544F" w14:textId="77777777" w:rsidR="00605F18" w:rsidRDefault="00605F18">
      <w:pPr>
        <w:widowControl w:val="0"/>
        <w:spacing w:after="0" w:line="240" w:lineRule="auto"/>
        <w:jc w:val="right"/>
        <w:outlineLvl w:val="1"/>
        <w:rPr>
          <w:rFonts w:ascii="Times New Roman" w:hAnsi="Times New Roman"/>
          <w:sz w:val="20"/>
          <w:szCs w:val="20"/>
          <w:lang w:eastAsia="ru-RU"/>
        </w:rPr>
      </w:pPr>
    </w:p>
    <w:p w14:paraId="03AD3A76" w14:textId="77777777" w:rsidR="00605F18" w:rsidRDefault="00000000">
      <w:pPr>
        <w:widowControl w:val="0"/>
        <w:spacing w:after="0" w:line="240" w:lineRule="auto"/>
        <w:jc w:val="right"/>
        <w:outlineLvl w:val="1"/>
        <w:rPr>
          <w:rFonts w:ascii="Times New Roman" w:hAnsi="Times New Roman"/>
          <w:color w:val="000000"/>
          <w:sz w:val="20"/>
          <w:szCs w:val="20"/>
        </w:rPr>
      </w:pPr>
      <w:r>
        <w:rPr>
          <w:rFonts w:ascii="Times New Roman" w:hAnsi="Times New Roman"/>
          <w:color w:val="000000"/>
          <w:sz w:val="20"/>
          <w:szCs w:val="20"/>
        </w:rPr>
        <w:t>Кому ____________________________________</w:t>
      </w:r>
    </w:p>
    <w:p w14:paraId="27A87997" w14:textId="77777777" w:rsidR="00605F18" w:rsidRDefault="00000000">
      <w:pPr>
        <w:spacing w:after="0"/>
        <w:ind w:left="4820"/>
        <w:jc w:val="center"/>
        <w:rPr>
          <w:rFonts w:ascii="Times New Roman" w:hAnsi="Times New Roman"/>
          <w:color w:val="000000"/>
          <w:sz w:val="16"/>
          <w:szCs w:val="16"/>
        </w:rPr>
      </w:pPr>
      <w:r>
        <w:rPr>
          <w:rFonts w:ascii="Times New Roman" w:hAnsi="Times New Roman"/>
          <w:color w:val="000000"/>
          <w:sz w:val="16"/>
          <w:szCs w:val="16"/>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
    <w:p w14:paraId="054D5C97" w14:textId="77777777" w:rsidR="00605F18" w:rsidRDefault="00000000">
      <w:pPr>
        <w:spacing w:after="0"/>
        <w:jc w:val="right"/>
        <w:rPr>
          <w:rFonts w:ascii="Times New Roman" w:hAnsi="Times New Roman"/>
          <w:color w:val="000000"/>
          <w:sz w:val="20"/>
          <w:szCs w:val="20"/>
        </w:rPr>
      </w:pPr>
      <w:r>
        <w:rPr>
          <w:rFonts w:ascii="Times New Roman" w:hAnsi="Times New Roman"/>
          <w:color w:val="000000"/>
          <w:sz w:val="20"/>
          <w:szCs w:val="20"/>
        </w:rPr>
        <w:t>_________________________________________</w:t>
      </w:r>
    </w:p>
    <w:p w14:paraId="03E5D251" w14:textId="77777777" w:rsidR="00605F18" w:rsidRDefault="00000000">
      <w:pPr>
        <w:spacing w:after="0"/>
        <w:ind w:left="4820"/>
        <w:jc w:val="center"/>
        <w:rPr>
          <w:rFonts w:ascii="Times New Roman" w:hAnsi="Times New Roman"/>
          <w:color w:val="000000"/>
          <w:sz w:val="16"/>
          <w:szCs w:val="16"/>
        </w:rPr>
      </w:pPr>
      <w:r>
        <w:rPr>
          <w:rFonts w:ascii="Times New Roman" w:hAnsi="Times New Roman"/>
          <w:color w:val="000000"/>
          <w:sz w:val="16"/>
          <w:szCs w:val="16"/>
        </w:rPr>
        <w:t xml:space="preserve">                          почтовый индекс и адрес, телефон, адрес электронной почты)</w:t>
      </w:r>
    </w:p>
    <w:p w14:paraId="22C22F84" w14:textId="77777777" w:rsidR="00605F18" w:rsidRDefault="00000000">
      <w:pPr>
        <w:spacing w:after="0" w:line="240" w:lineRule="auto"/>
        <w:jc w:val="center"/>
        <w:rPr>
          <w:rFonts w:ascii="Times New Roman" w:eastAsia="Calibri" w:hAnsi="Times New Roman"/>
          <w:b/>
        </w:rPr>
      </w:pPr>
      <w:r>
        <w:rPr>
          <w:rFonts w:ascii="Times New Roman" w:eastAsia="Calibri" w:hAnsi="Times New Roman"/>
          <w:b/>
        </w:rPr>
        <w:t>РЕШЕНИЕ</w:t>
      </w:r>
    </w:p>
    <w:p w14:paraId="0EA59660" w14:textId="77777777" w:rsidR="00605F18" w:rsidRDefault="00000000">
      <w:pPr>
        <w:spacing w:after="0" w:line="240" w:lineRule="auto"/>
        <w:jc w:val="center"/>
        <w:rPr>
          <w:rFonts w:ascii="Times New Roman" w:eastAsia="Calibri" w:hAnsi="Times New Roman"/>
          <w:b/>
        </w:rPr>
      </w:pPr>
      <w:r>
        <w:rPr>
          <w:rFonts w:ascii="Times New Roman" w:eastAsia="Calibri" w:hAnsi="Times New Roman"/>
          <w:b/>
        </w:rPr>
        <w:t>об отказе в приеме документов, необходимых для предоставления муниципальной услуги</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984"/>
        <w:gridCol w:w="340"/>
        <w:gridCol w:w="794"/>
        <w:gridCol w:w="1701"/>
        <w:gridCol w:w="1927"/>
        <w:gridCol w:w="340"/>
        <w:gridCol w:w="568"/>
        <w:gridCol w:w="2047"/>
      </w:tblGrid>
      <w:tr w:rsidR="00605F18" w14:paraId="4525111E" w14:textId="77777777">
        <w:tc>
          <w:tcPr>
            <w:tcW w:w="9701" w:type="dxa"/>
            <w:gridSpan w:val="8"/>
          </w:tcPr>
          <w:p w14:paraId="018695EE" w14:textId="77777777" w:rsidR="00605F18" w:rsidRDefault="00000000">
            <w:pPr>
              <w:widowControl w:val="0"/>
              <w:spacing w:after="0" w:line="240" w:lineRule="auto"/>
              <w:jc w:val="both"/>
              <w:rPr>
                <w:rFonts w:ascii="Times New Roman" w:hAnsi="Times New Roman"/>
                <w:sz w:val="24"/>
                <w:szCs w:val="24"/>
                <w:lang w:eastAsia="ru-RU"/>
              </w:rPr>
            </w:pPr>
            <w:r>
              <w:rPr>
                <w:rFonts w:ascii="Times New Roman" w:hAnsi="Times New Roman"/>
                <w:sz w:val="24"/>
                <w:szCs w:val="24"/>
                <w:lang w:eastAsia="ru-RU"/>
              </w:rPr>
              <w:t>Настоящим подтверждается, что при приеме документов, необходимых для предоставления муниципальной услуги _________________________________________________________,</w:t>
            </w:r>
          </w:p>
          <w:p w14:paraId="23326FA7" w14:textId="77777777" w:rsidR="00605F18" w:rsidRDefault="00000000">
            <w:pPr>
              <w:widowControl w:val="0"/>
              <w:spacing w:after="0" w:line="240" w:lineRule="auto"/>
              <w:jc w:val="right"/>
              <w:rPr>
                <w:rFonts w:ascii="Times New Roman" w:hAnsi="Times New Roman"/>
                <w:sz w:val="20"/>
                <w:szCs w:val="20"/>
                <w:lang w:eastAsia="ru-RU"/>
              </w:rPr>
            </w:pPr>
            <w:r>
              <w:rPr>
                <w:rFonts w:ascii="Times New Roman" w:hAnsi="Times New Roman"/>
                <w:sz w:val="20"/>
                <w:szCs w:val="20"/>
                <w:lang w:eastAsia="ru-RU"/>
              </w:rPr>
              <w:t>(наименование муниципальной  услуги в соответствии</w:t>
            </w:r>
          </w:p>
          <w:p w14:paraId="60F2293E" w14:textId="77777777" w:rsidR="00605F18" w:rsidRDefault="00000000">
            <w:pPr>
              <w:widowControl w:val="0"/>
              <w:spacing w:after="0" w:line="240" w:lineRule="auto"/>
              <w:jc w:val="right"/>
              <w:rPr>
                <w:rFonts w:ascii="Times New Roman" w:hAnsi="Times New Roman"/>
                <w:sz w:val="24"/>
                <w:szCs w:val="24"/>
                <w:lang w:eastAsia="ru-RU"/>
              </w:rPr>
            </w:pPr>
            <w:r>
              <w:rPr>
                <w:rFonts w:ascii="Times New Roman" w:hAnsi="Times New Roman"/>
                <w:sz w:val="20"/>
                <w:szCs w:val="20"/>
                <w:lang w:eastAsia="ru-RU"/>
              </w:rPr>
              <w:t>с Административным регламентом)</w:t>
            </w:r>
          </w:p>
        </w:tc>
      </w:tr>
      <w:tr w:rsidR="00605F18" w14:paraId="5AAECF83" w14:textId="77777777">
        <w:tc>
          <w:tcPr>
            <w:tcW w:w="9701" w:type="dxa"/>
            <w:gridSpan w:val="8"/>
          </w:tcPr>
          <w:p w14:paraId="3A0E891C" w14:textId="77777777" w:rsidR="00605F18" w:rsidRDefault="00000000">
            <w:pPr>
              <w:widowControl w:val="0"/>
              <w:spacing w:after="0" w:line="240" w:lineRule="auto"/>
              <w:jc w:val="both"/>
              <w:rPr>
                <w:rFonts w:ascii="Times New Roman" w:hAnsi="Times New Roman"/>
                <w:sz w:val="24"/>
                <w:szCs w:val="24"/>
                <w:lang w:eastAsia="ru-RU"/>
              </w:rPr>
            </w:pPr>
            <w:r>
              <w:rPr>
                <w:rFonts w:ascii="Times New Roman" w:hAnsi="Times New Roman"/>
                <w:sz w:val="24"/>
                <w:szCs w:val="24"/>
                <w:lang w:eastAsia="ru-RU"/>
              </w:rPr>
              <w:t>были выявлены следующие основания для отказа в приеме документов:</w:t>
            </w:r>
          </w:p>
        </w:tc>
      </w:tr>
      <w:tr w:rsidR="00605F18" w14:paraId="7C22996A" w14:textId="77777777">
        <w:tc>
          <w:tcPr>
            <w:tcW w:w="9701" w:type="dxa"/>
            <w:gridSpan w:val="8"/>
            <w:tcBorders>
              <w:bottom w:val="single" w:sz="4" w:space="0" w:color="auto"/>
            </w:tcBorders>
          </w:tcPr>
          <w:p w14:paraId="7F5BB458" w14:textId="77777777" w:rsidR="00605F18" w:rsidRDefault="00605F18">
            <w:pPr>
              <w:widowControl w:val="0"/>
              <w:spacing w:after="0" w:line="240" w:lineRule="auto"/>
              <w:jc w:val="both"/>
              <w:rPr>
                <w:rFonts w:ascii="Times New Roman" w:hAnsi="Times New Roman"/>
                <w:sz w:val="24"/>
                <w:szCs w:val="24"/>
                <w:lang w:eastAsia="ru-RU"/>
              </w:rPr>
            </w:pPr>
          </w:p>
        </w:tc>
      </w:tr>
      <w:tr w:rsidR="00605F18" w14:paraId="647733B6" w14:textId="77777777">
        <w:tc>
          <w:tcPr>
            <w:tcW w:w="9701" w:type="dxa"/>
            <w:gridSpan w:val="8"/>
            <w:tcBorders>
              <w:top w:val="single" w:sz="4" w:space="0" w:color="auto"/>
              <w:bottom w:val="single" w:sz="4" w:space="0" w:color="auto"/>
            </w:tcBorders>
          </w:tcPr>
          <w:p w14:paraId="566464AD" w14:textId="77777777" w:rsidR="00605F18" w:rsidRDefault="00605F18">
            <w:pPr>
              <w:widowControl w:val="0"/>
              <w:spacing w:after="0" w:line="240" w:lineRule="auto"/>
              <w:jc w:val="both"/>
              <w:rPr>
                <w:rFonts w:ascii="Times New Roman" w:hAnsi="Times New Roman"/>
                <w:sz w:val="24"/>
                <w:szCs w:val="24"/>
                <w:lang w:eastAsia="ru-RU"/>
              </w:rPr>
            </w:pPr>
          </w:p>
        </w:tc>
      </w:tr>
      <w:tr w:rsidR="00605F18" w14:paraId="5F3A988B" w14:textId="77777777">
        <w:tc>
          <w:tcPr>
            <w:tcW w:w="9701" w:type="dxa"/>
            <w:gridSpan w:val="8"/>
            <w:tcBorders>
              <w:top w:val="single" w:sz="4" w:space="0" w:color="auto"/>
            </w:tcBorders>
          </w:tcPr>
          <w:p w14:paraId="4C07B86A" w14:textId="77777777" w:rsidR="00605F18" w:rsidRDefault="00000000">
            <w:pPr>
              <w:widowControl w:val="0"/>
              <w:spacing w:after="0" w:line="240" w:lineRule="auto"/>
              <w:jc w:val="center"/>
              <w:rPr>
                <w:rFonts w:ascii="Times New Roman" w:hAnsi="Times New Roman"/>
                <w:sz w:val="20"/>
                <w:szCs w:val="20"/>
                <w:lang w:eastAsia="ru-RU"/>
              </w:rPr>
            </w:pPr>
            <w:r>
              <w:rPr>
                <w:rFonts w:ascii="Times New Roman" w:hAnsi="Times New Roman"/>
                <w:sz w:val="20"/>
                <w:szCs w:val="20"/>
                <w:lang w:eastAsia="ru-RU"/>
              </w:rPr>
              <w:t>(указываются основания для отказа в приеме документов (в соответствии с Таблицей 3</w:t>
            </w:r>
            <w:r>
              <w:rPr>
                <w:rFonts w:ascii="Times New Roman" w:hAnsi="Times New Roman"/>
                <w:color w:val="000000"/>
                <w:sz w:val="20"/>
                <w:szCs w:val="20"/>
                <w:lang w:eastAsia="ru-RU"/>
              </w:rPr>
              <w:t>)</w:t>
            </w:r>
          </w:p>
        </w:tc>
      </w:tr>
      <w:tr w:rsidR="00605F18" w14:paraId="6526E5A1" w14:textId="77777777">
        <w:tc>
          <w:tcPr>
            <w:tcW w:w="9701" w:type="dxa"/>
            <w:gridSpan w:val="8"/>
          </w:tcPr>
          <w:p w14:paraId="65FAE4C2" w14:textId="77777777" w:rsidR="00605F18" w:rsidRDefault="00000000">
            <w:pPr>
              <w:widowControl w:val="0"/>
              <w:spacing w:after="0" w:line="240" w:lineRule="auto"/>
              <w:jc w:val="both"/>
              <w:rPr>
                <w:rFonts w:ascii="Times New Roman" w:hAnsi="Times New Roman"/>
                <w:sz w:val="24"/>
                <w:szCs w:val="24"/>
                <w:lang w:eastAsia="ru-RU"/>
              </w:rPr>
            </w:pPr>
            <w:r>
              <w:rPr>
                <w:rFonts w:ascii="Times New Roman" w:hAnsi="Times New Roman"/>
                <w:sz w:val="24"/>
                <w:szCs w:val="24"/>
                <w:lang w:eastAsia="ru-RU"/>
              </w:rPr>
              <w:t>В связи с изложенным принято решение об отказе в приеме заявления и иных документов, необходимых для предоставления муниципальной услуги.</w:t>
            </w:r>
          </w:p>
        </w:tc>
      </w:tr>
      <w:tr w:rsidR="00605F18" w14:paraId="73A65705" w14:textId="77777777">
        <w:tc>
          <w:tcPr>
            <w:tcW w:w="9701" w:type="dxa"/>
            <w:gridSpan w:val="8"/>
          </w:tcPr>
          <w:p w14:paraId="204434B2" w14:textId="77777777" w:rsidR="00605F18" w:rsidRDefault="00000000">
            <w:pPr>
              <w:widowControl w:val="0"/>
              <w:spacing w:after="0" w:line="240" w:lineRule="auto"/>
              <w:jc w:val="both"/>
              <w:rPr>
                <w:rFonts w:ascii="Times New Roman" w:hAnsi="Times New Roman"/>
                <w:sz w:val="24"/>
                <w:szCs w:val="24"/>
                <w:lang w:eastAsia="ru-RU"/>
              </w:rPr>
            </w:pPr>
            <w:r>
              <w:rPr>
                <w:rFonts w:ascii="Times New Roman" w:hAnsi="Times New Roman"/>
                <w:sz w:val="24"/>
                <w:szCs w:val="24"/>
                <w:lang w:eastAsia="ru-RU"/>
              </w:rPr>
              <w:t>Для получения муниципальной услуги заявителю необходимо представить следующие документы:</w:t>
            </w:r>
          </w:p>
        </w:tc>
      </w:tr>
      <w:tr w:rsidR="00605F18" w14:paraId="7BDADDBC" w14:textId="77777777">
        <w:tc>
          <w:tcPr>
            <w:tcW w:w="9701" w:type="dxa"/>
            <w:gridSpan w:val="8"/>
            <w:tcBorders>
              <w:bottom w:val="single" w:sz="4" w:space="0" w:color="auto"/>
            </w:tcBorders>
          </w:tcPr>
          <w:p w14:paraId="4F654A29" w14:textId="77777777" w:rsidR="00605F18" w:rsidRDefault="00605F18">
            <w:pPr>
              <w:widowControl w:val="0"/>
              <w:spacing w:after="0" w:line="240" w:lineRule="auto"/>
              <w:jc w:val="both"/>
              <w:rPr>
                <w:rFonts w:ascii="Times New Roman" w:hAnsi="Times New Roman"/>
                <w:sz w:val="24"/>
                <w:szCs w:val="24"/>
                <w:lang w:eastAsia="ru-RU"/>
              </w:rPr>
            </w:pPr>
          </w:p>
        </w:tc>
      </w:tr>
      <w:tr w:rsidR="00605F18" w14:paraId="49DD4102" w14:textId="77777777">
        <w:tc>
          <w:tcPr>
            <w:tcW w:w="9701" w:type="dxa"/>
            <w:gridSpan w:val="8"/>
            <w:tcBorders>
              <w:top w:val="single" w:sz="4" w:space="0" w:color="auto"/>
              <w:bottom w:val="single" w:sz="4" w:space="0" w:color="auto"/>
            </w:tcBorders>
          </w:tcPr>
          <w:p w14:paraId="16796325" w14:textId="77777777" w:rsidR="00605F18" w:rsidRDefault="00605F18">
            <w:pPr>
              <w:widowControl w:val="0"/>
              <w:spacing w:after="0" w:line="240" w:lineRule="auto"/>
              <w:jc w:val="both"/>
              <w:rPr>
                <w:rFonts w:ascii="Times New Roman" w:hAnsi="Times New Roman"/>
                <w:sz w:val="24"/>
                <w:szCs w:val="24"/>
                <w:lang w:eastAsia="ru-RU"/>
              </w:rPr>
            </w:pPr>
          </w:p>
        </w:tc>
      </w:tr>
      <w:tr w:rsidR="00605F18" w14:paraId="375C9934" w14:textId="77777777">
        <w:tc>
          <w:tcPr>
            <w:tcW w:w="9701" w:type="dxa"/>
            <w:gridSpan w:val="8"/>
            <w:tcBorders>
              <w:top w:val="single" w:sz="4" w:space="0" w:color="auto"/>
            </w:tcBorders>
          </w:tcPr>
          <w:p w14:paraId="4813B6E7" w14:textId="77777777" w:rsidR="00605F18" w:rsidRDefault="00000000">
            <w:pPr>
              <w:widowControl w:val="0"/>
              <w:spacing w:after="0" w:line="240" w:lineRule="auto"/>
              <w:jc w:val="center"/>
              <w:rPr>
                <w:rFonts w:ascii="Times New Roman" w:hAnsi="Times New Roman"/>
                <w:sz w:val="20"/>
                <w:szCs w:val="20"/>
                <w:lang w:eastAsia="ru-RU"/>
              </w:rPr>
            </w:pPr>
            <w:r>
              <w:rPr>
                <w:rFonts w:ascii="Times New Roman" w:hAnsi="Times New Roman"/>
                <w:sz w:val="20"/>
                <w:szCs w:val="20"/>
                <w:lang w:eastAsia="ru-RU"/>
              </w:rPr>
              <w:t>(указывается перечень документов в случае, если основанием для отказа является представление неполного комплекта документов)</w:t>
            </w:r>
          </w:p>
        </w:tc>
      </w:tr>
      <w:tr w:rsidR="00605F18" w14:paraId="18926111" w14:textId="77777777">
        <w:tblPrEx>
          <w:tblBorders>
            <w:insideH w:val="single" w:sz="4" w:space="0" w:color="auto"/>
          </w:tblBorders>
        </w:tblPrEx>
        <w:tc>
          <w:tcPr>
            <w:tcW w:w="3118" w:type="dxa"/>
            <w:gridSpan w:val="3"/>
            <w:tcBorders>
              <w:top w:val="nil"/>
              <w:left w:val="nil"/>
              <w:right w:val="nil"/>
            </w:tcBorders>
          </w:tcPr>
          <w:p w14:paraId="766E3F32" w14:textId="77777777" w:rsidR="00605F18" w:rsidRDefault="00605F18">
            <w:pPr>
              <w:widowControl w:val="0"/>
              <w:spacing w:after="0" w:line="240" w:lineRule="auto"/>
              <w:jc w:val="center"/>
              <w:rPr>
                <w:rFonts w:ascii="Times New Roman" w:hAnsi="Times New Roman"/>
                <w:lang w:eastAsia="ru-RU"/>
              </w:rPr>
            </w:pPr>
          </w:p>
        </w:tc>
        <w:tc>
          <w:tcPr>
            <w:tcW w:w="1701" w:type="dxa"/>
            <w:tcBorders>
              <w:top w:val="nil"/>
              <w:left w:val="nil"/>
              <w:right w:val="nil"/>
            </w:tcBorders>
          </w:tcPr>
          <w:p w14:paraId="7E7B6329" w14:textId="77777777" w:rsidR="00605F18" w:rsidRDefault="00605F18">
            <w:pPr>
              <w:widowControl w:val="0"/>
              <w:spacing w:after="0" w:line="240" w:lineRule="auto"/>
              <w:jc w:val="both"/>
              <w:rPr>
                <w:rFonts w:ascii="Times New Roman" w:hAnsi="Times New Roman"/>
                <w:lang w:eastAsia="ru-RU"/>
              </w:rPr>
            </w:pPr>
          </w:p>
        </w:tc>
        <w:tc>
          <w:tcPr>
            <w:tcW w:w="2835" w:type="dxa"/>
            <w:gridSpan w:val="3"/>
            <w:tcBorders>
              <w:top w:val="nil"/>
              <w:left w:val="nil"/>
              <w:right w:val="nil"/>
            </w:tcBorders>
          </w:tcPr>
          <w:p w14:paraId="5E9821CA" w14:textId="77777777" w:rsidR="00605F18" w:rsidRDefault="00605F18">
            <w:pPr>
              <w:widowControl w:val="0"/>
              <w:spacing w:after="0" w:line="240" w:lineRule="auto"/>
              <w:jc w:val="center"/>
              <w:rPr>
                <w:rFonts w:ascii="Times New Roman" w:hAnsi="Times New Roman"/>
                <w:lang w:eastAsia="ru-RU"/>
              </w:rPr>
            </w:pPr>
          </w:p>
        </w:tc>
        <w:tc>
          <w:tcPr>
            <w:tcW w:w="2047" w:type="dxa"/>
            <w:tcBorders>
              <w:top w:val="nil"/>
              <w:left w:val="nil"/>
              <w:right w:val="nil"/>
            </w:tcBorders>
          </w:tcPr>
          <w:p w14:paraId="0D553301" w14:textId="77777777" w:rsidR="00605F18" w:rsidRDefault="00605F18">
            <w:pPr>
              <w:widowControl w:val="0"/>
              <w:spacing w:after="0" w:line="240" w:lineRule="auto"/>
              <w:jc w:val="center"/>
              <w:rPr>
                <w:rFonts w:ascii="Times New Roman" w:hAnsi="Times New Roman"/>
                <w:lang w:eastAsia="ru-RU"/>
              </w:rPr>
            </w:pPr>
          </w:p>
        </w:tc>
      </w:tr>
      <w:tr w:rsidR="00605F18" w14:paraId="0404D79A" w14:textId="77777777">
        <w:tblPrEx>
          <w:tblBorders>
            <w:insideH w:val="none" w:sz="4" w:space="0" w:color="000000"/>
          </w:tblBorders>
        </w:tblPrEx>
        <w:tc>
          <w:tcPr>
            <w:tcW w:w="3118" w:type="dxa"/>
            <w:gridSpan w:val="3"/>
            <w:tcBorders>
              <w:left w:val="nil"/>
              <w:bottom w:val="nil"/>
              <w:right w:val="nil"/>
            </w:tcBorders>
          </w:tcPr>
          <w:p w14:paraId="42A28964" w14:textId="77777777" w:rsidR="00605F18" w:rsidRDefault="00000000">
            <w:pPr>
              <w:widowControl w:val="0"/>
              <w:spacing w:after="0" w:line="240" w:lineRule="auto"/>
              <w:jc w:val="center"/>
              <w:rPr>
                <w:rFonts w:ascii="Times New Roman" w:hAnsi="Times New Roman"/>
                <w:sz w:val="20"/>
                <w:szCs w:val="20"/>
                <w:lang w:eastAsia="ru-RU"/>
              </w:rPr>
            </w:pPr>
            <w:r>
              <w:rPr>
                <w:rFonts w:ascii="Times New Roman" w:hAnsi="Times New Roman"/>
                <w:sz w:val="20"/>
                <w:szCs w:val="20"/>
                <w:lang w:eastAsia="ru-RU"/>
              </w:rPr>
              <w:t>(должностное лицо</w:t>
            </w:r>
          </w:p>
          <w:p w14:paraId="707D8E5A" w14:textId="77777777" w:rsidR="00605F18" w:rsidRDefault="00000000">
            <w:pPr>
              <w:widowControl w:val="0"/>
              <w:spacing w:after="0" w:line="240" w:lineRule="auto"/>
              <w:jc w:val="center"/>
              <w:rPr>
                <w:rFonts w:ascii="Times New Roman" w:hAnsi="Times New Roman"/>
                <w:sz w:val="20"/>
                <w:szCs w:val="20"/>
                <w:lang w:eastAsia="ru-RU"/>
              </w:rPr>
            </w:pPr>
            <w:r>
              <w:rPr>
                <w:rFonts w:ascii="Times New Roman" w:hAnsi="Times New Roman"/>
                <w:sz w:val="20"/>
                <w:szCs w:val="20"/>
                <w:lang w:eastAsia="ru-RU"/>
              </w:rPr>
              <w:t>(специалист МФЦ)</w:t>
            </w:r>
          </w:p>
        </w:tc>
        <w:tc>
          <w:tcPr>
            <w:tcW w:w="1701" w:type="dxa"/>
            <w:tcBorders>
              <w:left w:val="nil"/>
              <w:bottom w:val="nil"/>
              <w:right w:val="nil"/>
            </w:tcBorders>
          </w:tcPr>
          <w:p w14:paraId="1BCB0869" w14:textId="77777777" w:rsidR="00605F18" w:rsidRDefault="00000000">
            <w:pPr>
              <w:widowControl w:val="0"/>
              <w:spacing w:after="0" w:line="240" w:lineRule="auto"/>
              <w:jc w:val="center"/>
              <w:rPr>
                <w:rFonts w:ascii="Times New Roman" w:hAnsi="Times New Roman"/>
                <w:sz w:val="20"/>
                <w:szCs w:val="20"/>
                <w:lang w:eastAsia="ru-RU"/>
              </w:rPr>
            </w:pPr>
            <w:r>
              <w:rPr>
                <w:rFonts w:ascii="Times New Roman" w:hAnsi="Times New Roman"/>
                <w:sz w:val="20"/>
                <w:szCs w:val="20"/>
                <w:lang w:eastAsia="ru-RU"/>
              </w:rPr>
              <w:t>(подпись)</w:t>
            </w:r>
          </w:p>
        </w:tc>
        <w:tc>
          <w:tcPr>
            <w:tcW w:w="2835" w:type="dxa"/>
            <w:gridSpan w:val="3"/>
            <w:tcBorders>
              <w:left w:val="nil"/>
              <w:bottom w:val="nil"/>
              <w:right w:val="nil"/>
            </w:tcBorders>
          </w:tcPr>
          <w:p w14:paraId="570E6568" w14:textId="77777777" w:rsidR="00605F18" w:rsidRDefault="00000000">
            <w:pPr>
              <w:widowControl w:val="0"/>
              <w:spacing w:after="0" w:line="240" w:lineRule="auto"/>
              <w:jc w:val="center"/>
              <w:rPr>
                <w:rFonts w:ascii="Times New Roman" w:hAnsi="Times New Roman"/>
                <w:sz w:val="20"/>
                <w:szCs w:val="20"/>
                <w:lang w:eastAsia="ru-RU"/>
              </w:rPr>
            </w:pPr>
            <w:r>
              <w:rPr>
                <w:rFonts w:ascii="Times New Roman" w:hAnsi="Times New Roman"/>
                <w:sz w:val="20"/>
                <w:szCs w:val="20"/>
                <w:lang w:eastAsia="ru-RU"/>
              </w:rPr>
              <w:t>(инициалы, фамилия)</w:t>
            </w:r>
          </w:p>
        </w:tc>
        <w:tc>
          <w:tcPr>
            <w:tcW w:w="2047" w:type="dxa"/>
            <w:tcBorders>
              <w:left w:val="nil"/>
              <w:bottom w:val="nil"/>
              <w:right w:val="nil"/>
            </w:tcBorders>
          </w:tcPr>
          <w:p w14:paraId="5E5528A3" w14:textId="77777777" w:rsidR="00605F18" w:rsidRDefault="00000000">
            <w:pPr>
              <w:widowControl w:val="0"/>
              <w:spacing w:after="0" w:line="240" w:lineRule="auto"/>
              <w:jc w:val="center"/>
              <w:rPr>
                <w:rFonts w:ascii="Times New Roman" w:hAnsi="Times New Roman"/>
                <w:sz w:val="20"/>
                <w:szCs w:val="20"/>
                <w:lang w:eastAsia="ru-RU"/>
              </w:rPr>
            </w:pPr>
            <w:r>
              <w:rPr>
                <w:rFonts w:ascii="Times New Roman" w:hAnsi="Times New Roman"/>
                <w:sz w:val="20"/>
                <w:szCs w:val="20"/>
                <w:lang w:eastAsia="ru-RU"/>
              </w:rPr>
              <w:t>(дата)</w:t>
            </w:r>
          </w:p>
        </w:tc>
      </w:tr>
      <w:tr w:rsidR="00605F18" w14:paraId="748DEDFC" w14:textId="77777777">
        <w:tblPrEx>
          <w:tblBorders>
            <w:insideH w:val="none" w:sz="4" w:space="0" w:color="000000"/>
          </w:tblBorders>
        </w:tblPrEx>
        <w:tc>
          <w:tcPr>
            <w:tcW w:w="9701" w:type="dxa"/>
            <w:gridSpan w:val="8"/>
            <w:tcBorders>
              <w:top w:val="nil"/>
              <w:left w:val="nil"/>
              <w:bottom w:val="nil"/>
              <w:right w:val="nil"/>
            </w:tcBorders>
          </w:tcPr>
          <w:p w14:paraId="48CFCF04" w14:textId="77777777" w:rsidR="00605F18" w:rsidRDefault="00000000">
            <w:pPr>
              <w:widowControl w:val="0"/>
              <w:spacing w:after="0" w:line="240" w:lineRule="auto"/>
              <w:jc w:val="both"/>
              <w:rPr>
                <w:rFonts w:ascii="Times New Roman" w:hAnsi="Times New Roman"/>
                <w:sz w:val="20"/>
                <w:szCs w:val="20"/>
                <w:lang w:eastAsia="ru-RU"/>
              </w:rPr>
            </w:pPr>
            <w:r>
              <w:rPr>
                <w:rFonts w:ascii="Times New Roman" w:hAnsi="Times New Roman"/>
                <w:sz w:val="20"/>
                <w:szCs w:val="20"/>
                <w:lang w:eastAsia="ru-RU"/>
              </w:rPr>
              <w:t>М.П.</w:t>
            </w:r>
          </w:p>
          <w:p w14:paraId="67459C66" w14:textId="77777777" w:rsidR="00605F18" w:rsidRDefault="00605F18">
            <w:pPr>
              <w:widowControl w:val="0"/>
              <w:spacing w:after="0" w:line="240" w:lineRule="auto"/>
              <w:jc w:val="both"/>
              <w:rPr>
                <w:rFonts w:ascii="Times New Roman" w:hAnsi="Times New Roman"/>
                <w:sz w:val="20"/>
                <w:szCs w:val="20"/>
                <w:lang w:eastAsia="ru-RU"/>
              </w:rPr>
            </w:pPr>
          </w:p>
        </w:tc>
      </w:tr>
      <w:tr w:rsidR="00605F18" w14:paraId="24EBB860" w14:textId="77777777">
        <w:tc>
          <w:tcPr>
            <w:tcW w:w="9701" w:type="dxa"/>
            <w:gridSpan w:val="8"/>
            <w:tcBorders>
              <w:top w:val="nil"/>
              <w:left w:val="nil"/>
              <w:bottom w:val="nil"/>
              <w:right w:val="nil"/>
            </w:tcBorders>
          </w:tcPr>
          <w:p w14:paraId="03EFE332" w14:textId="77777777" w:rsidR="00605F18" w:rsidRDefault="00000000">
            <w:pPr>
              <w:widowControl w:val="0"/>
              <w:spacing w:after="0" w:line="240" w:lineRule="auto"/>
              <w:jc w:val="both"/>
              <w:rPr>
                <w:rFonts w:ascii="Times New Roman" w:hAnsi="Times New Roman"/>
                <w:sz w:val="24"/>
                <w:szCs w:val="24"/>
                <w:lang w:eastAsia="ru-RU"/>
              </w:rPr>
            </w:pPr>
            <w:r>
              <w:rPr>
                <w:rFonts w:ascii="Times New Roman" w:hAnsi="Times New Roman"/>
                <w:sz w:val="24"/>
                <w:szCs w:val="24"/>
                <w:lang w:eastAsia="ru-RU"/>
              </w:rPr>
              <w:t>Подпись заявителя, подтверждающая получение решения об отказе в приеме документов</w:t>
            </w:r>
          </w:p>
        </w:tc>
      </w:tr>
      <w:tr w:rsidR="00605F18" w14:paraId="42865D22" w14:textId="77777777">
        <w:tc>
          <w:tcPr>
            <w:tcW w:w="1984" w:type="dxa"/>
            <w:tcBorders>
              <w:top w:val="nil"/>
              <w:left w:val="nil"/>
              <w:bottom w:val="single" w:sz="4" w:space="0" w:color="auto"/>
              <w:right w:val="nil"/>
            </w:tcBorders>
          </w:tcPr>
          <w:p w14:paraId="020D1218" w14:textId="77777777" w:rsidR="00605F18" w:rsidRDefault="00605F18">
            <w:pPr>
              <w:widowControl w:val="0"/>
              <w:spacing w:after="0" w:line="240" w:lineRule="auto"/>
              <w:jc w:val="center"/>
              <w:rPr>
                <w:rFonts w:ascii="Times New Roman" w:hAnsi="Times New Roman"/>
                <w:lang w:eastAsia="ru-RU"/>
              </w:rPr>
            </w:pPr>
          </w:p>
        </w:tc>
        <w:tc>
          <w:tcPr>
            <w:tcW w:w="340" w:type="dxa"/>
            <w:tcBorders>
              <w:top w:val="nil"/>
              <w:left w:val="nil"/>
              <w:bottom w:val="nil"/>
              <w:right w:val="nil"/>
            </w:tcBorders>
          </w:tcPr>
          <w:p w14:paraId="4A7BE6AE" w14:textId="77777777" w:rsidR="00605F18" w:rsidRDefault="00605F18">
            <w:pPr>
              <w:widowControl w:val="0"/>
              <w:spacing w:after="0" w:line="240" w:lineRule="auto"/>
              <w:jc w:val="center"/>
              <w:rPr>
                <w:rFonts w:ascii="Times New Roman" w:hAnsi="Times New Roman"/>
                <w:lang w:eastAsia="ru-RU"/>
              </w:rPr>
            </w:pPr>
          </w:p>
        </w:tc>
        <w:tc>
          <w:tcPr>
            <w:tcW w:w="4422" w:type="dxa"/>
            <w:gridSpan w:val="3"/>
            <w:tcBorders>
              <w:top w:val="nil"/>
              <w:left w:val="nil"/>
              <w:bottom w:val="single" w:sz="4" w:space="0" w:color="auto"/>
              <w:right w:val="nil"/>
            </w:tcBorders>
          </w:tcPr>
          <w:p w14:paraId="0E4D7164" w14:textId="77777777" w:rsidR="00605F18" w:rsidRDefault="00605F18">
            <w:pPr>
              <w:widowControl w:val="0"/>
              <w:spacing w:after="0" w:line="240" w:lineRule="auto"/>
              <w:jc w:val="center"/>
              <w:rPr>
                <w:rFonts w:ascii="Times New Roman" w:hAnsi="Times New Roman"/>
                <w:lang w:eastAsia="ru-RU"/>
              </w:rPr>
            </w:pPr>
          </w:p>
        </w:tc>
        <w:tc>
          <w:tcPr>
            <w:tcW w:w="340" w:type="dxa"/>
            <w:tcBorders>
              <w:top w:val="nil"/>
              <w:left w:val="nil"/>
              <w:bottom w:val="nil"/>
              <w:right w:val="nil"/>
            </w:tcBorders>
          </w:tcPr>
          <w:p w14:paraId="4C03BB15" w14:textId="77777777" w:rsidR="00605F18" w:rsidRDefault="00605F18">
            <w:pPr>
              <w:widowControl w:val="0"/>
              <w:spacing w:after="0" w:line="240" w:lineRule="auto"/>
              <w:jc w:val="center"/>
              <w:rPr>
                <w:rFonts w:ascii="Times New Roman" w:hAnsi="Times New Roman"/>
                <w:lang w:eastAsia="ru-RU"/>
              </w:rPr>
            </w:pPr>
          </w:p>
        </w:tc>
        <w:tc>
          <w:tcPr>
            <w:tcW w:w="2615" w:type="dxa"/>
            <w:gridSpan w:val="2"/>
            <w:tcBorders>
              <w:top w:val="nil"/>
              <w:left w:val="nil"/>
              <w:bottom w:val="single" w:sz="4" w:space="0" w:color="auto"/>
              <w:right w:val="nil"/>
            </w:tcBorders>
          </w:tcPr>
          <w:p w14:paraId="462CDF7B" w14:textId="77777777" w:rsidR="00605F18" w:rsidRDefault="00605F18">
            <w:pPr>
              <w:widowControl w:val="0"/>
              <w:spacing w:after="0" w:line="240" w:lineRule="auto"/>
              <w:jc w:val="center"/>
              <w:rPr>
                <w:rFonts w:ascii="Times New Roman" w:hAnsi="Times New Roman"/>
                <w:lang w:eastAsia="ru-RU"/>
              </w:rPr>
            </w:pPr>
          </w:p>
        </w:tc>
      </w:tr>
      <w:tr w:rsidR="00605F18" w14:paraId="48F7ACA1" w14:textId="77777777">
        <w:tc>
          <w:tcPr>
            <w:tcW w:w="1984" w:type="dxa"/>
            <w:tcBorders>
              <w:top w:val="single" w:sz="4" w:space="0" w:color="auto"/>
              <w:left w:val="nil"/>
              <w:bottom w:val="nil"/>
              <w:right w:val="nil"/>
            </w:tcBorders>
          </w:tcPr>
          <w:p w14:paraId="37AFA6F6" w14:textId="77777777" w:rsidR="00605F18" w:rsidRDefault="00000000">
            <w:pPr>
              <w:widowControl w:val="0"/>
              <w:spacing w:after="0" w:line="240" w:lineRule="auto"/>
              <w:jc w:val="center"/>
              <w:rPr>
                <w:rFonts w:ascii="Times New Roman" w:hAnsi="Times New Roman"/>
                <w:sz w:val="20"/>
                <w:szCs w:val="20"/>
                <w:lang w:eastAsia="ru-RU"/>
              </w:rPr>
            </w:pPr>
            <w:r>
              <w:rPr>
                <w:rFonts w:ascii="Times New Roman" w:hAnsi="Times New Roman"/>
                <w:sz w:val="20"/>
                <w:szCs w:val="20"/>
                <w:lang w:eastAsia="ru-RU"/>
              </w:rPr>
              <w:t>(подпись)</w:t>
            </w:r>
          </w:p>
        </w:tc>
        <w:tc>
          <w:tcPr>
            <w:tcW w:w="340" w:type="dxa"/>
            <w:tcBorders>
              <w:top w:val="nil"/>
              <w:left w:val="nil"/>
              <w:bottom w:val="nil"/>
              <w:right w:val="nil"/>
            </w:tcBorders>
          </w:tcPr>
          <w:p w14:paraId="68A4FB63" w14:textId="77777777" w:rsidR="00605F18" w:rsidRDefault="00605F18">
            <w:pPr>
              <w:widowControl w:val="0"/>
              <w:spacing w:after="0" w:line="240" w:lineRule="auto"/>
              <w:jc w:val="center"/>
              <w:rPr>
                <w:rFonts w:ascii="Times New Roman" w:hAnsi="Times New Roman"/>
                <w:sz w:val="20"/>
                <w:szCs w:val="20"/>
                <w:lang w:eastAsia="ru-RU"/>
              </w:rPr>
            </w:pPr>
          </w:p>
        </w:tc>
        <w:tc>
          <w:tcPr>
            <w:tcW w:w="4422" w:type="dxa"/>
            <w:gridSpan w:val="3"/>
            <w:tcBorders>
              <w:top w:val="single" w:sz="4" w:space="0" w:color="auto"/>
              <w:left w:val="nil"/>
              <w:bottom w:val="nil"/>
              <w:right w:val="nil"/>
            </w:tcBorders>
          </w:tcPr>
          <w:p w14:paraId="1C4D04DF" w14:textId="77777777" w:rsidR="00605F18" w:rsidRDefault="00000000">
            <w:pPr>
              <w:widowControl w:val="0"/>
              <w:spacing w:after="0" w:line="240" w:lineRule="auto"/>
              <w:jc w:val="center"/>
              <w:rPr>
                <w:rFonts w:ascii="Times New Roman" w:hAnsi="Times New Roman"/>
                <w:sz w:val="20"/>
                <w:szCs w:val="20"/>
                <w:lang w:eastAsia="ru-RU"/>
              </w:rPr>
            </w:pPr>
            <w:r>
              <w:rPr>
                <w:rFonts w:ascii="Times New Roman" w:hAnsi="Times New Roman"/>
                <w:sz w:val="20"/>
                <w:szCs w:val="20"/>
                <w:lang w:eastAsia="ru-RU"/>
              </w:rPr>
              <w:t>(Ф.И.О. заявителя/представителя заявителя)</w:t>
            </w:r>
          </w:p>
        </w:tc>
        <w:tc>
          <w:tcPr>
            <w:tcW w:w="340" w:type="dxa"/>
            <w:tcBorders>
              <w:top w:val="nil"/>
              <w:left w:val="nil"/>
              <w:bottom w:val="nil"/>
              <w:right w:val="nil"/>
            </w:tcBorders>
          </w:tcPr>
          <w:p w14:paraId="51C094CF" w14:textId="77777777" w:rsidR="00605F18" w:rsidRDefault="00605F18">
            <w:pPr>
              <w:widowControl w:val="0"/>
              <w:spacing w:after="0" w:line="240" w:lineRule="auto"/>
              <w:jc w:val="center"/>
              <w:rPr>
                <w:rFonts w:ascii="Times New Roman" w:hAnsi="Times New Roman"/>
                <w:sz w:val="20"/>
                <w:szCs w:val="20"/>
                <w:lang w:eastAsia="ru-RU"/>
              </w:rPr>
            </w:pPr>
          </w:p>
        </w:tc>
        <w:tc>
          <w:tcPr>
            <w:tcW w:w="2615" w:type="dxa"/>
            <w:gridSpan w:val="2"/>
            <w:tcBorders>
              <w:top w:val="single" w:sz="4" w:space="0" w:color="auto"/>
              <w:left w:val="nil"/>
              <w:bottom w:val="nil"/>
              <w:right w:val="nil"/>
            </w:tcBorders>
          </w:tcPr>
          <w:p w14:paraId="6419B312" w14:textId="77777777" w:rsidR="00605F18" w:rsidRDefault="00000000">
            <w:pPr>
              <w:widowControl w:val="0"/>
              <w:spacing w:after="0" w:line="240" w:lineRule="auto"/>
              <w:jc w:val="center"/>
              <w:rPr>
                <w:rFonts w:ascii="Times New Roman" w:hAnsi="Times New Roman"/>
                <w:sz w:val="20"/>
                <w:szCs w:val="20"/>
                <w:lang w:eastAsia="ru-RU"/>
              </w:rPr>
            </w:pPr>
            <w:r>
              <w:rPr>
                <w:rFonts w:ascii="Times New Roman" w:hAnsi="Times New Roman"/>
                <w:sz w:val="20"/>
                <w:szCs w:val="20"/>
                <w:lang w:eastAsia="ru-RU"/>
              </w:rPr>
              <w:t>(дата)</w:t>
            </w:r>
          </w:p>
        </w:tc>
      </w:tr>
    </w:tbl>
    <w:p w14:paraId="60A67653" w14:textId="77777777" w:rsidR="00605F18" w:rsidRDefault="00000000">
      <w:pPr>
        <w:pStyle w:val="ConsPlusNormal"/>
        <w:jc w:val="right"/>
        <w:outlineLvl w:val="1"/>
        <w:rPr>
          <w:b/>
          <w:color w:val="000000"/>
        </w:rPr>
      </w:pPr>
      <w:r>
        <w:br w:type="page" w:clear="all"/>
      </w:r>
      <w:r>
        <w:rPr>
          <w:rFonts w:ascii="Times New Roman" w:hAnsi="Times New Roman"/>
          <w:b/>
          <w:sz w:val="22"/>
          <w:szCs w:val="22"/>
        </w:rPr>
        <w:lastRenderedPageBreak/>
        <w:t>Образец № 6</w:t>
      </w:r>
    </w:p>
    <w:p w14:paraId="6D16462F" w14:textId="77777777" w:rsidR="00605F18" w:rsidRDefault="00605F18">
      <w:pPr>
        <w:pStyle w:val="affa"/>
        <w:ind w:left="5387"/>
        <w:jc w:val="center"/>
        <w:rPr>
          <w:color w:val="000000"/>
          <w:sz w:val="20"/>
          <w:szCs w:val="20"/>
        </w:rPr>
      </w:pPr>
    </w:p>
    <w:p w14:paraId="0A8F78D5" w14:textId="77777777" w:rsidR="00605F18" w:rsidRDefault="00000000">
      <w:pPr>
        <w:spacing w:after="0"/>
        <w:jc w:val="right"/>
        <w:outlineLvl w:val="0"/>
        <w:rPr>
          <w:rFonts w:ascii="Times New Roman" w:hAnsi="Times New Roman"/>
          <w:color w:val="000000"/>
          <w:sz w:val="20"/>
          <w:szCs w:val="20"/>
        </w:rPr>
      </w:pPr>
      <w:r>
        <w:rPr>
          <w:rFonts w:ascii="Times New Roman" w:hAnsi="Times New Roman"/>
          <w:color w:val="000000"/>
          <w:sz w:val="20"/>
          <w:szCs w:val="20"/>
        </w:rPr>
        <w:t>Кому ____________________________________</w:t>
      </w:r>
    </w:p>
    <w:p w14:paraId="3D1B2B51" w14:textId="77777777" w:rsidR="00605F18" w:rsidRDefault="00000000">
      <w:pPr>
        <w:spacing w:after="0"/>
        <w:ind w:left="4820"/>
        <w:jc w:val="center"/>
        <w:rPr>
          <w:rFonts w:ascii="Times New Roman" w:hAnsi="Times New Roman"/>
          <w:color w:val="000000"/>
          <w:sz w:val="16"/>
          <w:szCs w:val="16"/>
        </w:rPr>
      </w:pPr>
      <w:r>
        <w:rPr>
          <w:rFonts w:ascii="Times New Roman" w:hAnsi="Times New Roman"/>
          <w:color w:val="000000"/>
          <w:sz w:val="16"/>
          <w:szCs w:val="16"/>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
    <w:p w14:paraId="56599525" w14:textId="77777777" w:rsidR="00605F18" w:rsidRDefault="00000000">
      <w:pPr>
        <w:spacing w:after="0"/>
        <w:jc w:val="right"/>
        <w:rPr>
          <w:rFonts w:ascii="Times New Roman" w:hAnsi="Times New Roman"/>
          <w:color w:val="000000"/>
          <w:sz w:val="20"/>
          <w:szCs w:val="20"/>
        </w:rPr>
      </w:pPr>
      <w:r>
        <w:rPr>
          <w:rFonts w:ascii="Times New Roman" w:hAnsi="Times New Roman"/>
          <w:color w:val="000000"/>
          <w:sz w:val="20"/>
          <w:szCs w:val="20"/>
        </w:rPr>
        <w:t>_________________________________________</w:t>
      </w:r>
    </w:p>
    <w:p w14:paraId="45BB9AA9" w14:textId="77777777" w:rsidR="00605F18" w:rsidRDefault="00000000">
      <w:pPr>
        <w:spacing w:after="0"/>
        <w:ind w:left="4820"/>
        <w:jc w:val="center"/>
        <w:rPr>
          <w:rFonts w:ascii="Times New Roman" w:hAnsi="Times New Roman"/>
          <w:color w:val="000000"/>
          <w:sz w:val="16"/>
          <w:szCs w:val="16"/>
        </w:rPr>
      </w:pPr>
      <w:r>
        <w:rPr>
          <w:rFonts w:ascii="Times New Roman" w:hAnsi="Times New Roman"/>
          <w:color w:val="000000"/>
          <w:sz w:val="16"/>
          <w:szCs w:val="16"/>
        </w:rPr>
        <w:t xml:space="preserve">                            почтовый индекс и адрес, телефон, адрес электронной почты)</w:t>
      </w:r>
    </w:p>
    <w:p w14:paraId="492926A7" w14:textId="77777777" w:rsidR="00605F18" w:rsidRDefault="00605F18">
      <w:pPr>
        <w:spacing w:line="240" w:lineRule="auto"/>
        <w:jc w:val="right"/>
        <w:rPr>
          <w:rFonts w:ascii="Times New Roman" w:hAnsi="Times New Roman"/>
          <w:b/>
          <w:color w:val="000000"/>
          <w:sz w:val="20"/>
          <w:szCs w:val="20"/>
        </w:rPr>
      </w:pPr>
    </w:p>
    <w:p w14:paraId="4ABCA5AA" w14:textId="77777777" w:rsidR="00605F18" w:rsidRDefault="00605F18">
      <w:pPr>
        <w:spacing w:line="240" w:lineRule="auto"/>
        <w:jc w:val="right"/>
        <w:rPr>
          <w:rFonts w:ascii="Times New Roman" w:hAnsi="Times New Roman"/>
          <w:b/>
          <w:color w:val="000000"/>
          <w:sz w:val="20"/>
          <w:szCs w:val="20"/>
        </w:rPr>
      </w:pPr>
    </w:p>
    <w:p w14:paraId="422C5229" w14:textId="77777777" w:rsidR="00605F18" w:rsidRDefault="00000000">
      <w:pPr>
        <w:spacing w:line="240" w:lineRule="auto"/>
        <w:jc w:val="center"/>
        <w:rPr>
          <w:rFonts w:ascii="Times New Roman" w:hAnsi="Times New Roman"/>
          <w:b/>
          <w:color w:val="000000"/>
          <w:sz w:val="20"/>
          <w:szCs w:val="20"/>
        </w:rPr>
      </w:pPr>
      <w:r>
        <w:rPr>
          <w:rFonts w:ascii="Times New Roman" w:hAnsi="Times New Roman"/>
          <w:b/>
          <w:color w:val="000000"/>
          <w:sz w:val="20"/>
          <w:szCs w:val="20"/>
        </w:rPr>
        <w:t>Р Е Ш Е Н И Е</w:t>
      </w:r>
      <w:r>
        <w:rPr>
          <w:rFonts w:ascii="Times New Roman" w:hAnsi="Times New Roman"/>
          <w:b/>
          <w:color w:val="000000"/>
          <w:sz w:val="20"/>
          <w:szCs w:val="20"/>
        </w:rPr>
        <w:br/>
        <w:t>об отказе в выдаче разрешения на строительство</w:t>
      </w:r>
    </w:p>
    <w:p w14:paraId="3958BBD9" w14:textId="77777777" w:rsidR="00605F18" w:rsidRDefault="00000000">
      <w:pPr>
        <w:spacing w:after="0" w:line="240" w:lineRule="auto"/>
        <w:jc w:val="center"/>
        <w:rPr>
          <w:rFonts w:ascii="Times New Roman" w:eastAsia="Calibri" w:hAnsi="Times New Roman"/>
          <w:sz w:val="28"/>
          <w:szCs w:val="28"/>
        </w:rPr>
      </w:pPr>
      <w:r>
        <w:rPr>
          <w:rFonts w:ascii="Times New Roman" w:eastAsia="Calibri" w:hAnsi="Times New Roman"/>
          <w:sz w:val="28"/>
          <w:szCs w:val="28"/>
        </w:rPr>
        <w:t>"___" ________ 20__ года</w:t>
      </w:r>
    </w:p>
    <w:p w14:paraId="1C2B3C37" w14:textId="77777777" w:rsidR="00605F18" w:rsidRDefault="00605F18">
      <w:pPr>
        <w:spacing w:after="0" w:line="240" w:lineRule="auto"/>
        <w:jc w:val="both"/>
        <w:rPr>
          <w:rFonts w:ascii="Times New Roman" w:eastAsia="Calibri" w:hAnsi="Times New Roman"/>
          <w:sz w:val="20"/>
          <w:szCs w:val="20"/>
        </w:rPr>
      </w:pPr>
    </w:p>
    <w:p w14:paraId="41B1CF4A" w14:textId="77777777" w:rsidR="00605F18" w:rsidRDefault="00000000">
      <w:pPr>
        <w:spacing w:after="0" w:line="240" w:lineRule="auto"/>
        <w:jc w:val="both"/>
        <w:rPr>
          <w:rFonts w:ascii="Times New Roman" w:eastAsia="Calibri" w:hAnsi="Times New Roman"/>
          <w:sz w:val="24"/>
          <w:szCs w:val="24"/>
        </w:rPr>
      </w:pPr>
      <w:r>
        <w:rPr>
          <w:rFonts w:ascii="Times New Roman" w:eastAsia="Calibri" w:hAnsi="Times New Roman"/>
          <w:sz w:val="24"/>
          <w:szCs w:val="24"/>
        </w:rPr>
        <w:t>Администрация муниципального образования «Муринское городское поселение» Всеволожского муниципального района Ленинградской области по результатам рассмотрения заявления______________________,</w:t>
      </w:r>
    </w:p>
    <w:p w14:paraId="5D6A2465" w14:textId="77777777" w:rsidR="00605F18" w:rsidRDefault="00000000">
      <w:pPr>
        <w:spacing w:after="0" w:line="240" w:lineRule="auto"/>
        <w:jc w:val="center"/>
        <w:rPr>
          <w:rFonts w:ascii="Times New Roman" w:eastAsia="Calibri" w:hAnsi="Times New Roman"/>
          <w:sz w:val="20"/>
          <w:szCs w:val="20"/>
        </w:rPr>
      </w:pPr>
      <w:r>
        <w:rPr>
          <w:rFonts w:ascii="Times New Roman" w:eastAsia="Calibri" w:hAnsi="Times New Roman"/>
          <w:sz w:val="20"/>
          <w:szCs w:val="20"/>
        </w:rPr>
        <w:t>(наименование юридического лица, фамилия, инициалы физического лица, обратившегося за получением разрешения на строительство)</w:t>
      </w:r>
    </w:p>
    <w:p w14:paraId="4C0320B7" w14:textId="77777777" w:rsidR="00605F18" w:rsidRDefault="00000000">
      <w:pPr>
        <w:spacing w:after="0" w:line="240" w:lineRule="auto"/>
        <w:jc w:val="both"/>
        <w:rPr>
          <w:rFonts w:ascii="Times New Roman" w:eastAsia="Calibri" w:hAnsi="Times New Roman"/>
          <w:sz w:val="24"/>
          <w:szCs w:val="24"/>
        </w:rPr>
      </w:pPr>
      <w:r>
        <w:rPr>
          <w:rFonts w:ascii="Times New Roman" w:eastAsia="Calibri" w:hAnsi="Times New Roman"/>
          <w:sz w:val="24"/>
          <w:szCs w:val="24"/>
        </w:rPr>
        <w:t>о выдаче разрешения на строительство______________________________________________,</w:t>
      </w:r>
    </w:p>
    <w:p w14:paraId="2F0AE725" w14:textId="77777777" w:rsidR="00605F18" w:rsidRDefault="00000000">
      <w:pPr>
        <w:spacing w:after="0" w:line="240" w:lineRule="auto"/>
        <w:jc w:val="right"/>
        <w:rPr>
          <w:rFonts w:ascii="Times New Roman" w:eastAsia="Calibri" w:hAnsi="Times New Roman"/>
          <w:sz w:val="20"/>
          <w:szCs w:val="20"/>
        </w:rPr>
      </w:pPr>
      <w:r>
        <w:rPr>
          <w:rFonts w:ascii="Times New Roman" w:eastAsia="Calibri" w:hAnsi="Times New Roman"/>
          <w:sz w:val="20"/>
          <w:szCs w:val="20"/>
        </w:rPr>
        <w:t>(наименование объекта капитального строительства)</w:t>
      </w:r>
    </w:p>
    <w:p w14:paraId="5052480A" w14:textId="77777777" w:rsidR="00605F18" w:rsidRDefault="00000000">
      <w:pPr>
        <w:spacing w:after="0" w:line="240" w:lineRule="auto"/>
        <w:jc w:val="both"/>
        <w:rPr>
          <w:rFonts w:ascii="Times New Roman" w:eastAsia="Calibri" w:hAnsi="Times New Roman"/>
          <w:sz w:val="24"/>
          <w:szCs w:val="24"/>
        </w:rPr>
      </w:pPr>
      <w:r>
        <w:rPr>
          <w:rFonts w:ascii="Times New Roman" w:eastAsia="Calibri" w:hAnsi="Times New Roman"/>
          <w:sz w:val="24"/>
          <w:szCs w:val="24"/>
        </w:rPr>
        <w:t>расположенного по адресу ________________________________________________________,</w:t>
      </w:r>
    </w:p>
    <w:p w14:paraId="7FA27A0D" w14:textId="77777777" w:rsidR="00605F18" w:rsidRDefault="00000000">
      <w:pPr>
        <w:spacing w:after="0" w:line="240" w:lineRule="auto"/>
        <w:jc w:val="right"/>
        <w:rPr>
          <w:rFonts w:ascii="Times New Roman" w:eastAsia="Calibri" w:hAnsi="Times New Roman"/>
          <w:sz w:val="20"/>
          <w:szCs w:val="20"/>
        </w:rPr>
      </w:pPr>
      <w:r>
        <w:rPr>
          <w:rFonts w:ascii="Times New Roman" w:eastAsia="Calibri" w:hAnsi="Times New Roman"/>
          <w:sz w:val="24"/>
          <w:szCs w:val="24"/>
        </w:rPr>
        <w:tab/>
      </w:r>
      <w:r>
        <w:rPr>
          <w:rFonts w:ascii="Times New Roman" w:eastAsia="Calibri" w:hAnsi="Times New Roman"/>
          <w:sz w:val="20"/>
          <w:szCs w:val="20"/>
        </w:rPr>
        <w:t>(место нахождения объекта капитального строительства)</w:t>
      </w:r>
    </w:p>
    <w:p w14:paraId="17313D6F" w14:textId="77777777" w:rsidR="00605F18" w:rsidRDefault="00605F18">
      <w:pPr>
        <w:spacing w:after="0" w:line="240" w:lineRule="auto"/>
        <w:jc w:val="both"/>
        <w:rPr>
          <w:rFonts w:ascii="Times New Roman" w:eastAsia="Calibri" w:hAnsi="Times New Roman"/>
          <w:sz w:val="24"/>
          <w:szCs w:val="24"/>
        </w:rPr>
      </w:pPr>
    </w:p>
    <w:p w14:paraId="570E96C7" w14:textId="77777777" w:rsidR="00605F18" w:rsidRDefault="00000000">
      <w:pPr>
        <w:spacing w:after="0" w:line="240" w:lineRule="auto"/>
        <w:jc w:val="both"/>
        <w:rPr>
          <w:rFonts w:ascii="Times New Roman" w:eastAsia="Calibri" w:hAnsi="Times New Roman"/>
          <w:color w:val="000000"/>
          <w:sz w:val="24"/>
          <w:szCs w:val="24"/>
        </w:rPr>
      </w:pPr>
      <w:r>
        <w:rPr>
          <w:rFonts w:ascii="Times New Roman" w:eastAsia="Calibri" w:hAnsi="Times New Roman"/>
          <w:sz w:val="24"/>
          <w:szCs w:val="24"/>
        </w:rPr>
        <w:t xml:space="preserve">(входящий № ________ от "___" _________________ 20___ года), руководствуясь </w:t>
      </w:r>
      <w:r>
        <w:rPr>
          <w:rFonts w:ascii="Times New Roman" w:eastAsia="Calibri" w:hAnsi="Times New Roman"/>
          <w:color w:val="000000"/>
          <w:sz w:val="24"/>
          <w:szCs w:val="24"/>
        </w:rPr>
        <w:t>частью 13 статьи 51 Градостроительного кодекса Российской Федерации, подпунктом ____ пункта 2.10 Административного регламента предоставления Администрацией МО муниципальной услуги _______________,</w:t>
      </w:r>
    </w:p>
    <w:p w14:paraId="65BB26C2" w14:textId="77777777" w:rsidR="00605F18" w:rsidRDefault="00605F18">
      <w:pPr>
        <w:spacing w:after="0" w:line="240" w:lineRule="auto"/>
        <w:jc w:val="both"/>
        <w:rPr>
          <w:rFonts w:ascii="Times New Roman" w:eastAsia="Calibri" w:hAnsi="Times New Roman"/>
          <w:sz w:val="24"/>
          <w:szCs w:val="24"/>
        </w:rPr>
      </w:pPr>
    </w:p>
    <w:p w14:paraId="57CAD1D8" w14:textId="77777777" w:rsidR="00605F18" w:rsidRDefault="00000000">
      <w:pPr>
        <w:spacing w:after="0" w:line="240" w:lineRule="auto"/>
        <w:jc w:val="center"/>
        <w:rPr>
          <w:rFonts w:ascii="Times New Roman" w:eastAsia="Calibri" w:hAnsi="Times New Roman"/>
          <w:sz w:val="24"/>
          <w:szCs w:val="24"/>
        </w:rPr>
      </w:pPr>
      <w:r>
        <w:rPr>
          <w:rFonts w:ascii="Times New Roman" w:eastAsia="Calibri" w:hAnsi="Times New Roman"/>
          <w:sz w:val="24"/>
          <w:szCs w:val="24"/>
        </w:rPr>
        <w:t>РЕШИЛ:</w:t>
      </w:r>
    </w:p>
    <w:p w14:paraId="1AE11E7E" w14:textId="77777777" w:rsidR="00605F18" w:rsidRDefault="00605F18">
      <w:pPr>
        <w:spacing w:after="0" w:line="240" w:lineRule="auto"/>
        <w:jc w:val="both"/>
        <w:rPr>
          <w:rFonts w:ascii="Times New Roman" w:eastAsia="Calibri" w:hAnsi="Times New Roman"/>
          <w:sz w:val="20"/>
          <w:szCs w:val="20"/>
        </w:rPr>
      </w:pPr>
    </w:p>
    <w:p w14:paraId="495B8524" w14:textId="77777777" w:rsidR="00605F18" w:rsidRDefault="00000000">
      <w:pPr>
        <w:spacing w:after="0" w:line="240" w:lineRule="auto"/>
        <w:jc w:val="both"/>
        <w:rPr>
          <w:rFonts w:ascii="Times New Roman" w:eastAsia="Calibri" w:hAnsi="Times New Roman"/>
          <w:sz w:val="24"/>
          <w:szCs w:val="24"/>
        </w:rPr>
      </w:pPr>
      <w:r>
        <w:rPr>
          <w:rFonts w:ascii="Times New Roman" w:eastAsia="Calibri" w:hAnsi="Times New Roman"/>
          <w:sz w:val="24"/>
          <w:szCs w:val="24"/>
        </w:rPr>
        <w:t>1. В выдаче разрешения на строительство отказать в связи:</w:t>
      </w:r>
    </w:p>
    <w:p w14:paraId="570F86DA" w14:textId="77777777" w:rsidR="00605F18" w:rsidRDefault="00000000">
      <w:pPr>
        <w:spacing w:after="0" w:line="240" w:lineRule="auto"/>
        <w:jc w:val="center"/>
        <w:rPr>
          <w:rFonts w:ascii="Times New Roman" w:eastAsia="Calibri" w:hAnsi="Times New Roman"/>
          <w:sz w:val="16"/>
          <w:szCs w:val="16"/>
        </w:rPr>
      </w:pPr>
      <w:r>
        <w:rPr>
          <w:rFonts w:ascii="Times New Roman" w:eastAsia="Calibri" w:hAnsi="Times New Roman"/>
          <w:sz w:val="20"/>
          <w:szCs w:val="20"/>
        </w:rPr>
        <w:t>________________________________________________________________________________________________</w:t>
      </w:r>
    </w:p>
    <w:p w14:paraId="09B52BB2" w14:textId="77777777" w:rsidR="00605F18" w:rsidRDefault="00000000">
      <w:pPr>
        <w:spacing w:after="0" w:line="240" w:lineRule="auto"/>
        <w:jc w:val="both"/>
        <w:rPr>
          <w:rFonts w:ascii="Times New Roman" w:eastAsia="Calibri" w:hAnsi="Times New Roman"/>
          <w:sz w:val="20"/>
          <w:szCs w:val="20"/>
        </w:rPr>
      </w:pPr>
      <w:r>
        <w:rPr>
          <w:rFonts w:ascii="Times New Roman" w:eastAsia="Calibri" w:hAnsi="Times New Roman"/>
          <w:sz w:val="20"/>
          <w:szCs w:val="20"/>
        </w:rPr>
        <w:t>________________________________________________________________________________________________</w:t>
      </w:r>
    </w:p>
    <w:p w14:paraId="0659FE9F" w14:textId="77777777" w:rsidR="00605F18" w:rsidRDefault="00000000">
      <w:pPr>
        <w:spacing w:after="0" w:line="240" w:lineRule="auto"/>
        <w:jc w:val="both"/>
        <w:rPr>
          <w:rFonts w:ascii="Times New Roman" w:eastAsia="Calibri" w:hAnsi="Times New Roman"/>
          <w:sz w:val="20"/>
          <w:szCs w:val="20"/>
        </w:rPr>
      </w:pPr>
      <w:r>
        <w:rPr>
          <w:rFonts w:ascii="Times New Roman" w:eastAsia="Calibri" w:hAnsi="Times New Roman"/>
          <w:sz w:val="20"/>
          <w:szCs w:val="20"/>
        </w:rPr>
        <w:t>________________________________________________________________________________________________</w:t>
      </w:r>
    </w:p>
    <w:p w14:paraId="4589BAA8" w14:textId="77777777" w:rsidR="00605F18" w:rsidRDefault="00000000">
      <w:pPr>
        <w:spacing w:after="0" w:line="240" w:lineRule="auto"/>
        <w:jc w:val="center"/>
        <w:rPr>
          <w:rFonts w:ascii="Times New Roman" w:eastAsia="Calibri" w:hAnsi="Times New Roman"/>
          <w:sz w:val="20"/>
          <w:szCs w:val="20"/>
        </w:rPr>
      </w:pPr>
      <w:r>
        <w:rPr>
          <w:rFonts w:ascii="Times New Roman" w:eastAsia="Calibri" w:hAnsi="Times New Roman"/>
          <w:sz w:val="20"/>
          <w:szCs w:val="20"/>
        </w:rPr>
        <w:t>(указываются основания для отказа в выдаче разрешения на строительство в соответствии с частью 13 статьи 51 Градостроительного кодекса Российской Федерации)</w:t>
      </w:r>
    </w:p>
    <w:p w14:paraId="4FCA8EE7" w14:textId="77777777" w:rsidR="00605F18" w:rsidRDefault="00000000">
      <w:pPr>
        <w:spacing w:after="0" w:line="240" w:lineRule="auto"/>
        <w:jc w:val="both"/>
        <w:rPr>
          <w:rFonts w:ascii="Times New Roman" w:eastAsia="Calibri" w:hAnsi="Times New Roman"/>
          <w:sz w:val="20"/>
          <w:szCs w:val="20"/>
        </w:rPr>
      </w:pPr>
      <w:r>
        <w:rPr>
          <w:rFonts w:ascii="Times New Roman" w:eastAsia="Calibri" w:hAnsi="Times New Roman"/>
          <w:sz w:val="20"/>
          <w:szCs w:val="20"/>
        </w:rPr>
        <w:t xml:space="preserve">                           </w:t>
      </w:r>
    </w:p>
    <w:p w14:paraId="28D925E3" w14:textId="77777777" w:rsidR="00605F18" w:rsidRDefault="00000000">
      <w:pPr>
        <w:spacing w:after="0" w:line="240" w:lineRule="auto"/>
        <w:jc w:val="both"/>
        <w:rPr>
          <w:rFonts w:ascii="Times New Roman" w:eastAsia="Calibri" w:hAnsi="Times New Roman"/>
          <w:sz w:val="20"/>
          <w:szCs w:val="20"/>
        </w:rPr>
      </w:pPr>
      <w:r>
        <w:rPr>
          <w:rFonts w:ascii="Times New Roman" w:eastAsia="Calibri" w:hAnsi="Times New Roman"/>
          <w:sz w:val="24"/>
          <w:szCs w:val="24"/>
        </w:rPr>
        <w:t>2. Разъяснить</w:t>
      </w:r>
      <w:r>
        <w:rPr>
          <w:rFonts w:ascii="Times New Roman" w:eastAsia="Calibri" w:hAnsi="Times New Roman"/>
          <w:sz w:val="20"/>
          <w:szCs w:val="20"/>
        </w:rPr>
        <w:t xml:space="preserve"> ____________________________________________________________________________,</w:t>
      </w:r>
      <w:r>
        <w:rPr>
          <w:rFonts w:ascii="Times New Roman" w:eastAsia="Calibri" w:hAnsi="Times New Roman"/>
          <w:sz w:val="24"/>
          <w:szCs w:val="24"/>
        </w:rPr>
        <w:t xml:space="preserve"> что:</w:t>
      </w:r>
    </w:p>
    <w:p w14:paraId="2D8F3382" w14:textId="77777777" w:rsidR="00605F18" w:rsidRDefault="00000000">
      <w:pPr>
        <w:spacing w:after="0" w:line="240" w:lineRule="auto"/>
        <w:jc w:val="center"/>
        <w:rPr>
          <w:rFonts w:ascii="Times New Roman" w:eastAsia="Calibri" w:hAnsi="Times New Roman"/>
          <w:sz w:val="20"/>
          <w:szCs w:val="20"/>
        </w:rPr>
      </w:pPr>
      <w:r>
        <w:rPr>
          <w:rFonts w:ascii="Times New Roman" w:eastAsia="Calibri" w:hAnsi="Times New Roman"/>
          <w:sz w:val="20"/>
          <w:szCs w:val="20"/>
        </w:rPr>
        <w:t>(наименование юридического лица, фамилия, инициалы физического лица, обратившегося за получением разрешения на строительство)</w:t>
      </w:r>
    </w:p>
    <w:p w14:paraId="69B7C4FC" w14:textId="77777777" w:rsidR="00605F18" w:rsidRDefault="00000000">
      <w:pPr>
        <w:numPr>
          <w:ilvl w:val="0"/>
          <w:numId w:val="8"/>
        </w:numPr>
        <w:spacing w:after="0" w:line="240" w:lineRule="auto"/>
        <w:ind w:left="0" w:firstLine="0"/>
        <w:jc w:val="both"/>
        <w:rPr>
          <w:rFonts w:ascii="Times New Roman" w:eastAsia="Calibri" w:hAnsi="Times New Roman"/>
          <w:sz w:val="24"/>
          <w:szCs w:val="24"/>
        </w:rPr>
      </w:pPr>
      <w:r>
        <w:rPr>
          <w:rFonts w:ascii="Times New Roman" w:eastAsia="Calibri" w:hAnsi="Times New Roman"/>
          <w:sz w:val="24"/>
          <w:szCs w:val="24"/>
        </w:rPr>
        <w:t>настоящий отказ в выдаче разрешения на строительство не препятствует повторному обращению за выдачей разрешения на строительство после устранения указанных нарушений;</w:t>
      </w:r>
    </w:p>
    <w:p w14:paraId="4A0CF1AE" w14:textId="77777777" w:rsidR="00605F18" w:rsidRDefault="00000000">
      <w:pPr>
        <w:numPr>
          <w:ilvl w:val="0"/>
          <w:numId w:val="8"/>
        </w:numPr>
        <w:spacing w:after="0" w:line="240" w:lineRule="auto"/>
        <w:ind w:left="0" w:firstLine="0"/>
        <w:jc w:val="both"/>
        <w:rPr>
          <w:rFonts w:ascii="Times New Roman" w:eastAsia="Calibri" w:hAnsi="Times New Roman"/>
          <w:sz w:val="24"/>
          <w:szCs w:val="24"/>
        </w:rPr>
      </w:pPr>
      <w:r>
        <w:rPr>
          <w:rFonts w:ascii="Times New Roman" w:eastAsia="Calibri" w:hAnsi="Times New Roman"/>
          <w:sz w:val="24"/>
          <w:szCs w:val="24"/>
        </w:rPr>
        <w:t xml:space="preserve">в </w:t>
      </w:r>
      <w:r>
        <w:rPr>
          <w:rFonts w:ascii="Times New Roman" w:eastAsia="Calibri" w:hAnsi="Times New Roman"/>
          <w:color w:val="000000"/>
          <w:sz w:val="24"/>
          <w:szCs w:val="24"/>
        </w:rPr>
        <w:t xml:space="preserve">соответствии с </w:t>
      </w:r>
      <w:hyperlink r:id="rId59" w:tooltip="https://login.consultant.ru/link/?req=doc&amp;base=LAW&amp;n=461102&amp;dst=100833" w:history="1">
        <w:r>
          <w:rPr>
            <w:rFonts w:ascii="Times New Roman" w:eastAsia="Calibri" w:hAnsi="Times New Roman"/>
            <w:color w:val="000000"/>
            <w:sz w:val="24"/>
            <w:szCs w:val="24"/>
          </w:rPr>
          <w:t>частью 14 статьи 51</w:t>
        </w:r>
      </w:hyperlink>
      <w:r>
        <w:rPr>
          <w:rFonts w:ascii="Times New Roman" w:eastAsia="Calibri" w:hAnsi="Times New Roman"/>
          <w:color w:val="000000"/>
          <w:sz w:val="24"/>
          <w:szCs w:val="24"/>
        </w:rPr>
        <w:t xml:space="preserve"> Градостроительного </w:t>
      </w:r>
      <w:r>
        <w:rPr>
          <w:rFonts w:ascii="Times New Roman" w:eastAsia="Calibri" w:hAnsi="Times New Roman"/>
          <w:sz w:val="24"/>
          <w:szCs w:val="24"/>
        </w:rPr>
        <w:t xml:space="preserve">кодекса </w:t>
      </w:r>
      <w:r>
        <w:rPr>
          <w:rFonts w:ascii="Times New Roman" w:eastAsia="Calibri" w:hAnsi="Times New Roman"/>
          <w:color w:val="000000"/>
          <w:sz w:val="24"/>
          <w:szCs w:val="24"/>
        </w:rPr>
        <w:t>Российской Федерации</w:t>
      </w:r>
      <w:r>
        <w:rPr>
          <w:rFonts w:ascii="Times New Roman" w:eastAsia="Calibri" w:hAnsi="Times New Roman"/>
          <w:sz w:val="24"/>
          <w:szCs w:val="24"/>
        </w:rPr>
        <w:t xml:space="preserve"> отказ в выдаче разрешения на строительство может быть оспорен застройщиком в судебном порядке.</w:t>
      </w:r>
    </w:p>
    <w:p w14:paraId="6DA07CE5" w14:textId="77777777" w:rsidR="00605F18" w:rsidRDefault="00605F18">
      <w:pPr>
        <w:spacing w:after="0" w:line="240" w:lineRule="auto"/>
        <w:jc w:val="both"/>
        <w:rPr>
          <w:rFonts w:ascii="Times New Roman" w:eastAsia="Calibri" w:hAnsi="Times New Roman"/>
          <w:sz w:val="20"/>
          <w:szCs w:val="20"/>
        </w:rPr>
      </w:pPr>
    </w:p>
    <w:p w14:paraId="40E4517B" w14:textId="77777777" w:rsidR="00605F18" w:rsidRDefault="00000000">
      <w:pPr>
        <w:spacing w:after="0" w:line="240" w:lineRule="auto"/>
        <w:jc w:val="both"/>
        <w:rPr>
          <w:rFonts w:ascii="Times New Roman" w:eastAsia="Calibri" w:hAnsi="Times New Roman"/>
          <w:sz w:val="20"/>
          <w:szCs w:val="20"/>
        </w:rPr>
      </w:pPr>
      <w:r>
        <w:rPr>
          <w:rFonts w:ascii="Times New Roman" w:eastAsia="Calibri" w:hAnsi="Times New Roman"/>
          <w:sz w:val="20"/>
          <w:szCs w:val="20"/>
        </w:rPr>
        <w:t>_________________________________________ ____________________ __________________________________</w:t>
      </w:r>
    </w:p>
    <w:p w14:paraId="1216B1EE" w14:textId="77777777" w:rsidR="00605F18" w:rsidRDefault="00000000">
      <w:pPr>
        <w:spacing w:after="0" w:line="240" w:lineRule="auto"/>
        <w:rPr>
          <w:rFonts w:ascii="Times New Roman" w:eastAsia="Calibri" w:hAnsi="Times New Roman"/>
          <w:sz w:val="20"/>
          <w:szCs w:val="20"/>
        </w:rPr>
      </w:pPr>
      <w:r>
        <w:rPr>
          <w:rFonts w:ascii="Times New Roman" w:eastAsia="Calibri" w:hAnsi="Times New Roman"/>
          <w:sz w:val="20"/>
          <w:szCs w:val="20"/>
        </w:rPr>
        <w:t xml:space="preserve">           (должность лица, принявшего решение)                (подпись)                                      (расшифровка подписи)</w:t>
      </w:r>
    </w:p>
    <w:p w14:paraId="0BB4AD90" w14:textId="77777777" w:rsidR="00605F18" w:rsidRDefault="00605F18">
      <w:pPr>
        <w:spacing w:after="0" w:line="240" w:lineRule="auto"/>
        <w:jc w:val="both"/>
        <w:rPr>
          <w:rFonts w:ascii="Times New Roman" w:eastAsia="Calibri" w:hAnsi="Times New Roman"/>
          <w:sz w:val="20"/>
          <w:szCs w:val="20"/>
        </w:rPr>
      </w:pPr>
    </w:p>
    <w:p w14:paraId="2D732656" w14:textId="77777777" w:rsidR="00605F18" w:rsidRDefault="00000000">
      <w:pPr>
        <w:spacing w:after="0" w:line="240" w:lineRule="auto"/>
        <w:jc w:val="both"/>
        <w:rPr>
          <w:rFonts w:ascii="Times New Roman" w:eastAsia="Calibri" w:hAnsi="Times New Roman"/>
          <w:sz w:val="24"/>
          <w:szCs w:val="24"/>
        </w:rPr>
      </w:pPr>
      <w:r>
        <w:rPr>
          <w:rFonts w:ascii="Times New Roman" w:eastAsia="Calibri" w:hAnsi="Times New Roman"/>
          <w:sz w:val="20"/>
          <w:szCs w:val="20"/>
        </w:rPr>
        <w:t xml:space="preserve">        </w:t>
      </w:r>
      <w:r>
        <w:rPr>
          <w:rFonts w:ascii="Times New Roman" w:eastAsia="Calibri" w:hAnsi="Times New Roman"/>
          <w:sz w:val="24"/>
          <w:szCs w:val="24"/>
        </w:rPr>
        <w:t>М.П.</w:t>
      </w:r>
    </w:p>
    <w:p w14:paraId="35926D7C" w14:textId="77777777" w:rsidR="00605F18" w:rsidRDefault="00605F18">
      <w:pPr>
        <w:spacing w:after="0" w:line="240" w:lineRule="auto"/>
        <w:jc w:val="both"/>
        <w:rPr>
          <w:rFonts w:ascii="Times New Roman" w:eastAsia="Calibri" w:hAnsi="Times New Roman"/>
          <w:sz w:val="24"/>
          <w:szCs w:val="24"/>
        </w:rPr>
      </w:pPr>
    </w:p>
    <w:p w14:paraId="4D7F0962" w14:textId="77777777" w:rsidR="00605F18" w:rsidRDefault="00000000">
      <w:pPr>
        <w:spacing w:after="0" w:line="240" w:lineRule="auto"/>
        <w:jc w:val="both"/>
        <w:rPr>
          <w:rFonts w:ascii="Times New Roman" w:eastAsia="Calibri" w:hAnsi="Times New Roman"/>
          <w:sz w:val="24"/>
          <w:szCs w:val="24"/>
        </w:rPr>
      </w:pPr>
      <w:r>
        <w:rPr>
          <w:rFonts w:ascii="Times New Roman" w:eastAsia="Calibri" w:hAnsi="Times New Roman"/>
          <w:sz w:val="24"/>
          <w:szCs w:val="24"/>
        </w:rPr>
        <w:t>Решение об отказе в выдаче разрешения на строительство и представленные для получения разрешения на строительство документы получил "___" __________20__ года</w:t>
      </w:r>
    </w:p>
    <w:p w14:paraId="1D97DE8D" w14:textId="77777777" w:rsidR="00605F18" w:rsidRDefault="00000000">
      <w:pPr>
        <w:spacing w:after="0" w:line="240" w:lineRule="auto"/>
        <w:jc w:val="both"/>
        <w:rPr>
          <w:rFonts w:ascii="Times New Roman" w:eastAsia="Calibri" w:hAnsi="Times New Roman"/>
          <w:sz w:val="20"/>
          <w:szCs w:val="20"/>
        </w:rPr>
      </w:pPr>
      <w:r>
        <w:rPr>
          <w:rFonts w:ascii="Times New Roman" w:eastAsia="Calibri" w:hAnsi="Times New Roman"/>
          <w:sz w:val="20"/>
          <w:szCs w:val="20"/>
        </w:rPr>
        <w:t>_______________________________________________________________________________________________,</w:t>
      </w:r>
    </w:p>
    <w:p w14:paraId="66419AEA" w14:textId="77777777" w:rsidR="00605F18" w:rsidRDefault="00000000">
      <w:pPr>
        <w:spacing w:after="0" w:line="240" w:lineRule="auto"/>
        <w:jc w:val="center"/>
        <w:rPr>
          <w:rFonts w:ascii="Times New Roman" w:eastAsia="Calibri" w:hAnsi="Times New Roman"/>
          <w:sz w:val="20"/>
          <w:szCs w:val="20"/>
        </w:rPr>
      </w:pPr>
      <w:r>
        <w:rPr>
          <w:rFonts w:ascii="Times New Roman" w:eastAsia="Calibri" w:hAnsi="Times New Roman"/>
          <w:sz w:val="20"/>
          <w:szCs w:val="20"/>
        </w:rPr>
        <w:t>(должность, фамилия, имя, отчество представителя застройщика)</w:t>
      </w:r>
    </w:p>
    <w:p w14:paraId="7DE0FF16" w14:textId="77777777" w:rsidR="00605F18" w:rsidRDefault="00605F18">
      <w:pPr>
        <w:spacing w:after="0" w:line="240" w:lineRule="auto"/>
        <w:jc w:val="both"/>
        <w:rPr>
          <w:rFonts w:ascii="Times New Roman" w:eastAsia="Calibri" w:hAnsi="Times New Roman"/>
          <w:sz w:val="20"/>
          <w:szCs w:val="20"/>
        </w:rPr>
      </w:pPr>
    </w:p>
    <w:p w14:paraId="3BA6E767" w14:textId="77777777" w:rsidR="00605F18" w:rsidRDefault="00000000">
      <w:pPr>
        <w:spacing w:after="0" w:line="240" w:lineRule="auto"/>
        <w:jc w:val="both"/>
        <w:rPr>
          <w:rFonts w:ascii="Times New Roman" w:eastAsia="Calibri" w:hAnsi="Times New Roman"/>
          <w:sz w:val="24"/>
          <w:szCs w:val="24"/>
        </w:rPr>
      </w:pPr>
      <w:r>
        <w:rPr>
          <w:rFonts w:ascii="Times New Roman" w:eastAsia="Calibri" w:hAnsi="Times New Roman"/>
          <w:sz w:val="24"/>
          <w:szCs w:val="24"/>
        </w:rPr>
        <w:t>действующий на основании доверенности от "__" ___________ 20__ года № ____</w:t>
      </w:r>
    </w:p>
    <w:p w14:paraId="0D08305D" w14:textId="77777777" w:rsidR="00605F18" w:rsidRDefault="00605F18">
      <w:pPr>
        <w:spacing w:after="0" w:line="240" w:lineRule="auto"/>
        <w:jc w:val="center"/>
        <w:rPr>
          <w:rFonts w:ascii="Times New Roman" w:eastAsia="Calibri" w:hAnsi="Times New Roman"/>
          <w:sz w:val="20"/>
          <w:szCs w:val="20"/>
        </w:rPr>
      </w:pPr>
    </w:p>
    <w:p w14:paraId="0E342060" w14:textId="77777777" w:rsidR="00605F18" w:rsidRDefault="00000000">
      <w:pPr>
        <w:spacing w:after="0" w:line="240" w:lineRule="auto"/>
        <w:jc w:val="center"/>
        <w:rPr>
          <w:rFonts w:ascii="Times New Roman" w:eastAsia="Calibri" w:hAnsi="Times New Roman"/>
          <w:sz w:val="20"/>
          <w:szCs w:val="20"/>
        </w:rPr>
      </w:pPr>
      <w:r>
        <w:rPr>
          <w:rFonts w:ascii="Times New Roman" w:eastAsia="Calibri" w:hAnsi="Times New Roman"/>
          <w:sz w:val="20"/>
          <w:szCs w:val="20"/>
        </w:rPr>
        <w:t>(заполняется в случае получения решения лицом, не имеющим права представлять интересы юридического лица в соответствии с учредительными документами)</w:t>
      </w:r>
    </w:p>
    <w:p w14:paraId="00CACC62" w14:textId="77777777" w:rsidR="00605F18" w:rsidRDefault="00605F18">
      <w:pPr>
        <w:spacing w:after="0" w:line="240" w:lineRule="auto"/>
        <w:jc w:val="both"/>
        <w:rPr>
          <w:rFonts w:ascii="Times New Roman" w:eastAsia="Calibri" w:hAnsi="Times New Roman"/>
          <w:sz w:val="20"/>
          <w:szCs w:val="20"/>
        </w:rPr>
      </w:pPr>
    </w:p>
    <w:p w14:paraId="7F0F8658" w14:textId="77777777" w:rsidR="00605F18" w:rsidRDefault="00000000">
      <w:pPr>
        <w:spacing w:after="0" w:line="240" w:lineRule="auto"/>
        <w:jc w:val="both"/>
        <w:rPr>
          <w:rFonts w:ascii="Times New Roman" w:eastAsia="Calibri" w:hAnsi="Times New Roman"/>
          <w:sz w:val="20"/>
          <w:szCs w:val="20"/>
        </w:rPr>
      </w:pPr>
      <w:r>
        <w:rPr>
          <w:rFonts w:ascii="Times New Roman" w:eastAsia="Calibri" w:hAnsi="Times New Roman"/>
          <w:sz w:val="20"/>
          <w:szCs w:val="20"/>
        </w:rPr>
        <w:t>______________________      _______________________________________</w:t>
      </w:r>
    </w:p>
    <w:p w14:paraId="11A1C766" w14:textId="77777777" w:rsidR="00605F18" w:rsidRDefault="00000000">
      <w:pPr>
        <w:spacing w:after="0" w:line="240" w:lineRule="auto"/>
        <w:jc w:val="both"/>
        <w:rPr>
          <w:rFonts w:ascii="Times New Roman" w:eastAsia="Calibri" w:hAnsi="Times New Roman"/>
          <w:sz w:val="20"/>
          <w:szCs w:val="20"/>
        </w:rPr>
      </w:pPr>
      <w:r>
        <w:rPr>
          <w:rFonts w:ascii="Times New Roman" w:eastAsia="Calibri" w:hAnsi="Times New Roman"/>
          <w:sz w:val="20"/>
          <w:szCs w:val="20"/>
        </w:rPr>
        <w:t xml:space="preserve">             (подпись)                                      (расшифровка подписи)</w:t>
      </w:r>
    </w:p>
    <w:p w14:paraId="066B4297" w14:textId="77777777" w:rsidR="00605F18" w:rsidRDefault="00000000">
      <w:pPr>
        <w:pStyle w:val="ConsPlusNormal"/>
        <w:jc w:val="right"/>
        <w:rPr>
          <w:rFonts w:ascii="Times New Roman" w:hAnsi="Times New Roman"/>
          <w:b/>
        </w:rPr>
      </w:pPr>
      <w:r>
        <w:rPr>
          <w:rFonts w:ascii="Times New Roman" w:hAnsi="Times New Roman"/>
          <w:sz w:val="22"/>
          <w:szCs w:val="22"/>
        </w:rPr>
        <w:br w:type="page" w:clear="all"/>
      </w:r>
      <w:r>
        <w:rPr>
          <w:rFonts w:ascii="Times New Roman" w:hAnsi="Times New Roman"/>
          <w:b/>
        </w:rPr>
        <w:lastRenderedPageBreak/>
        <w:t>Образец № 7</w:t>
      </w:r>
    </w:p>
    <w:p w14:paraId="5BE6469D" w14:textId="77777777" w:rsidR="00605F18" w:rsidRDefault="00605F18">
      <w:pPr>
        <w:pStyle w:val="ConsPlusNormal"/>
        <w:jc w:val="right"/>
        <w:rPr>
          <w:rFonts w:ascii="Times New Roman" w:hAnsi="Times New Roman"/>
        </w:rPr>
      </w:pPr>
    </w:p>
    <w:p w14:paraId="2C2FD1DF" w14:textId="77777777" w:rsidR="00605F18" w:rsidRDefault="00605F18">
      <w:pPr>
        <w:pStyle w:val="ConsPlusNormal"/>
        <w:jc w:val="right"/>
        <w:rPr>
          <w:rFonts w:ascii="Times New Roman" w:hAnsi="Times New Roman"/>
          <w:sz w:val="22"/>
          <w:szCs w:val="22"/>
        </w:rPr>
      </w:pPr>
    </w:p>
    <w:p w14:paraId="419333E0" w14:textId="77777777" w:rsidR="00605F18" w:rsidRDefault="00605F18">
      <w:pPr>
        <w:pStyle w:val="ConsPlusNormal"/>
        <w:jc w:val="center"/>
        <w:rPr>
          <w:rFonts w:ascii="Times New Roman" w:hAnsi="Times New Roman"/>
          <w:sz w:val="22"/>
          <w:szCs w:val="22"/>
        </w:rPr>
      </w:pPr>
    </w:p>
    <w:p w14:paraId="4739E660" w14:textId="77777777" w:rsidR="00605F18" w:rsidRDefault="00000000">
      <w:pPr>
        <w:pStyle w:val="ConsPlusNormal"/>
        <w:jc w:val="right"/>
        <w:rPr>
          <w:rFonts w:ascii="Times New Roman" w:hAnsi="Times New Roman"/>
        </w:rPr>
      </w:pPr>
      <w:r>
        <w:rPr>
          <w:rFonts w:ascii="Times New Roman" w:hAnsi="Times New Roman"/>
        </w:rPr>
        <w:t>Кому ____________________________________</w:t>
      </w:r>
    </w:p>
    <w:p w14:paraId="1347CE17" w14:textId="77777777" w:rsidR="00605F18" w:rsidRDefault="00000000">
      <w:pPr>
        <w:pStyle w:val="ConsPlusNormal"/>
        <w:jc w:val="right"/>
        <w:rPr>
          <w:rFonts w:ascii="Times New Roman" w:hAnsi="Times New Roman"/>
          <w:sz w:val="16"/>
          <w:szCs w:val="16"/>
        </w:rPr>
      </w:pPr>
      <w:r>
        <w:rPr>
          <w:rFonts w:ascii="Times New Roman" w:hAnsi="Times New Roman"/>
          <w:sz w:val="16"/>
          <w:szCs w:val="16"/>
        </w:rPr>
        <w:t>(фамилия, имя, отчество (при наличии) застройщика, ОГРНИП</w:t>
      </w:r>
    </w:p>
    <w:p w14:paraId="44B9FA55" w14:textId="77777777" w:rsidR="00605F18" w:rsidRDefault="00000000">
      <w:pPr>
        <w:pStyle w:val="ConsPlusNormal"/>
        <w:jc w:val="right"/>
        <w:rPr>
          <w:rFonts w:ascii="Times New Roman" w:hAnsi="Times New Roman"/>
          <w:sz w:val="16"/>
          <w:szCs w:val="16"/>
        </w:rPr>
      </w:pPr>
      <w:r>
        <w:rPr>
          <w:rFonts w:ascii="Times New Roman" w:hAnsi="Times New Roman"/>
          <w:sz w:val="16"/>
          <w:szCs w:val="16"/>
        </w:rPr>
        <w:t xml:space="preserve"> (для физического лица, зарегистрированного в качестве </w:t>
      </w:r>
    </w:p>
    <w:p w14:paraId="2DC56EA4" w14:textId="77777777" w:rsidR="00605F18" w:rsidRDefault="00000000">
      <w:pPr>
        <w:pStyle w:val="ConsPlusNormal"/>
        <w:jc w:val="right"/>
        <w:rPr>
          <w:rFonts w:ascii="Times New Roman" w:hAnsi="Times New Roman"/>
          <w:sz w:val="16"/>
          <w:szCs w:val="16"/>
        </w:rPr>
      </w:pPr>
      <w:r>
        <w:rPr>
          <w:rFonts w:ascii="Times New Roman" w:hAnsi="Times New Roman"/>
          <w:sz w:val="16"/>
          <w:szCs w:val="16"/>
        </w:rPr>
        <w:t>индивидуального предпринимателя) -  для физического лица,</w:t>
      </w:r>
    </w:p>
    <w:p w14:paraId="0A32424D" w14:textId="77777777" w:rsidR="00605F18" w:rsidRDefault="00000000">
      <w:pPr>
        <w:pStyle w:val="ConsPlusNormal"/>
        <w:jc w:val="right"/>
        <w:rPr>
          <w:rFonts w:ascii="Times New Roman" w:hAnsi="Times New Roman"/>
          <w:sz w:val="16"/>
          <w:szCs w:val="16"/>
        </w:rPr>
      </w:pPr>
      <w:r>
        <w:rPr>
          <w:rFonts w:ascii="Times New Roman" w:hAnsi="Times New Roman"/>
          <w:sz w:val="16"/>
          <w:szCs w:val="16"/>
        </w:rPr>
        <w:t xml:space="preserve"> полное наименование застройщика, ИНН, ОГРН - для юридического лица,</w:t>
      </w:r>
    </w:p>
    <w:p w14:paraId="45264AB4" w14:textId="77777777" w:rsidR="00605F18" w:rsidRDefault="00000000">
      <w:pPr>
        <w:pStyle w:val="ConsPlusNormal"/>
        <w:jc w:val="right"/>
        <w:rPr>
          <w:rFonts w:ascii="Times New Roman" w:hAnsi="Times New Roman"/>
        </w:rPr>
      </w:pPr>
      <w:r>
        <w:rPr>
          <w:rFonts w:ascii="Times New Roman" w:hAnsi="Times New Roman"/>
        </w:rPr>
        <w:t>_________________________________________</w:t>
      </w:r>
    </w:p>
    <w:p w14:paraId="690CC736" w14:textId="77777777" w:rsidR="00605F18" w:rsidRDefault="00000000">
      <w:pPr>
        <w:pStyle w:val="ConsPlusNormal"/>
        <w:jc w:val="right"/>
        <w:rPr>
          <w:rFonts w:ascii="Times New Roman" w:hAnsi="Times New Roman"/>
          <w:sz w:val="16"/>
          <w:szCs w:val="16"/>
        </w:rPr>
      </w:pPr>
      <w:r>
        <w:rPr>
          <w:rFonts w:ascii="Times New Roman" w:hAnsi="Times New Roman"/>
          <w:sz w:val="16"/>
          <w:szCs w:val="16"/>
        </w:rPr>
        <w:t xml:space="preserve">                             почтовый индекс и адрес, телефон, адрес электронной почты)</w:t>
      </w:r>
    </w:p>
    <w:p w14:paraId="2A434B12" w14:textId="77777777" w:rsidR="00605F18" w:rsidRDefault="00605F18">
      <w:pPr>
        <w:pStyle w:val="ConsPlusNormal"/>
        <w:jc w:val="center"/>
        <w:rPr>
          <w:rFonts w:ascii="Times New Roman" w:hAnsi="Times New Roman"/>
          <w:sz w:val="22"/>
          <w:szCs w:val="22"/>
        </w:rPr>
      </w:pPr>
    </w:p>
    <w:p w14:paraId="72A3ACF4" w14:textId="77777777" w:rsidR="00605F18" w:rsidRDefault="00605F18">
      <w:pPr>
        <w:spacing w:after="0" w:line="240" w:lineRule="auto"/>
        <w:jc w:val="center"/>
        <w:rPr>
          <w:rFonts w:ascii="Times New Roman" w:eastAsia="Calibri" w:hAnsi="Times New Roman"/>
          <w:b/>
          <w:sz w:val="24"/>
          <w:szCs w:val="24"/>
        </w:rPr>
      </w:pPr>
    </w:p>
    <w:p w14:paraId="0C2F0E6B" w14:textId="77777777" w:rsidR="00605F18" w:rsidRDefault="00000000">
      <w:pPr>
        <w:spacing w:after="0" w:line="240" w:lineRule="auto"/>
        <w:jc w:val="center"/>
        <w:rPr>
          <w:rFonts w:ascii="Times New Roman" w:eastAsia="Calibri" w:hAnsi="Times New Roman"/>
          <w:b/>
          <w:sz w:val="24"/>
          <w:szCs w:val="24"/>
        </w:rPr>
      </w:pPr>
      <w:r>
        <w:rPr>
          <w:rFonts w:ascii="Times New Roman" w:eastAsia="Calibri" w:hAnsi="Times New Roman"/>
          <w:b/>
          <w:sz w:val="24"/>
          <w:szCs w:val="24"/>
        </w:rPr>
        <w:t>РЕШЕНИЕ</w:t>
      </w:r>
    </w:p>
    <w:p w14:paraId="0448E96E" w14:textId="77777777" w:rsidR="00605F18" w:rsidRDefault="00000000">
      <w:pPr>
        <w:spacing w:after="0" w:line="240" w:lineRule="auto"/>
        <w:jc w:val="center"/>
        <w:rPr>
          <w:rFonts w:ascii="Times New Roman" w:eastAsia="Calibri" w:hAnsi="Times New Roman"/>
          <w:b/>
          <w:sz w:val="24"/>
          <w:szCs w:val="24"/>
        </w:rPr>
      </w:pPr>
      <w:r>
        <w:rPr>
          <w:rFonts w:ascii="Times New Roman" w:eastAsia="Calibri" w:hAnsi="Times New Roman"/>
          <w:b/>
          <w:sz w:val="24"/>
          <w:szCs w:val="24"/>
        </w:rPr>
        <w:t>об отказе во внесении изменений в разрешение на строительство</w:t>
      </w:r>
    </w:p>
    <w:p w14:paraId="7C2FCA2B" w14:textId="77777777" w:rsidR="00605F18" w:rsidRDefault="00000000">
      <w:pPr>
        <w:spacing w:after="0" w:line="240" w:lineRule="auto"/>
        <w:jc w:val="center"/>
        <w:rPr>
          <w:rFonts w:ascii="Times New Roman" w:eastAsia="Calibri" w:hAnsi="Times New Roman"/>
          <w:b/>
          <w:sz w:val="24"/>
          <w:szCs w:val="24"/>
        </w:rPr>
      </w:pPr>
      <w:r>
        <w:rPr>
          <w:rFonts w:ascii="Times New Roman" w:eastAsia="Calibri" w:hAnsi="Times New Roman"/>
          <w:b/>
          <w:sz w:val="24"/>
          <w:szCs w:val="24"/>
        </w:rPr>
        <w:t>в связи с внесением изменений в проектную документацию</w:t>
      </w:r>
    </w:p>
    <w:p w14:paraId="506BD014" w14:textId="77777777" w:rsidR="00605F18" w:rsidRDefault="00605F18">
      <w:pPr>
        <w:spacing w:after="0" w:line="240" w:lineRule="auto"/>
        <w:jc w:val="center"/>
        <w:rPr>
          <w:rFonts w:ascii="Times New Roman" w:eastAsia="Calibri" w:hAnsi="Times New Roman"/>
          <w:b/>
          <w:sz w:val="28"/>
          <w:szCs w:val="28"/>
        </w:rPr>
      </w:pPr>
    </w:p>
    <w:p w14:paraId="531A5DDD" w14:textId="77777777" w:rsidR="00605F18" w:rsidRDefault="00000000">
      <w:pPr>
        <w:spacing w:after="0" w:line="240" w:lineRule="auto"/>
        <w:jc w:val="center"/>
        <w:rPr>
          <w:rFonts w:ascii="Times New Roman" w:eastAsia="Calibri" w:hAnsi="Times New Roman"/>
          <w:sz w:val="28"/>
          <w:szCs w:val="28"/>
        </w:rPr>
      </w:pPr>
      <w:r>
        <w:rPr>
          <w:rFonts w:ascii="Times New Roman" w:eastAsia="Calibri" w:hAnsi="Times New Roman"/>
          <w:sz w:val="28"/>
          <w:szCs w:val="28"/>
        </w:rPr>
        <w:t>"__" _______ 20__ года</w:t>
      </w:r>
    </w:p>
    <w:p w14:paraId="358FD5E1" w14:textId="77777777" w:rsidR="00605F18" w:rsidRDefault="00605F18">
      <w:pPr>
        <w:spacing w:after="0" w:line="240" w:lineRule="auto"/>
        <w:jc w:val="center"/>
        <w:rPr>
          <w:rFonts w:ascii="Times New Roman" w:eastAsia="Calibri" w:hAnsi="Times New Roman"/>
          <w:sz w:val="28"/>
          <w:szCs w:val="28"/>
        </w:rPr>
      </w:pPr>
    </w:p>
    <w:p w14:paraId="6A0CF679" w14:textId="77777777" w:rsidR="00605F18" w:rsidRDefault="00000000">
      <w:pPr>
        <w:spacing w:after="0" w:line="240" w:lineRule="auto"/>
        <w:jc w:val="both"/>
        <w:rPr>
          <w:rFonts w:ascii="Times New Roman" w:eastAsia="Calibri" w:hAnsi="Times New Roman"/>
          <w:sz w:val="24"/>
          <w:szCs w:val="24"/>
        </w:rPr>
      </w:pPr>
      <w:r>
        <w:rPr>
          <w:rFonts w:ascii="Times New Roman" w:eastAsia="Calibri" w:hAnsi="Times New Roman"/>
          <w:sz w:val="24"/>
          <w:szCs w:val="24"/>
        </w:rPr>
        <w:t>Администрация муниципального образования «Муринское городское поселение» Всеволожского муниципального района Ленинградской области по результатам рассмотрения заявления _______________________,</w:t>
      </w:r>
    </w:p>
    <w:p w14:paraId="0E5862B7" w14:textId="77777777" w:rsidR="00605F18" w:rsidRDefault="00000000">
      <w:pPr>
        <w:spacing w:after="0" w:line="240" w:lineRule="auto"/>
        <w:ind w:left="5670"/>
        <w:jc w:val="center"/>
        <w:rPr>
          <w:rFonts w:ascii="Times New Roman" w:eastAsia="Calibri" w:hAnsi="Times New Roman"/>
          <w:sz w:val="20"/>
          <w:szCs w:val="20"/>
        </w:rPr>
      </w:pPr>
      <w:r>
        <w:rPr>
          <w:rFonts w:ascii="Times New Roman" w:eastAsia="Calibri" w:hAnsi="Times New Roman"/>
          <w:sz w:val="20"/>
          <w:szCs w:val="20"/>
        </w:rPr>
        <w:t>(наименование юридического лица,</w:t>
      </w:r>
    </w:p>
    <w:p w14:paraId="6FCFC964" w14:textId="77777777" w:rsidR="00605F18" w:rsidRDefault="00000000">
      <w:pPr>
        <w:spacing w:after="0" w:line="240" w:lineRule="auto"/>
        <w:ind w:left="5670"/>
        <w:jc w:val="center"/>
        <w:rPr>
          <w:rFonts w:ascii="Times New Roman" w:eastAsia="Calibri" w:hAnsi="Times New Roman"/>
          <w:sz w:val="20"/>
          <w:szCs w:val="20"/>
        </w:rPr>
      </w:pPr>
      <w:r>
        <w:rPr>
          <w:rFonts w:ascii="Times New Roman" w:eastAsia="Calibri" w:hAnsi="Times New Roman"/>
          <w:sz w:val="20"/>
          <w:szCs w:val="20"/>
        </w:rPr>
        <w:t>фамилия, инициалы физического лица,</w:t>
      </w:r>
    </w:p>
    <w:p w14:paraId="116DE30A" w14:textId="77777777" w:rsidR="00605F18" w:rsidRDefault="00000000">
      <w:pPr>
        <w:spacing w:after="0" w:line="240" w:lineRule="auto"/>
        <w:ind w:left="5670"/>
        <w:jc w:val="center"/>
        <w:rPr>
          <w:rFonts w:ascii="Times New Roman" w:eastAsia="Calibri" w:hAnsi="Times New Roman"/>
          <w:sz w:val="20"/>
          <w:szCs w:val="20"/>
        </w:rPr>
      </w:pPr>
      <w:r>
        <w:rPr>
          <w:rFonts w:ascii="Times New Roman" w:eastAsia="Calibri" w:hAnsi="Times New Roman"/>
          <w:sz w:val="20"/>
          <w:szCs w:val="20"/>
        </w:rPr>
        <w:t>обратившегося за внесением изменений в разрешение на строительство)</w:t>
      </w:r>
    </w:p>
    <w:p w14:paraId="3FABA4B7" w14:textId="77777777" w:rsidR="00605F18" w:rsidRDefault="00605F18">
      <w:pPr>
        <w:spacing w:after="0" w:line="240" w:lineRule="auto"/>
        <w:ind w:left="5670"/>
        <w:jc w:val="center"/>
        <w:rPr>
          <w:rFonts w:ascii="Times New Roman" w:eastAsia="Calibri" w:hAnsi="Times New Roman"/>
          <w:sz w:val="20"/>
          <w:szCs w:val="20"/>
        </w:rPr>
      </w:pPr>
    </w:p>
    <w:p w14:paraId="36DACF28" w14:textId="77777777" w:rsidR="00605F18" w:rsidRDefault="00000000">
      <w:pPr>
        <w:spacing w:after="0" w:line="240" w:lineRule="auto"/>
        <w:jc w:val="both"/>
        <w:rPr>
          <w:rFonts w:ascii="Times New Roman" w:eastAsia="Calibri" w:hAnsi="Times New Roman"/>
          <w:sz w:val="28"/>
          <w:szCs w:val="28"/>
        </w:rPr>
      </w:pPr>
      <w:r>
        <w:rPr>
          <w:rFonts w:ascii="Times New Roman" w:eastAsia="Calibri" w:hAnsi="Times New Roman"/>
          <w:sz w:val="24"/>
          <w:szCs w:val="24"/>
        </w:rPr>
        <w:t xml:space="preserve">для внесения изменений в разрешение на строительство № </w:t>
      </w:r>
      <w:r>
        <w:rPr>
          <w:rFonts w:ascii="Times New Roman" w:eastAsia="Calibri" w:hAnsi="Times New Roman"/>
          <w:sz w:val="28"/>
          <w:szCs w:val="28"/>
        </w:rPr>
        <w:t>________________________</w:t>
      </w:r>
    </w:p>
    <w:p w14:paraId="034A00BC" w14:textId="77777777" w:rsidR="00605F18" w:rsidRDefault="00000000">
      <w:pPr>
        <w:spacing w:after="0" w:line="240" w:lineRule="auto"/>
        <w:jc w:val="right"/>
        <w:rPr>
          <w:rFonts w:ascii="Times New Roman" w:eastAsia="Calibri" w:hAnsi="Times New Roman"/>
          <w:sz w:val="20"/>
          <w:szCs w:val="20"/>
        </w:rPr>
      </w:pPr>
      <w:r>
        <w:rPr>
          <w:rFonts w:ascii="Times New Roman" w:eastAsia="Calibri" w:hAnsi="Times New Roman"/>
          <w:sz w:val="20"/>
          <w:szCs w:val="20"/>
        </w:rPr>
        <w:t>(номер разрешения на строительство)</w:t>
      </w:r>
    </w:p>
    <w:p w14:paraId="490ADF8C" w14:textId="77777777" w:rsidR="00605F18" w:rsidRDefault="00000000">
      <w:pPr>
        <w:spacing w:after="0" w:line="240" w:lineRule="auto"/>
        <w:rPr>
          <w:rFonts w:ascii="Times New Roman" w:eastAsia="Calibri" w:hAnsi="Times New Roman"/>
          <w:sz w:val="24"/>
          <w:szCs w:val="24"/>
        </w:rPr>
      </w:pPr>
      <w:r>
        <w:rPr>
          <w:rFonts w:ascii="Times New Roman" w:eastAsia="Calibri" w:hAnsi="Times New Roman"/>
          <w:sz w:val="24"/>
          <w:szCs w:val="24"/>
        </w:rPr>
        <w:t>выданное "_______" "___________" "_______" года</w:t>
      </w:r>
    </w:p>
    <w:p w14:paraId="412EE0FE" w14:textId="77777777" w:rsidR="00605F18" w:rsidRDefault="00000000">
      <w:pPr>
        <w:spacing w:after="0" w:line="240" w:lineRule="auto"/>
        <w:rPr>
          <w:rFonts w:ascii="Times New Roman" w:eastAsia="Calibri" w:hAnsi="Times New Roman"/>
          <w:sz w:val="20"/>
          <w:szCs w:val="20"/>
        </w:rPr>
      </w:pPr>
      <w:r>
        <w:rPr>
          <w:rFonts w:ascii="Times New Roman" w:eastAsia="Calibri" w:hAnsi="Times New Roman"/>
          <w:sz w:val="20"/>
          <w:szCs w:val="20"/>
        </w:rPr>
        <w:t xml:space="preserve">                          (число)              (месяц)                (год)</w:t>
      </w:r>
    </w:p>
    <w:p w14:paraId="3E7A46AB" w14:textId="77777777" w:rsidR="00605F18" w:rsidRDefault="00605F18">
      <w:pPr>
        <w:spacing w:after="0" w:line="240" w:lineRule="auto"/>
        <w:rPr>
          <w:rFonts w:ascii="Times New Roman" w:eastAsia="Calibri" w:hAnsi="Times New Roman"/>
          <w:sz w:val="24"/>
          <w:szCs w:val="24"/>
        </w:rPr>
      </w:pPr>
    </w:p>
    <w:p w14:paraId="73F5D227" w14:textId="77777777" w:rsidR="00605F18" w:rsidRDefault="00000000">
      <w:pPr>
        <w:spacing w:after="0" w:line="240" w:lineRule="auto"/>
        <w:rPr>
          <w:rFonts w:ascii="Times New Roman" w:eastAsia="Calibri" w:hAnsi="Times New Roman"/>
          <w:sz w:val="24"/>
          <w:szCs w:val="24"/>
        </w:rPr>
      </w:pPr>
      <w:r>
        <w:rPr>
          <w:rFonts w:ascii="Times New Roman" w:eastAsia="Calibri" w:hAnsi="Times New Roman"/>
          <w:sz w:val="24"/>
          <w:szCs w:val="24"/>
        </w:rPr>
        <w:t>со сроком действия до "_______" "___________" "_______" года</w:t>
      </w:r>
    </w:p>
    <w:p w14:paraId="388C1FAC" w14:textId="77777777" w:rsidR="00605F18" w:rsidRDefault="00000000">
      <w:pPr>
        <w:spacing w:after="0" w:line="240" w:lineRule="auto"/>
        <w:rPr>
          <w:rFonts w:ascii="Times New Roman" w:eastAsia="Calibri" w:hAnsi="Times New Roman"/>
          <w:sz w:val="20"/>
          <w:szCs w:val="20"/>
        </w:rPr>
      </w:pPr>
      <w:r>
        <w:rPr>
          <w:rFonts w:ascii="Times New Roman" w:eastAsia="Calibri" w:hAnsi="Times New Roman"/>
          <w:sz w:val="28"/>
          <w:szCs w:val="28"/>
        </w:rPr>
        <w:t xml:space="preserve">                                     </w:t>
      </w:r>
      <w:r>
        <w:rPr>
          <w:rFonts w:ascii="Times New Roman" w:eastAsia="Calibri" w:hAnsi="Times New Roman"/>
          <w:sz w:val="20"/>
          <w:szCs w:val="20"/>
        </w:rPr>
        <w:t>(число)              (месяц)                  (год)</w:t>
      </w:r>
    </w:p>
    <w:p w14:paraId="72A7ECE9" w14:textId="77777777" w:rsidR="00605F18" w:rsidRDefault="00605F18">
      <w:pPr>
        <w:spacing w:after="0" w:line="240" w:lineRule="auto"/>
        <w:rPr>
          <w:rFonts w:ascii="Times New Roman" w:eastAsia="Calibri" w:hAnsi="Times New Roman"/>
          <w:sz w:val="20"/>
          <w:szCs w:val="20"/>
        </w:rPr>
      </w:pPr>
    </w:p>
    <w:p w14:paraId="2F38A846" w14:textId="77777777" w:rsidR="00605F18" w:rsidRDefault="00000000">
      <w:pPr>
        <w:spacing w:after="0" w:line="240" w:lineRule="auto"/>
        <w:jc w:val="both"/>
        <w:rPr>
          <w:rFonts w:ascii="Times New Roman" w:eastAsia="Calibri" w:hAnsi="Times New Roman"/>
          <w:sz w:val="28"/>
          <w:szCs w:val="28"/>
        </w:rPr>
      </w:pPr>
      <w:r>
        <w:rPr>
          <w:rFonts w:ascii="Times New Roman" w:eastAsia="Calibri" w:hAnsi="Times New Roman"/>
          <w:sz w:val="24"/>
          <w:szCs w:val="24"/>
        </w:rPr>
        <w:t xml:space="preserve">для строительства, реконструкции </w:t>
      </w:r>
      <w:r>
        <w:rPr>
          <w:rFonts w:ascii="Times New Roman" w:eastAsia="Calibri" w:hAnsi="Times New Roman"/>
          <w:sz w:val="20"/>
          <w:szCs w:val="20"/>
        </w:rPr>
        <w:t>(ненужное зачеркнуть)</w:t>
      </w:r>
      <w:r>
        <w:rPr>
          <w:rFonts w:ascii="Times New Roman" w:eastAsia="Calibri" w:hAnsi="Times New Roman"/>
          <w:sz w:val="24"/>
          <w:szCs w:val="24"/>
        </w:rPr>
        <w:t xml:space="preserve"> объекта капитального строительства</w:t>
      </w:r>
      <w:r>
        <w:rPr>
          <w:rFonts w:ascii="Times New Roman" w:eastAsia="Calibri" w:hAnsi="Times New Roman"/>
          <w:sz w:val="28"/>
          <w:szCs w:val="28"/>
        </w:rPr>
        <w:t>__________________________________________________________</w:t>
      </w:r>
    </w:p>
    <w:p w14:paraId="2B9C4233" w14:textId="77777777" w:rsidR="00605F18" w:rsidRDefault="00000000">
      <w:pPr>
        <w:spacing w:after="0" w:line="240" w:lineRule="auto"/>
        <w:jc w:val="center"/>
        <w:rPr>
          <w:rFonts w:ascii="Times New Roman" w:eastAsia="Calibri" w:hAnsi="Times New Roman"/>
          <w:sz w:val="20"/>
          <w:szCs w:val="20"/>
        </w:rPr>
      </w:pPr>
      <w:r>
        <w:rPr>
          <w:rFonts w:ascii="Times New Roman" w:eastAsia="Calibri" w:hAnsi="Times New Roman"/>
          <w:sz w:val="20"/>
          <w:szCs w:val="20"/>
        </w:rPr>
        <w:t xml:space="preserve"> (указывается наименование объекта в соответствии с разрешением на строительство)</w:t>
      </w:r>
    </w:p>
    <w:p w14:paraId="24A45DEB" w14:textId="77777777" w:rsidR="00605F18" w:rsidRDefault="00000000">
      <w:pPr>
        <w:spacing w:after="0" w:line="240" w:lineRule="auto"/>
        <w:rPr>
          <w:rFonts w:ascii="Times New Roman" w:eastAsia="Calibri" w:hAnsi="Times New Roman"/>
          <w:sz w:val="28"/>
          <w:szCs w:val="28"/>
        </w:rPr>
      </w:pPr>
      <w:r>
        <w:rPr>
          <w:rFonts w:ascii="Times New Roman" w:eastAsia="Calibri" w:hAnsi="Times New Roman"/>
          <w:sz w:val="24"/>
          <w:szCs w:val="24"/>
        </w:rPr>
        <w:t>по адресу:</w:t>
      </w:r>
      <w:r>
        <w:rPr>
          <w:rFonts w:ascii="Times New Roman" w:eastAsia="Calibri" w:hAnsi="Times New Roman"/>
          <w:sz w:val="28"/>
          <w:szCs w:val="28"/>
        </w:rPr>
        <w:t xml:space="preserve"> ____________________________________________________________</w:t>
      </w:r>
    </w:p>
    <w:p w14:paraId="50B3CD79" w14:textId="77777777" w:rsidR="00605F18" w:rsidRDefault="00000000">
      <w:pPr>
        <w:spacing w:after="0" w:line="240" w:lineRule="auto"/>
        <w:jc w:val="center"/>
        <w:rPr>
          <w:rFonts w:ascii="Times New Roman" w:eastAsia="Calibri" w:hAnsi="Times New Roman"/>
          <w:sz w:val="28"/>
          <w:szCs w:val="28"/>
        </w:rPr>
      </w:pPr>
      <w:r>
        <w:rPr>
          <w:rFonts w:ascii="Times New Roman" w:eastAsia="Calibri" w:hAnsi="Times New Roman"/>
          <w:sz w:val="20"/>
          <w:szCs w:val="20"/>
        </w:rPr>
        <w:t>(адрес объекта капитального строительства с указанием  муниципального района, поселения, муниципального или городского округа, улицы и т.д. или строительный адрес)</w:t>
      </w:r>
    </w:p>
    <w:p w14:paraId="1CDE7147" w14:textId="77777777" w:rsidR="00605F18" w:rsidRDefault="00000000">
      <w:pPr>
        <w:spacing w:after="0" w:line="240" w:lineRule="auto"/>
        <w:jc w:val="center"/>
        <w:rPr>
          <w:rFonts w:ascii="Times New Roman" w:eastAsia="Calibri" w:hAnsi="Times New Roman"/>
          <w:sz w:val="28"/>
          <w:szCs w:val="28"/>
        </w:rPr>
      </w:pPr>
      <w:r>
        <w:rPr>
          <w:rFonts w:ascii="Times New Roman" w:eastAsia="Calibri" w:hAnsi="Times New Roman"/>
          <w:sz w:val="28"/>
          <w:szCs w:val="28"/>
        </w:rPr>
        <w:t>____________________________________________________________________</w:t>
      </w:r>
    </w:p>
    <w:p w14:paraId="1CAC6DDD" w14:textId="77777777" w:rsidR="00605F18" w:rsidRDefault="00605F18">
      <w:pPr>
        <w:spacing w:after="0" w:line="240" w:lineRule="auto"/>
        <w:rPr>
          <w:rFonts w:ascii="Times New Roman" w:eastAsia="Calibri" w:hAnsi="Times New Roman"/>
          <w:sz w:val="28"/>
          <w:szCs w:val="28"/>
        </w:rPr>
      </w:pPr>
    </w:p>
    <w:p w14:paraId="1DFF6C30" w14:textId="77777777" w:rsidR="00605F18" w:rsidRDefault="00000000">
      <w:pPr>
        <w:spacing w:after="0" w:line="240" w:lineRule="auto"/>
        <w:jc w:val="both"/>
        <w:rPr>
          <w:rFonts w:ascii="Times New Roman" w:eastAsia="Calibri" w:hAnsi="Times New Roman"/>
          <w:sz w:val="24"/>
          <w:szCs w:val="24"/>
        </w:rPr>
      </w:pPr>
      <w:r>
        <w:rPr>
          <w:rFonts w:ascii="Times New Roman" w:eastAsia="Calibri" w:hAnsi="Times New Roman"/>
          <w:sz w:val="24"/>
          <w:szCs w:val="24"/>
        </w:rPr>
        <w:t xml:space="preserve">(входящий № _______ от "__" _________ 20__ года), в связи с внесением изменений в проектную документацию, руководствуясь частью 21.15 статьи 51 Градостроительного кодекса Российской Федерации, подпунктом ___ пункта 2.10.3 Административного регламента предоставления </w:t>
      </w:r>
      <w:r>
        <w:rPr>
          <w:rFonts w:ascii="Times New Roman" w:eastAsia="Calibri" w:hAnsi="Times New Roman"/>
          <w:color w:val="000000"/>
          <w:sz w:val="24"/>
          <w:szCs w:val="24"/>
        </w:rPr>
        <w:t>Администрацией МО муниципальной услуги _______________</w:t>
      </w:r>
      <w:r>
        <w:rPr>
          <w:rFonts w:ascii="Times New Roman" w:eastAsia="Calibri" w:hAnsi="Times New Roman"/>
          <w:sz w:val="24"/>
          <w:szCs w:val="24"/>
        </w:rPr>
        <w:t>,</w:t>
      </w:r>
    </w:p>
    <w:p w14:paraId="6AE62A0D" w14:textId="77777777" w:rsidR="00605F18" w:rsidRDefault="00605F18">
      <w:pPr>
        <w:spacing w:after="0" w:line="240" w:lineRule="auto"/>
        <w:jc w:val="both"/>
        <w:rPr>
          <w:rFonts w:ascii="Times New Roman" w:eastAsia="Calibri" w:hAnsi="Times New Roman"/>
          <w:sz w:val="24"/>
          <w:szCs w:val="24"/>
        </w:rPr>
      </w:pPr>
    </w:p>
    <w:p w14:paraId="1AE832E8" w14:textId="77777777" w:rsidR="00605F18" w:rsidRDefault="00000000">
      <w:pPr>
        <w:spacing w:after="0" w:line="240" w:lineRule="auto"/>
        <w:jc w:val="center"/>
        <w:rPr>
          <w:rFonts w:ascii="Times New Roman" w:eastAsia="Calibri" w:hAnsi="Times New Roman"/>
          <w:sz w:val="24"/>
          <w:szCs w:val="24"/>
        </w:rPr>
      </w:pPr>
      <w:r>
        <w:rPr>
          <w:rFonts w:ascii="Times New Roman" w:eastAsia="Calibri" w:hAnsi="Times New Roman"/>
          <w:sz w:val="24"/>
          <w:szCs w:val="24"/>
        </w:rPr>
        <w:t>РЕШИЛ:</w:t>
      </w:r>
    </w:p>
    <w:p w14:paraId="58F59D43" w14:textId="77777777" w:rsidR="00605F18" w:rsidRDefault="00605F18">
      <w:pPr>
        <w:spacing w:after="0" w:line="240" w:lineRule="auto"/>
        <w:jc w:val="center"/>
        <w:rPr>
          <w:rFonts w:ascii="Times New Roman" w:eastAsia="Calibri" w:hAnsi="Times New Roman"/>
          <w:sz w:val="28"/>
          <w:szCs w:val="28"/>
        </w:rPr>
      </w:pPr>
    </w:p>
    <w:p w14:paraId="619EE8E8" w14:textId="77777777" w:rsidR="00605F18" w:rsidRDefault="00000000">
      <w:pPr>
        <w:spacing w:after="0" w:line="240" w:lineRule="auto"/>
        <w:rPr>
          <w:rFonts w:ascii="Times New Roman" w:eastAsia="Calibri" w:hAnsi="Times New Roman"/>
          <w:sz w:val="28"/>
          <w:szCs w:val="28"/>
        </w:rPr>
      </w:pPr>
      <w:r>
        <w:rPr>
          <w:rFonts w:ascii="Times New Roman" w:eastAsia="Calibri" w:hAnsi="Times New Roman"/>
          <w:sz w:val="24"/>
          <w:szCs w:val="24"/>
        </w:rPr>
        <w:t xml:space="preserve">1. Во внесении изменений в разрешение на строительство № </w:t>
      </w:r>
      <w:r>
        <w:rPr>
          <w:rFonts w:ascii="Times New Roman" w:eastAsia="Calibri" w:hAnsi="Times New Roman"/>
          <w:sz w:val="28"/>
          <w:szCs w:val="28"/>
        </w:rPr>
        <w:t>_______________________</w:t>
      </w:r>
    </w:p>
    <w:p w14:paraId="2859F6C2" w14:textId="77777777" w:rsidR="00605F18" w:rsidRDefault="00000000">
      <w:pPr>
        <w:spacing w:after="0" w:line="240" w:lineRule="auto"/>
        <w:jc w:val="right"/>
        <w:rPr>
          <w:rFonts w:ascii="Times New Roman" w:eastAsia="Calibri" w:hAnsi="Times New Roman"/>
          <w:sz w:val="20"/>
          <w:szCs w:val="20"/>
        </w:rPr>
      </w:pPr>
      <w:r>
        <w:rPr>
          <w:rFonts w:ascii="Times New Roman" w:eastAsia="Calibri" w:hAnsi="Times New Roman"/>
          <w:sz w:val="20"/>
          <w:szCs w:val="20"/>
        </w:rPr>
        <w:t>(номер разрешения на строительство)</w:t>
      </w:r>
    </w:p>
    <w:p w14:paraId="1E5C283A" w14:textId="77777777" w:rsidR="00605F18" w:rsidRDefault="00605F18">
      <w:pPr>
        <w:spacing w:after="0" w:line="240" w:lineRule="auto"/>
        <w:jc w:val="right"/>
        <w:rPr>
          <w:rFonts w:ascii="Times New Roman" w:eastAsia="Calibri" w:hAnsi="Times New Roman"/>
          <w:sz w:val="20"/>
          <w:szCs w:val="20"/>
        </w:rPr>
      </w:pPr>
    </w:p>
    <w:p w14:paraId="507FF1F1" w14:textId="77777777" w:rsidR="00605F18" w:rsidRDefault="00000000">
      <w:pPr>
        <w:spacing w:after="0" w:line="240" w:lineRule="auto"/>
        <w:rPr>
          <w:rFonts w:ascii="Times New Roman" w:eastAsia="Calibri" w:hAnsi="Times New Roman"/>
          <w:sz w:val="28"/>
          <w:szCs w:val="28"/>
        </w:rPr>
      </w:pPr>
      <w:r>
        <w:rPr>
          <w:rFonts w:ascii="Times New Roman" w:eastAsia="Calibri" w:hAnsi="Times New Roman"/>
          <w:sz w:val="24"/>
          <w:szCs w:val="24"/>
        </w:rPr>
        <w:t xml:space="preserve">от "__" ___ 20__ года в связи с внесением изменений в проектную документацию отказать в связи: </w:t>
      </w:r>
      <w:r>
        <w:rPr>
          <w:rFonts w:ascii="Times New Roman" w:eastAsia="Calibri" w:hAnsi="Times New Roman"/>
          <w:sz w:val="28"/>
          <w:szCs w:val="28"/>
        </w:rPr>
        <w:t>_______________________________________________________________</w:t>
      </w:r>
    </w:p>
    <w:p w14:paraId="57717F38" w14:textId="77777777" w:rsidR="00605F18" w:rsidRDefault="00000000">
      <w:pPr>
        <w:spacing w:after="0" w:line="240" w:lineRule="auto"/>
        <w:jc w:val="center"/>
        <w:rPr>
          <w:rFonts w:ascii="Times New Roman" w:eastAsia="Calibri" w:hAnsi="Times New Roman"/>
          <w:sz w:val="20"/>
          <w:szCs w:val="20"/>
        </w:rPr>
      </w:pPr>
      <w:r>
        <w:rPr>
          <w:rFonts w:ascii="Times New Roman" w:eastAsia="Calibri" w:hAnsi="Times New Roman"/>
          <w:sz w:val="20"/>
          <w:szCs w:val="20"/>
        </w:rPr>
        <w:t>(указываются основания отказа во внесении изменений  в разрешение на строительство</w:t>
      </w:r>
    </w:p>
    <w:p w14:paraId="382A6AED" w14:textId="77777777" w:rsidR="00605F18" w:rsidRDefault="00000000">
      <w:pPr>
        <w:spacing w:after="0" w:line="240" w:lineRule="auto"/>
        <w:jc w:val="center"/>
        <w:rPr>
          <w:rFonts w:ascii="Times New Roman" w:eastAsia="Calibri" w:hAnsi="Times New Roman"/>
          <w:sz w:val="28"/>
          <w:szCs w:val="28"/>
        </w:rPr>
      </w:pPr>
      <w:r>
        <w:rPr>
          <w:rFonts w:ascii="Times New Roman" w:eastAsia="Calibri" w:hAnsi="Times New Roman"/>
          <w:sz w:val="20"/>
          <w:szCs w:val="20"/>
        </w:rPr>
        <w:t>в связи с внесением изменений в проектную документацию в соответствии с частью 21.15 статьи 51 Градостроительного кодекса Российской Федерации)</w:t>
      </w:r>
    </w:p>
    <w:p w14:paraId="4E54C8EF" w14:textId="77777777" w:rsidR="00605F18" w:rsidRDefault="00000000">
      <w:pPr>
        <w:spacing w:after="0" w:line="240" w:lineRule="auto"/>
        <w:jc w:val="both"/>
        <w:rPr>
          <w:rFonts w:ascii="Times New Roman" w:eastAsia="Calibri" w:hAnsi="Times New Roman"/>
          <w:sz w:val="20"/>
          <w:szCs w:val="20"/>
        </w:rPr>
      </w:pPr>
      <w:r>
        <w:rPr>
          <w:rFonts w:ascii="Times New Roman" w:eastAsia="Calibri" w:hAnsi="Times New Roman"/>
          <w:sz w:val="24"/>
          <w:szCs w:val="24"/>
        </w:rPr>
        <w:t>2. Разъяснить</w:t>
      </w:r>
      <w:r>
        <w:rPr>
          <w:rFonts w:ascii="Times New Roman" w:eastAsia="Calibri" w:hAnsi="Times New Roman"/>
          <w:sz w:val="20"/>
          <w:szCs w:val="20"/>
        </w:rPr>
        <w:t xml:space="preserve"> ___________________________________________________________________________,</w:t>
      </w:r>
      <w:r>
        <w:rPr>
          <w:rFonts w:ascii="Times New Roman" w:eastAsia="Calibri" w:hAnsi="Times New Roman"/>
          <w:sz w:val="24"/>
          <w:szCs w:val="24"/>
        </w:rPr>
        <w:t xml:space="preserve"> что:</w:t>
      </w:r>
    </w:p>
    <w:p w14:paraId="25AD5390" w14:textId="77777777" w:rsidR="00605F18" w:rsidRDefault="00000000">
      <w:pPr>
        <w:spacing w:after="0" w:line="240" w:lineRule="auto"/>
        <w:jc w:val="center"/>
        <w:rPr>
          <w:rFonts w:ascii="Times New Roman" w:eastAsia="Calibri" w:hAnsi="Times New Roman"/>
          <w:sz w:val="20"/>
          <w:szCs w:val="20"/>
        </w:rPr>
      </w:pPr>
      <w:r>
        <w:rPr>
          <w:rFonts w:ascii="Times New Roman" w:eastAsia="Calibri" w:hAnsi="Times New Roman"/>
          <w:sz w:val="20"/>
          <w:szCs w:val="20"/>
        </w:rPr>
        <w:t>(наименование юридического лица, фамилия, инициалы физического лица, обратившегося за получением разрешения на строительство)</w:t>
      </w:r>
    </w:p>
    <w:p w14:paraId="056B93E2" w14:textId="77777777" w:rsidR="00605F18" w:rsidRDefault="00605F18">
      <w:pPr>
        <w:spacing w:after="0" w:line="240" w:lineRule="auto"/>
        <w:jc w:val="center"/>
        <w:rPr>
          <w:rFonts w:ascii="Times New Roman" w:eastAsia="Calibri" w:hAnsi="Times New Roman"/>
          <w:sz w:val="20"/>
          <w:szCs w:val="20"/>
        </w:rPr>
      </w:pPr>
    </w:p>
    <w:p w14:paraId="0B14ED0B" w14:textId="77777777" w:rsidR="00605F18" w:rsidRDefault="00000000">
      <w:pPr>
        <w:spacing w:after="0" w:line="240" w:lineRule="auto"/>
        <w:jc w:val="both"/>
        <w:rPr>
          <w:rFonts w:ascii="Times New Roman" w:eastAsia="Calibri" w:hAnsi="Times New Roman"/>
          <w:sz w:val="24"/>
          <w:szCs w:val="24"/>
        </w:rPr>
      </w:pPr>
      <w:r>
        <w:rPr>
          <w:rFonts w:ascii="Times New Roman" w:eastAsia="Calibri" w:hAnsi="Times New Roman"/>
          <w:sz w:val="24"/>
          <w:szCs w:val="24"/>
        </w:rPr>
        <w:t>настоящий  отказ  во внесении изменений в разрешение на строительство в связи с внесением изменений в проектную документацию не препятствует повторному обращению за внесением изменений в разрешение на строительство после устранения указанных нарушений.</w:t>
      </w:r>
    </w:p>
    <w:p w14:paraId="3CD66B5B" w14:textId="77777777" w:rsidR="00605F18" w:rsidRDefault="00605F18">
      <w:pPr>
        <w:spacing w:after="0" w:line="240" w:lineRule="auto"/>
        <w:jc w:val="both"/>
        <w:rPr>
          <w:rFonts w:ascii="Times New Roman" w:eastAsia="Calibri" w:hAnsi="Times New Roman"/>
          <w:sz w:val="24"/>
          <w:szCs w:val="24"/>
        </w:rPr>
      </w:pPr>
    </w:p>
    <w:p w14:paraId="08E149EB" w14:textId="77777777" w:rsidR="00605F18" w:rsidRDefault="00000000">
      <w:pPr>
        <w:spacing w:after="0" w:line="240" w:lineRule="auto"/>
        <w:jc w:val="both"/>
        <w:rPr>
          <w:rFonts w:ascii="Times New Roman" w:eastAsia="Calibri" w:hAnsi="Times New Roman"/>
          <w:sz w:val="20"/>
          <w:szCs w:val="20"/>
        </w:rPr>
      </w:pPr>
      <w:r>
        <w:rPr>
          <w:rFonts w:ascii="Times New Roman" w:eastAsia="Calibri" w:hAnsi="Times New Roman"/>
          <w:sz w:val="20"/>
          <w:szCs w:val="20"/>
        </w:rPr>
        <w:t>_______________________________________ ____________________ ___________________________________</w:t>
      </w:r>
    </w:p>
    <w:p w14:paraId="45DD7744" w14:textId="77777777" w:rsidR="00605F18" w:rsidRDefault="00000000">
      <w:pPr>
        <w:spacing w:after="0" w:line="240" w:lineRule="auto"/>
        <w:rPr>
          <w:rFonts w:ascii="Times New Roman" w:eastAsia="Calibri" w:hAnsi="Times New Roman"/>
          <w:sz w:val="20"/>
          <w:szCs w:val="20"/>
        </w:rPr>
      </w:pPr>
      <w:r>
        <w:rPr>
          <w:rFonts w:ascii="Times New Roman" w:eastAsia="Calibri" w:hAnsi="Times New Roman"/>
          <w:sz w:val="20"/>
          <w:szCs w:val="20"/>
        </w:rPr>
        <w:t xml:space="preserve">           (должность лица, принявшего решение)                (подпись)                                      (расшифровка подписи)</w:t>
      </w:r>
    </w:p>
    <w:p w14:paraId="5C353CB3" w14:textId="77777777" w:rsidR="00605F18" w:rsidRDefault="00605F18">
      <w:pPr>
        <w:spacing w:after="0" w:line="240" w:lineRule="auto"/>
        <w:jc w:val="both"/>
        <w:rPr>
          <w:rFonts w:ascii="Times New Roman" w:eastAsia="Calibri" w:hAnsi="Times New Roman"/>
          <w:sz w:val="20"/>
          <w:szCs w:val="20"/>
        </w:rPr>
      </w:pPr>
    </w:p>
    <w:p w14:paraId="0166866F" w14:textId="77777777" w:rsidR="00605F18" w:rsidRDefault="00000000">
      <w:pPr>
        <w:spacing w:after="0" w:line="240" w:lineRule="auto"/>
        <w:jc w:val="both"/>
        <w:rPr>
          <w:rFonts w:ascii="Times New Roman" w:eastAsia="Calibri" w:hAnsi="Times New Roman"/>
          <w:sz w:val="24"/>
          <w:szCs w:val="24"/>
        </w:rPr>
      </w:pPr>
      <w:r>
        <w:rPr>
          <w:rFonts w:ascii="Times New Roman" w:eastAsia="Calibri" w:hAnsi="Times New Roman"/>
          <w:sz w:val="24"/>
          <w:szCs w:val="24"/>
        </w:rPr>
        <w:t>М.П.</w:t>
      </w:r>
    </w:p>
    <w:p w14:paraId="553FF6E9" w14:textId="77777777" w:rsidR="00605F18" w:rsidRDefault="00605F18">
      <w:pPr>
        <w:spacing w:after="0" w:line="240" w:lineRule="auto"/>
        <w:jc w:val="both"/>
        <w:rPr>
          <w:rFonts w:ascii="Times New Roman" w:eastAsia="Calibri" w:hAnsi="Times New Roman"/>
          <w:sz w:val="24"/>
          <w:szCs w:val="24"/>
        </w:rPr>
      </w:pPr>
    </w:p>
    <w:p w14:paraId="11F03765" w14:textId="77777777" w:rsidR="00605F18" w:rsidRDefault="00000000">
      <w:pPr>
        <w:spacing w:after="0" w:line="240" w:lineRule="auto"/>
        <w:jc w:val="both"/>
        <w:rPr>
          <w:rFonts w:ascii="Times New Roman" w:eastAsia="Calibri" w:hAnsi="Times New Roman"/>
          <w:sz w:val="24"/>
          <w:szCs w:val="24"/>
        </w:rPr>
      </w:pPr>
      <w:r>
        <w:rPr>
          <w:rFonts w:ascii="Times New Roman" w:eastAsia="Calibri" w:hAnsi="Times New Roman"/>
          <w:sz w:val="24"/>
          <w:szCs w:val="24"/>
        </w:rPr>
        <w:t>Решение об отказе во внесении изменений в разрешение на строительство в связи с внесением изменений в проектную документацию и представленные для продления срока действия разрешения на строительство документы получил "___" __________20__ года</w:t>
      </w:r>
    </w:p>
    <w:p w14:paraId="4789C81A" w14:textId="77777777" w:rsidR="00605F18" w:rsidRDefault="00000000">
      <w:pPr>
        <w:spacing w:after="0" w:line="240" w:lineRule="auto"/>
        <w:jc w:val="both"/>
        <w:rPr>
          <w:rFonts w:ascii="Times New Roman" w:eastAsia="Calibri" w:hAnsi="Times New Roman"/>
          <w:sz w:val="20"/>
          <w:szCs w:val="20"/>
        </w:rPr>
      </w:pPr>
      <w:r>
        <w:rPr>
          <w:rFonts w:ascii="Times New Roman" w:eastAsia="Calibri" w:hAnsi="Times New Roman"/>
          <w:sz w:val="20"/>
          <w:szCs w:val="20"/>
        </w:rPr>
        <w:t>_______________________________________________________________________________________________,</w:t>
      </w:r>
    </w:p>
    <w:p w14:paraId="0BCE5FF2" w14:textId="77777777" w:rsidR="00605F18" w:rsidRDefault="00000000">
      <w:pPr>
        <w:spacing w:after="0" w:line="240" w:lineRule="auto"/>
        <w:jc w:val="center"/>
        <w:rPr>
          <w:rFonts w:ascii="Times New Roman" w:eastAsia="Calibri" w:hAnsi="Times New Roman"/>
          <w:sz w:val="20"/>
          <w:szCs w:val="20"/>
        </w:rPr>
      </w:pPr>
      <w:r>
        <w:rPr>
          <w:rFonts w:ascii="Times New Roman" w:eastAsia="Calibri" w:hAnsi="Times New Roman"/>
          <w:sz w:val="20"/>
          <w:szCs w:val="20"/>
        </w:rPr>
        <w:t>(должность, фамилия, имя, отчество представителя застройщика)</w:t>
      </w:r>
    </w:p>
    <w:p w14:paraId="074379DE" w14:textId="77777777" w:rsidR="00605F18" w:rsidRDefault="00605F18">
      <w:pPr>
        <w:spacing w:after="0" w:line="240" w:lineRule="auto"/>
        <w:jc w:val="both"/>
        <w:rPr>
          <w:rFonts w:ascii="Times New Roman" w:eastAsia="Calibri" w:hAnsi="Times New Roman"/>
          <w:sz w:val="20"/>
          <w:szCs w:val="20"/>
        </w:rPr>
      </w:pPr>
    </w:p>
    <w:p w14:paraId="42A700E8" w14:textId="77777777" w:rsidR="00605F18" w:rsidRDefault="00000000">
      <w:pPr>
        <w:spacing w:after="0" w:line="240" w:lineRule="auto"/>
        <w:jc w:val="both"/>
        <w:rPr>
          <w:rFonts w:ascii="Times New Roman" w:eastAsia="Calibri" w:hAnsi="Times New Roman"/>
          <w:sz w:val="24"/>
          <w:szCs w:val="24"/>
        </w:rPr>
      </w:pPr>
      <w:r>
        <w:rPr>
          <w:rFonts w:ascii="Times New Roman" w:eastAsia="Calibri" w:hAnsi="Times New Roman"/>
          <w:sz w:val="24"/>
          <w:szCs w:val="24"/>
        </w:rPr>
        <w:t>действующий на основании доверенности от "__" ___________ 20__ года № ____</w:t>
      </w:r>
    </w:p>
    <w:p w14:paraId="1BDA9428" w14:textId="77777777" w:rsidR="00605F18" w:rsidRDefault="00605F18">
      <w:pPr>
        <w:spacing w:after="0" w:line="240" w:lineRule="auto"/>
        <w:jc w:val="center"/>
        <w:rPr>
          <w:rFonts w:ascii="Times New Roman" w:eastAsia="Calibri" w:hAnsi="Times New Roman"/>
          <w:sz w:val="20"/>
          <w:szCs w:val="20"/>
        </w:rPr>
      </w:pPr>
    </w:p>
    <w:p w14:paraId="2B728E23" w14:textId="77777777" w:rsidR="00605F18" w:rsidRDefault="00000000">
      <w:pPr>
        <w:spacing w:after="0" w:line="240" w:lineRule="auto"/>
        <w:jc w:val="center"/>
        <w:rPr>
          <w:rFonts w:ascii="Times New Roman" w:eastAsia="Calibri" w:hAnsi="Times New Roman"/>
          <w:sz w:val="20"/>
          <w:szCs w:val="20"/>
        </w:rPr>
      </w:pPr>
      <w:r>
        <w:rPr>
          <w:rFonts w:ascii="Times New Roman" w:eastAsia="Calibri" w:hAnsi="Times New Roman"/>
          <w:sz w:val="20"/>
          <w:szCs w:val="20"/>
        </w:rPr>
        <w:t>(заполняется в случае получения решения лицом, не имеющим права представлять интересы юридического лица в соответствии с учредительными документами)</w:t>
      </w:r>
    </w:p>
    <w:p w14:paraId="64C392C1" w14:textId="77777777" w:rsidR="00605F18" w:rsidRDefault="00605F18">
      <w:pPr>
        <w:spacing w:after="0" w:line="240" w:lineRule="auto"/>
        <w:jc w:val="both"/>
        <w:rPr>
          <w:rFonts w:ascii="Times New Roman" w:eastAsia="Calibri" w:hAnsi="Times New Roman"/>
          <w:sz w:val="20"/>
          <w:szCs w:val="20"/>
        </w:rPr>
      </w:pPr>
    </w:p>
    <w:p w14:paraId="3DE1DF3D" w14:textId="77777777" w:rsidR="00605F18" w:rsidRDefault="00000000">
      <w:pPr>
        <w:spacing w:after="0" w:line="240" w:lineRule="auto"/>
        <w:jc w:val="both"/>
        <w:rPr>
          <w:rFonts w:ascii="Times New Roman" w:eastAsia="Calibri" w:hAnsi="Times New Roman"/>
          <w:sz w:val="20"/>
          <w:szCs w:val="20"/>
        </w:rPr>
      </w:pPr>
      <w:r>
        <w:rPr>
          <w:rFonts w:ascii="Times New Roman" w:eastAsia="Calibri" w:hAnsi="Times New Roman"/>
          <w:sz w:val="20"/>
          <w:szCs w:val="20"/>
        </w:rPr>
        <w:t>______________________      _______________________________________</w:t>
      </w:r>
    </w:p>
    <w:p w14:paraId="1D3DFAEF" w14:textId="77777777" w:rsidR="00605F18" w:rsidRDefault="00000000">
      <w:pPr>
        <w:spacing w:after="0" w:line="240" w:lineRule="auto"/>
        <w:jc w:val="both"/>
        <w:rPr>
          <w:rFonts w:ascii="Times New Roman" w:eastAsia="Calibri" w:hAnsi="Times New Roman"/>
          <w:sz w:val="24"/>
          <w:szCs w:val="24"/>
        </w:rPr>
      </w:pPr>
      <w:r>
        <w:rPr>
          <w:rFonts w:ascii="Times New Roman" w:eastAsia="Calibri" w:hAnsi="Times New Roman"/>
          <w:sz w:val="20"/>
          <w:szCs w:val="20"/>
        </w:rPr>
        <w:t xml:space="preserve">             (подпись)                                      (расшифровка подписи)</w:t>
      </w:r>
    </w:p>
    <w:p w14:paraId="6DD05925" w14:textId="77777777" w:rsidR="00605F18" w:rsidRDefault="00605F18">
      <w:pPr>
        <w:spacing w:after="0" w:line="240" w:lineRule="auto"/>
        <w:jc w:val="center"/>
        <w:rPr>
          <w:rFonts w:ascii="Times New Roman" w:eastAsia="Calibri" w:hAnsi="Times New Roman"/>
          <w:sz w:val="28"/>
          <w:szCs w:val="28"/>
        </w:rPr>
      </w:pPr>
    </w:p>
    <w:p w14:paraId="6CF8D4BA" w14:textId="77777777" w:rsidR="00605F18" w:rsidRDefault="00605F18">
      <w:pPr>
        <w:spacing w:after="0" w:line="240" w:lineRule="auto"/>
        <w:jc w:val="center"/>
        <w:rPr>
          <w:rFonts w:ascii="Times New Roman" w:eastAsia="Calibri" w:hAnsi="Times New Roman"/>
          <w:sz w:val="28"/>
          <w:szCs w:val="28"/>
        </w:rPr>
      </w:pPr>
    </w:p>
    <w:p w14:paraId="2105E02E" w14:textId="77777777" w:rsidR="00605F18" w:rsidRDefault="00000000">
      <w:pPr>
        <w:spacing w:after="0" w:line="240" w:lineRule="auto"/>
        <w:rPr>
          <w:rFonts w:ascii="Times New Roman" w:eastAsia="Calibri" w:hAnsi="Times New Roman"/>
          <w:sz w:val="28"/>
          <w:szCs w:val="28"/>
        </w:rPr>
      </w:pPr>
      <w:r>
        <w:rPr>
          <w:rFonts w:ascii="Times New Roman" w:eastAsia="Calibri" w:hAnsi="Times New Roman"/>
          <w:sz w:val="28"/>
          <w:szCs w:val="28"/>
        </w:rPr>
        <w:br w:type="page" w:clear="all"/>
      </w:r>
    </w:p>
    <w:p w14:paraId="7975FAE2" w14:textId="77777777" w:rsidR="00605F18" w:rsidRDefault="00000000">
      <w:pPr>
        <w:pStyle w:val="ConsPlusNormal"/>
        <w:jc w:val="right"/>
        <w:outlineLvl w:val="1"/>
        <w:rPr>
          <w:b/>
          <w:color w:val="000000"/>
        </w:rPr>
      </w:pPr>
      <w:r>
        <w:rPr>
          <w:rFonts w:ascii="Times New Roman" w:hAnsi="Times New Roman"/>
          <w:b/>
          <w:sz w:val="22"/>
          <w:szCs w:val="22"/>
        </w:rPr>
        <w:lastRenderedPageBreak/>
        <w:t>Образец № 8</w:t>
      </w:r>
    </w:p>
    <w:p w14:paraId="3E269674" w14:textId="77777777" w:rsidR="00605F18" w:rsidRDefault="00605F18">
      <w:pPr>
        <w:pStyle w:val="affa"/>
        <w:ind w:left="5387"/>
        <w:jc w:val="center"/>
        <w:rPr>
          <w:color w:val="000000"/>
          <w:sz w:val="20"/>
          <w:szCs w:val="20"/>
        </w:rPr>
      </w:pPr>
    </w:p>
    <w:p w14:paraId="6966BEC6" w14:textId="77777777" w:rsidR="00605F18" w:rsidRDefault="00605F18">
      <w:pPr>
        <w:pStyle w:val="ConsPlusNormal"/>
        <w:jc w:val="right"/>
        <w:rPr>
          <w:rFonts w:ascii="Times New Roman" w:hAnsi="Times New Roman"/>
          <w:b/>
          <w:bCs/>
          <w:sz w:val="24"/>
          <w:szCs w:val="24"/>
        </w:rPr>
      </w:pPr>
    </w:p>
    <w:p w14:paraId="25B19B95" w14:textId="77777777" w:rsidR="00605F18" w:rsidRDefault="00605F18">
      <w:pPr>
        <w:pStyle w:val="ConsPlusNormal"/>
        <w:jc w:val="right"/>
        <w:rPr>
          <w:rFonts w:ascii="Times New Roman" w:hAnsi="Times New Roman"/>
          <w:b/>
          <w:bCs/>
          <w:sz w:val="28"/>
          <w:szCs w:val="28"/>
        </w:rPr>
      </w:pPr>
    </w:p>
    <w:p w14:paraId="29AA5AF4" w14:textId="77777777" w:rsidR="00605F18" w:rsidRDefault="00605F18">
      <w:pPr>
        <w:pStyle w:val="ConsPlusNormal"/>
        <w:jc w:val="center"/>
        <w:rPr>
          <w:rFonts w:ascii="Times New Roman" w:hAnsi="Times New Roman"/>
          <w:sz w:val="22"/>
          <w:szCs w:val="22"/>
        </w:rPr>
      </w:pPr>
    </w:p>
    <w:p w14:paraId="0770027C" w14:textId="77777777" w:rsidR="00605F18" w:rsidRDefault="00000000">
      <w:pPr>
        <w:pStyle w:val="ConsPlusNormal"/>
        <w:jc w:val="right"/>
        <w:rPr>
          <w:rFonts w:ascii="Times New Roman" w:hAnsi="Times New Roman"/>
        </w:rPr>
      </w:pPr>
      <w:r>
        <w:rPr>
          <w:rFonts w:ascii="Times New Roman" w:hAnsi="Times New Roman"/>
        </w:rPr>
        <w:t>Кому ____________________________________</w:t>
      </w:r>
    </w:p>
    <w:p w14:paraId="6F1BF93B" w14:textId="77777777" w:rsidR="00605F18" w:rsidRDefault="00000000">
      <w:pPr>
        <w:pStyle w:val="ConsPlusNormal"/>
        <w:jc w:val="right"/>
        <w:rPr>
          <w:rFonts w:ascii="Times New Roman" w:hAnsi="Times New Roman"/>
          <w:sz w:val="16"/>
          <w:szCs w:val="16"/>
        </w:rPr>
      </w:pPr>
      <w:r>
        <w:rPr>
          <w:rFonts w:ascii="Times New Roman" w:hAnsi="Times New Roman"/>
          <w:sz w:val="16"/>
          <w:szCs w:val="16"/>
        </w:rPr>
        <w:t>(фамилия, имя, отчество (при наличии) застройщика, ОГРНИП</w:t>
      </w:r>
    </w:p>
    <w:p w14:paraId="1F353064" w14:textId="77777777" w:rsidR="00605F18" w:rsidRDefault="00000000">
      <w:pPr>
        <w:pStyle w:val="ConsPlusNormal"/>
        <w:jc w:val="right"/>
        <w:rPr>
          <w:rFonts w:ascii="Times New Roman" w:hAnsi="Times New Roman"/>
          <w:sz w:val="16"/>
          <w:szCs w:val="16"/>
        </w:rPr>
      </w:pPr>
      <w:r>
        <w:rPr>
          <w:rFonts w:ascii="Times New Roman" w:hAnsi="Times New Roman"/>
          <w:sz w:val="16"/>
          <w:szCs w:val="16"/>
        </w:rPr>
        <w:t xml:space="preserve"> (для физического лица, зарегистрированного в качестве </w:t>
      </w:r>
    </w:p>
    <w:p w14:paraId="568E2BCB" w14:textId="77777777" w:rsidR="00605F18" w:rsidRDefault="00000000">
      <w:pPr>
        <w:pStyle w:val="ConsPlusNormal"/>
        <w:jc w:val="right"/>
        <w:rPr>
          <w:rFonts w:ascii="Times New Roman" w:hAnsi="Times New Roman"/>
          <w:sz w:val="16"/>
          <w:szCs w:val="16"/>
        </w:rPr>
      </w:pPr>
      <w:r>
        <w:rPr>
          <w:rFonts w:ascii="Times New Roman" w:hAnsi="Times New Roman"/>
          <w:sz w:val="16"/>
          <w:szCs w:val="16"/>
        </w:rPr>
        <w:t>индивидуального предпринимателя) -  для физического лица,</w:t>
      </w:r>
    </w:p>
    <w:p w14:paraId="2732DED1" w14:textId="77777777" w:rsidR="00605F18" w:rsidRDefault="00000000">
      <w:pPr>
        <w:pStyle w:val="ConsPlusNormal"/>
        <w:jc w:val="right"/>
        <w:rPr>
          <w:rFonts w:ascii="Times New Roman" w:hAnsi="Times New Roman"/>
          <w:sz w:val="16"/>
          <w:szCs w:val="16"/>
        </w:rPr>
      </w:pPr>
      <w:r>
        <w:rPr>
          <w:rFonts w:ascii="Times New Roman" w:hAnsi="Times New Roman"/>
          <w:sz w:val="16"/>
          <w:szCs w:val="16"/>
        </w:rPr>
        <w:t xml:space="preserve"> полное наименование застройщика, ИНН, ОГРН - для юридического лица,</w:t>
      </w:r>
    </w:p>
    <w:p w14:paraId="659ACA1F" w14:textId="77777777" w:rsidR="00605F18" w:rsidRDefault="00000000">
      <w:pPr>
        <w:pStyle w:val="ConsPlusNormal"/>
        <w:jc w:val="right"/>
        <w:rPr>
          <w:rFonts w:ascii="Times New Roman" w:hAnsi="Times New Roman"/>
        </w:rPr>
      </w:pPr>
      <w:r>
        <w:rPr>
          <w:rFonts w:ascii="Times New Roman" w:hAnsi="Times New Roman"/>
        </w:rPr>
        <w:t>_________________________________________</w:t>
      </w:r>
    </w:p>
    <w:p w14:paraId="7E48EB10" w14:textId="77777777" w:rsidR="00605F18" w:rsidRDefault="00000000">
      <w:pPr>
        <w:pStyle w:val="ConsPlusNormal"/>
        <w:jc w:val="right"/>
        <w:rPr>
          <w:rFonts w:ascii="Times New Roman" w:hAnsi="Times New Roman"/>
          <w:sz w:val="16"/>
          <w:szCs w:val="16"/>
        </w:rPr>
      </w:pPr>
      <w:r>
        <w:rPr>
          <w:rFonts w:ascii="Times New Roman" w:hAnsi="Times New Roman"/>
          <w:sz w:val="16"/>
          <w:szCs w:val="16"/>
        </w:rPr>
        <w:t xml:space="preserve">                             почтовый индекс и адрес, телефон, адрес электронной почты)</w:t>
      </w:r>
    </w:p>
    <w:p w14:paraId="4E6EC2EB" w14:textId="77777777" w:rsidR="00605F18" w:rsidRDefault="00605F18">
      <w:pPr>
        <w:pStyle w:val="ConsPlusNormal"/>
        <w:jc w:val="right"/>
        <w:outlineLvl w:val="1"/>
        <w:rPr>
          <w:rFonts w:ascii="Times New Roman" w:hAnsi="Times New Roman"/>
          <w:sz w:val="18"/>
          <w:szCs w:val="18"/>
        </w:rPr>
      </w:pPr>
    </w:p>
    <w:p w14:paraId="0A387FD3" w14:textId="77777777" w:rsidR="00605F18" w:rsidRDefault="00605F18">
      <w:pPr>
        <w:pStyle w:val="ConsPlusNormal"/>
        <w:jc w:val="right"/>
        <w:outlineLvl w:val="1"/>
        <w:rPr>
          <w:rFonts w:ascii="Times New Roman" w:hAnsi="Times New Roman"/>
          <w:sz w:val="18"/>
          <w:szCs w:val="18"/>
        </w:rPr>
      </w:pPr>
    </w:p>
    <w:p w14:paraId="348C7BF3" w14:textId="77777777" w:rsidR="00605F18" w:rsidRDefault="00605F18">
      <w:pPr>
        <w:pStyle w:val="ConsPlusNormal"/>
        <w:jc w:val="right"/>
        <w:outlineLvl w:val="1"/>
        <w:rPr>
          <w:rFonts w:ascii="Times New Roman" w:hAnsi="Times New Roman"/>
          <w:sz w:val="18"/>
          <w:szCs w:val="18"/>
        </w:rPr>
      </w:pPr>
    </w:p>
    <w:p w14:paraId="0C7BD8E5" w14:textId="77777777" w:rsidR="00605F18" w:rsidRDefault="00000000">
      <w:pPr>
        <w:spacing w:after="0" w:line="240" w:lineRule="auto"/>
        <w:jc w:val="center"/>
        <w:rPr>
          <w:rFonts w:ascii="Times New Roman" w:eastAsia="Calibri" w:hAnsi="Times New Roman"/>
          <w:b/>
          <w:sz w:val="24"/>
          <w:szCs w:val="24"/>
        </w:rPr>
      </w:pPr>
      <w:r>
        <w:rPr>
          <w:rFonts w:ascii="Times New Roman" w:eastAsia="Calibri" w:hAnsi="Times New Roman"/>
          <w:b/>
          <w:sz w:val="24"/>
          <w:szCs w:val="24"/>
        </w:rPr>
        <w:t>РЕШЕНИЕ</w:t>
      </w:r>
    </w:p>
    <w:p w14:paraId="063C84D7" w14:textId="77777777" w:rsidR="00605F18" w:rsidRDefault="00000000">
      <w:pPr>
        <w:spacing w:after="0" w:line="240" w:lineRule="auto"/>
        <w:jc w:val="center"/>
        <w:rPr>
          <w:rFonts w:ascii="Times New Roman" w:eastAsia="Calibri" w:hAnsi="Times New Roman"/>
          <w:b/>
          <w:sz w:val="24"/>
          <w:szCs w:val="24"/>
        </w:rPr>
      </w:pPr>
      <w:r>
        <w:rPr>
          <w:rFonts w:ascii="Times New Roman" w:eastAsia="Calibri" w:hAnsi="Times New Roman"/>
          <w:b/>
          <w:sz w:val="24"/>
          <w:szCs w:val="24"/>
        </w:rPr>
        <w:t>об отказе во внесении изменений в разрешение на строительство</w:t>
      </w:r>
    </w:p>
    <w:p w14:paraId="5AC0CFB2" w14:textId="77777777" w:rsidR="00605F18" w:rsidRDefault="00000000">
      <w:pPr>
        <w:spacing w:after="0" w:line="240" w:lineRule="auto"/>
        <w:jc w:val="center"/>
        <w:rPr>
          <w:rFonts w:ascii="Times New Roman" w:eastAsia="Calibri" w:hAnsi="Times New Roman"/>
          <w:b/>
          <w:sz w:val="24"/>
          <w:szCs w:val="24"/>
        </w:rPr>
      </w:pPr>
      <w:r>
        <w:rPr>
          <w:rFonts w:ascii="Times New Roman" w:eastAsia="Calibri" w:hAnsi="Times New Roman"/>
          <w:b/>
          <w:sz w:val="24"/>
          <w:szCs w:val="24"/>
        </w:rPr>
        <w:t>исключительно в связи с продлением срока его действия</w:t>
      </w:r>
    </w:p>
    <w:p w14:paraId="31ECC438" w14:textId="77777777" w:rsidR="00605F18" w:rsidRDefault="00605F18">
      <w:pPr>
        <w:spacing w:after="0" w:line="240" w:lineRule="auto"/>
        <w:jc w:val="center"/>
        <w:rPr>
          <w:rFonts w:ascii="Times New Roman" w:eastAsia="Calibri" w:hAnsi="Times New Roman"/>
          <w:b/>
          <w:sz w:val="28"/>
          <w:szCs w:val="28"/>
        </w:rPr>
      </w:pPr>
    </w:p>
    <w:p w14:paraId="6330690A" w14:textId="77777777" w:rsidR="00605F18" w:rsidRDefault="00000000">
      <w:pPr>
        <w:spacing w:after="0" w:line="240" w:lineRule="auto"/>
        <w:jc w:val="center"/>
        <w:rPr>
          <w:rFonts w:ascii="Times New Roman" w:eastAsia="Calibri" w:hAnsi="Times New Roman"/>
          <w:b/>
          <w:sz w:val="28"/>
          <w:szCs w:val="28"/>
        </w:rPr>
      </w:pPr>
      <w:r>
        <w:rPr>
          <w:rFonts w:ascii="Times New Roman" w:eastAsia="Calibri" w:hAnsi="Times New Roman"/>
          <w:sz w:val="28"/>
          <w:szCs w:val="28"/>
        </w:rPr>
        <w:t>"__" _______ 20__ года</w:t>
      </w:r>
    </w:p>
    <w:p w14:paraId="533A9686" w14:textId="77777777" w:rsidR="00605F18" w:rsidRDefault="00605F18">
      <w:pPr>
        <w:spacing w:after="0" w:line="240" w:lineRule="auto"/>
        <w:jc w:val="center"/>
        <w:rPr>
          <w:rFonts w:ascii="Times New Roman" w:eastAsia="Calibri" w:hAnsi="Times New Roman"/>
          <w:sz w:val="28"/>
          <w:szCs w:val="28"/>
        </w:rPr>
      </w:pPr>
    </w:p>
    <w:p w14:paraId="09AD701E" w14:textId="77777777" w:rsidR="00605F18" w:rsidRDefault="00000000">
      <w:pPr>
        <w:spacing w:after="0" w:line="240" w:lineRule="auto"/>
        <w:jc w:val="both"/>
        <w:rPr>
          <w:rFonts w:ascii="Times New Roman" w:eastAsia="Calibri" w:hAnsi="Times New Roman"/>
          <w:sz w:val="24"/>
          <w:szCs w:val="24"/>
        </w:rPr>
      </w:pPr>
      <w:r>
        <w:rPr>
          <w:rFonts w:ascii="Times New Roman" w:eastAsia="Calibri" w:hAnsi="Times New Roman"/>
          <w:sz w:val="24"/>
          <w:szCs w:val="24"/>
        </w:rPr>
        <w:t>Администрация муниципального образования «Муринское городское поселение» Всеволожского муниципального района Ленинградской области по результатам рассмотрения заявления________________________,</w:t>
      </w:r>
    </w:p>
    <w:p w14:paraId="5DB2F5C7" w14:textId="77777777" w:rsidR="00605F18" w:rsidRDefault="00000000">
      <w:pPr>
        <w:spacing w:after="0" w:line="240" w:lineRule="auto"/>
        <w:ind w:left="5670"/>
        <w:jc w:val="right"/>
        <w:rPr>
          <w:rFonts w:ascii="Times New Roman" w:eastAsia="Calibri" w:hAnsi="Times New Roman"/>
          <w:sz w:val="20"/>
          <w:szCs w:val="20"/>
        </w:rPr>
      </w:pPr>
      <w:r>
        <w:rPr>
          <w:rFonts w:ascii="Times New Roman" w:eastAsia="Calibri" w:hAnsi="Times New Roman"/>
          <w:sz w:val="20"/>
          <w:szCs w:val="20"/>
        </w:rPr>
        <w:t>(наименование юридического лица,</w:t>
      </w:r>
    </w:p>
    <w:p w14:paraId="358BCD0D" w14:textId="77777777" w:rsidR="00605F18" w:rsidRDefault="00000000">
      <w:pPr>
        <w:spacing w:after="0" w:line="240" w:lineRule="auto"/>
        <w:ind w:left="5670"/>
        <w:jc w:val="right"/>
        <w:rPr>
          <w:rFonts w:ascii="Times New Roman" w:eastAsia="Calibri" w:hAnsi="Times New Roman"/>
          <w:sz w:val="20"/>
          <w:szCs w:val="20"/>
        </w:rPr>
      </w:pPr>
      <w:r>
        <w:rPr>
          <w:rFonts w:ascii="Times New Roman" w:eastAsia="Calibri" w:hAnsi="Times New Roman"/>
          <w:sz w:val="20"/>
          <w:szCs w:val="20"/>
        </w:rPr>
        <w:t>фамилия, инициалы физического лица,</w:t>
      </w:r>
    </w:p>
    <w:p w14:paraId="4F464BEE" w14:textId="77777777" w:rsidR="00605F18" w:rsidRDefault="00000000">
      <w:pPr>
        <w:spacing w:after="0" w:line="240" w:lineRule="auto"/>
        <w:ind w:left="5670"/>
        <w:jc w:val="right"/>
        <w:rPr>
          <w:rFonts w:ascii="Times New Roman" w:eastAsia="Calibri" w:hAnsi="Times New Roman"/>
          <w:sz w:val="20"/>
          <w:szCs w:val="20"/>
        </w:rPr>
      </w:pPr>
      <w:r>
        <w:rPr>
          <w:rFonts w:ascii="Times New Roman" w:eastAsia="Calibri" w:hAnsi="Times New Roman"/>
          <w:sz w:val="20"/>
          <w:szCs w:val="20"/>
        </w:rPr>
        <w:t>обратившегося за внесением изменений в разрешение на строительство)</w:t>
      </w:r>
    </w:p>
    <w:p w14:paraId="56DBCBFE" w14:textId="77777777" w:rsidR="00605F18" w:rsidRDefault="00000000">
      <w:pPr>
        <w:spacing w:after="0" w:line="240" w:lineRule="auto"/>
        <w:rPr>
          <w:rFonts w:ascii="Times New Roman" w:eastAsia="Calibri" w:hAnsi="Times New Roman"/>
          <w:sz w:val="28"/>
          <w:szCs w:val="28"/>
        </w:rPr>
      </w:pPr>
      <w:r>
        <w:rPr>
          <w:rFonts w:ascii="Times New Roman" w:eastAsia="Calibri" w:hAnsi="Times New Roman"/>
          <w:sz w:val="24"/>
          <w:szCs w:val="24"/>
        </w:rPr>
        <w:t xml:space="preserve">о внесении изменений в разрешение на строительство № </w:t>
      </w:r>
      <w:r>
        <w:rPr>
          <w:rFonts w:ascii="Times New Roman" w:eastAsia="Calibri" w:hAnsi="Times New Roman"/>
          <w:sz w:val="28"/>
          <w:szCs w:val="28"/>
        </w:rPr>
        <w:t>__________________________</w:t>
      </w:r>
    </w:p>
    <w:p w14:paraId="492DA3A4" w14:textId="77777777" w:rsidR="00605F18" w:rsidRDefault="00000000">
      <w:pPr>
        <w:spacing w:after="0" w:line="240" w:lineRule="auto"/>
        <w:jc w:val="right"/>
        <w:rPr>
          <w:rFonts w:ascii="Times New Roman" w:eastAsia="Calibri" w:hAnsi="Times New Roman"/>
          <w:sz w:val="20"/>
          <w:szCs w:val="20"/>
        </w:rPr>
      </w:pPr>
      <w:r>
        <w:rPr>
          <w:rFonts w:ascii="Times New Roman" w:eastAsia="Calibri" w:hAnsi="Times New Roman"/>
          <w:sz w:val="20"/>
          <w:szCs w:val="20"/>
        </w:rPr>
        <w:t xml:space="preserve">                                       (номер разрешения на строительство)</w:t>
      </w:r>
    </w:p>
    <w:p w14:paraId="76EBB8A5" w14:textId="77777777" w:rsidR="00605F18" w:rsidRDefault="00000000">
      <w:pPr>
        <w:spacing w:after="0" w:line="240" w:lineRule="auto"/>
        <w:rPr>
          <w:rFonts w:ascii="Times New Roman" w:eastAsia="Calibri" w:hAnsi="Times New Roman"/>
          <w:sz w:val="24"/>
          <w:szCs w:val="24"/>
        </w:rPr>
      </w:pPr>
      <w:r>
        <w:rPr>
          <w:rFonts w:ascii="Times New Roman" w:eastAsia="Calibri" w:hAnsi="Times New Roman"/>
          <w:sz w:val="24"/>
          <w:szCs w:val="24"/>
        </w:rPr>
        <w:t>выданное "_______" "___________" "_______" года ________________________________________</w:t>
      </w:r>
    </w:p>
    <w:p w14:paraId="4C178BA0" w14:textId="77777777" w:rsidR="00605F18" w:rsidRDefault="00000000">
      <w:pPr>
        <w:spacing w:after="0" w:line="240" w:lineRule="auto"/>
        <w:rPr>
          <w:rFonts w:ascii="Times New Roman" w:eastAsia="Calibri" w:hAnsi="Times New Roman"/>
          <w:sz w:val="20"/>
          <w:szCs w:val="20"/>
        </w:rPr>
      </w:pPr>
      <w:r>
        <w:rPr>
          <w:rFonts w:ascii="Times New Roman" w:eastAsia="Calibri" w:hAnsi="Times New Roman"/>
          <w:sz w:val="20"/>
          <w:szCs w:val="20"/>
        </w:rPr>
        <w:t xml:space="preserve">                          (число)              (месяц)                (год)</w:t>
      </w:r>
    </w:p>
    <w:p w14:paraId="3E54525D" w14:textId="77777777" w:rsidR="00605F18" w:rsidRDefault="00605F18">
      <w:pPr>
        <w:spacing w:after="0" w:line="240" w:lineRule="auto"/>
        <w:rPr>
          <w:rFonts w:ascii="Times New Roman" w:eastAsia="Calibri" w:hAnsi="Times New Roman"/>
          <w:sz w:val="24"/>
          <w:szCs w:val="24"/>
        </w:rPr>
      </w:pPr>
    </w:p>
    <w:p w14:paraId="43E8A070" w14:textId="77777777" w:rsidR="00605F18" w:rsidRDefault="00000000">
      <w:pPr>
        <w:spacing w:after="0" w:line="240" w:lineRule="auto"/>
        <w:rPr>
          <w:rFonts w:ascii="Times New Roman" w:eastAsia="Calibri" w:hAnsi="Times New Roman"/>
          <w:sz w:val="24"/>
          <w:szCs w:val="24"/>
        </w:rPr>
      </w:pPr>
      <w:r>
        <w:rPr>
          <w:rFonts w:ascii="Times New Roman" w:eastAsia="Calibri" w:hAnsi="Times New Roman"/>
          <w:sz w:val="24"/>
          <w:szCs w:val="24"/>
        </w:rPr>
        <w:t>со сроком действия до "_______" "___________" "_______" года ________________________</w:t>
      </w:r>
    </w:p>
    <w:p w14:paraId="4E5FBCAE" w14:textId="77777777" w:rsidR="00605F18" w:rsidRDefault="00000000">
      <w:pPr>
        <w:spacing w:after="0" w:line="240" w:lineRule="auto"/>
        <w:rPr>
          <w:rFonts w:ascii="Times New Roman" w:eastAsia="Calibri" w:hAnsi="Times New Roman"/>
          <w:sz w:val="20"/>
          <w:szCs w:val="20"/>
        </w:rPr>
      </w:pPr>
      <w:r>
        <w:rPr>
          <w:rFonts w:ascii="Times New Roman" w:eastAsia="Calibri" w:hAnsi="Times New Roman"/>
          <w:sz w:val="28"/>
          <w:szCs w:val="28"/>
        </w:rPr>
        <w:t xml:space="preserve">                                     </w:t>
      </w:r>
      <w:r>
        <w:rPr>
          <w:rFonts w:ascii="Times New Roman" w:eastAsia="Calibri" w:hAnsi="Times New Roman"/>
          <w:sz w:val="20"/>
          <w:szCs w:val="20"/>
        </w:rPr>
        <w:t>(число)              (месяц)                  (год)</w:t>
      </w:r>
    </w:p>
    <w:p w14:paraId="49D650CD" w14:textId="77777777" w:rsidR="00605F18" w:rsidRDefault="00605F18">
      <w:pPr>
        <w:spacing w:after="0" w:line="240" w:lineRule="auto"/>
        <w:rPr>
          <w:rFonts w:ascii="Times New Roman" w:eastAsia="Calibri" w:hAnsi="Times New Roman"/>
          <w:sz w:val="20"/>
          <w:szCs w:val="20"/>
        </w:rPr>
      </w:pPr>
    </w:p>
    <w:p w14:paraId="3DE6B066" w14:textId="77777777" w:rsidR="00605F18" w:rsidRDefault="00000000">
      <w:pPr>
        <w:spacing w:after="0" w:line="240" w:lineRule="auto"/>
        <w:jc w:val="both"/>
        <w:rPr>
          <w:rFonts w:ascii="Times New Roman" w:eastAsia="Calibri" w:hAnsi="Times New Roman"/>
          <w:sz w:val="20"/>
          <w:szCs w:val="20"/>
        </w:rPr>
      </w:pPr>
      <w:r>
        <w:rPr>
          <w:rFonts w:ascii="Times New Roman" w:eastAsia="Calibri" w:hAnsi="Times New Roman"/>
          <w:sz w:val="24"/>
          <w:szCs w:val="24"/>
        </w:rPr>
        <w:t>для строительства, реконструкции (ненужное зачеркнуть) объекта капитального строительства</w:t>
      </w:r>
      <w:r>
        <w:rPr>
          <w:rFonts w:ascii="Times New Roman" w:eastAsia="Calibri" w:hAnsi="Times New Roman"/>
          <w:sz w:val="28"/>
          <w:szCs w:val="28"/>
        </w:rPr>
        <w:t xml:space="preserve"> ____________________________________________________________________</w:t>
      </w:r>
    </w:p>
    <w:p w14:paraId="560A106C" w14:textId="77777777" w:rsidR="00605F18" w:rsidRDefault="00000000">
      <w:pPr>
        <w:spacing w:after="0" w:line="240" w:lineRule="auto"/>
        <w:jc w:val="center"/>
        <w:rPr>
          <w:rFonts w:ascii="Times New Roman" w:eastAsia="Calibri" w:hAnsi="Times New Roman"/>
          <w:sz w:val="20"/>
          <w:szCs w:val="20"/>
        </w:rPr>
      </w:pPr>
      <w:r>
        <w:rPr>
          <w:rFonts w:ascii="Times New Roman" w:eastAsia="Calibri" w:hAnsi="Times New Roman"/>
          <w:sz w:val="20"/>
          <w:szCs w:val="20"/>
        </w:rPr>
        <w:t xml:space="preserve"> (указывается наименование объекта в соответствии с разрешением на строительство)</w:t>
      </w:r>
    </w:p>
    <w:p w14:paraId="5B24D121" w14:textId="77777777" w:rsidR="00605F18" w:rsidRDefault="00000000">
      <w:pPr>
        <w:spacing w:after="0" w:line="240" w:lineRule="auto"/>
        <w:rPr>
          <w:rFonts w:ascii="Times New Roman" w:eastAsia="Calibri" w:hAnsi="Times New Roman"/>
          <w:sz w:val="28"/>
          <w:szCs w:val="28"/>
        </w:rPr>
      </w:pPr>
      <w:r>
        <w:rPr>
          <w:rFonts w:ascii="Times New Roman" w:eastAsia="Calibri" w:hAnsi="Times New Roman"/>
          <w:sz w:val="24"/>
          <w:szCs w:val="24"/>
        </w:rPr>
        <w:t>по адресу:</w:t>
      </w:r>
      <w:r>
        <w:rPr>
          <w:rFonts w:ascii="Times New Roman" w:eastAsia="Calibri" w:hAnsi="Times New Roman"/>
          <w:sz w:val="28"/>
          <w:szCs w:val="28"/>
        </w:rPr>
        <w:t xml:space="preserve"> ____________________________________________________________</w:t>
      </w:r>
    </w:p>
    <w:p w14:paraId="2E77CD49" w14:textId="77777777" w:rsidR="00605F18" w:rsidRDefault="00000000">
      <w:pPr>
        <w:spacing w:after="0" w:line="240" w:lineRule="auto"/>
        <w:jc w:val="center"/>
        <w:rPr>
          <w:rFonts w:ascii="Times New Roman" w:eastAsia="Calibri" w:hAnsi="Times New Roman"/>
          <w:sz w:val="28"/>
          <w:szCs w:val="28"/>
        </w:rPr>
      </w:pPr>
      <w:r>
        <w:rPr>
          <w:rFonts w:ascii="Times New Roman" w:eastAsia="Calibri" w:hAnsi="Times New Roman"/>
          <w:sz w:val="20"/>
          <w:szCs w:val="20"/>
        </w:rPr>
        <w:t>(адрес объекта капитального строительства с указанием муниципального района, поселения, муниципального или городского округа, улицы и т.д. или строительный адрес)</w:t>
      </w:r>
    </w:p>
    <w:p w14:paraId="450B2B62" w14:textId="77777777" w:rsidR="00605F18" w:rsidRDefault="00000000">
      <w:pPr>
        <w:spacing w:after="0" w:line="240" w:lineRule="auto"/>
        <w:jc w:val="center"/>
        <w:rPr>
          <w:rFonts w:ascii="Times New Roman" w:eastAsia="Calibri" w:hAnsi="Times New Roman"/>
          <w:sz w:val="28"/>
          <w:szCs w:val="28"/>
        </w:rPr>
      </w:pPr>
      <w:r>
        <w:rPr>
          <w:rFonts w:ascii="Times New Roman" w:eastAsia="Calibri" w:hAnsi="Times New Roman"/>
          <w:sz w:val="28"/>
          <w:szCs w:val="28"/>
        </w:rPr>
        <w:t>____________________________________________________________________</w:t>
      </w:r>
    </w:p>
    <w:p w14:paraId="588C1B7A" w14:textId="77777777" w:rsidR="00605F18" w:rsidRDefault="00605F18">
      <w:pPr>
        <w:spacing w:after="0" w:line="240" w:lineRule="auto"/>
        <w:rPr>
          <w:rFonts w:ascii="Times New Roman" w:eastAsia="Calibri" w:hAnsi="Times New Roman"/>
          <w:sz w:val="24"/>
          <w:szCs w:val="24"/>
        </w:rPr>
      </w:pPr>
    </w:p>
    <w:p w14:paraId="1206FF19" w14:textId="77777777" w:rsidR="00605F18" w:rsidRDefault="00000000">
      <w:pPr>
        <w:spacing w:after="0" w:line="240" w:lineRule="auto"/>
        <w:jc w:val="both"/>
        <w:rPr>
          <w:rFonts w:ascii="Times New Roman" w:eastAsia="Calibri" w:hAnsi="Times New Roman"/>
          <w:sz w:val="24"/>
          <w:szCs w:val="24"/>
        </w:rPr>
      </w:pPr>
      <w:r>
        <w:rPr>
          <w:rFonts w:ascii="Times New Roman" w:eastAsia="Calibri" w:hAnsi="Times New Roman"/>
          <w:sz w:val="24"/>
          <w:szCs w:val="24"/>
        </w:rPr>
        <w:t xml:space="preserve">(входящий № _______ от "__" _________ 20__ года), исключительно в связи с продлением срока его действия, руководствуясь частью 21.15 статьи 51 Градостроительного кодекса Российской Федерации, подпунктом ___ пункта 2.10.1  Административного регламента предоставления </w:t>
      </w:r>
      <w:r>
        <w:rPr>
          <w:rFonts w:ascii="Times New Roman" w:eastAsia="Calibri" w:hAnsi="Times New Roman"/>
          <w:color w:val="000000"/>
          <w:sz w:val="24"/>
          <w:szCs w:val="24"/>
        </w:rPr>
        <w:t>Администрацией МО муниципальной услуги _______________</w:t>
      </w:r>
      <w:r>
        <w:rPr>
          <w:rFonts w:ascii="Times New Roman" w:eastAsia="Calibri" w:hAnsi="Times New Roman"/>
          <w:sz w:val="24"/>
          <w:szCs w:val="24"/>
        </w:rPr>
        <w:t>,</w:t>
      </w:r>
    </w:p>
    <w:p w14:paraId="31752B83" w14:textId="77777777" w:rsidR="00605F18" w:rsidRDefault="00605F18">
      <w:pPr>
        <w:spacing w:after="0" w:line="240" w:lineRule="auto"/>
        <w:jc w:val="both"/>
        <w:rPr>
          <w:rFonts w:ascii="Times New Roman" w:eastAsia="Calibri" w:hAnsi="Times New Roman"/>
          <w:sz w:val="24"/>
          <w:szCs w:val="24"/>
        </w:rPr>
      </w:pPr>
    </w:p>
    <w:p w14:paraId="77131ABA" w14:textId="77777777" w:rsidR="00605F18" w:rsidRDefault="00605F18">
      <w:pPr>
        <w:spacing w:after="0" w:line="240" w:lineRule="auto"/>
        <w:jc w:val="center"/>
        <w:rPr>
          <w:rFonts w:ascii="Times New Roman" w:eastAsia="Calibri" w:hAnsi="Times New Roman"/>
          <w:sz w:val="24"/>
          <w:szCs w:val="24"/>
        </w:rPr>
      </w:pPr>
    </w:p>
    <w:p w14:paraId="32F53F1E" w14:textId="77777777" w:rsidR="00605F18" w:rsidRDefault="00605F18">
      <w:pPr>
        <w:spacing w:after="0" w:line="240" w:lineRule="auto"/>
        <w:jc w:val="center"/>
        <w:rPr>
          <w:rFonts w:ascii="Times New Roman" w:eastAsia="Calibri" w:hAnsi="Times New Roman"/>
          <w:sz w:val="24"/>
          <w:szCs w:val="24"/>
        </w:rPr>
      </w:pPr>
    </w:p>
    <w:p w14:paraId="05832AF5" w14:textId="77777777" w:rsidR="00605F18" w:rsidRDefault="00605F18">
      <w:pPr>
        <w:spacing w:after="0" w:line="240" w:lineRule="auto"/>
        <w:jc w:val="center"/>
        <w:rPr>
          <w:rFonts w:ascii="Times New Roman" w:eastAsia="Calibri" w:hAnsi="Times New Roman"/>
          <w:sz w:val="24"/>
          <w:szCs w:val="24"/>
        </w:rPr>
      </w:pPr>
    </w:p>
    <w:p w14:paraId="1413B04E" w14:textId="77777777" w:rsidR="00605F18" w:rsidRDefault="00000000">
      <w:pPr>
        <w:spacing w:after="0" w:line="240" w:lineRule="auto"/>
        <w:jc w:val="center"/>
        <w:rPr>
          <w:rFonts w:ascii="Times New Roman" w:eastAsia="Calibri" w:hAnsi="Times New Roman"/>
          <w:sz w:val="24"/>
          <w:szCs w:val="24"/>
        </w:rPr>
      </w:pPr>
      <w:r>
        <w:rPr>
          <w:rFonts w:ascii="Times New Roman" w:eastAsia="Calibri" w:hAnsi="Times New Roman"/>
          <w:sz w:val="24"/>
          <w:szCs w:val="24"/>
        </w:rPr>
        <w:t>РЕШИЛ:</w:t>
      </w:r>
    </w:p>
    <w:p w14:paraId="525F55C2" w14:textId="77777777" w:rsidR="00605F18" w:rsidRDefault="00605F18">
      <w:pPr>
        <w:spacing w:after="0" w:line="240" w:lineRule="auto"/>
        <w:jc w:val="center"/>
        <w:rPr>
          <w:rFonts w:ascii="Times New Roman" w:eastAsia="Calibri" w:hAnsi="Times New Roman"/>
          <w:sz w:val="28"/>
          <w:szCs w:val="28"/>
        </w:rPr>
      </w:pPr>
    </w:p>
    <w:p w14:paraId="2E69E0E0" w14:textId="77777777" w:rsidR="00605F18" w:rsidRDefault="00000000">
      <w:pPr>
        <w:spacing w:after="0" w:line="240" w:lineRule="auto"/>
        <w:rPr>
          <w:rFonts w:ascii="Times New Roman" w:eastAsia="Calibri" w:hAnsi="Times New Roman"/>
          <w:sz w:val="28"/>
          <w:szCs w:val="28"/>
        </w:rPr>
      </w:pPr>
      <w:r>
        <w:rPr>
          <w:rFonts w:ascii="Times New Roman" w:eastAsia="Calibri" w:hAnsi="Times New Roman"/>
          <w:sz w:val="24"/>
          <w:szCs w:val="24"/>
        </w:rPr>
        <w:t xml:space="preserve">1. Во внесении изменений в разрешение на строительство № </w:t>
      </w:r>
      <w:r>
        <w:rPr>
          <w:rFonts w:ascii="Times New Roman" w:eastAsia="Calibri" w:hAnsi="Times New Roman"/>
          <w:sz w:val="28"/>
          <w:szCs w:val="28"/>
        </w:rPr>
        <w:t>_______________________</w:t>
      </w:r>
    </w:p>
    <w:p w14:paraId="2EE4AC58" w14:textId="77777777" w:rsidR="00605F18" w:rsidRDefault="00000000">
      <w:pPr>
        <w:spacing w:after="0" w:line="240" w:lineRule="auto"/>
        <w:jc w:val="right"/>
        <w:rPr>
          <w:rFonts w:ascii="Times New Roman" w:eastAsia="Calibri" w:hAnsi="Times New Roman"/>
          <w:sz w:val="20"/>
          <w:szCs w:val="20"/>
        </w:rPr>
      </w:pPr>
      <w:r>
        <w:rPr>
          <w:rFonts w:ascii="Times New Roman" w:eastAsia="Calibri" w:hAnsi="Times New Roman"/>
          <w:sz w:val="20"/>
          <w:szCs w:val="20"/>
        </w:rPr>
        <w:t>(номер разрешения на строительство)</w:t>
      </w:r>
    </w:p>
    <w:p w14:paraId="15B483F0" w14:textId="77777777" w:rsidR="00605F18" w:rsidRDefault="00605F18">
      <w:pPr>
        <w:spacing w:after="0" w:line="240" w:lineRule="auto"/>
        <w:jc w:val="right"/>
        <w:rPr>
          <w:rFonts w:ascii="Times New Roman" w:eastAsia="Calibri" w:hAnsi="Times New Roman"/>
          <w:sz w:val="20"/>
          <w:szCs w:val="20"/>
        </w:rPr>
      </w:pPr>
    </w:p>
    <w:p w14:paraId="49364B1B" w14:textId="77777777" w:rsidR="00605F18" w:rsidRDefault="00000000">
      <w:pPr>
        <w:spacing w:after="0" w:line="240" w:lineRule="auto"/>
        <w:rPr>
          <w:rFonts w:ascii="Times New Roman" w:eastAsia="Calibri" w:hAnsi="Times New Roman"/>
          <w:sz w:val="24"/>
          <w:szCs w:val="24"/>
        </w:rPr>
      </w:pPr>
      <w:r>
        <w:rPr>
          <w:rFonts w:ascii="Times New Roman" w:eastAsia="Calibri" w:hAnsi="Times New Roman"/>
          <w:sz w:val="24"/>
          <w:szCs w:val="24"/>
        </w:rPr>
        <w:t>от "__" _____ 20__ года исключительно в связи с продлением срока его действия отказать в связи:</w:t>
      </w:r>
    </w:p>
    <w:p w14:paraId="42EC1822" w14:textId="77777777" w:rsidR="00605F18" w:rsidRDefault="00000000">
      <w:pPr>
        <w:spacing w:after="0" w:line="240" w:lineRule="auto"/>
        <w:jc w:val="center"/>
        <w:rPr>
          <w:rFonts w:ascii="Times New Roman" w:eastAsia="Calibri" w:hAnsi="Times New Roman"/>
          <w:sz w:val="28"/>
          <w:szCs w:val="28"/>
        </w:rPr>
      </w:pPr>
      <w:r>
        <w:rPr>
          <w:rFonts w:ascii="Times New Roman" w:eastAsia="Calibri" w:hAnsi="Times New Roman"/>
          <w:sz w:val="28"/>
          <w:szCs w:val="28"/>
        </w:rPr>
        <w:t>____________________________________________________________________</w:t>
      </w:r>
    </w:p>
    <w:p w14:paraId="7666BB92" w14:textId="77777777" w:rsidR="00605F18" w:rsidRDefault="00000000">
      <w:pPr>
        <w:spacing w:after="0" w:line="240" w:lineRule="auto"/>
        <w:jc w:val="center"/>
        <w:rPr>
          <w:rFonts w:ascii="Times New Roman" w:eastAsia="Calibri" w:hAnsi="Times New Roman"/>
          <w:sz w:val="28"/>
          <w:szCs w:val="28"/>
        </w:rPr>
      </w:pPr>
      <w:r>
        <w:rPr>
          <w:rFonts w:ascii="Times New Roman" w:eastAsia="Calibri" w:hAnsi="Times New Roman"/>
          <w:sz w:val="20"/>
          <w:szCs w:val="20"/>
        </w:rPr>
        <w:t xml:space="preserve">    (указываются основания отказа в продлении срока действия разрешения в соответствии с частью 21.15 статьи 51 Градостроительного кодекса Российской Федерации)</w:t>
      </w:r>
    </w:p>
    <w:p w14:paraId="5E36CD78" w14:textId="77777777" w:rsidR="00605F18" w:rsidRDefault="00000000">
      <w:pPr>
        <w:spacing w:after="0" w:line="240" w:lineRule="auto"/>
        <w:jc w:val="both"/>
        <w:rPr>
          <w:rFonts w:ascii="Times New Roman" w:eastAsia="Calibri" w:hAnsi="Times New Roman"/>
          <w:sz w:val="20"/>
          <w:szCs w:val="20"/>
        </w:rPr>
      </w:pPr>
      <w:r>
        <w:rPr>
          <w:rFonts w:ascii="Times New Roman" w:eastAsia="Calibri" w:hAnsi="Times New Roman"/>
          <w:sz w:val="24"/>
          <w:szCs w:val="24"/>
        </w:rPr>
        <w:t>2. Разъяснить</w:t>
      </w:r>
      <w:r>
        <w:rPr>
          <w:rFonts w:ascii="Times New Roman" w:eastAsia="Calibri" w:hAnsi="Times New Roman"/>
          <w:sz w:val="20"/>
          <w:szCs w:val="20"/>
        </w:rPr>
        <w:t xml:space="preserve"> ___________________________________________________________________________,</w:t>
      </w:r>
      <w:r>
        <w:rPr>
          <w:rFonts w:ascii="Times New Roman" w:eastAsia="Calibri" w:hAnsi="Times New Roman"/>
          <w:sz w:val="24"/>
          <w:szCs w:val="24"/>
        </w:rPr>
        <w:t xml:space="preserve"> что:</w:t>
      </w:r>
    </w:p>
    <w:p w14:paraId="77755121" w14:textId="77777777" w:rsidR="00605F18" w:rsidRDefault="00000000">
      <w:pPr>
        <w:spacing w:after="0" w:line="240" w:lineRule="auto"/>
        <w:jc w:val="center"/>
        <w:rPr>
          <w:rFonts w:ascii="Times New Roman" w:eastAsia="Calibri" w:hAnsi="Times New Roman"/>
          <w:sz w:val="20"/>
          <w:szCs w:val="20"/>
        </w:rPr>
      </w:pPr>
      <w:r>
        <w:rPr>
          <w:rFonts w:ascii="Times New Roman" w:eastAsia="Calibri" w:hAnsi="Times New Roman"/>
          <w:sz w:val="20"/>
          <w:szCs w:val="20"/>
        </w:rPr>
        <w:t>(наименование юридического лица, фамилия, инициалы физического лица, обратившегося за внесением изменений в разрешение на строительство)</w:t>
      </w:r>
    </w:p>
    <w:p w14:paraId="6AB64557" w14:textId="77777777" w:rsidR="00605F18" w:rsidRDefault="00605F18">
      <w:pPr>
        <w:spacing w:after="0" w:line="240" w:lineRule="auto"/>
        <w:jc w:val="center"/>
        <w:rPr>
          <w:rFonts w:ascii="Times New Roman" w:eastAsia="Calibri" w:hAnsi="Times New Roman"/>
          <w:sz w:val="20"/>
          <w:szCs w:val="20"/>
        </w:rPr>
      </w:pPr>
    </w:p>
    <w:p w14:paraId="6D8EF93D" w14:textId="77777777" w:rsidR="00605F18" w:rsidRDefault="00000000">
      <w:pPr>
        <w:spacing w:after="0" w:line="240" w:lineRule="auto"/>
        <w:jc w:val="both"/>
        <w:rPr>
          <w:rFonts w:ascii="Times New Roman" w:eastAsia="Calibri" w:hAnsi="Times New Roman"/>
          <w:sz w:val="24"/>
          <w:szCs w:val="24"/>
        </w:rPr>
      </w:pPr>
      <w:r>
        <w:rPr>
          <w:rFonts w:ascii="Times New Roman" w:eastAsia="Calibri" w:hAnsi="Times New Roman"/>
          <w:sz w:val="24"/>
          <w:szCs w:val="24"/>
        </w:rPr>
        <w:t>настоящий отказ во внесении изменений в разрешение на строительство исключительно в связи с продлением срока его действия не препятствует повторному обращению за внесением изменений в разрешение на строительство после устранения указанных нарушений.</w:t>
      </w:r>
    </w:p>
    <w:p w14:paraId="20FC82D0" w14:textId="77777777" w:rsidR="00605F18" w:rsidRDefault="00605F18">
      <w:pPr>
        <w:spacing w:after="0" w:line="240" w:lineRule="auto"/>
        <w:jc w:val="both"/>
        <w:rPr>
          <w:rFonts w:ascii="Times New Roman" w:eastAsia="Calibri" w:hAnsi="Times New Roman"/>
          <w:sz w:val="24"/>
          <w:szCs w:val="24"/>
        </w:rPr>
      </w:pPr>
    </w:p>
    <w:p w14:paraId="12331D89" w14:textId="77777777" w:rsidR="00605F18" w:rsidRDefault="00000000">
      <w:pPr>
        <w:spacing w:after="0" w:line="240" w:lineRule="auto"/>
        <w:jc w:val="both"/>
        <w:rPr>
          <w:rFonts w:ascii="Times New Roman" w:eastAsia="Calibri" w:hAnsi="Times New Roman"/>
          <w:sz w:val="20"/>
          <w:szCs w:val="20"/>
        </w:rPr>
      </w:pPr>
      <w:r>
        <w:rPr>
          <w:rFonts w:ascii="Times New Roman" w:eastAsia="Calibri" w:hAnsi="Times New Roman"/>
          <w:sz w:val="20"/>
          <w:szCs w:val="20"/>
        </w:rPr>
        <w:t>________________________________________ ____________________ ___________________________________</w:t>
      </w:r>
    </w:p>
    <w:p w14:paraId="4E00DE8B" w14:textId="77777777" w:rsidR="00605F18" w:rsidRDefault="00000000">
      <w:pPr>
        <w:spacing w:after="0" w:line="240" w:lineRule="auto"/>
        <w:rPr>
          <w:rFonts w:ascii="Times New Roman" w:eastAsia="Calibri" w:hAnsi="Times New Roman"/>
          <w:sz w:val="20"/>
          <w:szCs w:val="20"/>
        </w:rPr>
      </w:pPr>
      <w:r>
        <w:rPr>
          <w:rFonts w:ascii="Times New Roman" w:eastAsia="Calibri" w:hAnsi="Times New Roman"/>
          <w:sz w:val="20"/>
          <w:szCs w:val="20"/>
        </w:rPr>
        <w:t xml:space="preserve">           (должность лица, принявшего решение)                (подпись)                                      (расшифровка подписи)</w:t>
      </w:r>
    </w:p>
    <w:p w14:paraId="1266692B" w14:textId="77777777" w:rsidR="00605F18" w:rsidRDefault="00605F18">
      <w:pPr>
        <w:spacing w:after="0" w:line="240" w:lineRule="auto"/>
        <w:jc w:val="both"/>
        <w:rPr>
          <w:rFonts w:ascii="Times New Roman" w:eastAsia="Calibri" w:hAnsi="Times New Roman"/>
          <w:sz w:val="20"/>
          <w:szCs w:val="20"/>
        </w:rPr>
      </w:pPr>
    </w:p>
    <w:p w14:paraId="7DDD54F5" w14:textId="77777777" w:rsidR="00605F18" w:rsidRDefault="00000000">
      <w:pPr>
        <w:spacing w:after="0" w:line="240" w:lineRule="auto"/>
        <w:jc w:val="both"/>
        <w:rPr>
          <w:rFonts w:ascii="Times New Roman" w:eastAsia="Calibri" w:hAnsi="Times New Roman"/>
          <w:sz w:val="24"/>
          <w:szCs w:val="24"/>
        </w:rPr>
      </w:pPr>
      <w:r>
        <w:rPr>
          <w:rFonts w:ascii="Times New Roman" w:eastAsia="Calibri" w:hAnsi="Times New Roman"/>
          <w:sz w:val="24"/>
          <w:szCs w:val="24"/>
        </w:rPr>
        <w:t>М.П.</w:t>
      </w:r>
    </w:p>
    <w:p w14:paraId="2F114001" w14:textId="77777777" w:rsidR="00605F18" w:rsidRDefault="00605F18">
      <w:pPr>
        <w:spacing w:after="0" w:line="240" w:lineRule="auto"/>
        <w:jc w:val="both"/>
        <w:rPr>
          <w:rFonts w:ascii="Times New Roman" w:eastAsia="Calibri" w:hAnsi="Times New Roman"/>
          <w:sz w:val="24"/>
          <w:szCs w:val="24"/>
        </w:rPr>
      </w:pPr>
    </w:p>
    <w:p w14:paraId="43D129B9" w14:textId="77777777" w:rsidR="00605F18" w:rsidRDefault="00000000">
      <w:pPr>
        <w:spacing w:after="0" w:line="240" w:lineRule="auto"/>
        <w:jc w:val="both"/>
        <w:rPr>
          <w:rFonts w:ascii="Times New Roman" w:eastAsia="Calibri" w:hAnsi="Times New Roman"/>
          <w:sz w:val="24"/>
          <w:szCs w:val="24"/>
        </w:rPr>
      </w:pPr>
      <w:r>
        <w:rPr>
          <w:rFonts w:ascii="Times New Roman" w:eastAsia="Calibri" w:hAnsi="Times New Roman"/>
          <w:sz w:val="24"/>
          <w:szCs w:val="24"/>
        </w:rPr>
        <w:t>Решение об отказе во внесении изменений в разрешение на строительство исключительно в связи с продлением срока его действия и представленные для продления срока действия разрешения на строительство документы получил "___" __________20__ года</w:t>
      </w:r>
    </w:p>
    <w:p w14:paraId="4A3A835C" w14:textId="77777777" w:rsidR="00605F18" w:rsidRDefault="00000000">
      <w:pPr>
        <w:spacing w:after="0" w:line="240" w:lineRule="auto"/>
        <w:jc w:val="both"/>
        <w:rPr>
          <w:rFonts w:ascii="Times New Roman" w:eastAsia="Calibri" w:hAnsi="Times New Roman"/>
          <w:sz w:val="20"/>
          <w:szCs w:val="20"/>
        </w:rPr>
      </w:pPr>
      <w:r>
        <w:rPr>
          <w:rFonts w:ascii="Times New Roman" w:eastAsia="Calibri" w:hAnsi="Times New Roman"/>
          <w:sz w:val="20"/>
          <w:szCs w:val="20"/>
        </w:rPr>
        <w:t>_______________________________________________________________________________________________,</w:t>
      </w:r>
    </w:p>
    <w:p w14:paraId="41CE4281" w14:textId="77777777" w:rsidR="00605F18" w:rsidRDefault="00000000">
      <w:pPr>
        <w:spacing w:after="0" w:line="240" w:lineRule="auto"/>
        <w:jc w:val="center"/>
        <w:rPr>
          <w:rFonts w:ascii="Times New Roman" w:eastAsia="Calibri" w:hAnsi="Times New Roman"/>
          <w:sz w:val="20"/>
          <w:szCs w:val="20"/>
        </w:rPr>
      </w:pPr>
      <w:r>
        <w:rPr>
          <w:rFonts w:ascii="Times New Roman" w:eastAsia="Calibri" w:hAnsi="Times New Roman"/>
          <w:sz w:val="20"/>
          <w:szCs w:val="20"/>
        </w:rPr>
        <w:t>(должность, фамилия, имя, отчество представителя застройщика)</w:t>
      </w:r>
    </w:p>
    <w:p w14:paraId="20DA1FCA" w14:textId="77777777" w:rsidR="00605F18" w:rsidRDefault="00605F18">
      <w:pPr>
        <w:spacing w:after="0" w:line="240" w:lineRule="auto"/>
        <w:jc w:val="both"/>
        <w:rPr>
          <w:rFonts w:ascii="Times New Roman" w:eastAsia="Calibri" w:hAnsi="Times New Roman"/>
          <w:sz w:val="20"/>
          <w:szCs w:val="20"/>
        </w:rPr>
      </w:pPr>
    </w:p>
    <w:p w14:paraId="6B024273" w14:textId="77777777" w:rsidR="00605F18" w:rsidRDefault="00000000">
      <w:pPr>
        <w:spacing w:after="0" w:line="240" w:lineRule="auto"/>
        <w:jc w:val="both"/>
        <w:rPr>
          <w:rFonts w:ascii="Times New Roman" w:eastAsia="Calibri" w:hAnsi="Times New Roman"/>
          <w:sz w:val="24"/>
          <w:szCs w:val="24"/>
        </w:rPr>
      </w:pPr>
      <w:r>
        <w:rPr>
          <w:rFonts w:ascii="Times New Roman" w:eastAsia="Calibri" w:hAnsi="Times New Roman"/>
          <w:sz w:val="24"/>
          <w:szCs w:val="24"/>
        </w:rPr>
        <w:t>действующий на основании доверенности от "__" ___________ 20__ года № ____</w:t>
      </w:r>
    </w:p>
    <w:p w14:paraId="50BC2D36" w14:textId="77777777" w:rsidR="00605F18" w:rsidRDefault="00605F18">
      <w:pPr>
        <w:spacing w:after="0" w:line="240" w:lineRule="auto"/>
        <w:jc w:val="center"/>
        <w:rPr>
          <w:rFonts w:ascii="Times New Roman" w:eastAsia="Calibri" w:hAnsi="Times New Roman"/>
          <w:sz w:val="20"/>
          <w:szCs w:val="20"/>
        </w:rPr>
      </w:pPr>
    </w:p>
    <w:p w14:paraId="5E1F5F23" w14:textId="77777777" w:rsidR="00605F18" w:rsidRDefault="00000000">
      <w:pPr>
        <w:spacing w:after="0" w:line="240" w:lineRule="auto"/>
        <w:jc w:val="center"/>
        <w:rPr>
          <w:rFonts w:ascii="Times New Roman" w:eastAsia="Calibri" w:hAnsi="Times New Roman"/>
          <w:sz w:val="20"/>
          <w:szCs w:val="20"/>
        </w:rPr>
      </w:pPr>
      <w:r>
        <w:rPr>
          <w:rFonts w:ascii="Times New Roman" w:eastAsia="Calibri" w:hAnsi="Times New Roman"/>
          <w:sz w:val="20"/>
          <w:szCs w:val="20"/>
        </w:rPr>
        <w:t>(заполняется в случае получения решения лицом, не имеющим права представлять интересы юридического лица в соответствии с учредительными документами)</w:t>
      </w:r>
    </w:p>
    <w:p w14:paraId="7491987B" w14:textId="77777777" w:rsidR="00605F18" w:rsidRDefault="00605F18">
      <w:pPr>
        <w:spacing w:after="0" w:line="240" w:lineRule="auto"/>
        <w:jc w:val="both"/>
        <w:rPr>
          <w:rFonts w:ascii="Times New Roman" w:eastAsia="Calibri" w:hAnsi="Times New Roman"/>
          <w:sz w:val="20"/>
          <w:szCs w:val="20"/>
        </w:rPr>
      </w:pPr>
    </w:p>
    <w:p w14:paraId="10938D90" w14:textId="77777777" w:rsidR="00605F18" w:rsidRDefault="00000000">
      <w:pPr>
        <w:spacing w:after="0" w:line="240" w:lineRule="auto"/>
        <w:jc w:val="both"/>
        <w:rPr>
          <w:rFonts w:ascii="Times New Roman" w:eastAsia="Calibri" w:hAnsi="Times New Roman"/>
          <w:sz w:val="20"/>
          <w:szCs w:val="20"/>
        </w:rPr>
      </w:pPr>
      <w:r>
        <w:rPr>
          <w:rFonts w:ascii="Times New Roman" w:eastAsia="Calibri" w:hAnsi="Times New Roman"/>
          <w:sz w:val="20"/>
          <w:szCs w:val="20"/>
        </w:rPr>
        <w:t>______________________      _______________________________________</w:t>
      </w:r>
    </w:p>
    <w:p w14:paraId="07AA8FED" w14:textId="77777777" w:rsidR="00605F18" w:rsidRDefault="00000000">
      <w:pPr>
        <w:spacing w:after="0" w:line="240" w:lineRule="auto"/>
        <w:jc w:val="both"/>
        <w:rPr>
          <w:rFonts w:ascii="Times New Roman" w:eastAsia="Calibri" w:hAnsi="Times New Roman"/>
          <w:sz w:val="20"/>
          <w:szCs w:val="20"/>
        </w:rPr>
      </w:pPr>
      <w:r>
        <w:rPr>
          <w:rFonts w:ascii="Times New Roman" w:eastAsia="Calibri" w:hAnsi="Times New Roman"/>
          <w:sz w:val="20"/>
          <w:szCs w:val="20"/>
        </w:rPr>
        <w:t xml:space="preserve">             (подпись)                                      (расшифровка подписи)</w:t>
      </w:r>
    </w:p>
    <w:p w14:paraId="35603CEF" w14:textId="77777777" w:rsidR="00605F18" w:rsidRDefault="00605F18">
      <w:pPr>
        <w:pStyle w:val="ConsPlusNormal"/>
        <w:jc w:val="right"/>
        <w:outlineLvl w:val="1"/>
        <w:rPr>
          <w:rFonts w:ascii="Times New Roman" w:hAnsi="Times New Roman"/>
          <w:sz w:val="18"/>
          <w:szCs w:val="18"/>
        </w:rPr>
      </w:pPr>
    </w:p>
    <w:p w14:paraId="480E5B64" w14:textId="77777777" w:rsidR="00605F18" w:rsidRDefault="00000000">
      <w:pPr>
        <w:spacing w:after="0" w:line="240" w:lineRule="auto"/>
        <w:rPr>
          <w:rFonts w:ascii="Times New Roman" w:hAnsi="Times New Roman"/>
          <w:sz w:val="18"/>
          <w:szCs w:val="18"/>
        </w:rPr>
      </w:pPr>
      <w:r>
        <w:rPr>
          <w:rFonts w:ascii="Times New Roman" w:hAnsi="Times New Roman"/>
          <w:sz w:val="18"/>
          <w:szCs w:val="18"/>
        </w:rPr>
        <w:br w:type="page" w:clear="all"/>
      </w:r>
    </w:p>
    <w:p w14:paraId="69D4D881" w14:textId="77777777" w:rsidR="00605F18" w:rsidRDefault="00000000">
      <w:pPr>
        <w:jc w:val="right"/>
        <w:rPr>
          <w:rFonts w:ascii="Times New Roman" w:eastAsiaTheme="minorEastAsia" w:hAnsi="Times New Roman" w:cs="Times New Roman"/>
          <w:sz w:val="24"/>
          <w:szCs w:val="24"/>
        </w:rPr>
      </w:pPr>
      <w:r>
        <w:rPr>
          <w:rFonts w:ascii="Times New Roman" w:eastAsiaTheme="minorEastAsia" w:hAnsi="Times New Roman" w:cs="Times New Roman"/>
          <w:sz w:val="24"/>
          <w:szCs w:val="24"/>
          <w:lang w:eastAsia="ru-RU"/>
        </w:rPr>
        <w:lastRenderedPageBreak/>
        <w:t>Образец № 9</w:t>
      </w:r>
    </w:p>
    <w:p w14:paraId="2582AA27" w14:textId="77777777" w:rsidR="00605F18" w:rsidRDefault="00605F18">
      <w:pPr>
        <w:pStyle w:val="ConsPlusNormal"/>
        <w:jc w:val="right"/>
        <w:rPr>
          <w:rFonts w:ascii="Times New Roman" w:hAnsi="Times New Roman"/>
          <w:b/>
          <w:bCs/>
          <w:sz w:val="28"/>
          <w:szCs w:val="28"/>
        </w:rPr>
      </w:pPr>
    </w:p>
    <w:p w14:paraId="20C6531E" w14:textId="77777777" w:rsidR="00605F18" w:rsidRDefault="00605F18">
      <w:pPr>
        <w:pStyle w:val="ConsPlusNormal"/>
        <w:jc w:val="right"/>
        <w:rPr>
          <w:rFonts w:ascii="Times New Roman" w:hAnsi="Times New Roman"/>
          <w:b/>
          <w:bCs/>
          <w:sz w:val="28"/>
          <w:szCs w:val="28"/>
        </w:rPr>
      </w:pPr>
    </w:p>
    <w:p w14:paraId="736F5B2B" w14:textId="77777777" w:rsidR="00605F18" w:rsidRDefault="00605F18">
      <w:pPr>
        <w:pStyle w:val="ConsPlusNormal"/>
        <w:jc w:val="center"/>
        <w:rPr>
          <w:rFonts w:ascii="Times New Roman" w:hAnsi="Times New Roman"/>
          <w:sz w:val="22"/>
          <w:szCs w:val="22"/>
        </w:rPr>
      </w:pPr>
    </w:p>
    <w:p w14:paraId="12098672" w14:textId="77777777" w:rsidR="00605F18" w:rsidRDefault="00000000">
      <w:pPr>
        <w:pStyle w:val="ConsPlusNormal"/>
        <w:jc w:val="right"/>
        <w:rPr>
          <w:rFonts w:ascii="Times New Roman" w:hAnsi="Times New Roman"/>
        </w:rPr>
      </w:pPr>
      <w:r>
        <w:rPr>
          <w:rFonts w:ascii="Times New Roman" w:hAnsi="Times New Roman"/>
        </w:rPr>
        <w:t>Кому ____________________________________</w:t>
      </w:r>
    </w:p>
    <w:p w14:paraId="127786C7" w14:textId="77777777" w:rsidR="00605F18" w:rsidRDefault="00000000">
      <w:pPr>
        <w:pStyle w:val="ConsPlusNormal"/>
        <w:jc w:val="right"/>
        <w:rPr>
          <w:rFonts w:ascii="Times New Roman" w:hAnsi="Times New Roman"/>
          <w:sz w:val="16"/>
          <w:szCs w:val="16"/>
        </w:rPr>
      </w:pPr>
      <w:r>
        <w:rPr>
          <w:rFonts w:ascii="Times New Roman" w:hAnsi="Times New Roman"/>
          <w:sz w:val="16"/>
          <w:szCs w:val="16"/>
        </w:rPr>
        <w:t>(фамилия, имя, отчество (при наличии) застройщика, ОГРНИП</w:t>
      </w:r>
    </w:p>
    <w:p w14:paraId="0E7A3F16" w14:textId="77777777" w:rsidR="00605F18" w:rsidRDefault="00000000">
      <w:pPr>
        <w:pStyle w:val="ConsPlusNormal"/>
        <w:jc w:val="right"/>
        <w:rPr>
          <w:rFonts w:ascii="Times New Roman" w:hAnsi="Times New Roman"/>
          <w:sz w:val="16"/>
          <w:szCs w:val="16"/>
        </w:rPr>
      </w:pPr>
      <w:r>
        <w:rPr>
          <w:rFonts w:ascii="Times New Roman" w:hAnsi="Times New Roman"/>
          <w:sz w:val="16"/>
          <w:szCs w:val="16"/>
        </w:rPr>
        <w:t xml:space="preserve"> (для физического лица, зарегистрированного в качестве </w:t>
      </w:r>
    </w:p>
    <w:p w14:paraId="02D2EAB7" w14:textId="77777777" w:rsidR="00605F18" w:rsidRDefault="00000000">
      <w:pPr>
        <w:pStyle w:val="ConsPlusNormal"/>
        <w:jc w:val="right"/>
        <w:rPr>
          <w:rFonts w:ascii="Times New Roman" w:hAnsi="Times New Roman"/>
          <w:sz w:val="16"/>
          <w:szCs w:val="16"/>
        </w:rPr>
      </w:pPr>
      <w:r>
        <w:rPr>
          <w:rFonts w:ascii="Times New Roman" w:hAnsi="Times New Roman"/>
          <w:sz w:val="16"/>
          <w:szCs w:val="16"/>
        </w:rPr>
        <w:t>индивидуального предпринимателя) -  для физического лица,</w:t>
      </w:r>
    </w:p>
    <w:p w14:paraId="70831909" w14:textId="77777777" w:rsidR="00605F18" w:rsidRDefault="00000000">
      <w:pPr>
        <w:pStyle w:val="ConsPlusNormal"/>
        <w:jc w:val="right"/>
        <w:rPr>
          <w:rFonts w:ascii="Times New Roman" w:hAnsi="Times New Roman"/>
          <w:sz w:val="16"/>
          <w:szCs w:val="16"/>
        </w:rPr>
      </w:pPr>
      <w:r>
        <w:rPr>
          <w:rFonts w:ascii="Times New Roman" w:hAnsi="Times New Roman"/>
          <w:sz w:val="16"/>
          <w:szCs w:val="16"/>
        </w:rPr>
        <w:t xml:space="preserve"> полное наименование застройщика, ИНН, ОГРН - для юридического лица,</w:t>
      </w:r>
    </w:p>
    <w:p w14:paraId="70647511" w14:textId="77777777" w:rsidR="00605F18" w:rsidRDefault="00000000">
      <w:pPr>
        <w:pStyle w:val="ConsPlusNormal"/>
        <w:jc w:val="right"/>
        <w:rPr>
          <w:rFonts w:ascii="Times New Roman" w:hAnsi="Times New Roman"/>
        </w:rPr>
      </w:pPr>
      <w:r>
        <w:rPr>
          <w:rFonts w:ascii="Times New Roman" w:hAnsi="Times New Roman"/>
        </w:rPr>
        <w:t>_________________________________________</w:t>
      </w:r>
    </w:p>
    <w:p w14:paraId="58EBF540" w14:textId="77777777" w:rsidR="00605F18" w:rsidRDefault="00000000">
      <w:pPr>
        <w:pStyle w:val="ConsPlusNormal"/>
        <w:jc w:val="right"/>
        <w:outlineLvl w:val="1"/>
        <w:rPr>
          <w:rFonts w:ascii="Times New Roman" w:hAnsi="Times New Roman"/>
          <w:sz w:val="18"/>
          <w:szCs w:val="18"/>
        </w:rPr>
      </w:pPr>
      <w:r>
        <w:rPr>
          <w:rFonts w:ascii="Times New Roman" w:hAnsi="Times New Roman"/>
          <w:sz w:val="16"/>
          <w:szCs w:val="16"/>
        </w:rPr>
        <w:t xml:space="preserve">                             почтовый индекс и адрес, телефон, адрес электронной почты)</w:t>
      </w:r>
    </w:p>
    <w:p w14:paraId="6F2C7DA0" w14:textId="77777777" w:rsidR="00605F18" w:rsidRDefault="00605F18">
      <w:pPr>
        <w:spacing w:after="0" w:line="240" w:lineRule="auto"/>
        <w:jc w:val="center"/>
        <w:rPr>
          <w:rFonts w:ascii="Times New Roman" w:eastAsia="Calibri" w:hAnsi="Times New Roman"/>
          <w:b/>
          <w:sz w:val="28"/>
          <w:szCs w:val="28"/>
        </w:rPr>
      </w:pPr>
    </w:p>
    <w:p w14:paraId="18DC5A1D" w14:textId="77777777" w:rsidR="00605F18" w:rsidRDefault="00000000">
      <w:pPr>
        <w:spacing w:after="0" w:line="240" w:lineRule="auto"/>
        <w:jc w:val="center"/>
        <w:rPr>
          <w:rFonts w:ascii="Times New Roman" w:eastAsia="Calibri" w:hAnsi="Times New Roman"/>
          <w:b/>
          <w:sz w:val="24"/>
          <w:szCs w:val="24"/>
        </w:rPr>
      </w:pPr>
      <w:r>
        <w:rPr>
          <w:rFonts w:ascii="Times New Roman" w:eastAsia="Calibri" w:hAnsi="Times New Roman"/>
          <w:b/>
          <w:sz w:val="24"/>
          <w:szCs w:val="24"/>
        </w:rPr>
        <w:t>РЕШЕНИЕ</w:t>
      </w:r>
    </w:p>
    <w:p w14:paraId="5879CF18" w14:textId="77777777" w:rsidR="00605F18" w:rsidRDefault="00000000">
      <w:pPr>
        <w:spacing w:after="0" w:line="240" w:lineRule="auto"/>
        <w:jc w:val="center"/>
        <w:rPr>
          <w:rFonts w:ascii="Times New Roman" w:eastAsia="Calibri" w:hAnsi="Times New Roman"/>
          <w:b/>
          <w:sz w:val="24"/>
          <w:szCs w:val="24"/>
        </w:rPr>
      </w:pPr>
      <w:r>
        <w:rPr>
          <w:rFonts w:ascii="Times New Roman" w:eastAsia="Calibri" w:hAnsi="Times New Roman"/>
          <w:b/>
          <w:sz w:val="24"/>
          <w:szCs w:val="24"/>
        </w:rPr>
        <w:t>об отказе во внесении изменений в разрешение на строительство</w:t>
      </w:r>
    </w:p>
    <w:p w14:paraId="540AAD46" w14:textId="77777777" w:rsidR="00605F18" w:rsidRDefault="00000000">
      <w:pPr>
        <w:spacing w:after="0" w:line="240" w:lineRule="auto"/>
        <w:jc w:val="center"/>
        <w:rPr>
          <w:rFonts w:ascii="Times New Roman" w:eastAsia="Calibri" w:hAnsi="Times New Roman"/>
          <w:b/>
          <w:sz w:val="24"/>
          <w:szCs w:val="24"/>
        </w:rPr>
      </w:pPr>
      <w:r>
        <w:rPr>
          <w:rFonts w:ascii="Times New Roman" w:eastAsia="Calibri" w:hAnsi="Times New Roman"/>
          <w:b/>
          <w:sz w:val="24"/>
          <w:szCs w:val="24"/>
        </w:rPr>
        <w:t>в связи с переходом прав на земельный участок, права пользования недрами, образованием земельного участка</w:t>
      </w:r>
    </w:p>
    <w:p w14:paraId="38A6434D" w14:textId="77777777" w:rsidR="00605F18" w:rsidRDefault="00605F18">
      <w:pPr>
        <w:spacing w:after="0" w:line="240" w:lineRule="auto"/>
        <w:jc w:val="center"/>
        <w:rPr>
          <w:rFonts w:ascii="Times New Roman" w:eastAsia="Calibri" w:hAnsi="Times New Roman"/>
          <w:sz w:val="28"/>
          <w:szCs w:val="28"/>
        </w:rPr>
      </w:pPr>
    </w:p>
    <w:p w14:paraId="5D70B7E3" w14:textId="77777777" w:rsidR="00605F18" w:rsidRDefault="00000000">
      <w:pPr>
        <w:spacing w:after="0" w:line="240" w:lineRule="auto"/>
        <w:jc w:val="center"/>
        <w:rPr>
          <w:rFonts w:ascii="Times New Roman" w:eastAsia="Calibri" w:hAnsi="Times New Roman"/>
          <w:sz w:val="28"/>
          <w:szCs w:val="28"/>
        </w:rPr>
      </w:pPr>
      <w:r>
        <w:rPr>
          <w:rFonts w:ascii="Times New Roman" w:eastAsia="Calibri" w:hAnsi="Times New Roman"/>
          <w:sz w:val="28"/>
          <w:szCs w:val="28"/>
        </w:rPr>
        <w:t>"__" _______ 20__ года</w:t>
      </w:r>
    </w:p>
    <w:p w14:paraId="484B7447" w14:textId="77777777" w:rsidR="00605F18" w:rsidRDefault="00605F18">
      <w:pPr>
        <w:spacing w:after="0" w:line="240" w:lineRule="auto"/>
        <w:jc w:val="center"/>
        <w:rPr>
          <w:rFonts w:ascii="Times New Roman" w:eastAsia="Calibri" w:hAnsi="Times New Roman"/>
          <w:sz w:val="28"/>
          <w:szCs w:val="28"/>
        </w:rPr>
      </w:pPr>
    </w:p>
    <w:p w14:paraId="11B8A874" w14:textId="77777777" w:rsidR="00605F18" w:rsidRDefault="00000000">
      <w:pPr>
        <w:spacing w:after="0" w:line="240" w:lineRule="auto"/>
        <w:jc w:val="both"/>
        <w:rPr>
          <w:rFonts w:ascii="Times New Roman" w:eastAsia="Calibri" w:hAnsi="Times New Roman"/>
          <w:sz w:val="24"/>
          <w:szCs w:val="24"/>
        </w:rPr>
      </w:pPr>
      <w:r>
        <w:rPr>
          <w:rFonts w:ascii="Times New Roman" w:eastAsia="Calibri" w:hAnsi="Times New Roman"/>
          <w:sz w:val="24"/>
          <w:szCs w:val="24"/>
        </w:rPr>
        <w:t>Администрация муниципального образования «Муринское городское поселение» Всеволожского муниципального района Ленинградской области по результатам рассмотрения уведомления о переходе прав на земельный участок, права пользования недрами, об образовании земельного участка</w:t>
      </w:r>
    </w:p>
    <w:p w14:paraId="742329C0" w14:textId="77777777" w:rsidR="00605F18" w:rsidRDefault="00000000">
      <w:pPr>
        <w:spacing w:after="0" w:line="240" w:lineRule="auto"/>
        <w:jc w:val="both"/>
        <w:rPr>
          <w:rFonts w:ascii="Times New Roman" w:eastAsia="Calibri" w:hAnsi="Times New Roman"/>
          <w:sz w:val="24"/>
          <w:szCs w:val="24"/>
        </w:rPr>
      </w:pPr>
      <w:r>
        <w:rPr>
          <w:rFonts w:ascii="Times New Roman" w:eastAsia="Calibri" w:hAnsi="Times New Roman"/>
          <w:sz w:val="24"/>
          <w:szCs w:val="24"/>
        </w:rPr>
        <w:t>_______________________________________________________________________________,</w:t>
      </w:r>
    </w:p>
    <w:p w14:paraId="0405B320" w14:textId="77777777" w:rsidR="00605F18" w:rsidRDefault="00000000">
      <w:pPr>
        <w:spacing w:after="0" w:line="240" w:lineRule="auto"/>
        <w:jc w:val="center"/>
        <w:rPr>
          <w:rFonts w:ascii="Times New Roman" w:eastAsia="Calibri" w:hAnsi="Times New Roman"/>
          <w:sz w:val="20"/>
          <w:szCs w:val="20"/>
        </w:rPr>
      </w:pPr>
      <w:r>
        <w:rPr>
          <w:rFonts w:ascii="Times New Roman" w:eastAsia="Calibri" w:hAnsi="Times New Roman"/>
          <w:sz w:val="20"/>
          <w:szCs w:val="20"/>
        </w:rPr>
        <w:t>(наименование юридического лица, фамилия, инициалы физического лица, обратившегося за внесением изменений в разрешение на строительство)</w:t>
      </w:r>
    </w:p>
    <w:p w14:paraId="69B57637" w14:textId="77777777" w:rsidR="00605F18" w:rsidRDefault="00605F18">
      <w:pPr>
        <w:spacing w:after="0" w:line="240" w:lineRule="auto"/>
        <w:jc w:val="center"/>
        <w:rPr>
          <w:rFonts w:ascii="Times New Roman" w:eastAsia="Calibri" w:hAnsi="Times New Roman"/>
          <w:sz w:val="20"/>
          <w:szCs w:val="20"/>
        </w:rPr>
      </w:pPr>
    </w:p>
    <w:p w14:paraId="71850088" w14:textId="77777777" w:rsidR="00605F18" w:rsidRDefault="00000000">
      <w:pPr>
        <w:spacing w:after="0" w:line="240" w:lineRule="auto"/>
        <w:jc w:val="both"/>
        <w:rPr>
          <w:rFonts w:ascii="Times New Roman" w:eastAsia="Calibri" w:hAnsi="Times New Roman"/>
          <w:sz w:val="28"/>
          <w:szCs w:val="28"/>
        </w:rPr>
      </w:pPr>
      <w:r>
        <w:rPr>
          <w:rFonts w:ascii="Times New Roman" w:eastAsia="Calibri" w:hAnsi="Times New Roman"/>
          <w:sz w:val="24"/>
          <w:szCs w:val="24"/>
        </w:rPr>
        <w:t xml:space="preserve">для внесения изменений в разрешение на строительство № </w:t>
      </w:r>
      <w:r>
        <w:rPr>
          <w:rFonts w:ascii="Times New Roman" w:eastAsia="Calibri" w:hAnsi="Times New Roman"/>
          <w:sz w:val="28"/>
          <w:szCs w:val="28"/>
        </w:rPr>
        <w:t>_________________________</w:t>
      </w:r>
    </w:p>
    <w:p w14:paraId="16725878" w14:textId="77777777" w:rsidR="00605F18" w:rsidRDefault="00000000">
      <w:pPr>
        <w:spacing w:after="0" w:line="240" w:lineRule="auto"/>
        <w:jc w:val="right"/>
        <w:rPr>
          <w:rFonts w:ascii="Times New Roman" w:eastAsia="Calibri" w:hAnsi="Times New Roman"/>
          <w:sz w:val="20"/>
          <w:szCs w:val="20"/>
        </w:rPr>
      </w:pPr>
      <w:r>
        <w:rPr>
          <w:rFonts w:ascii="Times New Roman" w:eastAsia="Calibri" w:hAnsi="Times New Roman"/>
          <w:sz w:val="20"/>
          <w:szCs w:val="20"/>
        </w:rPr>
        <w:t>(номер разрешения на строительство)</w:t>
      </w:r>
    </w:p>
    <w:p w14:paraId="3BB8BF32" w14:textId="77777777" w:rsidR="00605F18" w:rsidRDefault="00000000">
      <w:pPr>
        <w:spacing w:after="0" w:line="240" w:lineRule="auto"/>
        <w:rPr>
          <w:rFonts w:ascii="Times New Roman" w:eastAsia="Calibri" w:hAnsi="Times New Roman"/>
          <w:sz w:val="24"/>
          <w:szCs w:val="24"/>
        </w:rPr>
      </w:pPr>
      <w:r>
        <w:rPr>
          <w:rFonts w:ascii="Times New Roman" w:eastAsia="Calibri" w:hAnsi="Times New Roman"/>
          <w:sz w:val="24"/>
          <w:szCs w:val="24"/>
        </w:rPr>
        <w:t>выданное "_______" "___________" "_______" года __________________________________</w:t>
      </w:r>
    </w:p>
    <w:p w14:paraId="398BC592" w14:textId="77777777" w:rsidR="00605F18" w:rsidRDefault="00000000">
      <w:pPr>
        <w:spacing w:after="0" w:line="240" w:lineRule="auto"/>
        <w:rPr>
          <w:rFonts w:ascii="Times New Roman" w:eastAsia="Calibri" w:hAnsi="Times New Roman"/>
          <w:sz w:val="20"/>
          <w:szCs w:val="20"/>
        </w:rPr>
      </w:pPr>
      <w:r>
        <w:rPr>
          <w:rFonts w:ascii="Times New Roman" w:eastAsia="Calibri" w:hAnsi="Times New Roman"/>
          <w:sz w:val="20"/>
          <w:szCs w:val="20"/>
        </w:rPr>
        <w:t xml:space="preserve">                          (число)              (месяц)                (год)</w:t>
      </w:r>
    </w:p>
    <w:p w14:paraId="422734CD" w14:textId="77777777" w:rsidR="00605F18" w:rsidRDefault="00605F18">
      <w:pPr>
        <w:spacing w:after="0" w:line="240" w:lineRule="auto"/>
        <w:rPr>
          <w:rFonts w:ascii="Times New Roman" w:eastAsia="Calibri" w:hAnsi="Times New Roman"/>
          <w:sz w:val="24"/>
          <w:szCs w:val="24"/>
        </w:rPr>
      </w:pPr>
    </w:p>
    <w:p w14:paraId="7521703D" w14:textId="77777777" w:rsidR="00605F18" w:rsidRDefault="00000000">
      <w:pPr>
        <w:spacing w:after="0" w:line="240" w:lineRule="auto"/>
        <w:rPr>
          <w:rFonts w:ascii="Times New Roman" w:eastAsia="Calibri" w:hAnsi="Times New Roman"/>
          <w:sz w:val="24"/>
          <w:szCs w:val="24"/>
        </w:rPr>
      </w:pPr>
      <w:r>
        <w:rPr>
          <w:rFonts w:ascii="Times New Roman" w:eastAsia="Calibri" w:hAnsi="Times New Roman"/>
          <w:sz w:val="24"/>
          <w:szCs w:val="24"/>
        </w:rPr>
        <w:t>со сроком действия до "_______" "___________" "_______" года ________________________</w:t>
      </w:r>
    </w:p>
    <w:p w14:paraId="1EDBD736" w14:textId="77777777" w:rsidR="00605F18" w:rsidRDefault="00000000">
      <w:pPr>
        <w:spacing w:after="0" w:line="240" w:lineRule="auto"/>
        <w:rPr>
          <w:rFonts w:ascii="Times New Roman" w:eastAsia="Calibri" w:hAnsi="Times New Roman"/>
          <w:sz w:val="20"/>
          <w:szCs w:val="20"/>
        </w:rPr>
      </w:pPr>
      <w:r>
        <w:rPr>
          <w:rFonts w:ascii="Times New Roman" w:eastAsia="Calibri" w:hAnsi="Times New Roman"/>
          <w:sz w:val="28"/>
          <w:szCs w:val="28"/>
        </w:rPr>
        <w:t xml:space="preserve">                                     </w:t>
      </w:r>
      <w:r>
        <w:rPr>
          <w:rFonts w:ascii="Times New Roman" w:eastAsia="Calibri" w:hAnsi="Times New Roman"/>
          <w:sz w:val="20"/>
          <w:szCs w:val="20"/>
        </w:rPr>
        <w:t>(число)              (месяц)                  (год)</w:t>
      </w:r>
    </w:p>
    <w:p w14:paraId="72DC009D" w14:textId="77777777" w:rsidR="00605F18" w:rsidRDefault="00605F18">
      <w:pPr>
        <w:spacing w:after="0" w:line="240" w:lineRule="auto"/>
        <w:rPr>
          <w:rFonts w:ascii="Times New Roman" w:eastAsia="Calibri" w:hAnsi="Times New Roman"/>
          <w:sz w:val="20"/>
          <w:szCs w:val="20"/>
        </w:rPr>
      </w:pPr>
    </w:p>
    <w:p w14:paraId="7D108A9B" w14:textId="77777777" w:rsidR="00605F18" w:rsidRDefault="00000000">
      <w:pPr>
        <w:spacing w:after="0" w:line="240" w:lineRule="auto"/>
        <w:jc w:val="both"/>
        <w:rPr>
          <w:rFonts w:ascii="Times New Roman" w:eastAsia="Calibri" w:hAnsi="Times New Roman"/>
          <w:sz w:val="28"/>
          <w:szCs w:val="28"/>
        </w:rPr>
      </w:pPr>
      <w:r>
        <w:rPr>
          <w:rFonts w:ascii="Times New Roman" w:eastAsia="Calibri" w:hAnsi="Times New Roman"/>
          <w:sz w:val="24"/>
          <w:szCs w:val="24"/>
        </w:rPr>
        <w:t xml:space="preserve">для строительства, реконструкции </w:t>
      </w:r>
      <w:r>
        <w:rPr>
          <w:rFonts w:ascii="Times New Roman" w:eastAsia="Calibri" w:hAnsi="Times New Roman"/>
          <w:sz w:val="20"/>
          <w:szCs w:val="20"/>
        </w:rPr>
        <w:t>(ненужное зачеркнуть)</w:t>
      </w:r>
      <w:r>
        <w:rPr>
          <w:rFonts w:ascii="Times New Roman" w:eastAsia="Calibri" w:hAnsi="Times New Roman"/>
          <w:sz w:val="24"/>
          <w:szCs w:val="24"/>
        </w:rPr>
        <w:t xml:space="preserve"> объекта капитального строительства</w:t>
      </w:r>
      <w:r>
        <w:rPr>
          <w:rFonts w:ascii="Times New Roman" w:eastAsia="Calibri" w:hAnsi="Times New Roman"/>
          <w:sz w:val="28"/>
          <w:szCs w:val="28"/>
        </w:rPr>
        <w:t xml:space="preserve"> ____________________________________________________________________</w:t>
      </w:r>
    </w:p>
    <w:p w14:paraId="7EA25B02" w14:textId="77777777" w:rsidR="00605F18" w:rsidRDefault="00000000">
      <w:pPr>
        <w:spacing w:after="0" w:line="240" w:lineRule="auto"/>
        <w:jc w:val="center"/>
        <w:rPr>
          <w:rFonts w:ascii="Times New Roman" w:eastAsia="Calibri" w:hAnsi="Times New Roman"/>
          <w:sz w:val="20"/>
          <w:szCs w:val="20"/>
        </w:rPr>
      </w:pPr>
      <w:r>
        <w:rPr>
          <w:rFonts w:ascii="Times New Roman" w:eastAsia="Calibri" w:hAnsi="Times New Roman"/>
          <w:sz w:val="20"/>
          <w:szCs w:val="20"/>
        </w:rPr>
        <w:t xml:space="preserve"> (указывается наименование объекта в соответствии с разрешением на строительство)</w:t>
      </w:r>
    </w:p>
    <w:p w14:paraId="358A61ED" w14:textId="77777777" w:rsidR="00605F18" w:rsidRDefault="00000000">
      <w:pPr>
        <w:spacing w:after="0" w:line="240" w:lineRule="auto"/>
        <w:rPr>
          <w:rFonts w:ascii="Times New Roman" w:eastAsia="Calibri" w:hAnsi="Times New Roman"/>
          <w:sz w:val="28"/>
          <w:szCs w:val="28"/>
        </w:rPr>
      </w:pPr>
      <w:r>
        <w:rPr>
          <w:rFonts w:ascii="Times New Roman" w:eastAsia="Calibri" w:hAnsi="Times New Roman"/>
          <w:sz w:val="24"/>
          <w:szCs w:val="24"/>
        </w:rPr>
        <w:t>по адресу:</w:t>
      </w:r>
      <w:r>
        <w:rPr>
          <w:rFonts w:ascii="Times New Roman" w:eastAsia="Calibri" w:hAnsi="Times New Roman"/>
          <w:sz w:val="28"/>
          <w:szCs w:val="28"/>
        </w:rPr>
        <w:t xml:space="preserve"> ___________________________________________________________</w:t>
      </w:r>
    </w:p>
    <w:p w14:paraId="18DB80DD" w14:textId="77777777" w:rsidR="00605F18" w:rsidRDefault="00000000">
      <w:pPr>
        <w:spacing w:after="0" w:line="240" w:lineRule="auto"/>
        <w:jc w:val="center"/>
        <w:rPr>
          <w:rFonts w:ascii="Times New Roman" w:eastAsia="Calibri" w:hAnsi="Times New Roman"/>
          <w:sz w:val="28"/>
          <w:szCs w:val="28"/>
        </w:rPr>
      </w:pPr>
      <w:r>
        <w:rPr>
          <w:rFonts w:ascii="Times New Roman" w:eastAsia="Calibri" w:hAnsi="Times New Roman"/>
          <w:sz w:val="20"/>
          <w:szCs w:val="20"/>
        </w:rPr>
        <w:t>(адрес объекта капитального строительства с указанием  муниципального района, поселения, муниципального или городского округа, улицы и т.д. или строительный адрес)</w:t>
      </w:r>
    </w:p>
    <w:p w14:paraId="37EB67DE" w14:textId="77777777" w:rsidR="00605F18" w:rsidRDefault="00000000">
      <w:pPr>
        <w:spacing w:after="0" w:line="240" w:lineRule="auto"/>
        <w:jc w:val="center"/>
        <w:rPr>
          <w:rFonts w:ascii="Times New Roman" w:eastAsia="Calibri" w:hAnsi="Times New Roman"/>
          <w:sz w:val="28"/>
          <w:szCs w:val="28"/>
        </w:rPr>
      </w:pPr>
      <w:r>
        <w:rPr>
          <w:rFonts w:ascii="Times New Roman" w:eastAsia="Calibri" w:hAnsi="Times New Roman"/>
          <w:sz w:val="28"/>
          <w:szCs w:val="28"/>
        </w:rPr>
        <w:t>____________________________________________________________________</w:t>
      </w:r>
    </w:p>
    <w:p w14:paraId="5CFC715C" w14:textId="77777777" w:rsidR="00605F18" w:rsidRDefault="00605F18">
      <w:pPr>
        <w:spacing w:after="0" w:line="240" w:lineRule="auto"/>
        <w:rPr>
          <w:rFonts w:ascii="Times New Roman" w:eastAsia="Calibri" w:hAnsi="Times New Roman"/>
          <w:sz w:val="28"/>
          <w:szCs w:val="28"/>
        </w:rPr>
      </w:pPr>
    </w:p>
    <w:p w14:paraId="5B95BBB9" w14:textId="77777777" w:rsidR="00605F18" w:rsidRDefault="00000000">
      <w:pPr>
        <w:spacing w:after="0" w:line="240" w:lineRule="auto"/>
        <w:jc w:val="both"/>
        <w:rPr>
          <w:rFonts w:ascii="Times New Roman" w:eastAsia="Calibri" w:hAnsi="Times New Roman"/>
          <w:sz w:val="24"/>
          <w:szCs w:val="24"/>
        </w:rPr>
      </w:pPr>
      <w:r>
        <w:rPr>
          <w:rFonts w:ascii="Times New Roman" w:eastAsia="Calibri" w:hAnsi="Times New Roman"/>
          <w:sz w:val="24"/>
          <w:szCs w:val="24"/>
        </w:rPr>
        <w:t>(входящий № _______ от "__" _________ 20__ года), в связи с переходом прав на земельный участок, права пользования недрами, образованием земельного участка, руководствуясь</w:t>
      </w:r>
      <w:r>
        <w:rPr>
          <w:rFonts w:ascii="Times New Roman" w:eastAsia="Calibri" w:hAnsi="Times New Roman"/>
          <w:sz w:val="24"/>
          <w:szCs w:val="24"/>
        </w:rPr>
        <w:br/>
        <w:t xml:space="preserve">частью 21.15 статьи 51 Градостроительного кодекса Российской Федерации, подпунктом ___ пункта 2.10.2 Административного регламента предоставления </w:t>
      </w:r>
      <w:r>
        <w:rPr>
          <w:rFonts w:ascii="Times New Roman" w:eastAsia="Calibri" w:hAnsi="Times New Roman"/>
          <w:color w:val="000000"/>
          <w:sz w:val="24"/>
          <w:szCs w:val="24"/>
        </w:rPr>
        <w:t>Администрацией МО муниципальной услуги _______________</w:t>
      </w:r>
      <w:r>
        <w:rPr>
          <w:rFonts w:ascii="Times New Roman" w:eastAsia="Calibri" w:hAnsi="Times New Roman"/>
          <w:sz w:val="24"/>
          <w:szCs w:val="24"/>
        </w:rPr>
        <w:t>,</w:t>
      </w:r>
    </w:p>
    <w:p w14:paraId="1A4F983A" w14:textId="77777777" w:rsidR="00605F18" w:rsidRDefault="00605F18">
      <w:pPr>
        <w:spacing w:after="0" w:line="240" w:lineRule="auto"/>
        <w:jc w:val="both"/>
        <w:rPr>
          <w:rFonts w:ascii="Times New Roman" w:eastAsia="Calibri" w:hAnsi="Times New Roman"/>
          <w:sz w:val="24"/>
          <w:szCs w:val="24"/>
        </w:rPr>
      </w:pPr>
    </w:p>
    <w:p w14:paraId="7A8FB1BF" w14:textId="77777777" w:rsidR="00605F18" w:rsidRDefault="00000000">
      <w:pPr>
        <w:spacing w:after="0" w:line="240" w:lineRule="auto"/>
        <w:jc w:val="center"/>
        <w:rPr>
          <w:rFonts w:ascii="Times New Roman" w:eastAsia="Calibri" w:hAnsi="Times New Roman"/>
          <w:sz w:val="24"/>
          <w:szCs w:val="24"/>
        </w:rPr>
      </w:pPr>
      <w:r>
        <w:rPr>
          <w:rFonts w:ascii="Times New Roman" w:eastAsia="Calibri" w:hAnsi="Times New Roman"/>
          <w:sz w:val="24"/>
          <w:szCs w:val="24"/>
        </w:rPr>
        <w:t>РЕШИЛ:</w:t>
      </w:r>
    </w:p>
    <w:p w14:paraId="75A2F3EE" w14:textId="77777777" w:rsidR="00605F18" w:rsidRDefault="00605F18">
      <w:pPr>
        <w:spacing w:after="0" w:line="240" w:lineRule="auto"/>
        <w:jc w:val="center"/>
        <w:rPr>
          <w:rFonts w:ascii="Times New Roman" w:eastAsia="Calibri" w:hAnsi="Times New Roman"/>
          <w:sz w:val="28"/>
          <w:szCs w:val="28"/>
        </w:rPr>
      </w:pPr>
    </w:p>
    <w:p w14:paraId="0774E1EF" w14:textId="77777777" w:rsidR="00605F18" w:rsidRDefault="00000000">
      <w:pPr>
        <w:spacing w:after="0" w:line="240" w:lineRule="auto"/>
        <w:rPr>
          <w:rFonts w:ascii="Times New Roman" w:eastAsia="Calibri" w:hAnsi="Times New Roman"/>
          <w:sz w:val="28"/>
          <w:szCs w:val="28"/>
        </w:rPr>
      </w:pPr>
      <w:r>
        <w:rPr>
          <w:rFonts w:ascii="Times New Roman" w:eastAsia="Calibri" w:hAnsi="Times New Roman"/>
          <w:sz w:val="24"/>
          <w:szCs w:val="24"/>
        </w:rPr>
        <w:t xml:space="preserve">1. Во внесении изменений в разрешение на строительство № </w:t>
      </w:r>
      <w:r>
        <w:rPr>
          <w:rFonts w:ascii="Times New Roman" w:eastAsia="Calibri" w:hAnsi="Times New Roman"/>
          <w:sz w:val="28"/>
          <w:szCs w:val="28"/>
        </w:rPr>
        <w:t>______________________</w:t>
      </w:r>
    </w:p>
    <w:p w14:paraId="2A0C33AA" w14:textId="77777777" w:rsidR="00605F18" w:rsidRDefault="00000000">
      <w:pPr>
        <w:spacing w:after="0" w:line="240" w:lineRule="auto"/>
        <w:jc w:val="right"/>
        <w:rPr>
          <w:rFonts w:ascii="Times New Roman" w:eastAsia="Calibri" w:hAnsi="Times New Roman"/>
          <w:sz w:val="20"/>
          <w:szCs w:val="20"/>
        </w:rPr>
      </w:pPr>
      <w:r>
        <w:rPr>
          <w:rFonts w:ascii="Times New Roman" w:eastAsia="Calibri" w:hAnsi="Times New Roman"/>
          <w:sz w:val="20"/>
          <w:szCs w:val="20"/>
        </w:rPr>
        <w:t>(номер разрешения на строительство)</w:t>
      </w:r>
    </w:p>
    <w:p w14:paraId="3126D02F" w14:textId="77777777" w:rsidR="00605F18" w:rsidRDefault="00000000">
      <w:pPr>
        <w:spacing w:after="0" w:line="240" w:lineRule="auto"/>
        <w:jc w:val="both"/>
        <w:rPr>
          <w:rFonts w:ascii="Times New Roman" w:eastAsia="Calibri" w:hAnsi="Times New Roman"/>
          <w:sz w:val="24"/>
          <w:szCs w:val="24"/>
        </w:rPr>
      </w:pPr>
      <w:r>
        <w:rPr>
          <w:rFonts w:ascii="Times New Roman" w:eastAsia="Calibri" w:hAnsi="Times New Roman"/>
          <w:sz w:val="24"/>
          <w:szCs w:val="24"/>
        </w:rPr>
        <w:t>от "__" _________ 20__ года в связи с переходом прав на земельный участок, права пользования недрами, образованием земельного участка отказать в связи:</w:t>
      </w:r>
    </w:p>
    <w:p w14:paraId="390D633B" w14:textId="77777777" w:rsidR="00605F18" w:rsidRDefault="00000000">
      <w:pPr>
        <w:spacing w:after="0" w:line="240" w:lineRule="auto"/>
        <w:jc w:val="center"/>
        <w:rPr>
          <w:rFonts w:ascii="Times New Roman" w:eastAsia="Calibri" w:hAnsi="Times New Roman"/>
          <w:sz w:val="28"/>
          <w:szCs w:val="28"/>
        </w:rPr>
      </w:pPr>
      <w:r>
        <w:rPr>
          <w:rFonts w:ascii="Times New Roman" w:eastAsia="Calibri" w:hAnsi="Times New Roman"/>
          <w:sz w:val="28"/>
          <w:szCs w:val="28"/>
        </w:rPr>
        <w:t>____________________________________________________________________</w:t>
      </w:r>
    </w:p>
    <w:p w14:paraId="51A4A533" w14:textId="77777777" w:rsidR="00605F18" w:rsidRDefault="00000000">
      <w:pPr>
        <w:spacing w:after="0" w:line="240" w:lineRule="auto"/>
        <w:jc w:val="center"/>
        <w:rPr>
          <w:rFonts w:ascii="Times New Roman" w:eastAsia="Calibri" w:hAnsi="Times New Roman"/>
          <w:sz w:val="20"/>
          <w:szCs w:val="20"/>
        </w:rPr>
      </w:pPr>
      <w:r>
        <w:rPr>
          <w:rFonts w:ascii="Times New Roman" w:eastAsia="Calibri" w:hAnsi="Times New Roman"/>
          <w:sz w:val="20"/>
          <w:szCs w:val="20"/>
        </w:rPr>
        <w:t xml:space="preserve">    (указываются основания отказа во внесении изменений в разрешение на строительство</w:t>
      </w:r>
    </w:p>
    <w:p w14:paraId="34627C68" w14:textId="77777777" w:rsidR="00605F18" w:rsidRDefault="00000000">
      <w:pPr>
        <w:spacing w:after="0" w:line="240" w:lineRule="auto"/>
        <w:jc w:val="center"/>
        <w:rPr>
          <w:rFonts w:ascii="Times New Roman" w:eastAsia="Calibri" w:hAnsi="Times New Roman"/>
          <w:sz w:val="20"/>
          <w:szCs w:val="20"/>
        </w:rPr>
      </w:pPr>
      <w:r>
        <w:rPr>
          <w:rFonts w:ascii="Times New Roman" w:eastAsia="Calibri" w:hAnsi="Times New Roman"/>
          <w:sz w:val="20"/>
          <w:szCs w:val="20"/>
        </w:rPr>
        <w:t>в связи с переходом прав на земельный участок, права пользования недрами, образованием земельного участка в соответствии с частью 21.15 статьи 51 Градостроительного кодекса Российской Федерации)</w:t>
      </w:r>
    </w:p>
    <w:p w14:paraId="414B6451" w14:textId="77777777" w:rsidR="00605F18" w:rsidRDefault="00605F18">
      <w:pPr>
        <w:spacing w:after="0" w:line="240" w:lineRule="auto"/>
        <w:jc w:val="center"/>
        <w:rPr>
          <w:rFonts w:ascii="Times New Roman" w:eastAsia="Calibri" w:hAnsi="Times New Roman"/>
          <w:sz w:val="28"/>
          <w:szCs w:val="28"/>
        </w:rPr>
      </w:pPr>
    </w:p>
    <w:p w14:paraId="04545CA8" w14:textId="77777777" w:rsidR="00605F18" w:rsidRDefault="00000000">
      <w:pPr>
        <w:spacing w:after="0" w:line="240" w:lineRule="auto"/>
        <w:jc w:val="both"/>
        <w:rPr>
          <w:rFonts w:ascii="Times New Roman" w:eastAsia="Calibri" w:hAnsi="Times New Roman"/>
          <w:sz w:val="20"/>
          <w:szCs w:val="20"/>
        </w:rPr>
      </w:pPr>
      <w:r>
        <w:rPr>
          <w:rFonts w:ascii="Times New Roman" w:eastAsia="Calibri" w:hAnsi="Times New Roman"/>
          <w:sz w:val="24"/>
          <w:szCs w:val="24"/>
        </w:rPr>
        <w:t>2. Разъяснить</w:t>
      </w:r>
      <w:r>
        <w:rPr>
          <w:rFonts w:ascii="Times New Roman" w:eastAsia="Calibri" w:hAnsi="Times New Roman"/>
          <w:sz w:val="20"/>
          <w:szCs w:val="20"/>
        </w:rPr>
        <w:t xml:space="preserve"> ___________________________________________________________________________,</w:t>
      </w:r>
      <w:r>
        <w:rPr>
          <w:rFonts w:ascii="Times New Roman" w:eastAsia="Calibri" w:hAnsi="Times New Roman"/>
          <w:sz w:val="24"/>
          <w:szCs w:val="24"/>
        </w:rPr>
        <w:t xml:space="preserve"> что:</w:t>
      </w:r>
    </w:p>
    <w:p w14:paraId="33735BB8" w14:textId="77777777" w:rsidR="00605F18" w:rsidRDefault="00000000">
      <w:pPr>
        <w:spacing w:after="0" w:line="240" w:lineRule="auto"/>
        <w:jc w:val="center"/>
        <w:rPr>
          <w:rFonts w:ascii="Times New Roman" w:eastAsia="Calibri" w:hAnsi="Times New Roman"/>
          <w:sz w:val="20"/>
          <w:szCs w:val="20"/>
        </w:rPr>
      </w:pPr>
      <w:r>
        <w:rPr>
          <w:rFonts w:ascii="Times New Roman" w:eastAsia="Calibri" w:hAnsi="Times New Roman"/>
          <w:sz w:val="20"/>
          <w:szCs w:val="20"/>
        </w:rPr>
        <w:t>(наименование юридического лица, фамилия, инициалы физического лица, обратившегося за получением разрешения на строительство)</w:t>
      </w:r>
    </w:p>
    <w:p w14:paraId="6B926EA5" w14:textId="77777777" w:rsidR="00605F18" w:rsidRDefault="00605F18">
      <w:pPr>
        <w:spacing w:after="0" w:line="240" w:lineRule="auto"/>
        <w:jc w:val="center"/>
        <w:rPr>
          <w:rFonts w:ascii="Times New Roman" w:eastAsia="Calibri" w:hAnsi="Times New Roman"/>
          <w:sz w:val="20"/>
          <w:szCs w:val="20"/>
        </w:rPr>
      </w:pPr>
    </w:p>
    <w:p w14:paraId="6BAB90BF" w14:textId="77777777" w:rsidR="00605F18" w:rsidRDefault="00000000">
      <w:pPr>
        <w:spacing w:after="0" w:line="240" w:lineRule="auto"/>
        <w:jc w:val="both"/>
        <w:rPr>
          <w:rFonts w:ascii="Times New Roman" w:eastAsia="Calibri" w:hAnsi="Times New Roman"/>
          <w:sz w:val="24"/>
          <w:szCs w:val="24"/>
        </w:rPr>
      </w:pPr>
      <w:r>
        <w:rPr>
          <w:rFonts w:ascii="Times New Roman" w:eastAsia="Calibri" w:hAnsi="Times New Roman"/>
          <w:sz w:val="24"/>
          <w:szCs w:val="24"/>
        </w:rPr>
        <w:t>настоящий отказ во внесении изменений в разрешение на строительство в связи с переходом прав на земельный участок, права пользования недрами, образованием земельного участка не препятствует повторному обращению за внесением изменений в разрешение на строительство после устранения указанных нарушений.</w:t>
      </w:r>
    </w:p>
    <w:p w14:paraId="2FDCE34D" w14:textId="77777777" w:rsidR="00605F18" w:rsidRDefault="00605F18">
      <w:pPr>
        <w:spacing w:after="0" w:line="240" w:lineRule="auto"/>
        <w:jc w:val="both"/>
        <w:rPr>
          <w:rFonts w:ascii="Times New Roman" w:eastAsia="Calibri" w:hAnsi="Times New Roman"/>
          <w:sz w:val="24"/>
          <w:szCs w:val="24"/>
        </w:rPr>
      </w:pPr>
    </w:p>
    <w:p w14:paraId="4808DAD0" w14:textId="77777777" w:rsidR="00605F18" w:rsidRDefault="00000000">
      <w:pPr>
        <w:spacing w:after="0" w:line="240" w:lineRule="auto"/>
        <w:jc w:val="both"/>
        <w:rPr>
          <w:rFonts w:ascii="Times New Roman" w:eastAsia="Calibri" w:hAnsi="Times New Roman"/>
          <w:sz w:val="20"/>
          <w:szCs w:val="20"/>
        </w:rPr>
      </w:pPr>
      <w:r>
        <w:rPr>
          <w:rFonts w:ascii="Times New Roman" w:eastAsia="Calibri" w:hAnsi="Times New Roman"/>
          <w:sz w:val="20"/>
          <w:szCs w:val="20"/>
        </w:rPr>
        <w:t>_______________________________________ ____________________ ___________________________________</w:t>
      </w:r>
    </w:p>
    <w:p w14:paraId="16BF2F3D" w14:textId="77777777" w:rsidR="00605F18" w:rsidRDefault="00000000">
      <w:pPr>
        <w:spacing w:after="0" w:line="240" w:lineRule="auto"/>
        <w:rPr>
          <w:rFonts w:ascii="Times New Roman" w:eastAsia="Calibri" w:hAnsi="Times New Roman"/>
          <w:sz w:val="20"/>
          <w:szCs w:val="20"/>
        </w:rPr>
      </w:pPr>
      <w:r>
        <w:rPr>
          <w:rFonts w:ascii="Times New Roman" w:eastAsia="Calibri" w:hAnsi="Times New Roman"/>
          <w:sz w:val="20"/>
          <w:szCs w:val="20"/>
        </w:rPr>
        <w:t xml:space="preserve">           (должность лица, принявшего решение)                (подпись)                                      (расшифровка подписи)</w:t>
      </w:r>
    </w:p>
    <w:p w14:paraId="3F83EA30" w14:textId="77777777" w:rsidR="00605F18" w:rsidRDefault="00605F18">
      <w:pPr>
        <w:spacing w:after="0" w:line="240" w:lineRule="auto"/>
        <w:jc w:val="both"/>
        <w:rPr>
          <w:rFonts w:ascii="Times New Roman" w:eastAsia="Calibri" w:hAnsi="Times New Roman"/>
          <w:sz w:val="20"/>
          <w:szCs w:val="20"/>
        </w:rPr>
      </w:pPr>
    </w:p>
    <w:p w14:paraId="42BC01AA" w14:textId="77777777" w:rsidR="00605F18" w:rsidRDefault="00000000">
      <w:pPr>
        <w:spacing w:after="0" w:line="240" w:lineRule="auto"/>
        <w:jc w:val="both"/>
        <w:rPr>
          <w:rFonts w:ascii="Times New Roman" w:eastAsia="Calibri" w:hAnsi="Times New Roman"/>
          <w:sz w:val="24"/>
          <w:szCs w:val="24"/>
        </w:rPr>
      </w:pPr>
      <w:r>
        <w:rPr>
          <w:rFonts w:ascii="Times New Roman" w:eastAsia="Calibri" w:hAnsi="Times New Roman"/>
          <w:sz w:val="24"/>
          <w:szCs w:val="24"/>
        </w:rPr>
        <w:t>М.П.</w:t>
      </w:r>
    </w:p>
    <w:p w14:paraId="4198A283" w14:textId="77777777" w:rsidR="00605F18" w:rsidRDefault="00605F18">
      <w:pPr>
        <w:spacing w:after="0" w:line="240" w:lineRule="auto"/>
        <w:jc w:val="both"/>
        <w:rPr>
          <w:rFonts w:ascii="Times New Roman" w:eastAsia="Calibri" w:hAnsi="Times New Roman"/>
          <w:sz w:val="24"/>
          <w:szCs w:val="24"/>
        </w:rPr>
      </w:pPr>
    </w:p>
    <w:p w14:paraId="179F4792" w14:textId="77777777" w:rsidR="00605F18" w:rsidRDefault="00000000">
      <w:pPr>
        <w:spacing w:after="0" w:line="240" w:lineRule="auto"/>
        <w:jc w:val="both"/>
        <w:rPr>
          <w:rFonts w:ascii="Times New Roman" w:eastAsia="Calibri" w:hAnsi="Times New Roman"/>
          <w:sz w:val="20"/>
          <w:szCs w:val="20"/>
        </w:rPr>
      </w:pPr>
      <w:r>
        <w:rPr>
          <w:rFonts w:ascii="Times New Roman" w:eastAsia="Calibri" w:hAnsi="Times New Roman"/>
          <w:sz w:val="24"/>
          <w:szCs w:val="24"/>
        </w:rPr>
        <w:t xml:space="preserve">Решение об отказе во внесении изменений в разрешение на строительство в связи с переходом прав на земельный участок, права пользования недрами, образованием земельного участка и представленные для внесения изменений в разрешение на строительство документы получил "___" __________20__ года </w:t>
      </w:r>
      <w:r>
        <w:rPr>
          <w:rFonts w:ascii="Times New Roman" w:eastAsia="Calibri" w:hAnsi="Times New Roman"/>
          <w:sz w:val="20"/>
          <w:szCs w:val="20"/>
        </w:rPr>
        <w:t>_____________________________,</w:t>
      </w:r>
    </w:p>
    <w:p w14:paraId="5489668F" w14:textId="77777777" w:rsidR="00605F18" w:rsidRDefault="00000000">
      <w:pPr>
        <w:spacing w:after="0" w:line="240" w:lineRule="auto"/>
        <w:ind w:left="5670"/>
        <w:jc w:val="right"/>
        <w:rPr>
          <w:rFonts w:ascii="Times New Roman" w:eastAsia="Calibri" w:hAnsi="Times New Roman"/>
          <w:sz w:val="20"/>
          <w:szCs w:val="20"/>
        </w:rPr>
      </w:pPr>
      <w:r>
        <w:rPr>
          <w:rFonts w:ascii="Times New Roman" w:eastAsia="Calibri" w:hAnsi="Times New Roman"/>
          <w:sz w:val="20"/>
          <w:szCs w:val="20"/>
        </w:rPr>
        <w:t>(должность, фамилия, имя, отчество представителя застройщика)</w:t>
      </w:r>
    </w:p>
    <w:p w14:paraId="36305078" w14:textId="77777777" w:rsidR="00605F18" w:rsidRDefault="00605F18">
      <w:pPr>
        <w:spacing w:after="0" w:line="240" w:lineRule="auto"/>
        <w:jc w:val="both"/>
        <w:rPr>
          <w:rFonts w:ascii="Times New Roman" w:eastAsia="Calibri" w:hAnsi="Times New Roman"/>
          <w:sz w:val="20"/>
          <w:szCs w:val="20"/>
        </w:rPr>
      </w:pPr>
    </w:p>
    <w:p w14:paraId="768BE13C" w14:textId="77777777" w:rsidR="00605F18" w:rsidRDefault="00000000">
      <w:pPr>
        <w:spacing w:after="0" w:line="240" w:lineRule="auto"/>
        <w:jc w:val="both"/>
        <w:rPr>
          <w:rFonts w:ascii="Times New Roman" w:eastAsia="Calibri" w:hAnsi="Times New Roman"/>
          <w:sz w:val="24"/>
          <w:szCs w:val="24"/>
        </w:rPr>
      </w:pPr>
      <w:r>
        <w:rPr>
          <w:rFonts w:ascii="Times New Roman" w:eastAsia="Calibri" w:hAnsi="Times New Roman"/>
          <w:sz w:val="24"/>
          <w:szCs w:val="24"/>
        </w:rPr>
        <w:t>действующий на основании доверенности от "__" ___________ 20__ года № ____</w:t>
      </w:r>
    </w:p>
    <w:p w14:paraId="6F4CAC3C" w14:textId="77777777" w:rsidR="00605F18" w:rsidRDefault="00605F18">
      <w:pPr>
        <w:spacing w:after="0" w:line="240" w:lineRule="auto"/>
        <w:jc w:val="center"/>
        <w:rPr>
          <w:rFonts w:ascii="Times New Roman" w:eastAsia="Calibri" w:hAnsi="Times New Roman"/>
          <w:sz w:val="20"/>
          <w:szCs w:val="20"/>
        </w:rPr>
      </w:pPr>
    </w:p>
    <w:p w14:paraId="6B787A4C" w14:textId="77777777" w:rsidR="00605F18" w:rsidRDefault="00000000">
      <w:pPr>
        <w:spacing w:after="0" w:line="240" w:lineRule="auto"/>
        <w:jc w:val="center"/>
        <w:rPr>
          <w:rFonts w:ascii="Times New Roman" w:eastAsia="Calibri" w:hAnsi="Times New Roman"/>
          <w:sz w:val="20"/>
          <w:szCs w:val="20"/>
        </w:rPr>
      </w:pPr>
      <w:r>
        <w:rPr>
          <w:rFonts w:ascii="Times New Roman" w:eastAsia="Calibri" w:hAnsi="Times New Roman"/>
          <w:sz w:val="20"/>
          <w:szCs w:val="20"/>
        </w:rPr>
        <w:t>(заполняется в случае получения решения лицом, не имеющим права представлять интересы юридического лица в соответствии с учредительными документами)</w:t>
      </w:r>
    </w:p>
    <w:p w14:paraId="07F8A33C" w14:textId="77777777" w:rsidR="00605F18" w:rsidRDefault="00605F18">
      <w:pPr>
        <w:spacing w:after="0" w:line="240" w:lineRule="auto"/>
        <w:jc w:val="both"/>
        <w:rPr>
          <w:rFonts w:ascii="Times New Roman" w:eastAsia="Calibri" w:hAnsi="Times New Roman"/>
          <w:sz w:val="20"/>
          <w:szCs w:val="20"/>
        </w:rPr>
      </w:pPr>
    </w:p>
    <w:p w14:paraId="689ADE61" w14:textId="77777777" w:rsidR="00605F18" w:rsidRDefault="00000000">
      <w:pPr>
        <w:spacing w:after="0" w:line="240" w:lineRule="auto"/>
        <w:jc w:val="both"/>
        <w:rPr>
          <w:rFonts w:ascii="Times New Roman" w:eastAsia="Calibri" w:hAnsi="Times New Roman"/>
          <w:sz w:val="20"/>
          <w:szCs w:val="20"/>
        </w:rPr>
      </w:pPr>
      <w:r>
        <w:rPr>
          <w:rFonts w:ascii="Times New Roman" w:eastAsia="Calibri" w:hAnsi="Times New Roman"/>
          <w:sz w:val="20"/>
          <w:szCs w:val="20"/>
        </w:rPr>
        <w:t>______________________      _______________________________________</w:t>
      </w:r>
    </w:p>
    <w:p w14:paraId="1852282D" w14:textId="77777777" w:rsidR="00605F18" w:rsidRDefault="00000000">
      <w:pPr>
        <w:spacing w:after="0" w:line="240" w:lineRule="auto"/>
        <w:jc w:val="both"/>
        <w:rPr>
          <w:rFonts w:ascii="Times New Roman" w:eastAsia="Calibri" w:hAnsi="Times New Roman"/>
          <w:sz w:val="24"/>
          <w:szCs w:val="24"/>
        </w:rPr>
      </w:pPr>
      <w:r>
        <w:rPr>
          <w:rFonts w:ascii="Times New Roman" w:eastAsia="Calibri" w:hAnsi="Times New Roman"/>
          <w:sz w:val="20"/>
          <w:szCs w:val="20"/>
        </w:rPr>
        <w:t xml:space="preserve">             (подпись)                                      (расшифровка подписи)</w:t>
      </w:r>
    </w:p>
    <w:p w14:paraId="22DC0045" w14:textId="77777777" w:rsidR="00605F18" w:rsidRDefault="00605F18">
      <w:pPr>
        <w:spacing w:after="0" w:line="240" w:lineRule="auto"/>
        <w:rPr>
          <w:rFonts w:ascii="Times New Roman" w:hAnsi="Times New Roman"/>
          <w:sz w:val="18"/>
          <w:szCs w:val="18"/>
        </w:rPr>
      </w:pPr>
    </w:p>
    <w:p w14:paraId="6D031A33" w14:textId="77777777" w:rsidR="00605F18" w:rsidRDefault="00605F18">
      <w:pPr>
        <w:pStyle w:val="ConsPlusNormal"/>
        <w:jc w:val="right"/>
        <w:outlineLvl w:val="1"/>
        <w:rPr>
          <w:rFonts w:ascii="Times New Roman" w:hAnsi="Times New Roman"/>
          <w:sz w:val="18"/>
          <w:szCs w:val="18"/>
        </w:rPr>
      </w:pPr>
    </w:p>
    <w:p w14:paraId="2B110D24" w14:textId="77777777" w:rsidR="00605F18" w:rsidRDefault="00000000">
      <w:pPr>
        <w:spacing w:after="0" w:line="240" w:lineRule="auto"/>
        <w:rPr>
          <w:rFonts w:ascii="Times New Roman" w:hAnsi="Times New Roman"/>
          <w:sz w:val="18"/>
          <w:szCs w:val="18"/>
        </w:rPr>
      </w:pPr>
      <w:r>
        <w:rPr>
          <w:rFonts w:ascii="Times New Roman" w:hAnsi="Times New Roman"/>
          <w:sz w:val="18"/>
          <w:szCs w:val="18"/>
        </w:rPr>
        <w:br w:type="page" w:clear="all"/>
      </w:r>
    </w:p>
    <w:p w14:paraId="4831E63C" w14:textId="77777777" w:rsidR="00605F18" w:rsidRDefault="00000000">
      <w:pPr>
        <w:pStyle w:val="ConsPlusNormal"/>
        <w:jc w:val="right"/>
        <w:rPr>
          <w:rFonts w:ascii="Times New Roman" w:hAnsi="Times New Roman"/>
          <w:b/>
          <w:sz w:val="24"/>
          <w:szCs w:val="24"/>
        </w:rPr>
      </w:pPr>
      <w:r>
        <w:rPr>
          <w:rFonts w:ascii="Times New Roman" w:hAnsi="Times New Roman"/>
          <w:b/>
          <w:sz w:val="24"/>
          <w:szCs w:val="24"/>
        </w:rPr>
        <w:lastRenderedPageBreak/>
        <w:t>Образец № 10</w:t>
      </w:r>
    </w:p>
    <w:p w14:paraId="3D5A6290" w14:textId="77777777" w:rsidR="00605F18" w:rsidRDefault="00605F18">
      <w:pPr>
        <w:pStyle w:val="ConsPlusNormal"/>
        <w:jc w:val="right"/>
        <w:outlineLvl w:val="1"/>
        <w:rPr>
          <w:rFonts w:ascii="Times New Roman" w:hAnsi="Times New Roman"/>
          <w:sz w:val="24"/>
          <w:szCs w:val="24"/>
        </w:rPr>
      </w:pPr>
    </w:p>
    <w:p w14:paraId="4F841530" w14:textId="77777777" w:rsidR="00605F18" w:rsidRDefault="00605F18">
      <w:pPr>
        <w:pStyle w:val="ConsPlusNormal"/>
        <w:jc w:val="right"/>
        <w:outlineLvl w:val="1"/>
        <w:rPr>
          <w:rFonts w:ascii="Times New Roman" w:hAnsi="Times New Roman"/>
          <w:sz w:val="24"/>
          <w:szCs w:val="24"/>
        </w:rPr>
      </w:pPr>
    </w:p>
    <w:p w14:paraId="192DBB57" w14:textId="77777777" w:rsidR="00605F18" w:rsidRDefault="00000000">
      <w:pPr>
        <w:spacing w:after="0" w:line="240" w:lineRule="auto"/>
        <w:jc w:val="center"/>
        <w:rPr>
          <w:rFonts w:ascii="Times New Roman" w:hAnsi="Times New Roman"/>
          <w:b/>
          <w:sz w:val="24"/>
          <w:szCs w:val="24"/>
        </w:rPr>
      </w:pPr>
      <w:r>
        <w:rPr>
          <w:rFonts w:ascii="Times New Roman" w:hAnsi="Times New Roman"/>
          <w:b/>
          <w:sz w:val="24"/>
          <w:szCs w:val="24"/>
        </w:rPr>
        <w:t>РЕШЕНИЕ</w:t>
      </w:r>
    </w:p>
    <w:p w14:paraId="0A78B779" w14:textId="77777777" w:rsidR="00605F18" w:rsidRDefault="00000000">
      <w:pPr>
        <w:spacing w:after="0" w:line="240" w:lineRule="auto"/>
        <w:jc w:val="center"/>
        <w:rPr>
          <w:rFonts w:ascii="Times New Roman" w:hAnsi="Times New Roman"/>
          <w:b/>
          <w:sz w:val="24"/>
          <w:szCs w:val="24"/>
        </w:rPr>
      </w:pPr>
      <w:r>
        <w:rPr>
          <w:rFonts w:ascii="Times New Roman" w:hAnsi="Times New Roman"/>
          <w:b/>
          <w:sz w:val="24"/>
          <w:szCs w:val="24"/>
        </w:rPr>
        <w:t>о внесении изменений в разрешение на строительство в связи</w:t>
      </w:r>
    </w:p>
    <w:p w14:paraId="54235FA4" w14:textId="77777777" w:rsidR="00605F18" w:rsidRDefault="00000000">
      <w:pPr>
        <w:spacing w:after="0" w:line="240" w:lineRule="auto"/>
        <w:jc w:val="center"/>
        <w:rPr>
          <w:rFonts w:ascii="Times New Roman" w:hAnsi="Times New Roman"/>
          <w:b/>
          <w:sz w:val="24"/>
          <w:szCs w:val="24"/>
        </w:rPr>
      </w:pPr>
      <w:r>
        <w:rPr>
          <w:rFonts w:ascii="Times New Roman" w:hAnsi="Times New Roman"/>
          <w:b/>
          <w:sz w:val="24"/>
          <w:szCs w:val="24"/>
        </w:rPr>
        <w:t>с переходом прав на земельный участок, права пользования</w:t>
      </w:r>
    </w:p>
    <w:p w14:paraId="6C1909BE" w14:textId="77777777" w:rsidR="00605F18" w:rsidRDefault="00000000">
      <w:pPr>
        <w:spacing w:after="0" w:line="240" w:lineRule="auto"/>
        <w:jc w:val="center"/>
        <w:rPr>
          <w:rFonts w:ascii="Times New Roman" w:hAnsi="Times New Roman"/>
          <w:b/>
          <w:sz w:val="24"/>
          <w:szCs w:val="24"/>
        </w:rPr>
      </w:pPr>
      <w:r>
        <w:rPr>
          <w:rFonts w:ascii="Times New Roman" w:hAnsi="Times New Roman"/>
          <w:b/>
          <w:sz w:val="24"/>
          <w:szCs w:val="24"/>
        </w:rPr>
        <w:t>недрами, образованием земельного участка</w:t>
      </w:r>
    </w:p>
    <w:p w14:paraId="17979ED5" w14:textId="77777777" w:rsidR="00605F18" w:rsidRDefault="00605F18">
      <w:pPr>
        <w:spacing w:after="0" w:line="240" w:lineRule="auto"/>
        <w:jc w:val="center"/>
        <w:rPr>
          <w:rFonts w:ascii="Times New Roman" w:hAnsi="Times New Roman"/>
          <w:sz w:val="28"/>
          <w:szCs w:val="28"/>
        </w:rPr>
      </w:pPr>
    </w:p>
    <w:p w14:paraId="2EB51EEE" w14:textId="77777777" w:rsidR="00605F18" w:rsidRDefault="00000000">
      <w:pPr>
        <w:spacing w:after="0" w:line="240" w:lineRule="auto"/>
        <w:jc w:val="center"/>
        <w:rPr>
          <w:rFonts w:ascii="Times New Roman" w:hAnsi="Times New Roman"/>
          <w:sz w:val="28"/>
          <w:szCs w:val="28"/>
        </w:rPr>
      </w:pPr>
      <w:r>
        <w:rPr>
          <w:rFonts w:ascii="Times New Roman" w:hAnsi="Times New Roman"/>
          <w:sz w:val="28"/>
          <w:szCs w:val="28"/>
        </w:rPr>
        <w:t>"__" _______ 20__ года</w:t>
      </w:r>
    </w:p>
    <w:p w14:paraId="75706A39" w14:textId="77777777" w:rsidR="00605F18" w:rsidRDefault="00605F18">
      <w:pPr>
        <w:spacing w:after="0" w:line="240" w:lineRule="auto"/>
        <w:jc w:val="both"/>
        <w:rPr>
          <w:rFonts w:ascii="Times New Roman" w:hAnsi="Times New Roman"/>
          <w:sz w:val="28"/>
          <w:szCs w:val="28"/>
        </w:rPr>
      </w:pPr>
    </w:p>
    <w:p w14:paraId="74A7FDC5" w14:textId="77777777" w:rsidR="00605F18" w:rsidRDefault="00000000">
      <w:pPr>
        <w:spacing w:after="0" w:line="240" w:lineRule="auto"/>
        <w:jc w:val="both"/>
        <w:rPr>
          <w:rFonts w:ascii="Times New Roman" w:hAnsi="Times New Roman"/>
          <w:sz w:val="28"/>
          <w:szCs w:val="28"/>
        </w:rPr>
      </w:pPr>
      <w:r>
        <w:rPr>
          <w:rFonts w:ascii="Times New Roman" w:hAnsi="Times New Roman"/>
          <w:sz w:val="24"/>
          <w:szCs w:val="24"/>
        </w:rPr>
        <w:t>Администрация муниципального образования «Муринское городское поселение» Всеволожского муниципального района Ленинградской области на основании ________________________________________</w:t>
      </w:r>
    </w:p>
    <w:p w14:paraId="6BBF7283" w14:textId="77777777" w:rsidR="00605F18" w:rsidRDefault="00000000">
      <w:pPr>
        <w:spacing w:after="0" w:line="240" w:lineRule="auto"/>
        <w:ind w:left="3686"/>
        <w:jc w:val="right"/>
        <w:rPr>
          <w:rFonts w:ascii="Times New Roman" w:hAnsi="Times New Roman"/>
          <w:sz w:val="20"/>
          <w:szCs w:val="20"/>
        </w:rPr>
      </w:pPr>
      <w:r>
        <w:rPr>
          <w:rFonts w:ascii="Times New Roman" w:hAnsi="Times New Roman"/>
          <w:sz w:val="20"/>
          <w:szCs w:val="20"/>
        </w:rPr>
        <w:t>(указываются основания внесения изменений в разрешение на строительство, предусмотренные частями 21.5 - 21.7, 21.9, 21.10, 21.14 статьи 51 Градостроительного кодекса Российской Федерации)</w:t>
      </w:r>
    </w:p>
    <w:p w14:paraId="2A9906D9" w14:textId="77777777" w:rsidR="00605F18" w:rsidRDefault="00000000">
      <w:pPr>
        <w:spacing w:after="0" w:line="240" w:lineRule="auto"/>
        <w:jc w:val="both"/>
        <w:rPr>
          <w:rFonts w:ascii="Times New Roman" w:hAnsi="Times New Roman"/>
          <w:sz w:val="28"/>
          <w:szCs w:val="28"/>
        </w:rPr>
      </w:pPr>
      <w:r>
        <w:rPr>
          <w:rFonts w:ascii="Times New Roman" w:hAnsi="Times New Roman"/>
          <w:sz w:val="20"/>
          <w:szCs w:val="20"/>
        </w:rPr>
        <w:t xml:space="preserve"> </w:t>
      </w:r>
    </w:p>
    <w:p w14:paraId="4BA88507" w14:textId="77777777" w:rsidR="00605F18" w:rsidRDefault="00000000">
      <w:pPr>
        <w:spacing w:after="0" w:line="240" w:lineRule="auto"/>
        <w:jc w:val="center"/>
        <w:rPr>
          <w:rFonts w:ascii="Times New Roman" w:hAnsi="Times New Roman"/>
          <w:sz w:val="28"/>
          <w:szCs w:val="28"/>
        </w:rPr>
      </w:pPr>
      <w:r>
        <w:rPr>
          <w:rFonts w:ascii="Times New Roman" w:hAnsi="Times New Roman"/>
          <w:sz w:val="28"/>
          <w:szCs w:val="28"/>
        </w:rPr>
        <w:t>РЕШИЛ:</w:t>
      </w:r>
    </w:p>
    <w:p w14:paraId="1B04415A" w14:textId="77777777" w:rsidR="00605F18" w:rsidRDefault="00605F18">
      <w:pPr>
        <w:spacing w:after="0" w:line="240" w:lineRule="auto"/>
        <w:jc w:val="both"/>
        <w:rPr>
          <w:rFonts w:ascii="Times New Roman" w:hAnsi="Times New Roman"/>
          <w:sz w:val="28"/>
          <w:szCs w:val="28"/>
        </w:rPr>
      </w:pPr>
    </w:p>
    <w:p w14:paraId="0D4BCB14" w14:textId="77777777" w:rsidR="00605F18" w:rsidRDefault="00000000">
      <w:pPr>
        <w:spacing w:after="0" w:line="240" w:lineRule="auto"/>
        <w:jc w:val="both"/>
        <w:rPr>
          <w:rFonts w:ascii="Times New Roman" w:hAnsi="Times New Roman"/>
          <w:sz w:val="24"/>
          <w:szCs w:val="24"/>
        </w:rPr>
      </w:pPr>
      <w:r>
        <w:rPr>
          <w:rFonts w:ascii="Times New Roman" w:hAnsi="Times New Roman"/>
          <w:sz w:val="24"/>
          <w:szCs w:val="24"/>
        </w:rPr>
        <w:t>Внести в разрешение на строительство № ___________________________________________</w:t>
      </w:r>
    </w:p>
    <w:p w14:paraId="2FBA6647" w14:textId="77777777" w:rsidR="00605F18" w:rsidRDefault="00000000">
      <w:pPr>
        <w:spacing w:after="0" w:line="240" w:lineRule="auto"/>
        <w:jc w:val="right"/>
        <w:rPr>
          <w:rFonts w:ascii="Times New Roman" w:hAnsi="Times New Roman"/>
          <w:sz w:val="20"/>
          <w:szCs w:val="20"/>
        </w:rPr>
      </w:pPr>
      <w:r>
        <w:rPr>
          <w:rFonts w:ascii="Times New Roman" w:hAnsi="Times New Roman"/>
          <w:sz w:val="20"/>
          <w:szCs w:val="20"/>
        </w:rPr>
        <w:t>(указываются номер, дата выдачи разрешения на строительство)</w:t>
      </w:r>
    </w:p>
    <w:p w14:paraId="1CF28B7C" w14:textId="77777777" w:rsidR="00605F18" w:rsidRDefault="00000000">
      <w:pPr>
        <w:spacing w:after="0" w:line="240" w:lineRule="auto"/>
        <w:jc w:val="both"/>
        <w:rPr>
          <w:rFonts w:ascii="Times New Roman" w:hAnsi="Times New Roman"/>
          <w:sz w:val="24"/>
          <w:szCs w:val="24"/>
        </w:rPr>
      </w:pPr>
      <w:r>
        <w:rPr>
          <w:rFonts w:ascii="Times New Roman" w:hAnsi="Times New Roman"/>
          <w:sz w:val="24"/>
          <w:szCs w:val="24"/>
        </w:rPr>
        <w:t>объекта капитального строительства ________________________________________________</w:t>
      </w:r>
    </w:p>
    <w:p w14:paraId="1FDDD7C9" w14:textId="77777777" w:rsidR="00605F18" w:rsidRDefault="00000000">
      <w:pPr>
        <w:spacing w:after="0" w:line="240" w:lineRule="auto"/>
        <w:jc w:val="right"/>
        <w:rPr>
          <w:rFonts w:ascii="Times New Roman" w:hAnsi="Times New Roman"/>
          <w:sz w:val="20"/>
          <w:szCs w:val="20"/>
        </w:rPr>
      </w:pPr>
      <w:r>
        <w:rPr>
          <w:rFonts w:ascii="Times New Roman" w:hAnsi="Times New Roman"/>
          <w:sz w:val="20"/>
          <w:szCs w:val="20"/>
        </w:rPr>
        <w:t>(указываются наименование, адрес объекта капитального строительства)</w:t>
      </w:r>
    </w:p>
    <w:p w14:paraId="1CABF54A" w14:textId="77777777" w:rsidR="00605F18" w:rsidRDefault="00000000">
      <w:pPr>
        <w:spacing w:after="0" w:line="240" w:lineRule="auto"/>
        <w:jc w:val="both"/>
        <w:rPr>
          <w:rFonts w:ascii="Times New Roman" w:hAnsi="Times New Roman"/>
          <w:sz w:val="24"/>
          <w:szCs w:val="24"/>
        </w:rPr>
      </w:pPr>
      <w:r>
        <w:rPr>
          <w:rFonts w:ascii="Times New Roman" w:hAnsi="Times New Roman"/>
          <w:sz w:val="24"/>
          <w:szCs w:val="24"/>
        </w:rPr>
        <w:t>________________________________________________________________________________</w:t>
      </w:r>
    </w:p>
    <w:p w14:paraId="0BEDE55D" w14:textId="77777777" w:rsidR="00605F18" w:rsidRDefault="00000000">
      <w:pPr>
        <w:spacing w:after="0" w:line="240" w:lineRule="auto"/>
        <w:jc w:val="both"/>
        <w:rPr>
          <w:rFonts w:ascii="Times New Roman" w:hAnsi="Times New Roman"/>
          <w:sz w:val="24"/>
          <w:szCs w:val="24"/>
        </w:rPr>
      </w:pPr>
      <w:r>
        <w:rPr>
          <w:rFonts w:ascii="Times New Roman" w:hAnsi="Times New Roman"/>
          <w:sz w:val="24"/>
          <w:szCs w:val="24"/>
        </w:rPr>
        <w:t xml:space="preserve">                 </w:t>
      </w:r>
    </w:p>
    <w:p w14:paraId="4084CD38" w14:textId="77777777" w:rsidR="00605F18" w:rsidRDefault="00000000">
      <w:pPr>
        <w:spacing w:after="0" w:line="240" w:lineRule="auto"/>
        <w:jc w:val="both"/>
        <w:rPr>
          <w:rFonts w:ascii="Times New Roman" w:hAnsi="Times New Roman"/>
          <w:sz w:val="24"/>
          <w:szCs w:val="24"/>
        </w:rPr>
      </w:pPr>
      <w:r>
        <w:rPr>
          <w:rFonts w:ascii="Times New Roman" w:hAnsi="Times New Roman"/>
          <w:sz w:val="24"/>
          <w:szCs w:val="24"/>
        </w:rPr>
        <w:t>следующие изменения: ___________________________________________________________</w:t>
      </w:r>
    </w:p>
    <w:p w14:paraId="41C1AC2B" w14:textId="77777777" w:rsidR="00605F18" w:rsidRDefault="00000000">
      <w:pPr>
        <w:spacing w:after="0" w:line="240" w:lineRule="auto"/>
        <w:jc w:val="center"/>
        <w:rPr>
          <w:rFonts w:ascii="Times New Roman" w:hAnsi="Times New Roman"/>
          <w:sz w:val="20"/>
          <w:szCs w:val="20"/>
        </w:rPr>
      </w:pPr>
      <w:r>
        <w:rPr>
          <w:rFonts w:ascii="Times New Roman" w:hAnsi="Times New Roman"/>
          <w:sz w:val="20"/>
          <w:szCs w:val="20"/>
        </w:rPr>
        <w:t>(указывается содержание вносимых изменений)</w:t>
      </w:r>
    </w:p>
    <w:p w14:paraId="3DF6CAC2" w14:textId="77777777" w:rsidR="00605F18" w:rsidRDefault="00000000">
      <w:pPr>
        <w:spacing w:after="0" w:line="240" w:lineRule="auto"/>
        <w:jc w:val="both"/>
        <w:rPr>
          <w:rFonts w:ascii="Times New Roman" w:hAnsi="Times New Roman"/>
          <w:sz w:val="24"/>
          <w:szCs w:val="24"/>
        </w:rPr>
      </w:pPr>
      <w:r>
        <w:rPr>
          <w:rFonts w:ascii="Times New Roman" w:hAnsi="Times New Roman"/>
          <w:sz w:val="24"/>
          <w:szCs w:val="24"/>
        </w:rPr>
        <w:t>_______________________________ ____________________ ____________________________</w:t>
      </w:r>
    </w:p>
    <w:p w14:paraId="3FCD45D9" w14:textId="77777777" w:rsidR="00605F18" w:rsidRDefault="00000000">
      <w:pPr>
        <w:spacing w:after="0" w:line="240" w:lineRule="auto"/>
        <w:jc w:val="both"/>
        <w:rPr>
          <w:rFonts w:ascii="Times New Roman" w:hAnsi="Times New Roman"/>
          <w:sz w:val="20"/>
          <w:szCs w:val="20"/>
        </w:rPr>
      </w:pPr>
      <w:r>
        <w:rPr>
          <w:rFonts w:ascii="Times New Roman" w:hAnsi="Times New Roman"/>
          <w:sz w:val="20"/>
          <w:szCs w:val="20"/>
        </w:rPr>
        <w:t xml:space="preserve">      (должность лица, принявшего решение)                            (подпись)                         (расшифровка подписи)</w:t>
      </w:r>
    </w:p>
    <w:p w14:paraId="40FD79B6" w14:textId="77777777" w:rsidR="00605F18" w:rsidRDefault="00605F18">
      <w:pPr>
        <w:spacing w:after="0" w:line="240" w:lineRule="auto"/>
        <w:jc w:val="both"/>
        <w:rPr>
          <w:rFonts w:ascii="Times New Roman" w:hAnsi="Times New Roman"/>
          <w:sz w:val="24"/>
          <w:szCs w:val="24"/>
        </w:rPr>
      </w:pPr>
    </w:p>
    <w:p w14:paraId="573319D3" w14:textId="77777777" w:rsidR="00605F18" w:rsidRDefault="00000000">
      <w:pPr>
        <w:spacing w:after="0" w:line="240" w:lineRule="auto"/>
        <w:jc w:val="both"/>
        <w:rPr>
          <w:rFonts w:ascii="Times New Roman" w:hAnsi="Times New Roman"/>
          <w:sz w:val="24"/>
          <w:szCs w:val="24"/>
        </w:rPr>
      </w:pPr>
      <w:r>
        <w:rPr>
          <w:rFonts w:ascii="Times New Roman" w:hAnsi="Times New Roman"/>
          <w:sz w:val="24"/>
          <w:szCs w:val="24"/>
        </w:rPr>
        <w:t>М.П.</w:t>
      </w:r>
    </w:p>
    <w:p w14:paraId="5E72A445" w14:textId="77777777" w:rsidR="00605F18" w:rsidRDefault="00605F18">
      <w:pPr>
        <w:spacing w:after="0" w:line="240" w:lineRule="auto"/>
        <w:jc w:val="both"/>
        <w:rPr>
          <w:rFonts w:ascii="Times New Roman" w:hAnsi="Times New Roman"/>
          <w:sz w:val="24"/>
          <w:szCs w:val="24"/>
        </w:rPr>
      </w:pPr>
    </w:p>
    <w:p w14:paraId="6F14C521" w14:textId="77777777" w:rsidR="00605F18" w:rsidRDefault="00000000">
      <w:pPr>
        <w:spacing w:after="0" w:line="240" w:lineRule="auto"/>
        <w:jc w:val="both"/>
        <w:rPr>
          <w:rFonts w:ascii="Times New Roman" w:hAnsi="Times New Roman"/>
          <w:sz w:val="24"/>
          <w:szCs w:val="24"/>
        </w:rPr>
      </w:pPr>
      <w:r>
        <w:rPr>
          <w:rFonts w:ascii="Times New Roman" w:hAnsi="Times New Roman"/>
          <w:sz w:val="24"/>
          <w:szCs w:val="24"/>
        </w:rPr>
        <w:t>Решение о внесении изменений в разрешение на строительство в связи с переходом прав на земельный участок, права пользования недрами, образованием земельного участка и представленные для внесения изменений в разрешение на строительство документы получил</w:t>
      </w:r>
    </w:p>
    <w:p w14:paraId="0ADB6992" w14:textId="77777777" w:rsidR="00605F18" w:rsidRDefault="00000000">
      <w:pPr>
        <w:spacing w:after="0" w:line="240" w:lineRule="auto"/>
        <w:jc w:val="both"/>
        <w:rPr>
          <w:rFonts w:ascii="Times New Roman" w:hAnsi="Times New Roman"/>
          <w:sz w:val="24"/>
          <w:szCs w:val="24"/>
        </w:rPr>
      </w:pPr>
      <w:r>
        <w:rPr>
          <w:rFonts w:ascii="Times New Roman" w:hAnsi="Times New Roman"/>
          <w:sz w:val="24"/>
          <w:szCs w:val="24"/>
        </w:rPr>
        <w:t>"___" __________20__года ________________________________________________________,</w:t>
      </w:r>
    </w:p>
    <w:p w14:paraId="1E6DACC8" w14:textId="77777777" w:rsidR="00605F18" w:rsidRDefault="00000000">
      <w:pPr>
        <w:spacing w:after="0" w:line="240" w:lineRule="auto"/>
        <w:jc w:val="right"/>
        <w:rPr>
          <w:rFonts w:ascii="Times New Roman" w:hAnsi="Times New Roman"/>
          <w:sz w:val="20"/>
          <w:szCs w:val="20"/>
        </w:rPr>
      </w:pPr>
      <w:r>
        <w:rPr>
          <w:rFonts w:ascii="Times New Roman" w:hAnsi="Times New Roman"/>
          <w:sz w:val="20"/>
          <w:szCs w:val="20"/>
        </w:rPr>
        <w:t>(должность, фамилия, имя, отчество представителя застройщика)</w:t>
      </w:r>
    </w:p>
    <w:p w14:paraId="708A249C" w14:textId="77777777" w:rsidR="00605F18" w:rsidRDefault="00605F18">
      <w:pPr>
        <w:spacing w:after="0" w:line="240" w:lineRule="auto"/>
        <w:jc w:val="both"/>
        <w:rPr>
          <w:rFonts w:ascii="Times New Roman" w:hAnsi="Times New Roman"/>
          <w:sz w:val="24"/>
          <w:szCs w:val="24"/>
        </w:rPr>
      </w:pPr>
    </w:p>
    <w:p w14:paraId="7EAB5819" w14:textId="77777777" w:rsidR="00605F18" w:rsidRDefault="00000000">
      <w:pPr>
        <w:spacing w:after="0" w:line="240" w:lineRule="auto"/>
        <w:jc w:val="both"/>
        <w:rPr>
          <w:rFonts w:ascii="Times New Roman" w:hAnsi="Times New Roman"/>
          <w:sz w:val="24"/>
          <w:szCs w:val="24"/>
        </w:rPr>
      </w:pPr>
      <w:r>
        <w:rPr>
          <w:rFonts w:ascii="Times New Roman" w:hAnsi="Times New Roman"/>
          <w:sz w:val="24"/>
          <w:szCs w:val="24"/>
        </w:rPr>
        <w:t>действующий на основании доверенности от "__" ___________ 20__ года № ____</w:t>
      </w:r>
    </w:p>
    <w:p w14:paraId="0E5FB8C9" w14:textId="77777777" w:rsidR="00605F18" w:rsidRDefault="00605F18">
      <w:pPr>
        <w:spacing w:after="0" w:line="240" w:lineRule="auto"/>
        <w:jc w:val="center"/>
        <w:rPr>
          <w:rFonts w:ascii="Times New Roman" w:hAnsi="Times New Roman"/>
          <w:sz w:val="20"/>
          <w:szCs w:val="20"/>
        </w:rPr>
      </w:pPr>
    </w:p>
    <w:p w14:paraId="0940BAAF" w14:textId="77777777" w:rsidR="00605F18" w:rsidRDefault="00000000">
      <w:pPr>
        <w:spacing w:after="0" w:line="240" w:lineRule="auto"/>
        <w:jc w:val="center"/>
        <w:rPr>
          <w:rFonts w:ascii="Times New Roman" w:hAnsi="Times New Roman"/>
          <w:sz w:val="20"/>
          <w:szCs w:val="20"/>
        </w:rPr>
      </w:pPr>
      <w:r>
        <w:rPr>
          <w:rFonts w:ascii="Times New Roman" w:hAnsi="Times New Roman"/>
          <w:sz w:val="20"/>
          <w:szCs w:val="20"/>
        </w:rPr>
        <w:t>(заполняется в случае получения решения лицом, не имеющим права представлять интересы юридического лица в соответствии с учредительными документами)</w:t>
      </w:r>
    </w:p>
    <w:p w14:paraId="13467FE1" w14:textId="77777777" w:rsidR="00605F18" w:rsidRDefault="00000000">
      <w:pPr>
        <w:spacing w:after="0" w:line="240" w:lineRule="auto"/>
        <w:jc w:val="both"/>
        <w:rPr>
          <w:rFonts w:ascii="Times New Roman" w:hAnsi="Times New Roman"/>
          <w:sz w:val="24"/>
          <w:szCs w:val="24"/>
        </w:rPr>
      </w:pPr>
      <w:r>
        <w:rPr>
          <w:rFonts w:ascii="Times New Roman" w:hAnsi="Times New Roman"/>
          <w:sz w:val="24"/>
          <w:szCs w:val="24"/>
        </w:rPr>
        <w:t>______________________      _______________________________________</w:t>
      </w:r>
    </w:p>
    <w:p w14:paraId="12A485FA" w14:textId="77777777" w:rsidR="00605F18" w:rsidRDefault="00000000">
      <w:pPr>
        <w:spacing w:after="0" w:line="240" w:lineRule="auto"/>
        <w:jc w:val="both"/>
        <w:rPr>
          <w:rFonts w:ascii="Times New Roman" w:hAnsi="Times New Roman"/>
          <w:sz w:val="24"/>
          <w:szCs w:val="24"/>
        </w:rPr>
      </w:pPr>
      <w:r>
        <w:rPr>
          <w:rFonts w:ascii="Times New Roman" w:hAnsi="Times New Roman"/>
          <w:sz w:val="20"/>
          <w:szCs w:val="20"/>
        </w:rPr>
        <w:t xml:space="preserve">             (подпись)                                                      (расшифровка подписи)</w:t>
      </w:r>
    </w:p>
    <w:p w14:paraId="4CB473E1" w14:textId="77777777" w:rsidR="00605F18" w:rsidRDefault="00605F18">
      <w:pPr>
        <w:pStyle w:val="ConsPlusNormal"/>
        <w:jc w:val="right"/>
        <w:outlineLvl w:val="1"/>
        <w:rPr>
          <w:rFonts w:ascii="Times New Roman" w:hAnsi="Times New Roman"/>
          <w:sz w:val="18"/>
          <w:szCs w:val="18"/>
        </w:rPr>
      </w:pPr>
    </w:p>
    <w:p w14:paraId="41CE5116" w14:textId="77777777" w:rsidR="00605F18" w:rsidRDefault="00000000">
      <w:pPr>
        <w:spacing w:after="0" w:line="240" w:lineRule="auto"/>
        <w:jc w:val="right"/>
        <w:rPr>
          <w:rFonts w:ascii="Times New Roman" w:hAnsi="Times New Roman" w:cs="Times New Roman"/>
          <w:b/>
          <w:bCs/>
          <w:sz w:val="24"/>
          <w:szCs w:val="24"/>
        </w:rPr>
      </w:pPr>
      <w:r>
        <w:rPr>
          <w:rFonts w:ascii="Times New Roman" w:hAnsi="Times New Roman"/>
          <w:sz w:val="18"/>
          <w:szCs w:val="18"/>
        </w:rPr>
        <w:br w:type="page" w:clear="all"/>
      </w:r>
      <w:r>
        <w:rPr>
          <w:rFonts w:ascii="Times New Roman" w:hAnsi="Times New Roman"/>
          <w:b/>
          <w:sz w:val="24"/>
          <w:szCs w:val="24"/>
        </w:rPr>
        <w:lastRenderedPageBreak/>
        <w:t>Образец № 11</w:t>
      </w:r>
    </w:p>
    <w:p w14:paraId="2309845F" w14:textId="77777777" w:rsidR="00605F18" w:rsidRDefault="00605F18">
      <w:pPr>
        <w:pStyle w:val="ConsPlusNormal"/>
        <w:jc w:val="right"/>
        <w:rPr>
          <w:rFonts w:ascii="Times New Roman" w:hAnsi="Times New Roman"/>
          <w:b/>
          <w:bCs/>
          <w:sz w:val="24"/>
          <w:szCs w:val="24"/>
        </w:rPr>
      </w:pPr>
    </w:p>
    <w:p w14:paraId="3F280003" w14:textId="77777777" w:rsidR="00605F18" w:rsidRDefault="00605F18">
      <w:pPr>
        <w:pStyle w:val="ConsPlusNormal"/>
        <w:jc w:val="center"/>
        <w:rPr>
          <w:rFonts w:ascii="Times New Roman" w:hAnsi="Times New Roman"/>
          <w:sz w:val="24"/>
          <w:szCs w:val="24"/>
        </w:rPr>
      </w:pPr>
    </w:p>
    <w:p w14:paraId="7C954236" w14:textId="77777777" w:rsidR="00605F18" w:rsidRDefault="00000000">
      <w:pPr>
        <w:spacing w:after="0" w:line="240" w:lineRule="auto"/>
        <w:jc w:val="center"/>
        <w:rPr>
          <w:rFonts w:ascii="Times New Roman" w:hAnsi="Times New Roman"/>
          <w:b/>
          <w:sz w:val="24"/>
          <w:szCs w:val="24"/>
        </w:rPr>
      </w:pPr>
      <w:r>
        <w:rPr>
          <w:rFonts w:ascii="Times New Roman" w:hAnsi="Times New Roman"/>
          <w:b/>
          <w:sz w:val="24"/>
          <w:szCs w:val="24"/>
        </w:rPr>
        <w:t>РЕШЕНИЕ</w:t>
      </w:r>
    </w:p>
    <w:p w14:paraId="051A0AA1" w14:textId="77777777" w:rsidR="00605F18" w:rsidRDefault="00000000">
      <w:pPr>
        <w:spacing w:after="0" w:line="240" w:lineRule="auto"/>
        <w:jc w:val="center"/>
        <w:rPr>
          <w:rFonts w:ascii="Times New Roman" w:hAnsi="Times New Roman"/>
          <w:b/>
          <w:sz w:val="24"/>
          <w:szCs w:val="24"/>
        </w:rPr>
      </w:pPr>
      <w:r>
        <w:rPr>
          <w:rFonts w:ascii="Times New Roman" w:hAnsi="Times New Roman"/>
          <w:b/>
          <w:sz w:val="24"/>
          <w:szCs w:val="24"/>
        </w:rPr>
        <w:t>о внесении изменений в разрешение на строительство в связи</w:t>
      </w:r>
    </w:p>
    <w:p w14:paraId="53168373" w14:textId="77777777" w:rsidR="00605F18" w:rsidRDefault="00000000">
      <w:pPr>
        <w:spacing w:after="0" w:line="240" w:lineRule="auto"/>
        <w:jc w:val="center"/>
        <w:rPr>
          <w:rFonts w:ascii="Times New Roman" w:hAnsi="Times New Roman"/>
          <w:b/>
          <w:sz w:val="24"/>
          <w:szCs w:val="24"/>
        </w:rPr>
      </w:pPr>
      <w:r>
        <w:rPr>
          <w:rFonts w:ascii="Times New Roman" w:hAnsi="Times New Roman"/>
          <w:b/>
          <w:sz w:val="24"/>
          <w:szCs w:val="24"/>
        </w:rPr>
        <w:t>с внесением изменений в проектную документацию</w:t>
      </w:r>
    </w:p>
    <w:p w14:paraId="21BDBF20" w14:textId="77777777" w:rsidR="00605F18" w:rsidRDefault="00605F18">
      <w:pPr>
        <w:spacing w:after="0" w:line="240" w:lineRule="auto"/>
        <w:jc w:val="center"/>
        <w:rPr>
          <w:rFonts w:ascii="Times New Roman" w:hAnsi="Times New Roman"/>
          <w:sz w:val="24"/>
          <w:szCs w:val="24"/>
        </w:rPr>
      </w:pPr>
    </w:p>
    <w:p w14:paraId="0759FB21" w14:textId="77777777" w:rsidR="00605F18" w:rsidRDefault="00000000">
      <w:pPr>
        <w:spacing w:after="0" w:line="240" w:lineRule="auto"/>
        <w:jc w:val="center"/>
        <w:rPr>
          <w:rFonts w:ascii="Times New Roman" w:hAnsi="Times New Roman"/>
          <w:sz w:val="24"/>
          <w:szCs w:val="24"/>
        </w:rPr>
      </w:pPr>
      <w:r>
        <w:rPr>
          <w:rFonts w:ascii="Times New Roman" w:hAnsi="Times New Roman"/>
          <w:sz w:val="24"/>
          <w:szCs w:val="24"/>
        </w:rPr>
        <w:t>"__" _______ 20__ года</w:t>
      </w:r>
    </w:p>
    <w:p w14:paraId="2203E5ED" w14:textId="77777777" w:rsidR="00605F18" w:rsidRDefault="00605F18">
      <w:pPr>
        <w:spacing w:after="0" w:line="240" w:lineRule="auto"/>
        <w:jc w:val="center"/>
        <w:rPr>
          <w:rFonts w:ascii="Times New Roman" w:hAnsi="Times New Roman"/>
          <w:sz w:val="28"/>
          <w:szCs w:val="28"/>
        </w:rPr>
      </w:pPr>
    </w:p>
    <w:p w14:paraId="0A986CC6" w14:textId="77777777" w:rsidR="00605F18" w:rsidRDefault="00000000">
      <w:pPr>
        <w:spacing w:after="0" w:line="240" w:lineRule="auto"/>
        <w:jc w:val="both"/>
        <w:rPr>
          <w:rFonts w:ascii="Times New Roman" w:hAnsi="Times New Roman"/>
          <w:sz w:val="28"/>
          <w:szCs w:val="28"/>
        </w:rPr>
      </w:pPr>
      <w:r>
        <w:rPr>
          <w:rFonts w:ascii="Times New Roman" w:hAnsi="Times New Roman"/>
          <w:sz w:val="24"/>
          <w:szCs w:val="24"/>
        </w:rPr>
        <w:t>Администрация муниципального образования «Муринское городское поселение» Всеволожского муниципального района Ленинградской области на основании _______________________________________</w:t>
      </w:r>
    </w:p>
    <w:p w14:paraId="149199D6" w14:textId="77777777" w:rsidR="00605F18" w:rsidRDefault="00000000">
      <w:pPr>
        <w:spacing w:after="0" w:line="240" w:lineRule="auto"/>
        <w:ind w:left="1985"/>
        <w:jc w:val="center"/>
        <w:rPr>
          <w:rFonts w:ascii="Times New Roman" w:hAnsi="Times New Roman"/>
          <w:sz w:val="20"/>
          <w:szCs w:val="20"/>
        </w:rPr>
      </w:pPr>
      <w:r>
        <w:rPr>
          <w:rFonts w:ascii="Times New Roman" w:hAnsi="Times New Roman"/>
          <w:sz w:val="20"/>
          <w:szCs w:val="20"/>
        </w:rPr>
        <w:t>(указываются основания внесения изменений в разрешение на строительство, предусмотренные частями 21.5 - 21.7, 21.9, 21.10, 21.14 статьи 51 Градостроительного кодекса Российской Федерации)</w:t>
      </w:r>
    </w:p>
    <w:p w14:paraId="30C7592C" w14:textId="77777777" w:rsidR="00605F18" w:rsidRDefault="00605F18">
      <w:pPr>
        <w:spacing w:after="0" w:line="240" w:lineRule="auto"/>
        <w:jc w:val="right"/>
        <w:rPr>
          <w:rFonts w:ascii="Times New Roman" w:hAnsi="Times New Roman"/>
          <w:sz w:val="24"/>
          <w:szCs w:val="24"/>
        </w:rPr>
      </w:pPr>
    </w:p>
    <w:p w14:paraId="6AB4A9D3" w14:textId="77777777" w:rsidR="00605F18" w:rsidRDefault="00000000">
      <w:pPr>
        <w:spacing w:after="0" w:line="240" w:lineRule="auto"/>
        <w:jc w:val="center"/>
        <w:rPr>
          <w:rFonts w:ascii="Times New Roman" w:hAnsi="Times New Roman"/>
          <w:sz w:val="24"/>
          <w:szCs w:val="24"/>
        </w:rPr>
      </w:pPr>
      <w:r>
        <w:rPr>
          <w:rFonts w:ascii="Times New Roman" w:hAnsi="Times New Roman"/>
          <w:sz w:val="24"/>
          <w:szCs w:val="24"/>
        </w:rPr>
        <w:t>РЕШИЛ:</w:t>
      </w:r>
    </w:p>
    <w:p w14:paraId="2FE3F060" w14:textId="77777777" w:rsidR="00605F18" w:rsidRDefault="00605F18">
      <w:pPr>
        <w:spacing w:after="0" w:line="240" w:lineRule="auto"/>
        <w:jc w:val="right"/>
        <w:rPr>
          <w:rFonts w:ascii="Times New Roman" w:hAnsi="Times New Roman"/>
          <w:sz w:val="24"/>
          <w:szCs w:val="24"/>
        </w:rPr>
      </w:pPr>
    </w:p>
    <w:p w14:paraId="56895BDB" w14:textId="77777777" w:rsidR="00605F18" w:rsidRDefault="00000000">
      <w:pPr>
        <w:spacing w:after="0" w:line="240" w:lineRule="auto"/>
        <w:jc w:val="both"/>
        <w:rPr>
          <w:rFonts w:ascii="Times New Roman" w:hAnsi="Times New Roman"/>
          <w:sz w:val="24"/>
          <w:szCs w:val="24"/>
        </w:rPr>
      </w:pPr>
      <w:r>
        <w:rPr>
          <w:rFonts w:ascii="Times New Roman" w:hAnsi="Times New Roman"/>
          <w:sz w:val="24"/>
          <w:szCs w:val="24"/>
        </w:rPr>
        <w:t>Внести в разрешение на строительство № ____________________________________________</w:t>
      </w:r>
    </w:p>
    <w:p w14:paraId="6E95B740" w14:textId="77777777" w:rsidR="00605F18" w:rsidRDefault="00000000">
      <w:pPr>
        <w:spacing w:after="0" w:line="240" w:lineRule="auto"/>
        <w:jc w:val="right"/>
        <w:rPr>
          <w:rFonts w:ascii="Times New Roman" w:hAnsi="Times New Roman"/>
          <w:sz w:val="20"/>
          <w:szCs w:val="20"/>
        </w:rPr>
      </w:pPr>
      <w:r>
        <w:rPr>
          <w:rFonts w:ascii="Times New Roman" w:hAnsi="Times New Roman"/>
          <w:sz w:val="20"/>
          <w:szCs w:val="20"/>
        </w:rPr>
        <w:t xml:space="preserve"> (указываются номер, дата выдачи разрешения на строительство)</w:t>
      </w:r>
    </w:p>
    <w:p w14:paraId="00A3F22A" w14:textId="77777777" w:rsidR="00605F18" w:rsidRDefault="00000000">
      <w:pPr>
        <w:spacing w:after="0" w:line="240" w:lineRule="auto"/>
        <w:jc w:val="both"/>
        <w:rPr>
          <w:rFonts w:ascii="Times New Roman" w:hAnsi="Times New Roman"/>
          <w:sz w:val="24"/>
          <w:szCs w:val="24"/>
        </w:rPr>
      </w:pPr>
      <w:r>
        <w:rPr>
          <w:rFonts w:ascii="Times New Roman" w:hAnsi="Times New Roman"/>
          <w:sz w:val="24"/>
          <w:szCs w:val="24"/>
        </w:rPr>
        <w:t>объекта капитального строительства _______________________________________________</w:t>
      </w:r>
    </w:p>
    <w:p w14:paraId="2C8DD58E" w14:textId="77777777" w:rsidR="00605F18" w:rsidRDefault="00000000">
      <w:pPr>
        <w:spacing w:after="0" w:line="240" w:lineRule="auto"/>
        <w:jc w:val="right"/>
        <w:rPr>
          <w:rFonts w:ascii="Times New Roman" w:hAnsi="Times New Roman"/>
          <w:sz w:val="20"/>
          <w:szCs w:val="20"/>
        </w:rPr>
      </w:pPr>
      <w:r>
        <w:rPr>
          <w:rFonts w:ascii="Times New Roman" w:hAnsi="Times New Roman"/>
          <w:sz w:val="20"/>
          <w:szCs w:val="20"/>
        </w:rPr>
        <w:t>(указываются наименование,</w:t>
      </w:r>
      <w:r>
        <w:rPr>
          <w:sz w:val="20"/>
          <w:szCs w:val="20"/>
        </w:rPr>
        <w:t xml:space="preserve"> </w:t>
      </w:r>
      <w:r>
        <w:rPr>
          <w:rFonts w:ascii="Times New Roman" w:hAnsi="Times New Roman"/>
          <w:sz w:val="20"/>
          <w:szCs w:val="20"/>
        </w:rPr>
        <w:t>адрес объекта капитального строительства)</w:t>
      </w:r>
    </w:p>
    <w:p w14:paraId="58466713" w14:textId="77777777" w:rsidR="00605F18" w:rsidRDefault="00000000">
      <w:pPr>
        <w:spacing w:after="0" w:line="240" w:lineRule="auto"/>
        <w:jc w:val="both"/>
        <w:rPr>
          <w:rFonts w:ascii="Times New Roman" w:hAnsi="Times New Roman"/>
          <w:sz w:val="24"/>
          <w:szCs w:val="24"/>
        </w:rPr>
      </w:pPr>
      <w:r>
        <w:rPr>
          <w:rFonts w:ascii="Times New Roman" w:hAnsi="Times New Roman"/>
          <w:sz w:val="24"/>
          <w:szCs w:val="24"/>
        </w:rPr>
        <w:t>________________________________________________________________________________</w:t>
      </w:r>
    </w:p>
    <w:p w14:paraId="1FED3BFA" w14:textId="77777777" w:rsidR="00605F18" w:rsidRDefault="00000000">
      <w:pPr>
        <w:spacing w:after="0" w:line="240" w:lineRule="auto"/>
        <w:jc w:val="both"/>
        <w:rPr>
          <w:rFonts w:ascii="Times New Roman" w:hAnsi="Times New Roman"/>
          <w:sz w:val="24"/>
          <w:szCs w:val="24"/>
        </w:rPr>
      </w:pPr>
      <w:r>
        <w:rPr>
          <w:rFonts w:ascii="Times New Roman" w:hAnsi="Times New Roman"/>
          <w:sz w:val="24"/>
          <w:szCs w:val="24"/>
        </w:rPr>
        <w:t>следующие изменения:</w:t>
      </w:r>
    </w:p>
    <w:p w14:paraId="6B22AF8C" w14:textId="77777777" w:rsidR="00605F18" w:rsidRDefault="00000000">
      <w:pPr>
        <w:spacing w:after="0" w:line="240" w:lineRule="auto"/>
        <w:jc w:val="both"/>
        <w:rPr>
          <w:rFonts w:ascii="Times New Roman" w:hAnsi="Times New Roman"/>
          <w:sz w:val="24"/>
          <w:szCs w:val="24"/>
        </w:rPr>
      </w:pPr>
      <w:r>
        <w:rPr>
          <w:rFonts w:ascii="Times New Roman" w:hAnsi="Times New Roman"/>
          <w:sz w:val="24"/>
          <w:szCs w:val="24"/>
        </w:rPr>
        <w:t>________________________________________________________________________________</w:t>
      </w:r>
    </w:p>
    <w:p w14:paraId="2CB583DF" w14:textId="77777777" w:rsidR="00605F18" w:rsidRDefault="00000000">
      <w:pPr>
        <w:spacing w:after="0" w:line="240" w:lineRule="auto"/>
        <w:jc w:val="center"/>
        <w:rPr>
          <w:rFonts w:ascii="Times New Roman" w:hAnsi="Times New Roman"/>
          <w:sz w:val="20"/>
          <w:szCs w:val="20"/>
        </w:rPr>
      </w:pPr>
      <w:r>
        <w:rPr>
          <w:rFonts w:ascii="Times New Roman" w:hAnsi="Times New Roman"/>
          <w:sz w:val="20"/>
          <w:szCs w:val="20"/>
        </w:rPr>
        <w:t>(указывается содержание вносимых изменений)</w:t>
      </w:r>
    </w:p>
    <w:p w14:paraId="4A90DF26" w14:textId="77777777" w:rsidR="00605F18" w:rsidRDefault="00605F18">
      <w:pPr>
        <w:spacing w:after="0" w:line="240" w:lineRule="auto"/>
        <w:jc w:val="both"/>
        <w:rPr>
          <w:rFonts w:ascii="Times New Roman" w:hAnsi="Times New Roman"/>
          <w:sz w:val="20"/>
          <w:szCs w:val="20"/>
        </w:rPr>
      </w:pPr>
    </w:p>
    <w:p w14:paraId="32CD862E" w14:textId="77777777" w:rsidR="00605F18" w:rsidRDefault="00000000">
      <w:pPr>
        <w:spacing w:after="0" w:line="240" w:lineRule="auto"/>
        <w:jc w:val="both"/>
        <w:rPr>
          <w:rFonts w:ascii="Times New Roman" w:hAnsi="Times New Roman"/>
          <w:sz w:val="20"/>
          <w:szCs w:val="20"/>
        </w:rPr>
      </w:pPr>
      <w:r>
        <w:rPr>
          <w:rFonts w:ascii="Times New Roman" w:hAnsi="Times New Roman"/>
          <w:sz w:val="20"/>
          <w:szCs w:val="20"/>
        </w:rPr>
        <w:t>____________________________________ _________________ _________________________________________</w:t>
      </w:r>
    </w:p>
    <w:p w14:paraId="11A1503B" w14:textId="77777777" w:rsidR="00605F18" w:rsidRDefault="00000000">
      <w:pPr>
        <w:spacing w:after="0" w:line="240" w:lineRule="auto"/>
        <w:jc w:val="both"/>
        <w:rPr>
          <w:rFonts w:ascii="Times New Roman" w:hAnsi="Times New Roman"/>
          <w:sz w:val="20"/>
          <w:szCs w:val="20"/>
        </w:rPr>
      </w:pPr>
      <w:r>
        <w:rPr>
          <w:rFonts w:ascii="Times New Roman" w:hAnsi="Times New Roman"/>
          <w:sz w:val="20"/>
          <w:szCs w:val="20"/>
        </w:rPr>
        <w:t xml:space="preserve">   (должность лица, принявшего решение)                 (подпись)                     (расшифровка подписи)</w:t>
      </w:r>
    </w:p>
    <w:p w14:paraId="748F9FC7" w14:textId="77777777" w:rsidR="00605F18" w:rsidRDefault="00605F18">
      <w:pPr>
        <w:spacing w:after="0" w:line="240" w:lineRule="auto"/>
        <w:jc w:val="both"/>
        <w:rPr>
          <w:rFonts w:ascii="Times New Roman" w:hAnsi="Times New Roman"/>
          <w:sz w:val="24"/>
          <w:szCs w:val="24"/>
        </w:rPr>
      </w:pPr>
    </w:p>
    <w:p w14:paraId="44F185E9" w14:textId="77777777" w:rsidR="00605F18" w:rsidRDefault="00000000">
      <w:pPr>
        <w:spacing w:after="0" w:line="240" w:lineRule="auto"/>
        <w:jc w:val="both"/>
        <w:rPr>
          <w:rFonts w:ascii="Times New Roman" w:hAnsi="Times New Roman"/>
          <w:sz w:val="24"/>
          <w:szCs w:val="24"/>
        </w:rPr>
      </w:pPr>
      <w:r>
        <w:rPr>
          <w:rFonts w:ascii="Times New Roman" w:hAnsi="Times New Roman"/>
          <w:sz w:val="24"/>
          <w:szCs w:val="24"/>
        </w:rPr>
        <w:t>М.П.</w:t>
      </w:r>
    </w:p>
    <w:p w14:paraId="00AB15CA" w14:textId="77777777" w:rsidR="00605F18" w:rsidRDefault="00605F18">
      <w:pPr>
        <w:spacing w:after="0" w:line="240" w:lineRule="auto"/>
        <w:jc w:val="both"/>
        <w:rPr>
          <w:rFonts w:ascii="Times New Roman" w:hAnsi="Times New Roman"/>
          <w:sz w:val="24"/>
          <w:szCs w:val="24"/>
        </w:rPr>
      </w:pPr>
    </w:p>
    <w:p w14:paraId="3E6F8734" w14:textId="77777777" w:rsidR="00605F18" w:rsidRDefault="00000000">
      <w:pPr>
        <w:spacing w:after="0" w:line="240" w:lineRule="auto"/>
        <w:jc w:val="both"/>
        <w:rPr>
          <w:rFonts w:ascii="Times New Roman" w:hAnsi="Times New Roman"/>
          <w:sz w:val="24"/>
          <w:szCs w:val="24"/>
        </w:rPr>
      </w:pPr>
      <w:r>
        <w:rPr>
          <w:rFonts w:ascii="Times New Roman" w:hAnsi="Times New Roman"/>
          <w:sz w:val="24"/>
          <w:szCs w:val="24"/>
        </w:rPr>
        <w:t>Решение о внесении изменений в разрешение на строительство в связи с внесением изменений в проектную документацию и представленные для внесения изменений в разрешение на строительство документы получил "___" __________20__ года</w:t>
      </w:r>
    </w:p>
    <w:p w14:paraId="57A29ECC" w14:textId="77777777" w:rsidR="00605F18" w:rsidRDefault="00000000">
      <w:pPr>
        <w:spacing w:after="0" w:line="240" w:lineRule="auto"/>
        <w:jc w:val="both"/>
        <w:rPr>
          <w:rFonts w:ascii="Times New Roman" w:hAnsi="Times New Roman"/>
          <w:sz w:val="24"/>
          <w:szCs w:val="24"/>
        </w:rPr>
      </w:pPr>
      <w:r>
        <w:rPr>
          <w:rFonts w:ascii="Times New Roman" w:hAnsi="Times New Roman"/>
          <w:sz w:val="24"/>
          <w:szCs w:val="24"/>
        </w:rPr>
        <w:t>_______________________________________________________________________________,</w:t>
      </w:r>
    </w:p>
    <w:p w14:paraId="14B2D34D" w14:textId="77777777" w:rsidR="00605F18" w:rsidRDefault="00000000">
      <w:pPr>
        <w:spacing w:after="0" w:line="240" w:lineRule="auto"/>
        <w:jc w:val="center"/>
        <w:rPr>
          <w:rFonts w:ascii="Times New Roman" w:hAnsi="Times New Roman"/>
          <w:sz w:val="20"/>
          <w:szCs w:val="20"/>
        </w:rPr>
      </w:pPr>
      <w:r>
        <w:rPr>
          <w:rFonts w:ascii="Times New Roman" w:hAnsi="Times New Roman"/>
          <w:sz w:val="20"/>
          <w:szCs w:val="20"/>
        </w:rPr>
        <w:t>(должность, фамилия, имя, отчество представителя застройщика)</w:t>
      </w:r>
    </w:p>
    <w:p w14:paraId="2B60E69F" w14:textId="77777777" w:rsidR="00605F18" w:rsidRDefault="00605F18">
      <w:pPr>
        <w:spacing w:after="0" w:line="240" w:lineRule="auto"/>
        <w:jc w:val="both"/>
        <w:rPr>
          <w:rFonts w:ascii="Times New Roman" w:hAnsi="Times New Roman"/>
          <w:sz w:val="24"/>
          <w:szCs w:val="24"/>
        </w:rPr>
      </w:pPr>
    </w:p>
    <w:p w14:paraId="3F7C3DB3" w14:textId="77777777" w:rsidR="00605F18" w:rsidRDefault="00000000">
      <w:pPr>
        <w:spacing w:after="0" w:line="240" w:lineRule="auto"/>
        <w:jc w:val="both"/>
        <w:rPr>
          <w:rFonts w:ascii="Times New Roman" w:hAnsi="Times New Roman"/>
          <w:sz w:val="24"/>
          <w:szCs w:val="24"/>
        </w:rPr>
      </w:pPr>
      <w:r>
        <w:rPr>
          <w:rFonts w:ascii="Times New Roman" w:hAnsi="Times New Roman"/>
          <w:sz w:val="24"/>
          <w:szCs w:val="24"/>
        </w:rPr>
        <w:t>действующий на основании доверенности от "__" ___________ 20__ года № ____</w:t>
      </w:r>
    </w:p>
    <w:p w14:paraId="1C57D100" w14:textId="77777777" w:rsidR="00605F18" w:rsidRDefault="00605F18">
      <w:pPr>
        <w:spacing w:after="0" w:line="240" w:lineRule="auto"/>
        <w:jc w:val="both"/>
        <w:rPr>
          <w:rFonts w:ascii="Times New Roman" w:hAnsi="Times New Roman"/>
          <w:sz w:val="24"/>
          <w:szCs w:val="24"/>
        </w:rPr>
      </w:pPr>
    </w:p>
    <w:p w14:paraId="6FF99FB9" w14:textId="77777777" w:rsidR="00605F18" w:rsidRDefault="00000000">
      <w:pPr>
        <w:spacing w:after="0" w:line="240" w:lineRule="auto"/>
        <w:jc w:val="center"/>
        <w:rPr>
          <w:rFonts w:ascii="Times New Roman" w:hAnsi="Times New Roman"/>
          <w:sz w:val="20"/>
          <w:szCs w:val="20"/>
        </w:rPr>
      </w:pPr>
      <w:r>
        <w:rPr>
          <w:rFonts w:ascii="Times New Roman" w:hAnsi="Times New Roman"/>
          <w:sz w:val="20"/>
          <w:szCs w:val="20"/>
        </w:rPr>
        <w:t>(заполняется в случае получения решения лицом, не имеющим права представлять интересы юридического лица в соответствии с учредительными документами)</w:t>
      </w:r>
    </w:p>
    <w:p w14:paraId="56717B49" w14:textId="77777777" w:rsidR="00605F18" w:rsidRDefault="00000000">
      <w:pPr>
        <w:spacing w:after="0" w:line="240" w:lineRule="auto"/>
        <w:jc w:val="both"/>
        <w:rPr>
          <w:rFonts w:ascii="Times New Roman" w:hAnsi="Times New Roman"/>
          <w:sz w:val="24"/>
          <w:szCs w:val="24"/>
        </w:rPr>
      </w:pPr>
      <w:r>
        <w:rPr>
          <w:rFonts w:ascii="Times New Roman" w:hAnsi="Times New Roman"/>
          <w:sz w:val="24"/>
          <w:szCs w:val="24"/>
        </w:rPr>
        <w:t>______________________      _______________________________________</w:t>
      </w:r>
    </w:p>
    <w:p w14:paraId="5A937BC1" w14:textId="77777777" w:rsidR="00605F18" w:rsidRDefault="00000000">
      <w:pPr>
        <w:spacing w:after="0" w:line="240" w:lineRule="auto"/>
        <w:jc w:val="both"/>
        <w:rPr>
          <w:rFonts w:ascii="Times New Roman" w:hAnsi="Times New Roman"/>
          <w:sz w:val="18"/>
          <w:szCs w:val="18"/>
        </w:rPr>
      </w:pPr>
      <w:r>
        <w:rPr>
          <w:rFonts w:ascii="Times New Roman" w:hAnsi="Times New Roman"/>
          <w:sz w:val="20"/>
          <w:szCs w:val="20"/>
        </w:rPr>
        <w:t xml:space="preserve">             (подпись)                                                      (расшифровка подписи)</w:t>
      </w:r>
    </w:p>
    <w:p w14:paraId="66FF8BF4" w14:textId="77777777" w:rsidR="00605F18" w:rsidRDefault="00605F18">
      <w:pPr>
        <w:pStyle w:val="ConsPlusNormal"/>
        <w:jc w:val="right"/>
        <w:outlineLvl w:val="1"/>
        <w:rPr>
          <w:rFonts w:ascii="Times New Roman" w:hAnsi="Times New Roman"/>
          <w:sz w:val="18"/>
          <w:szCs w:val="18"/>
        </w:rPr>
      </w:pPr>
    </w:p>
    <w:p w14:paraId="74A8FE9B" w14:textId="77777777" w:rsidR="00605F18" w:rsidRDefault="00000000">
      <w:pPr>
        <w:spacing w:after="0" w:line="240" w:lineRule="auto"/>
        <w:rPr>
          <w:rFonts w:ascii="Times New Roman" w:hAnsi="Times New Roman"/>
          <w:sz w:val="18"/>
          <w:szCs w:val="18"/>
        </w:rPr>
      </w:pPr>
      <w:r>
        <w:rPr>
          <w:rFonts w:ascii="Times New Roman" w:hAnsi="Times New Roman"/>
          <w:sz w:val="18"/>
          <w:szCs w:val="18"/>
        </w:rPr>
        <w:br w:type="page" w:clear="all"/>
      </w:r>
    </w:p>
    <w:p w14:paraId="123C80E3" w14:textId="77777777" w:rsidR="00605F18" w:rsidRDefault="00000000">
      <w:pPr>
        <w:pStyle w:val="ConsPlusNormal"/>
        <w:jc w:val="right"/>
        <w:rPr>
          <w:rFonts w:ascii="Times New Roman" w:hAnsi="Times New Roman"/>
          <w:b/>
          <w:bCs/>
          <w:sz w:val="24"/>
          <w:szCs w:val="24"/>
        </w:rPr>
      </w:pPr>
      <w:r>
        <w:rPr>
          <w:rFonts w:ascii="Times New Roman" w:hAnsi="Times New Roman"/>
          <w:b/>
          <w:sz w:val="24"/>
          <w:szCs w:val="24"/>
        </w:rPr>
        <w:lastRenderedPageBreak/>
        <w:t>Образец № 12</w:t>
      </w:r>
    </w:p>
    <w:p w14:paraId="3629529E" w14:textId="77777777" w:rsidR="00605F18" w:rsidRDefault="00605F18">
      <w:pPr>
        <w:pStyle w:val="ConsPlusNormal"/>
        <w:jc w:val="right"/>
        <w:rPr>
          <w:rFonts w:ascii="Times New Roman" w:hAnsi="Times New Roman"/>
          <w:b/>
          <w:bCs/>
          <w:sz w:val="24"/>
          <w:szCs w:val="24"/>
        </w:rPr>
      </w:pPr>
    </w:p>
    <w:p w14:paraId="6A533C2E" w14:textId="77777777" w:rsidR="00605F18" w:rsidRDefault="00605F18">
      <w:pPr>
        <w:pStyle w:val="ConsPlusNormal"/>
        <w:jc w:val="right"/>
        <w:rPr>
          <w:rFonts w:ascii="Times New Roman" w:hAnsi="Times New Roman"/>
          <w:b/>
          <w:bCs/>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701"/>
      </w:tblGrid>
      <w:tr w:rsidR="00605F18" w14:paraId="33C870D1" w14:textId="77777777">
        <w:tc>
          <w:tcPr>
            <w:tcW w:w="9701" w:type="dxa"/>
          </w:tcPr>
          <w:p w14:paraId="1638A72D" w14:textId="77777777" w:rsidR="00605F18" w:rsidRDefault="00000000">
            <w:pPr>
              <w:spacing w:after="0" w:line="240" w:lineRule="auto"/>
              <w:jc w:val="center"/>
              <w:rPr>
                <w:rFonts w:ascii="Times New Roman" w:eastAsia="Calibri" w:hAnsi="Times New Roman"/>
                <w:b/>
                <w:sz w:val="24"/>
                <w:szCs w:val="24"/>
              </w:rPr>
            </w:pPr>
            <w:r>
              <w:rPr>
                <w:rFonts w:ascii="Times New Roman" w:eastAsia="Calibri" w:hAnsi="Times New Roman"/>
                <w:b/>
                <w:sz w:val="24"/>
                <w:szCs w:val="24"/>
              </w:rPr>
              <w:t>ЗАЯВЛЕНИЕ</w:t>
            </w:r>
          </w:p>
          <w:p w14:paraId="1672237F" w14:textId="77777777" w:rsidR="00605F18" w:rsidRDefault="00000000">
            <w:pPr>
              <w:spacing w:after="0" w:line="240" w:lineRule="auto"/>
              <w:jc w:val="center"/>
              <w:rPr>
                <w:rFonts w:ascii="Times New Roman" w:eastAsia="Calibri" w:hAnsi="Times New Roman"/>
                <w:sz w:val="24"/>
                <w:szCs w:val="24"/>
              </w:rPr>
            </w:pPr>
            <w:r>
              <w:rPr>
                <w:rFonts w:ascii="Times New Roman" w:eastAsia="Calibri" w:hAnsi="Times New Roman"/>
                <w:b/>
                <w:sz w:val="24"/>
                <w:szCs w:val="24"/>
              </w:rPr>
              <w:t>об исправлении технических ошибок в документах, выданных в результате предоставления муниципальной услуги по выдаче разрешений на строительство</w:t>
            </w:r>
          </w:p>
        </w:tc>
      </w:tr>
      <w:tr w:rsidR="00605F18" w14:paraId="385D85C5" w14:textId="77777777">
        <w:tc>
          <w:tcPr>
            <w:tcW w:w="9701" w:type="dxa"/>
          </w:tcPr>
          <w:p w14:paraId="2B9CC5D0" w14:textId="77777777" w:rsidR="00605F18" w:rsidRDefault="00000000">
            <w:pPr>
              <w:spacing w:after="0" w:line="240" w:lineRule="auto"/>
              <w:jc w:val="both"/>
              <w:rPr>
                <w:rFonts w:ascii="Times New Roman" w:eastAsia="Calibri" w:hAnsi="Times New Roman"/>
                <w:sz w:val="24"/>
                <w:szCs w:val="24"/>
              </w:rPr>
            </w:pPr>
            <w:r>
              <w:rPr>
                <w:rFonts w:ascii="Times New Roman" w:eastAsia="Calibri" w:hAnsi="Times New Roman"/>
                <w:sz w:val="24"/>
                <w:szCs w:val="24"/>
              </w:rPr>
              <w:t>Прошу исправить технические ошибки (опечатки и ошибки) в документах, выданных в результате предоставления муниципальной услуги ___________________________________:</w:t>
            </w:r>
          </w:p>
        </w:tc>
      </w:tr>
      <w:tr w:rsidR="00605F18" w14:paraId="4822DB04" w14:textId="77777777">
        <w:tc>
          <w:tcPr>
            <w:tcW w:w="9701" w:type="dxa"/>
            <w:tcBorders>
              <w:bottom w:val="single" w:sz="4" w:space="0" w:color="auto"/>
            </w:tcBorders>
          </w:tcPr>
          <w:p w14:paraId="76E19BCC" w14:textId="77777777" w:rsidR="00605F18" w:rsidRDefault="00605F18">
            <w:pPr>
              <w:spacing w:after="0" w:line="240" w:lineRule="auto"/>
              <w:jc w:val="center"/>
              <w:rPr>
                <w:rFonts w:ascii="Times New Roman" w:eastAsia="Calibri" w:hAnsi="Times New Roman"/>
                <w:sz w:val="24"/>
                <w:szCs w:val="24"/>
              </w:rPr>
            </w:pPr>
          </w:p>
        </w:tc>
      </w:tr>
      <w:tr w:rsidR="00605F18" w14:paraId="3527A5BE" w14:textId="77777777">
        <w:tc>
          <w:tcPr>
            <w:tcW w:w="9701" w:type="dxa"/>
            <w:tcBorders>
              <w:top w:val="single" w:sz="4" w:space="0" w:color="auto"/>
              <w:bottom w:val="single" w:sz="4" w:space="0" w:color="auto"/>
            </w:tcBorders>
          </w:tcPr>
          <w:p w14:paraId="7C3916AB" w14:textId="77777777" w:rsidR="00605F18" w:rsidRDefault="00605F18">
            <w:pPr>
              <w:spacing w:after="0" w:line="240" w:lineRule="auto"/>
              <w:jc w:val="center"/>
              <w:rPr>
                <w:rFonts w:ascii="Times New Roman" w:eastAsia="Calibri" w:hAnsi="Times New Roman"/>
                <w:sz w:val="24"/>
                <w:szCs w:val="24"/>
              </w:rPr>
            </w:pPr>
          </w:p>
        </w:tc>
      </w:tr>
      <w:tr w:rsidR="00605F18" w14:paraId="3600D5F6" w14:textId="77777777">
        <w:tc>
          <w:tcPr>
            <w:tcW w:w="9701" w:type="dxa"/>
            <w:tcBorders>
              <w:top w:val="single" w:sz="4" w:space="0" w:color="auto"/>
            </w:tcBorders>
          </w:tcPr>
          <w:p w14:paraId="4D0E3B2C" w14:textId="77777777" w:rsidR="00605F18" w:rsidRDefault="00000000">
            <w:pPr>
              <w:spacing w:after="0" w:line="240" w:lineRule="auto"/>
              <w:jc w:val="center"/>
              <w:rPr>
                <w:rFonts w:ascii="Times New Roman" w:eastAsia="Calibri" w:hAnsi="Times New Roman"/>
                <w:sz w:val="20"/>
                <w:szCs w:val="20"/>
              </w:rPr>
            </w:pPr>
            <w:r>
              <w:rPr>
                <w:rFonts w:ascii="Times New Roman" w:eastAsia="Calibri" w:hAnsi="Times New Roman"/>
                <w:sz w:val="20"/>
                <w:szCs w:val="20"/>
              </w:rPr>
              <w:t>(перечень документов, выданных в ходе предоставления муниципальной услуги)</w:t>
            </w:r>
          </w:p>
        </w:tc>
      </w:tr>
      <w:tr w:rsidR="00605F18" w14:paraId="490BDF65" w14:textId="77777777">
        <w:tc>
          <w:tcPr>
            <w:tcW w:w="9701" w:type="dxa"/>
          </w:tcPr>
          <w:p w14:paraId="591D0313" w14:textId="77777777" w:rsidR="00605F18" w:rsidRDefault="00000000">
            <w:pPr>
              <w:spacing w:after="0" w:line="240" w:lineRule="auto"/>
              <w:jc w:val="both"/>
              <w:rPr>
                <w:rFonts w:ascii="Times New Roman" w:eastAsia="Calibri" w:hAnsi="Times New Roman"/>
                <w:sz w:val="24"/>
                <w:szCs w:val="24"/>
              </w:rPr>
            </w:pPr>
            <w:r>
              <w:rPr>
                <w:rFonts w:ascii="Times New Roman" w:eastAsia="Calibri" w:hAnsi="Times New Roman"/>
                <w:sz w:val="24"/>
                <w:szCs w:val="24"/>
              </w:rPr>
              <w:t>по заявлению о предоставлении муниципальной услуги от "_____" __________ 20__ г.</w:t>
            </w:r>
            <w:r>
              <w:rPr>
                <w:rFonts w:ascii="Times New Roman" w:eastAsia="Calibri" w:hAnsi="Times New Roman"/>
                <w:sz w:val="24"/>
                <w:szCs w:val="24"/>
              </w:rPr>
              <w:br/>
              <w:t>№ __________________.</w:t>
            </w:r>
          </w:p>
        </w:tc>
      </w:tr>
      <w:tr w:rsidR="00605F18" w14:paraId="1C46C375" w14:textId="77777777">
        <w:tc>
          <w:tcPr>
            <w:tcW w:w="9701" w:type="dxa"/>
          </w:tcPr>
          <w:p w14:paraId="67860A51" w14:textId="77777777" w:rsidR="00605F18" w:rsidRDefault="00000000">
            <w:pPr>
              <w:spacing w:after="0" w:line="240" w:lineRule="auto"/>
              <w:jc w:val="both"/>
              <w:rPr>
                <w:rFonts w:ascii="Times New Roman" w:eastAsia="Calibri" w:hAnsi="Times New Roman"/>
                <w:sz w:val="20"/>
                <w:szCs w:val="20"/>
              </w:rPr>
            </w:pPr>
            <w:r>
              <w:rPr>
                <w:rFonts w:ascii="Times New Roman" w:eastAsia="Calibri" w:hAnsi="Times New Roman"/>
                <w:sz w:val="20"/>
                <w:szCs w:val="20"/>
              </w:rPr>
              <w:t>(реквизиты заявления)</w:t>
            </w:r>
          </w:p>
        </w:tc>
      </w:tr>
      <w:tr w:rsidR="00605F18" w14:paraId="63729674" w14:textId="77777777">
        <w:tc>
          <w:tcPr>
            <w:tcW w:w="9701" w:type="dxa"/>
          </w:tcPr>
          <w:p w14:paraId="61C526E9" w14:textId="77777777" w:rsidR="00605F18" w:rsidRDefault="00000000">
            <w:pPr>
              <w:spacing w:after="0" w:line="240" w:lineRule="auto"/>
              <w:jc w:val="both"/>
              <w:rPr>
                <w:rFonts w:ascii="Times New Roman" w:eastAsia="Calibri" w:hAnsi="Times New Roman"/>
                <w:sz w:val="24"/>
                <w:szCs w:val="24"/>
              </w:rPr>
            </w:pPr>
            <w:r>
              <w:rPr>
                <w:rFonts w:ascii="Times New Roman" w:eastAsia="Calibri" w:hAnsi="Times New Roman"/>
                <w:sz w:val="24"/>
                <w:szCs w:val="24"/>
              </w:rPr>
              <w:t>Технические ошибки (опечатки и ошибки), которые необходимо исправить, с указанием новой редакции:</w:t>
            </w:r>
          </w:p>
        </w:tc>
      </w:tr>
      <w:tr w:rsidR="00605F18" w14:paraId="0C070871" w14:textId="77777777">
        <w:tc>
          <w:tcPr>
            <w:tcW w:w="9701" w:type="dxa"/>
            <w:tcBorders>
              <w:bottom w:val="single" w:sz="4" w:space="0" w:color="auto"/>
            </w:tcBorders>
          </w:tcPr>
          <w:p w14:paraId="3E02C9DD" w14:textId="77777777" w:rsidR="00605F18" w:rsidRDefault="00605F18">
            <w:pPr>
              <w:spacing w:after="0" w:line="240" w:lineRule="auto"/>
              <w:jc w:val="center"/>
              <w:rPr>
                <w:rFonts w:ascii="Times New Roman" w:eastAsia="Calibri" w:hAnsi="Times New Roman"/>
                <w:sz w:val="24"/>
                <w:szCs w:val="24"/>
              </w:rPr>
            </w:pPr>
          </w:p>
        </w:tc>
      </w:tr>
      <w:tr w:rsidR="00605F18" w14:paraId="769A607C" w14:textId="77777777">
        <w:tc>
          <w:tcPr>
            <w:tcW w:w="9701" w:type="dxa"/>
            <w:tcBorders>
              <w:top w:val="single" w:sz="4" w:space="0" w:color="auto"/>
              <w:bottom w:val="single" w:sz="4" w:space="0" w:color="auto"/>
            </w:tcBorders>
          </w:tcPr>
          <w:p w14:paraId="04DB92C6" w14:textId="77777777" w:rsidR="00605F18" w:rsidRDefault="00605F18">
            <w:pPr>
              <w:spacing w:after="0" w:line="240" w:lineRule="auto"/>
              <w:jc w:val="center"/>
              <w:rPr>
                <w:rFonts w:ascii="Times New Roman" w:eastAsia="Calibri" w:hAnsi="Times New Roman"/>
                <w:sz w:val="24"/>
                <w:szCs w:val="24"/>
              </w:rPr>
            </w:pPr>
          </w:p>
        </w:tc>
      </w:tr>
    </w:tbl>
    <w:p w14:paraId="1B747BD8" w14:textId="77777777" w:rsidR="00605F18" w:rsidRDefault="00605F18">
      <w:pPr>
        <w:spacing w:after="0" w:line="240" w:lineRule="auto"/>
        <w:rPr>
          <w:rFonts w:ascii="Times New Roman" w:eastAsia="Calibri" w:hAnsi="Times New Roman"/>
          <w:sz w:val="24"/>
          <w:szCs w:val="24"/>
        </w:rPr>
      </w:pPr>
    </w:p>
    <w:p w14:paraId="5EBFDE9D" w14:textId="77777777" w:rsidR="00605F18" w:rsidRDefault="00000000">
      <w:pPr>
        <w:spacing w:after="0" w:line="240" w:lineRule="auto"/>
        <w:rPr>
          <w:rFonts w:ascii="Times New Roman" w:hAnsi="Times New Roman"/>
          <w:sz w:val="20"/>
          <w:szCs w:val="20"/>
          <w:lang w:val="en-US" w:eastAsia="ru-RU"/>
        </w:rPr>
      </w:pPr>
      <w:r>
        <w:rPr>
          <w:rFonts w:ascii="Times New Roman" w:hAnsi="Times New Roman"/>
          <w:sz w:val="24"/>
          <w:szCs w:val="24"/>
          <w:lang w:eastAsia="ru-RU"/>
        </w:rPr>
        <w:t>Результат рассмотрения заявления прошу:</w:t>
      </w:r>
    </w:p>
    <w:p w14:paraId="01CC2261" w14:textId="77777777" w:rsidR="00605F18" w:rsidRDefault="00605F18">
      <w:pPr>
        <w:spacing w:after="0" w:line="240" w:lineRule="auto"/>
        <w:jc w:val="both"/>
        <w:rPr>
          <w:rFonts w:ascii="Times New Roman" w:hAnsi="Times New Roman"/>
          <w:sz w:val="24"/>
          <w:szCs w:val="24"/>
          <w:lang w:eastAsia="ru-RU"/>
        </w:rPr>
      </w:pPr>
    </w:p>
    <w:tbl>
      <w:tblPr>
        <w:tblW w:w="0" w:type="auto"/>
        <w:tblInd w:w="28" w:type="dxa"/>
        <w:tblLayout w:type="fixed"/>
        <w:tblCellMar>
          <w:top w:w="28" w:type="dxa"/>
          <w:left w:w="28" w:type="dxa"/>
          <w:bottom w:w="28" w:type="dxa"/>
          <w:right w:w="28" w:type="dxa"/>
        </w:tblCellMar>
        <w:tblLook w:val="04A0" w:firstRow="1" w:lastRow="0" w:firstColumn="1" w:lastColumn="0" w:noHBand="0" w:noVBand="1"/>
      </w:tblPr>
      <w:tblGrid>
        <w:gridCol w:w="8222"/>
        <w:gridCol w:w="1417"/>
      </w:tblGrid>
      <w:tr w:rsidR="00605F18" w14:paraId="298F6F65" w14:textId="77777777">
        <w:trPr>
          <w:cantSplit/>
        </w:trPr>
        <w:tc>
          <w:tcPr>
            <w:tcW w:w="8222" w:type="dxa"/>
            <w:tcBorders>
              <w:top w:val="single" w:sz="4" w:space="0" w:color="auto"/>
              <w:left w:val="single" w:sz="4" w:space="0" w:color="auto"/>
              <w:bottom w:val="single" w:sz="4" w:space="0" w:color="auto"/>
              <w:right w:val="single" w:sz="4" w:space="0" w:color="auto"/>
            </w:tcBorders>
          </w:tcPr>
          <w:p w14:paraId="0F4F8196" w14:textId="77777777" w:rsidR="00605F18" w:rsidRDefault="00000000">
            <w:pPr>
              <w:spacing w:after="0" w:line="240" w:lineRule="auto"/>
              <w:jc w:val="both"/>
              <w:rPr>
                <w:rFonts w:ascii="Times New Roman" w:hAnsi="Times New Roman"/>
                <w:sz w:val="24"/>
                <w:szCs w:val="24"/>
                <w:lang w:eastAsia="ru-RU"/>
              </w:rPr>
            </w:pPr>
            <w:r>
              <w:rPr>
                <w:rFonts w:ascii="Times New Roman" w:hAnsi="Times New Roman"/>
                <w:sz w:val="24"/>
                <w:szCs w:val="24"/>
                <w:lang w:eastAsia="ru-RU"/>
              </w:rPr>
              <w:t>направить в форме электронного документа в личный кабинет на ЕПГУ *</w:t>
            </w:r>
          </w:p>
        </w:tc>
        <w:tc>
          <w:tcPr>
            <w:tcW w:w="1417" w:type="dxa"/>
            <w:tcBorders>
              <w:top w:val="single" w:sz="4" w:space="0" w:color="auto"/>
              <w:left w:val="single" w:sz="4" w:space="0" w:color="auto"/>
              <w:bottom w:val="single" w:sz="4" w:space="0" w:color="auto"/>
              <w:right w:val="single" w:sz="4" w:space="0" w:color="auto"/>
            </w:tcBorders>
          </w:tcPr>
          <w:p w14:paraId="782B209F" w14:textId="77777777" w:rsidR="00605F18" w:rsidRDefault="00605F18">
            <w:pPr>
              <w:spacing w:after="0" w:line="240" w:lineRule="auto"/>
              <w:jc w:val="center"/>
              <w:rPr>
                <w:rFonts w:ascii="Times New Roman" w:hAnsi="Times New Roman"/>
                <w:sz w:val="24"/>
                <w:szCs w:val="24"/>
                <w:lang w:eastAsia="ru-RU"/>
              </w:rPr>
            </w:pPr>
          </w:p>
        </w:tc>
      </w:tr>
      <w:tr w:rsidR="00605F18" w14:paraId="74862EFC" w14:textId="77777777">
        <w:trPr>
          <w:cantSplit/>
        </w:trPr>
        <w:tc>
          <w:tcPr>
            <w:tcW w:w="8222" w:type="dxa"/>
            <w:tcBorders>
              <w:top w:val="single" w:sz="4" w:space="0" w:color="auto"/>
              <w:left w:val="single" w:sz="4" w:space="0" w:color="auto"/>
              <w:bottom w:val="single" w:sz="4" w:space="0" w:color="auto"/>
              <w:right w:val="single" w:sz="4" w:space="0" w:color="auto"/>
            </w:tcBorders>
          </w:tcPr>
          <w:p w14:paraId="7EB14470" w14:textId="77777777" w:rsidR="00605F18" w:rsidRDefault="00000000">
            <w:pPr>
              <w:spacing w:after="0" w:line="240" w:lineRule="auto"/>
              <w:rPr>
                <w:rFonts w:ascii="Times New Roman" w:hAnsi="Times New Roman"/>
                <w:sz w:val="24"/>
                <w:szCs w:val="24"/>
                <w:lang w:eastAsia="ru-RU"/>
              </w:rPr>
            </w:pPr>
            <w:r>
              <w:rPr>
                <w:rFonts w:ascii="Times New Roman" w:hAnsi="Times New Roman"/>
                <w:sz w:val="24"/>
                <w:szCs w:val="24"/>
                <w:lang w:eastAsia="ru-RU"/>
              </w:rPr>
              <w:t>выдать на бумажном носителе при личном обращении в МФЦ, расположенный по адресу: _______________________________________________________</w:t>
            </w:r>
          </w:p>
        </w:tc>
        <w:tc>
          <w:tcPr>
            <w:tcW w:w="1417" w:type="dxa"/>
            <w:tcBorders>
              <w:top w:val="single" w:sz="4" w:space="0" w:color="auto"/>
              <w:left w:val="single" w:sz="4" w:space="0" w:color="auto"/>
              <w:bottom w:val="single" w:sz="4" w:space="0" w:color="auto"/>
              <w:right w:val="single" w:sz="4" w:space="0" w:color="auto"/>
            </w:tcBorders>
          </w:tcPr>
          <w:p w14:paraId="719B7937" w14:textId="77777777" w:rsidR="00605F18" w:rsidRDefault="00605F18">
            <w:pPr>
              <w:spacing w:after="0" w:line="240" w:lineRule="auto"/>
              <w:jc w:val="center"/>
              <w:rPr>
                <w:rFonts w:ascii="Times New Roman" w:hAnsi="Times New Roman"/>
                <w:sz w:val="24"/>
                <w:szCs w:val="24"/>
                <w:lang w:eastAsia="ru-RU"/>
              </w:rPr>
            </w:pPr>
          </w:p>
        </w:tc>
      </w:tr>
    </w:tbl>
    <w:p w14:paraId="5AC56B10" w14:textId="77777777" w:rsidR="00605F18" w:rsidRDefault="00605F18">
      <w:pPr>
        <w:spacing w:after="0" w:line="240" w:lineRule="auto"/>
        <w:ind w:firstLine="709"/>
        <w:jc w:val="both"/>
        <w:rPr>
          <w:rFonts w:ascii="Times New Roman" w:hAnsi="Times New Roman"/>
          <w:sz w:val="24"/>
          <w:szCs w:val="24"/>
          <w:lang w:eastAsia="ru-RU"/>
        </w:rPr>
      </w:pPr>
    </w:p>
    <w:p w14:paraId="62A925D8" w14:textId="77777777" w:rsidR="00605F18" w:rsidRDefault="00000000">
      <w:pPr>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w:t>
      </w:r>
      <w:r>
        <w:rPr>
          <w:rFonts w:eastAsia="Calibri"/>
        </w:rPr>
        <w:t xml:space="preserve"> </w:t>
      </w:r>
      <w:r>
        <w:rPr>
          <w:rFonts w:ascii="Times New Roman" w:hAnsi="Times New Roman"/>
          <w:sz w:val="24"/>
          <w:szCs w:val="24"/>
          <w:lang w:eastAsia="ru-RU"/>
        </w:rPr>
        <w:t>при подаче заявления на ЕПГУ</w:t>
      </w:r>
    </w:p>
    <w:p w14:paraId="0E1DB1EE" w14:textId="77777777" w:rsidR="00605F18" w:rsidRDefault="00605F18">
      <w:pPr>
        <w:spacing w:after="0" w:line="240" w:lineRule="auto"/>
        <w:rPr>
          <w:rFonts w:ascii="Times New Roman" w:eastAsia="Calibri" w:hAnsi="Times New Roman"/>
          <w:sz w:val="24"/>
          <w:szCs w:val="24"/>
        </w:rPr>
      </w:pPr>
    </w:p>
    <w:tbl>
      <w:tblPr>
        <w:tblW w:w="9986" w:type="dxa"/>
        <w:tblLayout w:type="fixed"/>
        <w:tblCellMar>
          <w:top w:w="102" w:type="dxa"/>
          <w:left w:w="62" w:type="dxa"/>
          <w:bottom w:w="102" w:type="dxa"/>
          <w:right w:w="62" w:type="dxa"/>
        </w:tblCellMar>
        <w:tblLook w:val="04A0" w:firstRow="1" w:lastRow="0" w:firstColumn="1" w:lastColumn="0" w:noHBand="0" w:noVBand="1"/>
      </w:tblPr>
      <w:tblGrid>
        <w:gridCol w:w="3756"/>
        <w:gridCol w:w="912"/>
        <w:gridCol w:w="5318"/>
      </w:tblGrid>
      <w:tr w:rsidR="00605F18" w14:paraId="494B10A1" w14:textId="77777777">
        <w:trPr>
          <w:trHeight w:val="187"/>
        </w:trPr>
        <w:tc>
          <w:tcPr>
            <w:tcW w:w="3756" w:type="dxa"/>
            <w:tcBorders>
              <w:bottom w:val="single" w:sz="4" w:space="0" w:color="auto"/>
            </w:tcBorders>
          </w:tcPr>
          <w:p w14:paraId="243F9E80" w14:textId="77777777" w:rsidR="00605F18" w:rsidRDefault="00605F18">
            <w:pPr>
              <w:spacing w:after="0" w:line="240" w:lineRule="auto"/>
              <w:rPr>
                <w:rFonts w:ascii="Times New Roman" w:eastAsia="Calibri" w:hAnsi="Times New Roman"/>
                <w:sz w:val="24"/>
                <w:szCs w:val="24"/>
              </w:rPr>
            </w:pPr>
          </w:p>
        </w:tc>
        <w:tc>
          <w:tcPr>
            <w:tcW w:w="912" w:type="dxa"/>
          </w:tcPr>
          <w:p w14:paraId="37B06054" w14:textId="77777777" w:rsidR="00605F18" w:rsidRDefault="00605F18">
            <w:pPr>
              <w:spacing w:after="0" w:line="240" w:lineRule="auto"/>
              <w:jc w:val="both"/>
              <w:rPr>
                <w:rFonts w:ascii="Times New Roman" w:eastAsia="Calibri" w:hAnsi="Times New Roman"/>
                <w:sz w:val="24"/>
                <w:szCs w:val="24"/>
              </w:rPr>
            </w:pPr>
          </w:p>
        </w:tc>
        <w:tc>
          <w:tcPr>
            <w:tcW w:w="5317" w:type="dxa"/>
            <w:tcBorders>
              <w:bottom w:val="single" w:sz="4" w:space="0" w:color="auto"/>
            </w:tcBorders>
          </w:tcPr>
          <w:p w14:paraId="046C4977" w14:textId="77777777" w:rsidR="00605F18" w:rsidRDefault="00605F18">
            <w:pPr>
              <w:spacing w:after="0" w:line="240" w:lineRule="auto"/>
              <w:jc w:val="both"/>
              <w:rPr>
                <w:rFonts w:ascii="Times New Roman" w:eastAsia="Calibri" w:hAnsi="Times New Roman"/>
                <w:sz w:val="24"/>
                <w:szCs w:val="24"/>
              </w:rPr>
            </w:pPr>
          </w:p>
        </w:tc>
      </w:tr>
      <w:tr w:rsidR="00605F18" w14:paraId="34BF21DC" w14:textId="77777777">
        <w:trPr>
          <w:trHeight w:val="158"/>
        </w:trPr>
        <w:tc>
          <w:tcPr>
            <w:tcW w:w="3756" w:type="dxa"/>
            <w:tcBorders>
              <w:top w:val="single" w:sz="4" w:space="0" w:color="auto"/>
            </w:tcBorders>
          </w:tcPr>
          <w:p w14:paraId="5FC9C561" w14:textId="77777777" w:rsidR="00605F18" w:rsidRDefault="00000000">
            <w:pPr>
              <w:spacing w:after="0" w:line="240" w:lineRule="auto"/>
              <w:jc w:val="center"/>
              <w:rPr>
                <w:rFonts w:ascii="Times New Roman" w:eastAsia="Calibri" w:hAnsi="Times New Roman"/>
                <w:sz w:val="20"/>
                <w:szCs w:val="20"/>
              </w:rPr>
            </w:pPr>
            <w:r>
              <w:rPr>
                <w:rFonts w:ascii="Times New Roman" w:eastAsia="Calibri" w:hAnsi="Times New Roman"/>
                <w:sz w:val="20"/>
                <w:szCs w:val="20"/>
              </w:rPr>
              <w:t>(подпись)</w:t>
            </w:r>
          </w:p>
        </w:tc>
        <w:tc>
          <w:tcPr>
            <w:tcW w:w="912" w:type="dxa"/>
          </w:tcPr>
          <w:p w14:paraId="5AA612B9" w14:textId="77777777" w:rsidR="00605F18" w:rsidRDefault="00605F18">
            <w:pPr>
              <w:spacing w:after="0" w:line="240" w:lineRule="auto"/>
              <w:jc w:val="both"/>
              <w:rPr>
                <w:rFonts w:ascii="Times New Roman" w:eastAsia="Calibri" w:hAnsi="Times New Roman"/>
                <w:sz w:val="20"/>
                <w:szCs w:val="20"/>
              </w:rPr>
            </w:pPr>
          </w:p>
        </w:tc>
        <w:tc>
          <w:tcPr>
            <w:tcW w:w="5317" w:type="dxa"/>
            <w:tcBorders>
              <w:top w:val="single" w:sz="4" w:space="0" w:color="auto"/>
            </w:tcBorders>
          </w:tcPr>
          <w:p w14:paraId="3029200B" w14:textId="77777777" w:rsidR="00605F18" w:rsidRDefault="00000000">
            <w:pPr>
              <w:spacing w:after="0" w:line="240" w:lineRule="auto"/>
              <w:jc w:val="center"/>
              <w:rPr>
                <w:rFonts w:ascii="Times New Roman" w:eastAsia="Calibri" w:hAnsi="Times New Roman"/>
                <w:sz w:val="20"/>
                <w:szCs w:val="20"/>
              </w:rPr>
            </w:pPr>
            <w:r>
              <w:rPr>
                <w:rFonts w:ascii="Times New Roman" w:eastAsia="Calibri" w:hAnsi="Times New Roman"/>
                <w:sz w:val="20"/>
                <w:szCs w:val="20"/>
              </w:rPr>
              <w:t>(расшифровка подписи)</w:t>
            </w:r>
          </w:p>
        </w:tc>
      </w:tr>
      <w:tr w:rsidR="00605F18" w14:paraId="29B94851" w14:textId="77777777">
        <w:trPr>
          <w:trHeight w:val="999"/>
        </w:trPr>
        <w:tc>
          <w:tcPr>
            <w:tcW w:w="9986" w:type="dxa"/>
            <w:gridSpan w:val="3"/>
          </w:tcPr>
          <w:p w14:paraId="2382C2ED" w14:textId="77777777" w:rsidR="00605F18" w:rsidRDefault="00000000">
            <w:pPr>
              <w:spacing w:after="0" w:line="240" w:lineRule="auto"/>
              <w:rPr>
                <w:rFonts w:ascii="Times New Roman" w:eastAsia="Calibri" w:hAnsi="Times New Roman"/>
                <w:sz w:val="24"/>
                <w:szCs w:val="24"/>
              </w:rPr>
            </w:pPr>
            <w:r>
              <w:rPr>
                <w:rFonts w:ascii="Times New Roman" w:eastAsia="Calibri" w:hAnsi="Times New Roman"/>
                <w:sz w:val="24"/>
                <w:szCs w:val="24"/>
              </w:rPr>
              <w:t>"__" ____________ 20__ г.</w:t>
            </w:r>
          </w:p>
          <w:p w14:paraId="6A7CB4F1" w14:textId="77777777" w:rsidR="00605F18" w:rsidRDefault="00000000">
            <w:pPr>
              <w:spacing w:after="0" w:line="240" w:lineRule="auto"/>
              <w:rPr>
                <w:rFonts w:ascii="Times New Roman" w:eastAsia="Calibri" w:hAnsi="Times New Roman"/>
                <w:sz w:val="24"/>
                <w:szCs w:val="24"/>
              </w:rPr>
            </w:pPr>
            <w:r>
              <w:rPr>
                <w:rFonts w:ascii="Times New Roman" w:eastAsia="Calibri" w:hAnsi="Times New Roman"/>
                <w:sz w:val="24"/>
                <w:szCs w:val="24"/>
              </w:rPr>
              <w:t>М.П.</w:t>
            </w:r>
          </w:p>
          <w:p w14:paraId="4D368041" w14:textId="77777777" w:rsidR="00605F18" w:rsidRDefault="00605F18">
            <w:pPr>
              <w:spacing w:after="0" w:line="240" w:lineRule="auto"/>
              <w:rPr>
                <w:rFonts w:ascii="Times New Roman" w:eastAsia="Calibri" w:hAnsi="Times New Roman"/>
                <w:sz w:val="24"/>
                <w:szCs w:val="24"/>
              </w:rPr>
            </w:pPr>
          </w:p>
          <w:p w14:paraId="3EE31D5F" w14:textId="77777777" w:rsidR="00605F18" w:rsidRDefault="00605F18">
            <w:pPr>
              <w:spacing w:after="0" w:line="240" w:lineRule="auto"/>
              <w:rPr>
                <w:rFonts w:ascii="Times New Roman" w:eastAsia="Calibri" w:hAnsi="Times New Roman"/>
                <w:sz w:val="24"/>
                <w:szCs w:val="24"/>
              </w:rPr>
            </w:pPr>
          </w:p>
          <w:p w14:paraId="29EAA499" w14:textId="77777777" w:rsidR="00605F18" w:rsidRDefault="00605F18">
            <w:pPr>
              <w:spacing w:after="0" w:line="240" w:lineRule="auto"/>
              <w:rPr>
                <w:rFonts w:ascii="Times New Roman" w:eastAsia="Calibri" w:hAnsi="Times New Roman"/>
                <w:sz w:val="24"/>
                <w:szCs w:val="24"/>
              </w:rPr>
            </w:pPr>
          </w:p>
        </w:tc>
      </w:tr>
    </w:tbl>
    <w:p w14:paraId="441810E2" w14:textId="77777777" w:rsidR="00605F18" w:rsidRDefault="00605F18">
      <w:pPr>
        <w:pStyle w:val="ConsPlusNormal"/>
        <w:jc w:val="right"/>
        <w:outlineLvl w:val="1"/>
        <w:rPr>
          <w:rFonts w:ascii="Times New Roman" w:hAnsi="Times New Roman"/>
          <w:sz w:val="18"/>
          <w:szCs w:val="18"/>
        </w:rPr>
      </w:pPr>
    </w:p>
    <w:p w14:paraId="6A4C968D" w14:textId="77777777" w:rsidR="00605F18" w:rsidRDefault="00605F18">
      <w:pPr>
        <w:rPr>
          <w:lang w:eastAsia="ru-RU"/>
        </w:rPr>
      </w:pPr>
    </w:p>
    <w:p w14:paraId="17388102" w14:textId="77777777" w:rsidR="00605F18" w:rsidRDefault="00605F18">
      <w:pPr>
        <w:rPr>
          <w:lang w:eastAsia="ru-RU"/>
        </w:rPr>
      </w:pPr>
    </w:p>
    <w:p w14:paraId="6DB9DEC6" w14:textId="77777777" w:rsidR="00605F18" w:rsidRDefault="00605F18">
      <w:pPr>
        <w:rPr>
          <w:lang w:eastAsia="ru-RU"/>
        </w:rPr>
      </w:pPr>
    </w:p>
    <w:p w14:paraId="0EA442DA" w14:textId="77777777" w:rsidR="00605F18" w:rsidRDefault="00000000">
      <w:pPr>
        <w:spacing w:after="0" w:line="240" w:lineRule="auto"/>
        <w:ind w:firstLineChars="3850" w:firstLine="8503"/>
        <w:jc w:val="both"/>
        <w:rPr>
          <w:rFonts w:ascii="Times New Roman" w:hAnsi="Times New Roman" w:cs="Times New Roman"/>
          <w:b/>
          <w:bCs/>
        </w:rPr>
      </w:pPr>
      <w:r>
        <w:rPr>
          <w:rFonts w:ascii="Times New Roman" w:hAnsi="Times New Roman" w:cs="Times New Roman"/>
          <w:b/>
          <w:lang w:bidi="ru-RU"/>
        </w:rPr>
        <w:lastRenderedPageBreak/>
        <w:t>Образец № 13</w:t>
      </w:r>
    </w:p>
    <w:p w14:paraId="4EA54E7B" w14:textId="77777777" w:rsidR="00605F18" w:rsidRDefault="00605F18">
      <w:pPr>
        <w:spacing w:after="0" w:line="240" w:lineRule="auto"/>
        <w:jc w:val="right"/>
        <w:rPr>
          <w:rFonts w:ascii="Times New Roman" w:hAnsi="Times New Roman" w:cs="Times New Roman"/>
          <w:b/>
          <w:lang w:bidi="ru-RU"/>
        </w:rPr>
      </w:pPr>
    </w:p>
    <w:p w14:paraId="36C0A1BF" w14:textId="77777777" w:rsidR="00605F18" w:rsidRDefault="00605F18">
      <w:pPr>
        <w:widowControl w:val="0"/>
        <w:spacing w:after="0" w:line="240" w:lineRule="auto"/>
        <w:jc w:val="right"/>
        <w:rPr>
          <w:rFonts w:ascii="Times New Roman" w:hAnsi="Times New Roman"/>
          <w:sz w:val="20"/>
          <w:szCs w:val="20"/>
          <w:lang w:eastAsia="ru-RU"/>
        </w:rPr>
      </w:pPr>
    </w:p>
    <w:tbl>
      <w:tblPr>
        <w:tblW w:w="9075" w:type="dxa"/>
        <w:tblInd w:w="15" w:type="dxa"/>
        <w:tblCellMar>
          <w:left w:w="0" w:type="dxa"/>
          <w:right w:w="0" w:type="dxa"/>
        </w:tblCellMar>
        <w:tblLook w:val="04A0" w:firstRow="1" w:lastRow="0" w:firstColumn="1" w:lastColumn="0" w:noHBand="0" w:noVBand="1"/>
      </w:tblPr>
      <w:tblGrid>
        <w:gridCol w:w="9075"/>
      </w:tblGrid>
      <w:tr w:rsidR="00605F18" w14:paraId="71E7BB61" w14:textId="77777777">
        <w:tc>
          <w:tcPr>
            <w:tcW w:w="0" w:type="auto"/>
          </w:tcPr>
          <w:p w14:paraId="1709E6CB" w14:textId="77777777" w:rsidR="00605F18" w:rsidRDefault="00000000">
            <w:pPr>
              <w:spacing w:after="0" w:line="240" w:lineRule="auto"/>
              <w:jc w:val="center"/>
              <w:rPr>
                <w:rFonts w:ascii="Times New Roman" w:eastAsia="Times New Roman" w:hAnsi="Times New Roman" w:cs="Times New Roman"/>
                <w:sz w:val="19"/>
                <w:szCs w:val="19"/>
              </w:rPr>
            </w:pPr>
            <w:r>
              <w:rPr>
                <w:rFonts w:ascii="Times New Roman" w:eastAsia="Times New Roman" w:hAnsi="Times New Roman" w:cs="Times New Roman"/>
                <w:sz w:val="19"/>
                <w:szCs w:val="19"/>
                <w:lang w:eastAsia="ru-RU"/>
              </w:rPr>
              <w:t>РАЗРЕШЕНИЕ НА СТРОИТЕЛЬСТВО</w:t>
            </w:r>
          </w:p>
        </w:tc>
      </w:tr>
    </w:tbl>
    <w:p w14:paraId="620C7CEF" w14:textId="77777777" w:rsidR="00605F18" w:rsidRDefault="00000000">
      <w:pPr>
        <w:spacing w:after="0" w:line="288"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tbl>
      <w:tblPr>
        <w:tblW w:w="9075" w:type="dxa"/>
        <w:tblInd w:w="15" w:type="dxa"/>
        <w:tblCellMar>
          <w:left w:w="0" w:type="dxa"/>
          <w:right w:w="0" w:type="dxa"/>
        </w:tblCellMar>
        <w:tblLook w:val="04A0" w:firstRow="1" w:lastRow="0" w:firstColumn="1" w:lastColumn="0" w:noHBand="0" w:noVBand="1"/>
      </w:tblPr>
      <w:tblGrid>
        <w:gridCol w:w="9075"/>
      </w:tblGrid>
      <w:tr w:rsidR="00605F18" w14:paraId="705D3BE8" w14:textId="77777777">
        <w:tc>
          <w:tcPr>
            <w:tcW w:w="0" w:type="auto"/>
          </w:tcPr>
          <w:p w14:paraId="1421D10A" w14:textId="77777777" w:rsidR="00605F18" w:rsidRDefault="00000000">
            <w:pPr>
              <w:spacing w:after="0" w:line="288" w:lineRule="atLeast"/>
              <w:jc w:val="righ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стр. ____ </w:t>
            </w:r>
            <w:hyperlink w:anchor="p218" w:tooltip="#p218" w:history="1">
              <w:r>
                <w:rPr>
                  <w:rFonts w:ascii="Times New Roman" w:eastAsia="Times New Roman" w:hAnsi="Times New Roman" w:cs="Times New Roman"/>
                  <w:sz w:val="19"/>
                  <w:szCs w:val="19"/>
                  <w:lang w:eastAsia="ru-RU"/>
                </w:rPr>
                <w:t>&lt;1&gt;</w:t>
              </w:r>
            </w:hyperlink>
            <w:r>
              <w:rPr>
                <w:rFonts w:ascii="Times New Roman" w:eastAsia="Times New Roman" w:hAnsi="Times New Roman" w:cs="Times New Roman"/>
                <w:sz w:val="19"/>
                <w:szCs w:val="19"/>
                <w:lang w:eastAsia="ru-RU"/>
              </w:rPr>
              <w:t xml:space="preserve"> </w:t>
            </w:r>
          </w:p>
        </w:tc>
      </w:tr>
    </w:tbl>
    <w:p w14:paraId="43D013DD" w14:textId="77777777" w:rsidR="00605F18" w:rsidRDefault="00000000">
      <w:pPr>
        <w:spacing w:after="0" w:line="288"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tbl>
      <w:tblPr>
        <w:tblW w:w="9966" w:type="dxa"/>
        <w:tblInd w:w="15" w:type="dxa"/>
        <w:tblCellMar>
          <w:left w:w="0" w:type="dxa"/>
          <w:right w:w="0" w:type="dxa"/>
        </w:tblCellMar>
        <w:tblLook w:val="04A0" w:firstRow="1" w:lastRow="0" w:firstColumn="1" w:lastColumn="0" w:noHBand="0" w:noVBand="1"/>
      </w:tblPr>
      <w:tblGrid>
        <w:gridCol w:w="5627"/>
        <w:gridCol w:w="4339"/>
      </w:tblGrid>
      <w:tr w:rsidR="00605F18" w14:paraId="57C3D73E" w14:textId="77777777">
        <w:tc>
          <w:tcPr>
            <w:tcW w:w="9966" w:type="dxa"/>
            <w:gridSpan w:val="2"/>
            <w:tcBorders>
              <w:top w:val="single" w:sz="6" w:space="0" w:color="000000"/>
              <w:left w:val="single" w:sz="6" w:space="0" w:color="000000"/>
              <w:bottom w:val="single" w:sz="6" w:space="0" w:color="000000"/>
              <w:right w:val="single" w:sz="6" w:space="0" w:color="000000"/>
            </w:tcBorders>
            <w:vAlign w:val="center"/>
          </w:tcPr>
          <w:p w14:paraId="2096E45F" w14:textId="77777777" w:rsidR="00605F18" w:rsidRDefault="00000000">
            <w:pPr>
              <w:spacing w:after="0"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Раздел 1. Реквизиты разрешения на строительство </w:t>
            </w:r>
          </w:p>
        </w:tc>
      </w:tr>
      <w:tr w:rsidR="00605F18" w14:paraId="33413BA7" w14:textId="77777777">
        <w:tc>
          <w:tcPr>
            <w:tcW w:w="5627" w:type="dxa"/>
            <w:tcBorders>
              <w:top w:val="single" w:sz="6" w:space="0" w:color="000000"/>
              <w:left w:val="single" w:sz="6" w:space="0" w:color="000000"/>
              <w:bottom w:val="single" w:sz="6" w:space="0" w:color="000000"/>
              <w:right w:val="single" w:sz="6" w:space="0" w:color="000000"/>
            </w:tcBorders>
            <w:vAlign w:val="center"/>
          </w:tcPr>
          <w:p w14:paraId="0F255159"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1.1. Дата разрешения на строительство </w:t>
            </w:r>
            <w:hyperlink w:anchor="p219" w:tooltip="#p219" w:history="1">
              <w:r>
                <w:rPr>
                  <w:rFonts w:ascii="Times New Roman" w:eastAsia="Times New Roman" w:hAnsi="Times New Roman" w:cs="Times New Roman"/>
                  <w:sz w:val="19"/>
                  <w:szCs w:val="19"/>
                  <w:lang w:eastAsia="ru-RU"/>
                </w:rPr>
                <w:t>&lt;2&gt;</w:t>
              </w:r>
            </w:hyperlink>
            <w:r>
              <w:rPr>
                <w:rFonts w:ascii="Times New Roman" w:eastAsia="Times New Roman" w:hAnsi="Times New Roman" w:cs="Times New Roman"/>
                <w:sz w:val="19"/>
                <w:szCs w:val="19"/>
                <w:lang w:eastAsia="ru-RU"/>
              </w:rPr>
              <w:t xml:space="preserve">: </w:t>
            </w:r>
          </w:p>
        </w:tc>
        <w:tc>
          <w:tcPr>
            <w:tcW w:w="4339" w:type="dxa"/>
            <w:tcBorders>
              <w:top w:val="single" w:sz="6" w:space="0" w:color="000000"/>
              <w:left w:val="single" w:sz="6" w:space="0" w:color="000000"/>
              <w:bottom w:val="single" w:sz="6" w:space="0" w:color="000000"/>
              <w:right w:val="single" w:sz="6" w:space="0" w:color="000000"/>
            </w:tcBorders>
          </w:tcPr>
          <w:p w14:paraId="25AE856C"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  </w:t>
            </w:r>
          </w:p>
        </w:tc>
      </w:tr>
      <w:tr w:rsidR="00605F18" w14:paraId="4B74A3A6" w14:textId="77777777">
        <w:tc>
          <w:tcPr>
            <w:tcW w:w="5627" w:type="dxa"/>
            <w:tcBorders>
              <w:top w:val="single" w:sz="6" w:space="0" w:color="000000"/>
              <w:left w:val="single" w:sz="6" w:space="0" w:color="000000"/>
              <w:bottom w:val="single" w:sz="6" w:space="0" w:color="000000"/>
              <w:right w:val="single" w:sz="6" w:space="0" w:color="000000"/>
            </w:tcBorders>
            <w:vAlign w:val="center"/>
          </w:tcPr>
          <w:p w14:paraId="689A5114"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1.2. Номер разрешения на строительство </w:t>
            </w:r>
            <w:hyperlink w:anchor="p220" w:tooltip="#p220" w:history="1">
              <w:r>
                <w:rPr>
                  <w:rFonts w:ascii="Times New Roman" w:eastAsia="Times New Roman" w:hAnsi="Times New Roman" w:cs="Times New Roman"/>
                  <w:sz w:val="19"/>
                  <w:szCs w:val="19"/>
                  <w:lang w:eastAsia="ru-RU"/>
                </w:rPr>
                <w:t>&lt;3&gt;</w:t>
              </w:r>
            </w:hyperlink>
            <w:r>
              <w:rPr>
                <w:rFonts w:ascii="Times New Roman" w:eastAsia="Times New Roman" w:hAnsi="Times New Roman" w:cs="Times New Roman"/>
                <w:sz w:val="19"/>
                <w:szCs w:val="19"/>
                <w:lang w:eastAsia="ru-RU"/>
              </w:rPr>
              <w:t xml:space="preserve">: </w:t>
            </w:r>
          </w:p>
        </w:tc>
        <w:tc>
          <w:tcPr>
            <w:tcW w:w="4339" w:type="dxa"/>
            <w:tcBorders>
              <w:top w:val="single" w:sz="6" w:space="0" w:color="000000"/>
              <w:left w:val="single" w:sz="6" w:space="0" w:color="000000"/>
              <w:bottom w:val="single" w:sz="6" w:space="0" w:color="000000"/>
              <w:right w:val="single" w:sz="6" w:space="0" w:color="000000"/>
            </w:tcBorders>
          </w:tcPr>
          <w:p w14:paraId="03255D30"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  </w:t>
            </w:r>
          </w:p>
        </w:tc>
      </w:tr>
      <w:tr w:rsidR="00605F18" w14:paraId="06CCFDB1" w14:textId="77777777">
        <w:tc>
          <w:tcPr>
            <w:tcW w:w="5627" w:type="dxa"/>
            <w:tcBorders>
              <w:top w:val="single" w:sz="6" w:space="0" w:color="000000"/>
              <w:left w:val="single" w:sz="6" w:space="0" w:color="000000"/>
              <w:bottom w:val="single" w:sz="6" w:space="0" w:color="000000"/>
              <w:right w:val="single" w:sz="6" w:space="0" w:color="000000"/>
            </w:tcBorders>
            <w:vAlign w:val="center"/>
          </w:tcPr>
          <w:p w14:paraId="54B6ED66"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1.3. Наименование органа (организации) </w:t>
            </w:r>
            <w:hyperlink w:anchor="p227" w:tooltip="#p227" w:history="1">
              <w:r>
                <w:rPr>
                  <w:rFonts w:ascii="Times New Roman" w:eastAsia="Times New Roman" w:hAnsi="Times New Roman" w:cs="Times New Roman"/>
                  <w:sz w:val="19"/>
                  <w:szCs w:val="19"/>
                  <w:lang w:eastAsia="ru-RU"/>
                </w:rPr>
                <w:t>&lt;4&gt;</w:t>
              </w:r>
            </w:hyperlink>
            <w:r>
              <w:rPr>
                <w:rFonts w:ascii="Times New Roman" w:eastAsia="Times New Roman" w:hAnsi="Times New Roman" w:cs="Times New Roman"/>
                <w:sz w:val="19"/>
                <w:szCs w:val="19"/>
                <w:lang w:eastAsia="ru-RU"/>
              </w:rPr>
              <w:t xml:space="preserve">: </w:t>
            </w:r>
          </w:p>
        </w:tc>
        <w:tc>
          <w:tcPr>
            <w:tcW w:w="4339" w:type="dxa"/>
            <w:tcBorders>
              <w:top w:val="single" w:sz="6" w:space="0" w:color="000000"/>
              <w:left w:val="single" w:sz="6" w:space="0" w:color="000000"/>
              <w:bottom w:val="single" w:sz="6" w:space="0" w:color="000000"/>
              <w:right w:val="single" w:sz="6" w:space="0" w:color="000000"/>
            </w:tcBorders>
          </w:tcPr>
          <w:p w14:paraId="08BE4796"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  </w:t>
            </w:r>
          </w:p>
        </w:tc>
      </w:tr>
      <w:tr w:rsidR="00605F18" w14:paraId="3EDF9538" w14:textId="77777777">
        <w:tc>
          <w:tcPr>
            <w:tcW w:w="5627" w:type="dxa"/>
            <w:tcBorders>
              <w:top w:val="single" w:sz="6" w:space="0" w:color="000000"/>
              <w:left w:val="single" w:sz="6" w:space="0" w:color="000000"/>
              <w:bottom w:val="single" w:sz="6" w:space="0" w:color="000000"/>
              <w:right w:val="single" w:sz="6" w:space="0" w:color="000000"/>
            </w:tcBorders>
            <w:vAlign w:val="center"/>
          </w:tcPr>
          <w:p w14:paraId="012D2B9F"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1.4. Срок действия настоящего разрешения </w:t>
            </w:r>
            <w:hyperlink w:anchor="p228" w:tooltip="#p228" w:history="1">
              <w:r>
                <w:rPr>
                  <w:rFonts w:ascii="Times New Roman" w:eastAsia="Times New Roman" w:hAnsi="Times New Roman" w:cs="Times New Roman"/>
                  <w:sz w:val="19"/>
                  <w:szCs w:val="19"/>
                  <w:lang w:eastAsia="ru-RU"/>
                </w:rPr>
                <w:t>&lt;5&gt;</w:t>
              </w:r>
            </w:hyperlink>
            <w:r>
              <w:rPr>
                <w:rFonts w:ascii="Times New Roman" w:eastAsia="Times New Roman" w:hAnsi="Times New Roman" w:cs="Times New Roman"/>
                <w:sz w:val="19"/>
                <w:szCs w:val="19"/>
                <w:lang w:eastAsia="ru-RU"/>
              </w:rPr>
              <w:t xml:space="preserve">: </w:t>
            </w:r>
          </w:p>
        </w:tc>
        <w:tc>
          <w:tcPr>
            <w:tcW w:w="4339" w:type="dxa"/>
            <w:tcBorders>
              <w:top w:val="single" w:sz="6" w:space="0" w:color="000000"/>
              <w:left w:val="single" w:sz="6" w:space="0" w:color="000000"/>
              <w:bottom w:val="single" w:sz="6" w:space="0" w:color="000000"/>
              <w:right w:val="single" w:sz="6" w:space="0" w:color="000000"/>
            </w:tcBorders>
          </w:tcPr>
          <w:p w14:paraId="3CEF2EB4"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  </w:t>
            </w:r>
          </w:p>
        </w:tc>
      </w:tr>
      <w:tr w:rsidR="00605F18" w14:paraId="0B296B78" w14:textId="77777777">
        <w:tc>
          <w:tcPr>
            <w:tcW w:w="5627" w:type="dxa"/>
            <w:tcBorders>
              <w:top w:val="single" w:sz="6" w:space="0" w:color="000000"/>
              <w:left w:val="single" w:sz="6" w:space="0" w:color="000000"/>
              <w:bottom w:val="single" w:sz="6" w:space="0" w:color="000000"/>
              <w:right w:val="single" w:sz="6" w:space="0" w:color="000000"/>
            </w:tcBorders>
            <w:vAlign w:val="center"/>
          </w:tcPr>
          <w:p w14:paraId="226C64E1"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1.5. Дата внесения изменений или исправлений </w:t>
            </w:r>
            <w:hyperlink w:anchor="p229" w:tooltip="#p229" w:history="1">
              <w:r>
                <w:rPr>
                  <w:rFonts w:ascii="Times New Roman" w:eastAsia="Times New Roman" w:hAnsi="Times New Roman" w:cs="Times New Roman"/>
                  <w:sz w:val="19"/>
                  <w:szCs w:val="19"/>
                  <w:lang w:eastAsia="ru-RU"/>
                </w:rPr>
                <w:t>&lt;6&gt;</w:t>
              </w:r>
            </w:hyperlink>
            <w:r>
              <w:rPr>
                <w:rFonts w:ascii="Times New Roman" w:eastAsia="Times New Roman" w:hAnsi="Times New Roman" w:cs="Times New Roman"/>
                <w:sz w:val="19"/>
                <w:szCs w:val="19"/>
                <w:lang w:eastAsia="ru-RU"/>
              </w:rPr>
              <w:t xml:space="preserve">: </w:t>
            </w:r>
          </w:p>
        </w:tc>
        <w:tc>
          <w:tcPr>
            <w:tcW w:w="4339" w:type="dxa"/>
            <w:tcBorders>
              <w:top w:val="single" w:sz="6" w:space="0" w:color="000000"/>
              <w:left w:val="single" w:sz="6" w:space="0" w:color="000000"/>
              <w:bottom w:val="single" w:sz="6" w:space="0" w:color="000000"/>
              <w:right w:val="single" w:sz="6" w:space="0" w:color="000000"/>
            </w:tcBorders>
          </w:tcPr>
          <w:p w14:paraId="3366D5EB"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  </w:t>
            </w:r>
          </w:p>
        </w:tc>
      </w:tr>
      <w:tr w:rsidR="00605F18" w14:paraId="3239DD1D" w14:textId="77777777">
        <w:tc>
          <w:tcPr>
            <w:tcW w:w="9966" w:type="dxa"/>
            <w:gridSpan w:val="2"/>
            <w:tcBorders>
              <w:top w:val="single" w:sz="6" w:space="0" w:color="000000"/>
              <w:left w:val="single" w:sz="6" w:space="0" w:color="000000"/>
              <w:bottom w:val="single" w:sz="6" w:space="0" w:color="000000"/>
              <w:right w:val="single" w:sz="6" w:space="0" w:color="000000"/>
            </w:tcBorders>
            <w:vAlign w:val="center"/>
          </w:tcPr>
          <w:p w14:paraId="4F0C9EEE" w14:textId="77777777" w:rsidR="00605F18" w:rsidRDefault="00000000">
            <w:pPr>
              <w:spacing w:after="0"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Раздел 2. Информация о застройщике </w:t>
            </w:r>
          </w:p>
        </w:tc>
      </w:tr>
      <w:tr w:rsidR="00605F18" w14:paraId="07528F94" w14:textId="77777777">
        <w:tc>
          <w:tcPr>
            <w:tcW w:w="9966" w:type="dxa"/>
            <w:gridSpan w:val="2"/>
            <w:tcBorders>
              <w:top w:val="single" w:sz="6" w:space="0" w:color="000000"/>
              <w:left w:val="single" w:sz="6" w:space="0" w:color="000000"/>
              <w:bottom w:val="single" w:sz="6" w:space="0" w:color="000000"/>
              <w:right w:val="single" w:sz="6" w:space="0" w:color="000000"/>
            </w:tcBorders>
            <w:vAlign w:val="center"/>
          </w:tcPr>
          <w:p w14:paraId="70E47467"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2.1. Сведения о физическом лице или индивидуальном предпринимателе </w:t>
            </w:r>
          </w:p>
        </w:tc>
      </w:tr>
      <w:tr w:rsidR="00605F18" w14:paraId="5A58D4A5" w14:textId="77777777">
        <w:tc>
          <w:tcPr>
            <w:tcW w:w="5627" w:type="dxa"/>
            <w:tcBorders>
              <w:top w:val="single" w:sz="6" w:space="0" w:color="000000"/>
              <w:left w:val="single" w:sz="6" w:space="0" w:color="000000"/>
              <w:bottom w:val="single" w:sz="6" w:space="0" w:color="000000"/>
              <w:right w:val="single" w:sz="6" w:space="0" w:color="000000"/>
            </w:tcBorders>
            <w:vAlign w:val="center"/>
          </w:tcPr>
          <w:p w14:paraId="055AD37F"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2.1.1. Фамилия: </w:t>
            </w:r>
          </w:p>
        </w:tc>
        <w:tc>
          <w:tcPr>
            <w:tcW w:w="4339" w:type="dxa"/>
            <w:tcBorders>
              <w:top w:val="single" w:sz="6" w:space="0" w:color="000000"/>
              <w:left w:val="single" w:sz="6" w:space="0" w:color="000000"/>
              <w:bottom w:val="single" w:sz="6" w:space="0" w:color="000000"/>
              <w:right w:val="single" w:sz="6" w:space="0" w:color="000000"/>
            </w:tcBorders>
          </w:tcPr>
          <w:p w14:paraId="0870617E"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  </w:t>
            </w:r>
          </w:p>
        </w:tc>
      </w:tr>
      <w:tr w:rsidR="00605F18" w14:paraId="32755D57" w14:textId="77777777">
        <w:tc>
          <w:tcPr>
            <w:tcW w:w="5627" w:type="dxa"/>
            <w:tcBorders>
              <w:top w:val="single" w:sz="6" w:space="0" w:color="000000"/>
              <w:left w:val="single" w:sz="6" w:space="0" w:color="000000"/>
              <w:bottom w:val="single" w:sz="6" w:space="0" w:color="000000"/>
              <w:right w:val="single" w:sz="6" w:space="0" w:color="000000"/>
            </w:tcBorders>
            <w:vAlign w:val="center"/>
          </w:tcPr>
          <w:p w14:paraId="1CE2AEC9"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2.1.2. Имя: </w:t>
            </w:r>
          </w:p>
        </w:tc>
        <w:tc>
          <w:tcPr>
            <w:tcW w:w="4339" w:type="dxa"/>
            <w:tcBorders>
              <w:top w:val="single" w:sz="6" w:space="0" w:color="000000"/>
              <w:left w:val="single" w:sz="6" w:space="0" w:color="000000"/>
              <w:bottom w:val="single" w:sz="6" w:space="0" w:color="000000"/>
              <w:right w:val="single" w:sz="6" w:space="0" w:color="000000"/>
            </w:tcBorders>
          </w:tcPr>
          <w:p w14:paraId="3F581DA0"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  </w:t>
            </w:r>
          </w:p>
        </w:tc>
      </w:tr>
      <w:tr w:rsidR="00605F18" w14:paraId="472B9570" w14:textId="77777777">
        <w:tc>
          <w:tcPr>
            <w:tcW w:w="5627" w:type="dxa"/>
            <w:tcBorders>
              <w:top w:val="single" w:sz="6" w:space="0" w:color="000000"/>
              <w:left w:val="single" w:sz="6" w:space="0" w:color="000000"/>
              <w:bottom w:val="single" w:sz="6" w:space="0" w:color="000000"/>
              <w:right w:val="single" w:sz="6" w:space="0" w:color="000000"/>
            </w:tcBorders>
            <w:vAlign w:val="center"/>
          </w:tcPr>
          <w:p w14:paraId="5B8AA0C1"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2.1.3. Отчество </w:t>
            </w:r>
            <w:hyperlink w:anchor="p230" w:tooltip="#p230" w:history="1">
              <w:r>
                <w:rPr>
                  <w:rFonts w:ascii="Times New Roman" w:eastAsia="Times New Roman" w:hAnsi="Times New Roman" w:cs="Times New Roman"/>
                  <w:sz w:val="19"/>
                  <w:szCs w:val="19"/>
                  <w:lang w:eastAsia="ru-RU"/>
                </w:rPr>
                <w:t>&lt;7&gt;</w:t>
              </w:r>
            </w:hyperlink>
            <w:r>
              <w:rPr>
                <w:rFonts w:ascii="Times New Roman" w:eastAsia="Times New Roman" w:hAnsi="Times New Roman" w:cs="Times New Roman"/>
                <w:sz w:val="19"/>
                <w:szCs w:val="19"/>
                <w:lang w:eastAsia="ru-RU"/>
              </w:rPr>
              <w:t xml:space="preserve">: </w:t>
            </w:r>
          </w:p>
        </w:tc>
        <w:tc>
          <w:tcPr>
            <w:tcW w:w="4339" w:type="dxa"/>
            <w:tcBorders>
              <w:top w:val="single" w:sz="6" w:space="0" w:color="000000"/>
              <w:left w:val="single" w:sz="6" w:space="0" w:color="000000"/>
              <w:bottom w:val="single" w:sz="6" w:space="0" w:color="000000"/>
              <w:right w:val="single" w:sz="6" w:space="0" w:color="000000"/>
            </w:tcBorders>
          </w:tcPr>
          <w:p w14:paraId="7045F742"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  </w:t>
            </w:r>
          </w:p>
        </w:tc>
      </w:tr>
      <w:tr w:rsidR="00605F18" w14:paraId="6AD2F707" w14:textId="77777777">
        <w:tc>
          <w:tcPr>
            <w:tcW w:w="5627" w:type="dxa"/>
            <w:tcBorders>
              <w:top w:val="single" w:sz="6" w:space="0" w:color="000000"/>
              <w:left w:val="single" w:sz="6" w:space="0" w:color="000000"/>
              <w:bottom w:val="single" w:sz="6" w:space="0" w:color="000000"/>
              <w:right w:val="single" w:sz="6" w:space="0" w:color="000000"/>
            </w:tcBorders>
            <w:vAlign w:val="center"/>
          </w:tcPr>
          <w:p w14:paraId="6E10CA45"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2.1.4. ИНН: </w:t>
            </w:r>
          </w:p>
        </w:tc>
        <w:tc>
          <w:tcPr>
            <w:tcW w:w="4339" w:type="dxa"/>
            <w:tcBorders>
              <w:top w:val="single" w:sz="6" w:space="0" w:color="000000"/>
              <w:left w:val="single" w:sz="6" w:space="0" w:color="000000"/>
              <w:bottom w:val="single" w:sz="6" w:space="0" w:color="000000"/>
              <w:right w:val="single" w:sz="6" w:space="0" w:color="000000"/>
            </w:tcBorders>
          </w:tcPr>
          <w:p w14:paraId="152C9814"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  </w:t>
            </w:r>
          </w:p>
        </w:tc>
      </w:tr>
      <w:tr w:rsidR="00605F18" w14:paraId="3333624F" w14:textId="77777777">
        <w:tc>
          <w:tcPr>
            <w:tcW w:w="5627" w:type="dxa"/>
            <w:tcBorders>
              <w:top w:val="single" w:sz="6" w:space="0" w:color="000000"/>
              <w:left w:val="single" w:sz="6" w:space="0" w:color="000000"/>
              <w:bottom w:val="single" w:sz="6" w:space="0" w:color="000000"/>
              <w:right w:val="single" w:sz="6" w:space="0" w:color="000000"/>
            </w:tcBorders>
            <w:vAlign w:val="center"/>
          </w:tcPr>
          <w:p w14:paraId="3A5BB77D"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2.1.5. ОГРНИП </w:t>
            </w:r>
            <w:hyperlink w:anchor="p231" w:tooltip="#p231" w:history="1">
              <w:r>
                <w:rPr>
                  <w:rFonts w:ascii="Times New Roman" w:eastAsia="Times New Roman" w:hAnsi="Times New Roman" w:cs="Times New Roman"/>
                  <w:sz w:val="19"/>
                  <w:szCs w:val="19"/>
                  <w:lang w:eastAsia="ru-RU"/>
                </w:rPr>
                <w:t>&lt;8&gt;</w:t>
              </w:r>
            </w:hyperlink>
            <w:r>
              <w:rPr>
                <w:rFonts w:ascii="Times New Roman" w:eastAsia="Times New Roman" w:hAnsi="Times New Roman" w:cs="Times New Roman"/>
                <w:sz w:val="19"/>
                <w:szCs w:val="19"/>
                <w:lang w:eastAsia="ru-RU"/>
              </w:rPr>
              <w:t xml:space="preserve">: </w:t>
            </w:r>
          </w:p>
        </w:tc>
        <w:tc>
          <w:tcPr>
            <w:tcW w:w="4339" w:type="dxa"/>
            <w:tcBorders>
              <w:top w:val="single" w:sz="6" w:space="0" w:color="000000"/>
              <w:left w:val="single" w:sz="6" w:space="0" w:color="000000"/>
              <w:bottom w:val="single" w:sz="6" w:space="0" w:color="000000"/>
              <w:right w:val="single" w:sz="6" w:space="0" w:color="000000"/>
            </w:tcBorders>
          </w:tcPr>
          <w:p w14:paraId="6B9AF845"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  </w:t>
            </w:r>
          </w:p>
        </w:tc>
      </w:tr>
      <w:tr w:rsidR="00605F18" w14:paraId="5A480BB4" w14:textId="77777777">
        <w:tc>
          <w:tcPr>
            <w:tcW w:w="9966" w:type="dxa"/>
            <w:gridSpan w:val="2"/>
            <w:tcBorders>
              <w:top w:val="single" w:sz="6" w:space="0" w:color="000000"/>
              <w:left w:val="single" w:sz="6" w:space="0" w:color="000000"/>
              <w:bottom w:val="single" w:sz="6" w:space="0" w:color="000000"/>
              <w:right w:val="single" w:sz="6" w:space="0" w:color="000000"/>
            </w:tcBorders>
            <w:vAlign w:val="center"/>
          </w:tcPr>
          <w:p w14:paraId="554F3243"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2.2. Сведения о юридическом лице </w:t>
            </w:r>
          </w:p>
        </w:tc>
      </w:tr>
      <w:tr w:rsidR="00605F18" w14:paraId="4FBD1BCF" w14:textId="77777777">
        <w:tc>
          <w:tcPr>
            <w:tcW w:w="5627" w:type="dxa"/>
            <w:tcBorders>
              <w:top w:val="single" w:sz="6" w:space="0" w:color="000000"/>
              <w:left w:val="single" w:sz="6" w:space="0" w:color="000000"/>
              <w:bottom w:val="single" w:sz="6" w:space="0" w:color="000000"/>
              <w:right w:val="single" w:sz="6" w:space="0" w:color="000000"/>
            </w:tcBorders>
            <w:vAlign w:val="center"/>
          </w:tcPr>
          <w:p w14:paraId="18F5F0A7"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2.2.1. Полное наименование </w:t>
            </w:r>
            <w:hyperlink w:anchor="p232" w:tooltip="#p232" w:history="1">
              <w:r>
                <w:rPr>
                  <w:rFonts w:ascii="Times New Roman" w:eastAsia="Times New Roman" w:hAnsi="Times New Roman" w:cs="Times New Roman"/>
                  <w:sz w:val="19"/>
                  <w:szCs w:val="19"/>
                  <w:lang w:eastAsia="ru-RU"/>
                </w:rPr>
                <w:t>&lt;9&gt;</w:t>
              </w:r>
            </w:hyperlink>
            <w:r>
              <w:rPr>
                <w:rFonts w:ascii="Times New Roman" w:eastAsia="Times New Roman" w:hAnsi="Times New Roman" w:cs="Times New Roman"/>
                <w:sz w:val="19"/>
                <w:szCs w:val="19"/>
                <w:lang w:eastAsia="ru-RU"/>
              </w:rPr>
              <w:t xml:space="preserve">: </w:t>
            </w:r>
          </w:p>
        </w:tc>
        <w:tc>
          <w:tcPr>
            <w:tcW w:w="4339" w:type="dxa"/>
            <w:tcBorders>
              <w:top w:val="single" w:sz="6" w:space="0" w:color="000000"/>
              <w:left w:val="single" w:sz="6" w:space="0" w:color="000000"/>
              <w:bottom w:val="single" w:sz="6" w:space="0" w:color="000000"/>
              <w:right w:val="single" w:sz="6" w:space="0" w:color="000000"/>
            </w:tcBorders>
          </w:tcPr>
          <w:p w14:paraId="2E1DFE9A"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  </w:t>
            </w:r>
          </w:p>
        </w:tc>
      </w:tr>
      <w:tr w:rsidR="00605F18" w14:paraId="309B05A4" w14:textId="77777777">
        <w:tc>
          <w:tcPr>
            <w:tcW w:w="5627" w:type="dxa"/>
            <w:tcBorders>
              <w:top w:val="single" w:sz="6" w:space="0" w:color="000000"/>
              <w:left w:val="single" w:sz="6" w:space="0" w:color="000000"/>
              <w:bottom w:val="single" w:sz="6" w:space="0" w:color="000000"/>
              <w:right w:val="single" w:sz="6" w:space="0" w:color="000000"/>
            </w:tcBorders>
            <w:vAlign w:val="center"/>
          </w:tcPr>
          <w:p w14:paraId="24E0A114"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2.2.2. ИНН: </w:t>
            </w:r>
          </w:p>
        </w:tc>
        <w:tc>
          <w:tcPr>
            <w:tcW w:w="4339" w:type="dxa"/>
            <w:tcBorders>
              <w:top w:val="single" w:sz="6" w:space="0" w:color="000000"/>
              <w:left w:val="single" w:sz="6" w:space="0" w:color="000000"/>
              <w:bottom w:val="single" w:sz="6" w:space="0" w:color="000000"/>
              <w:right w:val="single" w:sz="6" w:space="0" w:color="000000"/>
            </w:tcBorders>
          </w:tcPr>
          <w:p w14:paraId="58903DAD"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  </w:t>
            </w:r>
          </w:p>
        </w:tc>
      </w:tr>
      <w:tr w:rsidR="00605F18" w14:paraId="68DD3572" w14:textId="77777777">
        <w:tc>
          <w:tcPr>
            <w:tcW w:w="5627" w:type="dxa"/>
            <w:tcBorders>
              <w:top w:val="single" w:sz="6" w:space="0" w:color="000000"/>
              <w:left w:val="single" w:sz="6" w:space="0" w:color="000000"/>
              <w:bottom w:val="single" w:sz="6" w:space="0" w:color="000000"/>
              <w:right w:val="single" w:sz="6" w:space="0" w:color="000000"/>
            </w:tcBorders>
            <w:vAlign w:val="center"/>
          </w:tcPr>
          <w:p w14:paraId="46343EB8"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2.2.3. ОГРН: </w:t>
            </w:r>
          </w:p>
        </w:tc>
        <w:tc>
          <w:tcPr>
            <w:tcW w:w="4339" w:type="dxa"/>
            <w:tcBorders>
              <w:top w:val="single" w:sz="6" w:space="0" w:color="000000"/>
              <w:left w:val="single" w:sz="6" w:space="0" w:color="000000"/>
              <w:bottom w:val="single" w:sz="6" w:space="0" w:color="000000"/>
              <w:right w:val="single" w:sz="6" w:space="0" w:color="000000"/>
            </w:tcBorders>
          </w:tcPr>
          <w:p w14:paraId="5D56E006"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  </w:t>
            </w:r>
          </w:p>
        </w:tc>
      </w:tr>
      <w:tr w:rsidR="00605F18" w14:paraId="1B7BAE88" w14:textId="77777777">
        <w:tc>
          <w:tcPr>
            <w:tcW w:w="9966" w:type="dxa"/>
            <w:gridSpan w:val="2"/>
            <w:tcBorders>
              <w:top w:val="single" w:sz="6" w:space="0" w:color="000000"/>
              <w:left w:val="single" w:sz="6" w:space="0" w:color="000000"/>
              <w:bottom w:val="single" w:sz="6" w:space="0" w:color="000000"/>
              <w:right w:val="single" w:sz="6" w:space="0" w:color="000000"/>
            </w:tcBorders>
            <w:vAlign w:val="center"/>
          </w:tcPr>
          <w:p w14:paraId="09584C81" w14:textId="77777777" w:rsidR="00605F18" w:rsidRDefault="00000000">
            <w:pPr>
              <w:spacing w:after="0"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Раздел 3. Информация об объекте капитального строительства </w:t>
            </w:r>
          </w:p>
        </w:tc>
      </w:tr>
      <w:tr w:rsidR="00605F18" w14:paraId="403B04F3" w14:textId="77777777">
        <w:tc>
          <w:tcPr>
            <w:tcW w:w="5627" w:type="dxa"/>
            <w:tcBorders>
              <w:top w:val="single" w:sz="6" w:space="0" w:color="000000"/>
              <w:left w:val="single" w:sz="6" w:space="0" w:color="000000"/>
              <w:bottom w:val="single" w:sz="6" w:space="0" w:color="000000"/>
              <w:right w:val="single" w:sz="6" w:space="0" w:color="000000"/>
            </w:tcBorders>
            <w:vAlign w:val="center"/>
          </w:tcPr>
          <w:p w14:paraId="72E35DB0"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3.1. Наименование объекта капитального строительства (этапа) в соответствии с проектной документацией: </w:t>
            </w:r>
          </w:p>
        </w:tc>
        <w:tc>
          <w:tcPr>
            <w:tcW w:w="4339" w:type="dxa"/>
            <w:tcBorders>
              <w:top w:val="single" w:sz="6" w:space="0" w:color="000000"/>
              <w:left w:val="single" w:sz="6" w:space="0" w:color="000000"/>
              <w:bottom w:val="single" w:sz="6" w:space="0" w:color="000000"/>
              <w:right w:val="single" w:sz="6" w:space="0" w:color="000000"/>
            </w:tcBorders>
          </w:tcPr>
          <w:p w14:paraId="178E1151"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  </w:t>
            </w:r>
          </w:p>
        </w:tc>
      </w:tr>
      <w:tr w:rsidR="00605F18" w14:paraId="6BF229F3" w14:textId="77777777">
        <w:tc>
          <w:tcPr>
            <w:tcW w:w="5627" w:type="dxa"/>
            <w:tcBorders>
              <w:top w:val="single" w:sz="6" w:space="0" w:color="000000"/>
              <w:left w:val="single" w:sz="6" w:space="0" w:color="000000"/>
              <w:bottom w:val="single" w:sz="6" w:space="0" w:color="000000"/>
              <w:right w:val="single" w:sz="6" w:space="0" w:color="000000"/>
            </w:tcBorders>
            <w:vAlign w:val="center"/>
          </w:tcPr>
          <w:p w14:paraId="3339C4C8"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3.2. Вид выполняемых работ в отношении объекта капитального строительства в соответствии с проектной документацией </w:t>
            </w:r>
            <w:hyperlink w:anchor="p233" w:tooltip="#p233" w:history="1">
              <w:r>
                <w:rPr>
                  <w:rFonts w:ascii="Times New Roman" w:eastAsia="Times New Roman" w:hAnsi="Times New Roman" w:cs="Times New Roman"/>
                  <w:sz w:val="19"/>
                  <w:szCs w:val="19"/>
                  <w:lang w:eastAsia="ru-RU"/>
                </w:rPr>
                <w:t>&lt;10&gt;</w:t>
              </w:r>
            </w:hyperlink>
            <w:r>
              <w:rPr>
                <w:rFonts w:ascii="Times New Roman" w:eastAsia="Times New Roman" w:hAnsi="Times New Roman" w:cs="Times New Roman"/>
                <w:sz w:val="19"/>
                <w:szCs w:val="19"/>
                <w:lang w:eastAsia="ru-RU"/>
              </w:rPr>
              <w:t xml:space="preserve">: </w:t>
            </w:r>
          </w:p>
        </w:tc>
        <w:tc>
          <w:tcPr>
            <w:tcW w:w="4339" w:type="dxa"/>
            <w:tcBorders>
              <w:top w:val="single" w:sz="6" w:space="0" w:color="000000"/>
              <w:left w:val="single" w:sz="6" w:space="0" w:color="000000"/>
              <w:bottom w:val="single" w:sz="6" w:space="0" w:color="000000"/>
              <w:right w:val="single" w:sz="6" w:space="0" w:color="000000"/>
            </w:tcBorders>
          </w:tcPr>
          <w:p w14:paraId="4A3EF2B7"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  </w:t>
            </w:r>
          </w:p>
        </w:tc>
      </w:tr>
      <w:tr w:rsidR="00605F18" w14:paraId="6E75DE9F" w14:textId="77777777">
        <w:tc>
          <w:tcPr>
            <w:tcW w:w="9966" w:type="dxa"/>
            <w:gridSpan w:val="2"/>
            <w:tcBorders>
              <w:top w:val="single" w:sz="6" w:space="0" w:color="000000"/>
              <w:left w:val="single" w:sz="6" w:space="0" w:color="000000"/>
              <w:bottom w:val="single" w:sz="6" w:space="0" w:color="000000"/>
              <w:right w:val="single" w:sz="6" w:space="0" w:color="000000"/>
            </w:tcBorders>
            <w:vAlign w:val="center"/>
          </w:tcPr>
          <w:p w14:paraId="44403674"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3.3. Адрес (местоположение) объекта капитального строительства </w:t>
            </w:r>
            <w:hyperlink w:anchor="p234" w:tooltip="#p234" w:history="1">
              <w:r>
                <w:rPr>
                  <w:rFonts w:ascii="Times New Roman" w:eastAsia="Times New Roman" w:hAnsi="Times New Roman" w:cs="Times New Roman"/>
                  <w:sz w:val="19"/>
                  <w:szCs w:val="19"/>
                  <w:lang w:eastAsia="ru-RU"/>
                </w:rPr>
                <w:t>&lt;11&gt;</w:t>
              </w:r>
            </w:hyperlink>
            <w:r>
              <w:rPr>
                <w:rFonts w:ascii="Times New Roman" w:eastAsia="Times New Roman" w:hAnsi="Times New Roman" w:cs="Times New Roman"/>
                <w:sz w:val="19"/>
                <w:szCs w:val="19"/>
                <w:lang w:eastAsia="ru-RU"/>
              </w:rPr>
              <w:t xml:space="preserve"> </w:t>
            </w:r>
          </w:p>
        </w:tc>
      </w:tr>
      <w:tr w:rsidR="00605F18" w14:paraId="4B230213" w14:textId="77777777">
        <w:tc>
          <w:tcPr>
            <w:tcW w:w="5627" w:type="dxa"/>
            <w:tcBorders>
              <w:top w:val="single" w:sz="6" w:space="0" w:color="000000"/>
              <w:left w:val="single" w:sz="6" w:space="0" w:color="000000"/>
              <w:bottom w:val="single" w:sz="6" w:space="0" w:color="000000"/>
              <w:right w:val="single" w:sz="6" w:space="0" w:color="000000"/>
            </w:tcBorders>
            <w:vAlign w:val="center"/>
          </w:tcPr>
          <w:p w14:paraId="3AEA7BD6"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3.3.1. Субъект Российской Федерации: </w:t>
            </w:r>
          </w:p>
        </w:tc>
        <w:tc>
          <w:tcPr>
            <w:tcW w:w="4339" w:type="dxa"/>
            <w:tcBorders>
              <w:top w:val="single" w:sz="6" w:space="0" w:color="000000"/>
              <w:left w:val="single" w:sz="6" w:space="0" w:color="000000"/>
              <w:bottom w:val="single" w:sz="6" w:space="0" w:color="000000"/>
              <w:right w:val="single" w:sz="6" w:space="0" w:color="000000"/>
            </w:tcBorders>
          </w:tcPr>
          <w:p w14:paraId="509DA72B"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  </w:t>
            </w:r>
          </w:p>
        </w:tc>
      </w:tr>
      <w:tr w:rsidR="00605F18" w14:paraId="48DECB55" w14:textId="77777777">
        <w:tc>
          <w:tcPr>
            <w:tcW w:w="5627" w:type="dxa"/>
            <w:tcBorders>
              <w:top w:val="single" w:sz="6" w:space="0" w:color="000000"/>
              <w:left w:val="single" w:sz="6" w:space="0" w:color="000000"/>
              <w:bottom w:val="single" w:sz="6" w:space="0" w:color="000000"/>
              <w:right w:val="single" w:sz="6" w:space="0" w:color="000000"/>
            </w:tcBorders>
            <w:vAlign w:val="center"/>
          </w:tcPr>
          <w:p w14:paraId="19136A7F"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3.3.2. Муниципальный район, муниципальный округ, городской округ или внутригородская территория (для городов федерального значения) в составе субъекта Российской Федерации, федеральная территория: </w:t>
            </w:r>
          </w:p>
        </w:tc>
        <w:tc>
          <w:tcPr>
            <w:tcW w:w="4339" w:type="dxa"/>
            <w:tcBorders>
              <w:top w:val="single" w:sz="6" w:space="0" w:color="000000"/>
              <w:left w:val="single" w:sz="6" w:space="0" w:color="000000"/>
              <w:bottom w:val="single" w:sz="6" w:space="0" w:color="000000"/>
              <w:right w:val="single" w:sz="6" w:space="0" w:color="000000"/>
            </w:tcBorders>
          </w:tcPr>
          <w:p w14:paraId="18E94A94"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  </w:t>
            </w:r>
          </w:p>
        </w:tc>
      </w:tr>
      <w:tr w:rsidR="00605F18" w14:paraId="035B51B7" w14:textId="77777777">
        <w:tc>
          <w:tcPr>
            <w:tcW w:w="5627" w:type="dxa"/>
            <w:tcBorders>
              <w:top w:val="single" w:sz="6" w:space="0" w:color="000000"/>
              <w:left w:val="single" w:sz="6" w:space="0" w:color="000000"/>
              <w:bottom w:val="single" w:sz="6" w:space="0" w:color="000000"/>
              <w:right w:val="single" w:sz="6" w:space="0" w:color="000000"/>
            </w:tcBorders>
            <w:vAlign w:val="center"/>
          </w:tcPr>
          <w:p w14:paraId="262B653B"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3.3.3. Городское или сельское поселение в составе муниципального района (для муниципального района) или внутригородского района городского округа (за исключением зданий, строений, сооружений, расположенных на федеральных территориях): </w:t>
            </w:r>
          </w:p>
        </w:tc>
        <w:tc>
          <w:tcPr>
            <w:tcW w:w="4339" w:type="dxa"/>
            <w:tcBorders>
              <w:top w:val="single" w:sz="6" w:space="0" w:color="000000"/>
              <w:left w:val="single" w:sz="6" w:space="0" w:color="000000"/>
              <w:bottom w:val="single" w:sz="6" w:space="0" w:color="000000"/>
              <w:right w:val="single" w:sz="6" w:space="0" w:color="000000"/>
            </w:tcBorders>
          </w:tcPr>
          <w:p w14:paraId="69D74ABE"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  </w:t>
            </w:r>
          </w:p>
        </w:tc>
      </w:tr>
      <w:tr w:rsidR="00605F18" w14:paraId="0C2D89FC" w14:textId="77777777">
        <w:tc>
          <w:tcPr>
            <w:tcW w:w="5627" w:type="dxa"/>
            <w:tcBorders>
              <w:top w:val="single" w:sz="6" w:space="0" w:color="000000"/>
              <w:left w:val="single" w:sz="6" w:space="0" w:color="000000"/>
              <w:bottom w:val="single" w:sz="6" w:space="0" w:color="000000"/>
              <w:right w:val="single" w:sz="6" w:space="0" w:color="000000"/>
            </w:tcBorders>
            <w:vAlign w:val="center"/>
          </w:tcPr>
          <w:p w14:paraId="615A822A"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3.3.4. Тип и наименование населенного пункта: </w:t>
            </w:r>
          </w:p>
        </w:tc>
        <w:tc>
          <w:tcPr>
            <w:tcW w:w="4339" w:type="dxa"/>
            <w:tcBorders>
              <w:top w:val="single" w:sz="6" w:space="0" w:color="000000"/>
              <w:left w:val="single" w:sz="6" w:space="0" w:color="000000"/>
              <w:bottom w:val="single" w:sz="6" w:space="0" w:color="000000"/>
              <w:right w:val="single" w:sz="6" w:space="0" w:color="000000"/>
            </w:tcBorders>
          </w:tcPr>
          <w:p w14:paraId="6840774C"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  </w:t>
            </w:r>
          </w:p>
        </w:tc>
      </w:tr>
      <w:tr w:rsidR="00605F18" w14:paraId="47B4BD4B" w14:textId="77777777">
        <w:tc>
          <w:tcPr>
            <w:tcW w:w="5627" w:type="dxa"/>
            <w:tcBorders>
              <w:top w:val="single" w:sz="6" w:space="0" w:color="000000"/>
              <w:left w:val="single" w:sz="6" w:space="0" w:color="000000"/>
              <w:bottom w:val="single" w:sz="6" w:space="0" w:color="000000"/>
              <w:right w:val="single" w:sz="6" w:space="0" w:color="000000"/>
            </w:tcBorders>
            <w:vAlign w:val="center"/>
          </w:tcPr>
          <w:p w14:paraId="4A134730"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3.3.5. Наименование элемента планировочной структуры: </w:t>
            </w:r>
          </w:p>
        </w:tc>
        <w:tc>
          <w:tcPr>
            <w:tcW w:w="4339" w:type="dxa"/>
            <w:tcBorders>
              <w:top w:val="single" w:sz="6" w:space="0" w:color="000000"/>
              <w:left w:val="single" w:sz="6" w:space="0" w:color="000000"/>
              <w:bottom w:val="single" w:sz="6" w:space="0" w:color="000000"/>
              <w:right w:val="single" w:sz="6" w:space="0" w:color="000000"/>
            </w:tcBorders>
          </w:tcPr>
          <w:p w14:paraId="609ED095"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  </w:t>
            </w:r>
          </w:p>
        </w:tc>
      </w:tr>
      <w:tr w:rsidR="00605F18" w14:paraId="06D7DF9F" w14:textId="77777777">
        <w:tc>
          <w:tcPr>
            <w:tcW w:w="5627" w:type="dxa"/>
            <w:tcBorders>
              <w:top w:val="single" w:sz="6" w:space="0" w:color="000000"/>
              <w:left w:val="single" w:sz="6" w:space="0" w:color="000000"/>
              <w:bottom w:val="single" w:sz="6" w:space="0" w:color="000000"/>
              <w:right w:val="single" w:sz="6" w:space="0" w:color="000000"/>
            </w:tcBorders>
            <w:vAlign w:val="center"/>
          </w:tcPr>
          <w:p w14:paraId="7BCEC5ED"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3.3.6. Наименование элемента улично-дорожной сети: </w:t>
            </w:r>
          </w:p>
        </w:tc>
        <w:tc>
          <w:tcPr>
            <w:tcW w:w="4339" w:type="dxa"/>
            <w:tcBorders>
              <w:top w:val="single" w:sz="6" w:space="0" w:color="000000"/>
              <w:left w:val="single" w:sz="6" w:space="0" w:color="000000"/>
              <w:bottom w:val="single" w:sz="6" w:space="0" w:color="000000"/>
              <w:right w:val="single" w:sz="6" w:space="0" w:color="000000"/>
            </w:tcBorders>
          </w:tcPr>
          <w:p w14:paraId="468C1394"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  </w:t>
            </w:r>
          </w:p>
        </w:tc>
      </w:tr>
      <w:tr w:rsidR="00605F18" w14:paraId="04F05414" w14:textId="77777777">
        <w:tc>
          <w:tcPr>
            <w:tcW w:w="5627" w:type="dxa"/>
            <w:tcBorders>
              <w:top w:val="single" w:sz="6" w:space="0" w:color="000000"/>
              <w:left w:val="single" w:sz="6" w:space="0" w:color="000000"/>
              <w:bottom w:val="single" w:sz="6" w:space="0" w:color="000000"/>
              <w:right w:val="single" w:sz="6" w:space="0" w:color="000000"/>
            </w:tcBorders>
            <w:vAlign w:val="center"/>
          </w:tcPr>
          <w:p w14:paraId="22AA9BD9"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3.3.7. Тип и номер здания (сооружения): </w:t>
            </w:r>
          </w:p>
        </w:tc>
        <w:tc>
          <w:tcPr>
            <w:tcW w:w="4339" w:type="dxa"/>
            <w:tcBorders>
              <w:top w:val="single" w:sz="6" w:space="0" w:color="000000"/>
              <w:left w:val="single" w:sz="6" w:space="0" w:color="000000"/>
              <w:bottom w:val="single" w:sz="6" w:space="0" w:color="000000"/>
              <w:right w:val="single" w:sz="6" w:space="0" w:color="000000"/>
            </w:tcBorders>
          </w:tcPr>
          <w:p w14:paraId="06299972"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  </w:t>
            </w:r>
          </w:p>
        </w:tc>
      </w:tr>
      <w:tr w:rsidR="00605F18" w14:paraId="3EF36937" w14:textId="77777777">
        <w:tc>
          <w:tcPr>
            <w:tcW w:w="9966" w:type="dxa"/>
            <w:gridSpan w:val="2"/>
            <w:tcBorders>
              <w:top w:val="single" w:sz="6" w:space="0" w:color="000000"/>
              <w:left w:val="single" w:sz="6" w:space="0" w:color="000000"/>
              <w:bottom w:val="single" w:sz="6" w:space="0" w:color="000000"/>
              <w:right w:val="single" w:sz="6" w:space="0" w:color="000000"/>
            </w:tcBorders>
            <w:vAlign w:val="center"/>
          </w:tcPr>
          <w:p w14:paraId="12D63672" w14:textId="77777777" w:rsidR="00605F18" w:rsidRDefault="00000000">
            <w:pPr>
              <w:spacing w:after="0"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Раздел 4. Информация о земельном участке </w:t>
            </w:r>
          </w:p>
        </w:tc>
      </w:tr>
      <w:tr w:rsidR="00605F18" w14:paraId="1D7A1457" w14:textId="77777777">
        <w:tc>
          <w:tcPr>
            <w:tcW w:w="5627" w:type="dxa"/>
            <w:tcBorders>
              <w:top w:val="single" w:sz="6" w:space="0" w:color="000000"/>
              <w:left w:val="single" w:sz="6" w:space="0" w:color="000000"/>
              <w:bottom w:val="single" w:sz="6" w:space="0" w:color="000000"/>
              <w:right w:val="single" w:sz="6" w:space="0" w:color="000000"/>
            </w:tcBorders>
            <w:vAlign w:val="center"/>
          </w:tcPr>
          <w:p w14:paraId="1B18267E"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4.1. Кадастровый номер земельного участка (земельных участков), в границах которого (которых) расположен или планируется расположение объекта капитального строительства </w:t>
            </w:r>
            <w:hyperlink w:anchor="p236" w:tooltip="#p236" w:history="1">
              <w:r>
                <w:rPr>
                  <w:rFonts w:ascii="Times New Roman" w:eastAsia="Times New Roman" w:hAnsi="Times New Roman" w:cs="Times New Roman"/>
                  <w:sz w:val="19"/>
                  <w:szCs w:val="19"/>
                  <w:lang w:eastAsia="ru-RU"/>
                </w:rPr>
                <w:t>&lt;12&gt;</w:t>
              </w:r>
            </w:hyperlink>
            <w:r>
              <w:rPr>
                <w:rFonts w:ascii="Times New Roman" w:eastAsia="Times New Roman" w:hAnsi="Times New Roman" w:cs="Times New Roman"/>
                <w:sz w:val="19"/>
                <w:szCs w:val="19"/>
                <w:lang w:eastAsia="ru-RU"/>
              </w:rPr>
              <w:t xml:space="preserve">: </w:t>
            </w:r>
          </w:p>
        </w:tc>
        <w:tc>
          <w:tcPr>
            <w:tcW w:w="4339" w:type="dxa"/>
            <w:tcBorders>
              <w:top w:val="single" w:sz="6" w:space="0" w:color="000000"/>
              <w:left w:val="single" w:sz="6" w:space="0" w:color="000000"/>
              <w:bottom w:val="single" w:sz="6" w:space="0" w:color="000000"/>
              <w:right w:val="single" w:sz="6" w:space="0" w:color="000000"/>
            </w:tcBorders>
          </w:tcPr>
          <w:p w14:paraId="08897C81"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  </w:t>
            </w:r>
          </w:p>
        </w:tc>
      </w:tr>
      <w:tr w:rsidR="00605F18" w14:paraId="21289960" w14:textId="77777777">
        <w:tc>
          <w:tcPr>
            <w:tcW w:w="5627" w:type="dxa"/>
            <w:tcBorders>
              <w:top w:val="single" w:sz="6" w:space="0" w:color="000000"/>
              <w:left w:val="single" w:sz="6" w:space="0" w:color="000000"/>
              <w:bottom w:val="single" w:sz="6" w:space="0" w:color="000000"/>
              <w:right w:val="single" w:sz="6" w:space="0" w:color="000000"/>
            </w:tcBorders>
            <w:vAlign w:val="center"/>
          </w:tcPr>
          <w:p w14:paraId="6F6B1F46"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lastRenderedPageBreak/>
              <w:t xml:space="preserve">4.2. Площадь земельного участка (земельных участков), в границах которого (которых) расположен или планируется расположение объекта капитального строительства </w:t>
            </w:r>
            <w:hyperlink w:anchor="p237" w:tooltip="#p237" w:history="1">
              <w:r>
                <w:rPr>
                  <w:rFonts w:ascii="Times New Roman" w:eastAsia="Times New Roman" w:hAnsi="Times New Roman" w:cs="Times New Roman"/>
                  <w:sz w:val="19"/>
                  <w:szCs w:val="19"/>
                  <w:lang w:eastAsia="ru-RU"/>
                </w:rPr>
                <w:t>&lt;13&gt;</w:t>
              </w:r>
            </w:hyperlink>
            <w:r>
              <w:rPr>
                <w:rFonts w:ascii="Times New Roman" w:eastAsia="Times New Roman" w:hAnsi="Times New Roman" w:cs="Times New Roman"/>
                <w:sz w:val="19"/>
                <w:szCs w:val="19"/>
                <w:lang w:eastAsia="ru-RU"/>
              </w:rPr>
              <w:t xml:space="preserve">: </w:t>
            </w:r>
          </w:p>
        </w:tc>
        <w:tc>
          <w:tcPr>
            <w:tcW w:w="4339" w:type="dxa"/>
            <w:tcBorders>
              <w:top w:val="single" w:sz="6" w:space="0" w:color="000000"/>
              <w:left w:val="single" w:sz="6" w:space="0" w:color="000000"/>
              <w:bottom w:val="single" w:sz="6" w:space="0" w:color="000000"/>
              <w:right w:val="single" w:sz="6" w:space="0" w:color="000000"/>
            </w:tcBorders>
          </w:tcPr>
          <w:p w14:paraId="7B9BC02E"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  </w:t>
            </w:r>
          </w:p>
        </w:tc>
      </w:tr>
      <w:tr w:rsidR="00605F18" w14:paraId="26BBF750" w14:textId="77777777">
        <w:tc>
          <w:tcPr>
            <w:tcW w:w="9966" w:type="dxa"/>
            <w:gridSpan w:val="2"/>
            <w:tcBorders>
              <w:top w:val="single" w:sz="6" w:space="0" w:color="000000"/>
              <w:left w:val="single" w:sz="6" w:space="0" w:color="000000"/>
              <w:bottom w:val="single" w:sz="6" w:space="0" w:color="000000"/>
              <w:right w:val="single" w:sz="6" w:space="0" w:color="000000"/>
            </w:tcBorders>
            <w:vAlign w:val="center"/>
          </w:tcPr>
          <w:p w14:paraId="2D90CAAC"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4.3. Сведения о градостроительном плане земельного участка </w:t>
            </w:r>
            <w:hyperlink w:anchor="p238" w:tooltip="#p238" w:history="1">
              <w:r>
                <w:rPr>
                  <w:rFonts w:ascii="Times New Roman" w:eastAsia="Times New Roman" w:hAnsi="Times New Roman" w:cs="Times New Roman"/>
                  <w:sz w:val="19"/>
                  <w:szCs w:val="19"/>
                  <w:lang w:eastAsia="ru-RU"/>
                </w:rPr>
                <w:t>&lt;14&gt;</w:t>
              </w:r>
            </w:hyperlink>
            <w:r>
              <w:rPr>
                <w:rFonts w:ascii="Times New Roman" w:eastAsia="Times New Roman" w:hAnsi="Times New Roman" w:cs="Times New Roman"/>
                <w:sz w:val="19"/>
                <w:szCs w:val="19"/>
                <w:lang w:eastAsia="ru-RU"/>
              </w:rPr>
              <w:t xml:space="preserve"> </w:t>
            </w:r>
          </w:p>
        </w:tc>
      </w:tr>
      <w:tr w:rsidR="00605F18" w14:paraId="6341116A" w14:textId="77777777">
        <w:tc>
          <w:tcPr>
            <w:tcW w:w="5627" w:type="dxa"/>
            <w:tcBorders>
              <w:top w:val="single" w:sz="6" w:space="0" w:color="000000"/>
              <w:left w:val="single" w:sz="6" w:space="0" w:color="000000"/>
              <w:bottom w:val="single" w:sz="6" w:space="0" w:color="000000"/>
              <w:right w:val="single" w:sz="6" w:space="0" w:color="000000"/>
            </w:tcBorders>
            <w:vAlign w:val="center"/>
          </w:tcPr>
          <w:p w14:paraId="140B6ED7"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4.3.X.1. Дата: </w:t>
            </w:r>
          </w:p>
        </w:tc>
        <w:tc>
          <w:tcPr>
            <w:tcW w:w="4339" w:type="dxa"/>
            <w:tcBorders>
              <w:top w:val="single" w:sz="6" w:space="0" w:color="000000"/>
              <w:left w:val="single" w:sz="6" w:space="0" w:color="000000"/>
              <w:bottom w:val="single" w:sz="6" w:space="0" w:color="000000"/>
              <w:right w:val="single" w:sz="6" w:space="0" w:color="000000"/>
            </w:tcBorders>
          </w:tcPr>
          <w:p w14:paraId="15A7D91E"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  </w:t>
            </w:r>
          </w:p>
        </w:tc>
      </w:tr>
      <w:tr w:rsidR="00605F18" w14:paraId="62475BA5" w14:textId="77777777">
        <w:tc>
          <w:tcPr>
            <w:tcW w:w="5627" w:type="dxa"/>
            <w:tcBorders>
              <w:top w:val="single" w:sz="6" w:space="0" w:color="000000"/>
              <w:left w:val="single" w:sz="6" w:space="0" w:color="000000"/>
              <w:bottom w:val="single" w:sz="6" w:space="0" w:color="000000"/>
              <w:right w:val="single" w:sz="6" w:space="0" w:color="000000"/>
            </w:tcBorders>
            <w:vAlign w:val="center"/>
          </w:tcPr>
          <w:p w14:paraId="5245EE37"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4.3.X.2. Номер: </w:t>
            </w:r>
          </w:p>
        </w:tc>
        <w:tc>
          <w:tcPr>
            <w:tcW w:w="4339" w:type="dxa"/>
            <w:tcBorders>
              <w:top w:val="single" w:sz="6" w:space="0" w:color="000000"/>
              <w:left w:val="single" w:sz="6" w:space="0" w:color="000000"/>
              <w:bottom w:val="single" w:sz="6" w:space="0" w:color="000000"/>
              <w:right w:val="single" w:sz="6" w:space="0" w:color="000000"/>
            </w:tcBorders>
          </w:tcPr>
          <w:p w14:paraId="5FD0A499"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  </w:t>
            </w:r>
          </w:p>
        </w:tc>
      </w:tr>
      <w:tr w:rsidR="00605F18" w14:paraId="74E75551" w14:textId="77777777">
        <w:tc>
          <w:tcPr>
            <w:tcW w:w="5627" w:type="dxa"/>
            <w:tcBorders>
              <w:top w:val="single" w:sz="6" w:space="0" w:color="000000"/>
              <w:left w:val="single" w:sz="6" w:space="0" w:color="000000"/>
              <w:bottom w:val="single" w:sz="6" w:space="0" w:color="000000"/>
              <w:right w:val="single" w:sz="6" w:space="0" w:color="000000"/>
            </w:tcBorders>
            <w:vAlign w:val="center"/>
          </w:tcPr>
          <w:p w14:paraId="6693AF84"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4.3.X.3. Наименование органа, выдавшего градостроительный план земельного участка: </w:t>
            </w:r>
          </w:p>
        </w:tc>
        <w:tc>
          <w:tcPr>
            <w:tcW w:w="4339" w:type="dxa"/>
            <w:tcBorders>
              <w:top w:val="single" w:sz="6" w:space="0" w:color="000000"/>
              <w:left w:val="single" w:sz="6" w:space="0" w:color="000000"/>
              <w:bottom w:val="single" w:sz="6" w:space="0" w:color="000000"/>
              <w:right w:val="single" w:sz="6" w:space="0" w:color="000000"/>
            </w:tcBorders>
          </w:tcPr>
          <w:p w14:paraId="4AC14E58"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  </w:t>
            </w:r>
          </w:p>
        </w:tc>
      </w:tr>
      <w:tr w:rsidR="00605F18" w14:paraId="3F72B5FF" w14:textId="77777777">
        <w:tc>
          <w:tcPr>
            <w:tcW w:w="5627" w:type="dxa"/>
            <w:tcBorders>
              <w:top w:val="single" w:sz="6" w:space="0" w:color="000000"/>
              <w:left w:val="single" w:sz="6" w:space="0" w:color="000000"/>
              <w:bottom w:val="single" w:sz="6" w:space="0" w:color="000000"/>
              <w:right w:val="single" w:sz="6" w:space="0" w:color="000000"/>
            </w:tcBorders>
            <w:vAlign w:val="center"/>
          </w:tcPr>
          <w:p w14:paraId="69C0EBF9"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4.4. Условный номер земельного участка (земельных участков) на утвержденной схеме расположения земельного участка или земельных участков на кадастровом плане территории (при необходимости) </w:t>
            </w:r>
            <w:hyperlink w:anchor="p240" w:tooltip="#p240" w:history="1">
              <w:r>
                <w:rPr>
                  <w:rFonts w:ascii="Times New Roman" w:eastAsia="Times New Roman" w:hAnsi="Times New Roman" w:cs="Times New Roman"/>
                  <w:sz w:val="19"/>
                  <w:szCs w:val="19"/>
                  <w:lang w:eastAsia="ru-RU"/>
                </w:rPr>
                <w:t>&lt;15&gt;</w:t>
              </w:r>
            </w:hyperlink>
            <w:r>
              <w:rPr>
                <w:rFonts w:ascii="Times New Roman" w:eastAsia="Times New Roman" w:hAnsi="Times New Roman" w:cs="Times New Roman"/>
                <w:sz w:val="19"/>
                <w:szCs w:val="19"/>
                <w:lang w:eastAsia="ru-RU"/>
              </w:rPr>
              <w:t xml:space="preserve">: </w:t>
            </w:r>
          </w:p>
        </w:tc>
        <w:tc>
          <w:tcPr>
            <w:tcW w:w="4339" w:type="dxa"/>
            <w:tcBorders>
              <w:top w:val="single" w:sz="6" w:space="0" w:color="000000"/>
              <w:left w:val="single" w:sz="6" w:space="0" w:color="000000"/>
              <w:bottom w:val="single" w:sz="6" w:space="0" w:color="000000"/>
              <w:right w:val="single" w:sz="6" w:space="0" w:color="000000"/>
            </w:tcBorders>
          </w:tcPr>
          <w:p w14:paraId="2929B0DC"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  </w:t>
            </w:r>
          </w:p>
        </w:tc>
      </w:tr>
      <w:tr w:rsidR="00605F18" w14:paraId="1E49B526" w14:textId="77777777">
        <w:tc>
          <w:tcPr>
            <w:tcW w:w="9966" w:type="dxa"/>
            <w:gridSpan w:val="2"/>
            <w:tcBorders>
              <w:top w:val="single" w:sz="6" w:space="0" w:color="000000"/>
              <w:left w:val="single" w:sz="6" w:space="0" w:color="000000"/>
              <w:bottom w:val="single" w:sz="6" w:space="0" w:color="000000"/>
              <w:right w:val="single" w:sz="6" w:space="0" w:color="000000"/>
            </w:tcBorders>
            <w:vAlign w:val="center"/>
          </w:tcPr>
          <w:p w14:paraId="2EBCDBD1" w14:textId="77777777" w:rsidR="00605F18" w:rsidRDefault="00000000">
            <w:pPr>
              <w:spacing w:after="0" w:line="288" w:lineRule="atLeast"/>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4.5. Сведения о схеме расположения земельного участка или земельных участков на кадастровом плане территории </w:t>
            </w:r>
            <w:hyperlink w:anchor="p241" w:tooltip="#p241" w:history="1">
              <w:r>
                <w:rPr>
                  <w:rFonts w:ascii="Times New Roman" w:eastAsia="Times New Roman" w:hAnsi="Times New Roman" w:cs="Times New Roman"/>
                  <w:sz w:val="19"/>
                  <w:szCs w:val="19"/>
                  <w:lang w:eastAsia="ru-RU"/>
                </w:rPr>
                <w:t>&lt;16&gt;</w:t>
              </w:r>
            </w:hyperlink>
            <w:r>
              <w:rPr>
                <w:rFonts w:ascii="Times New Roman" w:eastAsia="Times New Roman" w:hAnsi="Times New Roman" w:cs="Times New Roman"/>
                <w:sz w:val="19"/>
                <w:szCs w:val="19"/>
                <w:lang w:eastAsia="ru-RU"/>
              </w:rPr>
              <w:t xml:space="preserve"> </w:t>
            </w:r>
          </w:p>
        </w:tc>
      </w:tr>
      <w:tr w:rsidR="00605F18" w14:paraId="2FB78239" w14:textId="77777777">
        <w:tc>
          <w:tcPr>
            <w:tcW w:w="5627" w:type="dxa"/>
            <w:tcBorders>
              <w:top w:val="single" w:sz="6" w:space="0" w:color="000000"/>
              <w:left w:val="single" w:sz="6" w:space="0" w:color="000000"/>
              <w:bottom w:val="single" w:sz="6" w:space="0" w:color="000000"/>
              <w:right w:val="single" w:sz="6" w:space="0" w:color="000000"/>
            </w:tcBorders>
            <w:vAlign w:val="center"/>
          </w:tcPr>
          <w:p w14:paraId="0CB72C94"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4.5.1. Дата решения: </w:t>
            </w:r>
          </w:p>
        </w:tc>
        <w:tc>
          <w:tcPr>
            <w:tcW w:w="4339" w:type="dxa"/>
            <w:tcBorders>
              <w:top w:val="single" w:sz="6" w:space="0" w:color="000000"/>
              <w:left w:val="single" w:sz="6" w:space="0" w:color="000000"/>
              <w:bottom w:val="single" w:sz="6" w:space="0" w:color="000000"/>
              <w:right w:val="single" w:sz="6" w:space="0" w:color="000000"/>
            </w:tcBorders>
          </w:tcPr>
          <w:p w14:paraId="6A35DEF6"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  </w:t>
            </w:r>
          </w:p>
        </w:tc>
      </w:tr>
      <w:tr w:rsidR="00605F18" w14:paraId="318539CE" w14:textId="77777777">
        <w:tc>
          <w:tcPr>
            <w:tcW w:w="5627" w:type="dxa"/>
            <w:tcBorders>
              <w:top w:val="single" w:sz="6" w:space="0" w:color="000000"/>
              <w:left w:val="single" w:sz="6" w:space="0" w:color="000000"/>
              <w:bottom w:val="single" w:sz="6" w:space="0" w:color="000000"/>
              <w:right w:val="single" w:sz="6" w:space="0" w:color="000000"/>
            </w:tcBorders>
            <w:vAlign w:val="center"/>
          </w:tcPr>
          <w:p w14:paraId="2E0B8C0A"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4.5.2. Номер решения: </w:t>
            </w:r>
          </w:p>
        </w:tc>
        <w:tc>
          <w:tcPr>
            <w:tcW w:w="4339" w:type="dxa"/>
            <w:tcBorders>
              <w:top w:val="single" w:sz="6" w:space="0" w:color="000000"/>
              <w:left w:val="single" w:sz="6" w:space="0" w:color="000000"/>
              <w:bottom w:val="single" w:sz="6" w:space="0" w:color="000000"/>
              <w:right w:val="single" w:sz="6" w:space="0" w:color="000000"/>
            </w:tcBorders>
          </w:tcPr>
          <w:p w14:paraId="0C08327A"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  </w:t>
            </w:r>
          </w:p>
        </w:tc>
      </w:tr>
      <w:tr w:rsidR="00605F18" w14:paraId="7B09FEB8" w14:textId="77777777">
        <w:tc>
          <w:tcPr>
            <w:tcW w:w="5627" w:type="dxa"/>
            <w:tcBorders>
              <w:top w:val="single" w:sz="6" w:space="0" w:color="000000"/>
              <w:left w:val="single" w:sz="6" w:space="0" w:color="000000"/>
              <w:bottom w:val="single" w:sz="6" w:space="0" w:color="000000"/>
              <w:right w:val="single" w:sz="6" w:space="0" w:color="000000"/>
            </w:tcBorders>
            <w:vAlign w:val="center"/>
          </w:tcPr>
          <w:p w14:paraId="5F075240"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4.5.3. Наименование организации, уполномоченного органа или лица, принявшего решение об утверждении схемы расположения земельного участка или земельных участков: </w:t>
            </w:r>
          </w:p>
        </w:tc>
        <w:tc>
          <w:tcPr>
            <w:tcW w:w="4339" w:type="dxa"/>
            <w:tcBorders>
              <w:top w:val="single" w:sz="6" w:space="0" w:color="000000"/>
              <w:left w:val="single" w:sz="6" w:space="0" w:color="000000"/>
              <w:bottom w:val="single" w:sz="6" w:space="0" w:color="000000"/>
              <w:right w:val="single" w:sz="6" w:space="0" w:color="000000"/>
            </w:tcBorders>
          </w:tcPr>
          <w:p w14:paraId="36EB46DB"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  </w:t>
            </w:r>
          </w:p>
        </w:tc>
      </w:tr>
      <w:tr w:rsidR="00605F18" w14:paraId="7CB18B08" w14:textId="77777777">
        <w:tc>
          <w:tcPr>
            <w:tcW w:w="9966" w:type="dxa"/>
            <w:gridSpan w:val="2"/>
            <w:tcBorders>
              <w:top w:val="single" w:sz="6" w:space="0" w:color="000000"/>
              <w:left w:val="single" w:sz="6" w:space="0" w:color="000000"/>
              <w:bottom w:val="single" w:sz="6" w:space="0" w:color="000000"/>
              <w:right w:val="single" w:sz="6" w:space="0" w:color="000000"/>
            </w:tcBorders>
            <w:vAlign w:val="center"/>
          </w:tcPr>
          <w:p w14:paraId="497DDDC4"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4.6. Информация о документации по планировке территории </w:t>
            </w:r>
          </w:p>
        </w:tc>
      </w:tr>
      <w:tr w:rsidR="00605F18" w14:paraId="386C698A" w14:textId="77777777">
        <w:tc>
          <w:tcPr>
            <w:tcW w:w="9966" w:type="dxa"/>
            <w:gridSpan w:val="2"/>
            <w:tcBorders>
              <w:top w:val="single" w:sz="6" w:space="0" w:color="000000"/>
              <w:left w:val="single" w:sz="6" w:space="0" w:color="000000"/>
              <w:bottom w:val="single" w:sz="6" w:space="0" w:color="000000"/>
              <w:right w:val="single" w:sz="6" w:space="0" w:color="000000"/>
            </w:tcBorders>
            <w:vAlign w:val="center"/>
          </w:tcPr>
          <w:p w14:paraId="422FA226"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4.6.1. Сведения о проекте планировки территории </w:t>
            </w:r>
            <w:hyperlink w:anchor="p242" w:tooltip="#p242" w:history="1">
              <w:r>
                <w:rPr>
                  <w:rFonts w:ascii="Times New Roman" w:eastAsia="Times New Roman" w:hAnsi="Times New Roman" w:cs="Times New Roman"/>
                  <w:sz w:val="19"/>
                  <w:szCs w:val="19"/>
                  <w:lang w:eastAsia="ru-RU"/>
                </w:rPr>
                <w:t>&lt;17&gt;</w:t>
              </w:r>
            </w:hyperlink>
            <w:r>
              <w:rPr>
                <w:rFonts w:ascii="Times New Roman" w:eastAsia="Times New Roman" w:hAnsi="Times New Roman" w:cs="Times New Roman"/>
                <w:sz w:val="19"/>
                <w:szCs w:val="19"/>
                <w:lang w:eastAsia="ru-RU"/>
              </w:rPr>
              <w:t xml:space="preserve"> </w:t>
            </w:r>
          </w:p>
        </w:tc>
      </w:tr>
      <w:tr w:rsidR="00605F18" w14:paraId="4E336A5E" w14:textId="77777777">
        <w:tc>
          <w:tcPr>
            <w:tcW w:w="5627" w:type="dxa"/>
            <w:tcBorders>
              <w:top w:val="single" w:sz="6" w:space="0" w:color="000000"/>
              <w:left w:val="single" w:sz="6" w:space="0" w:color="000000"/>
              <w:bottom w:val="single" w:sz="6" w:space="0" w:color="000000"/>
              <w:right w:val="single" w:sz="6" w:space="0" w:color="000000"/>
            </w:tcBorders>
            <w:vAlign w:val="center"/>
          </w:tcPr>
          <w:p w14:paraId="3219B5E4"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4.6.1.X.1. Дата решения: </w:t>
            </w:r>
          </w:p>
        </w:tc>
        <w:tc>
          <w:tcPr>
            <w:tcW w:w="4339" w:type="dxa"/>
            <w:tcBorders>
              <w:top w:val="single" w:sz="6" w:space="0" w:color="000000"/>
              <w:left w:val="single" w:sz="6" w:space="0" w:color="000000"/>
              <w:bottom w:val="single" w:sz="6" w:space="0" w:color="000000"/>
              <w:right w:val="single" w:sz="6" w:space="0" w:color="000000"/>
            </w:tcBorders>
          </w:tcPr>
          <w:p w14:paraId="1F63AEBE"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  </w:t>
            </w:r>
          </w:p>
        </w:tc>
      </w:tr>
      <w:tr w:rsidR="00605F18" w14:paraId="0BEF0D65" w14:textId="77777777">
        <w:tc>
          <w:tcPr>
            <w:tcW w:w="5627" w:type="dxa"/>
            <w:tcBorders>
              <w:top w:val="single" w:sz="6" w:space="0" w:color="000000"/>
              <w:left w:val="single" w:sz="6" w:space="0" w:color="000000"/>
              <w:bottom w:val="single" w:sz="6" w:space="0" w:color="000000"/>
              <w:right w:val="single" w:sz="6" w:space="0" w:color="000000"/>
            </w:tcBorders>
            <w:vAlign w:val="center"/>
          </w:tcPr>
          <w:p w14:paraId="25846C98"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4.6.1.X.2. Номер решения: </w:t>
            </w:r>
          </w:p>
        </w:tc>
        <w:tc>
          <w:tcPr>
            <w:tcW w:w="4339" w:type="dxa"/>
            <w:tcBorders>
              <w:top w:val="single" w:sz="6" w:space="0" w:color="000000"/>
              <w:left w:val="single" w:sz="6" w:space="0" w:color="000000"/>
              <w:bottom w:val="single" w:sz="6" w:space="0" w:color="000000"/>
              <w:right w:val="single" w:sz="6" w:space="0" w:color="000000"/>
            </w:tcBorders>
          </w:tcPr>
          <w:p w14:paraId="6446D1E4"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  </w:t>
            </w:r>
          </w:p>
        </w:tc>
      </w:tr>
      <w:tr w:rsidR="00605F18" w14:paraId="36E2770A" w14:textId="77777777">
        <w:tc>
          <w:tcPr>
            <w:tcW w:w="5627" w:type="dxa"/>
            <w:tcBorders>
              <w:top w:val="single" w:sz="6" w:space="0" w:color="000000"/>
              <w:left w:val="single" w:sz="6" w:space="0" w:color="000000"/>
              <w:bottom w:val="single" w:sz="6" w:space="0" w:color="000000"/>
              <w:right w:val="single" w:sz="6" w:space="0" w:color="000000"/>
            </w:tcBorders>
            <w:vAlign w:val="center"/>
          </w:tcPr>
          <w:p w14:paraId="6CE18EF1"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4.6.1.X.3. Наименование организации, уполномоченного органа или лица, принявшего решение об утверждении проекта планировки территории: </w:t>
            </w:r>
          </w:p>
        </w:tc>
        <w:tc>
          <w:tcPr>
            <w:tcW w:w="4339" w:type="dxa"/>
            <w:tcBorders>
              <w:top w:val="single" w:sz="6" w:space="0" w:color="000000"/>
              <w:left w:val="single" w:sz="6" w:space="0" w:color="000000"/>
              <w:bottom w:val="single" w:sz="6" w:space="0" w:color="000000"/>
              <w:right w:val="single" w:sz="6" w:space="0" w:color="000000"/>
            </w:tcBorders>
          </w:tcPr>
          <w:p w14:paraId="243596AF"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  </w:t>
            </w:r>
          </w:p>
        </w:tc>
      </w:tr>
      <w:tr w:rsidR="00605F18" w14:paraId="22586197" w14:textId="77777777">
        <w:tc>
          <w:tcPr>
            <w:tcW w:w="9966" w:type="dxa"/>
            <w:gridSpan w:val="2"/>
            <w:tcBorders>
              <w:top w:val="single" w:sz="6" w:space="0" w:color="000000"/>
              <w:left w:val="single" w:sz="6" w:space="0" w:color="000000"/>
              <w:bottom w:val="single" w:sz="6" w:space="0" w:color="000000"/>
              <w:right w:val="single" w:sz="6" w:space="0" w:color="000000"/>
            </w:tcBorders>
            <w:vAlign w:val="center"/>
          </w:tcPr>
          <w:p w14:paraId="28FD8EB4"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4.6.2. Сведения о проекте межевания территории </w:t>
            </w:r>
            <w:hyperlink w:anchor="p244" w:tooltip="#p244" w:history="1">
              <w:r>
                <w:rPr>
                  <w:rFonts w:ascii="Times New Roman" w:eastAsia="Times New Roman" w:hAnsi="Times New Roman" w:cs="Times New Roman"/>
                  <w:sz w:val="19"/>
                  <w:szCs w:val="19"/>
                  <w:lang w:eastAsia="ru-RU"/>
                </w:rPr>
                <w:t>&lt;18&gt;</w:t>
              </w:r>
            </w:hyperlink>
            <w:r>
              <w:rPr>
                <w:rFonts w:ascii="Times New Roman" w:eastAsia="Times New Roman" w:hAnsi="Times New Roman" w:cs="Times New Roman"/>
                <w:sz w:val="19"/>
                <w:szCs w:val="19"/>
                <w:lang w:eastAsia="ru-RU"/>
              </w:rPr>
              <w:t xml:space="preserve"> </w:t>
            </w:r>
          </w:p>
        </w:tc>
      </w:tr>
      <w:tr w:rsidR="00605F18" w14:paraId="43566D12" w14:textId="77777777">
        <w:tc>
          <w:tcPr>
            <w:tcW w:w="5627" w:type="dxa"/>
            <w:tcBorders>
              <w:top w:val="single" w:sz="6" w:space="0" w:color="000000"/>
              <w:left w:val="single" w:sz="6" w:space="0" w:color="000000"/>
              <w:bottom w:val="single" w:sz="6" w:space="0" w:color="000000"/>
              <w:right w:val="single" w:sz="6" w:space="0" w:color="000000"/>
            </w:tcBorders>
            <w:vAlign w:val="center"/>
          </w:tcPr>
          <w:p w14:paraId="33A49B4C"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4.6.2.X.1. Дата решения: </w:t>
            </w:r>
          </w:p>
        </w:tc>
        <w:tc>
          <w:tcPr>
            <w:tcW w:w="4339" w:type="dxa"/>
            <w:tcBorders>
              <w:top w:val="single" w:sz="6" w:space="0" w:color="000000"/>
              <w:left w:val="single" w:sz="6" w:space="0" w:color="000000"/>
              <w:bottom w:val="single" w:sz="6" w:space="0" w:color="000000"/>
              <w:right w:val="single" w:sz="6" w:space="0" w:color="000000"/>
            </w:tcBorders>
          </w:tcPr>
          <w:p w14:paraId="4CE68A5A"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  </w:t>
            </w:r>
          </w:p>
        </w:tc>
      </w:tr>
      <w:tr w:rsidR="00605F18" w14:paraId="0157AF42" w14:textId="77777777">
        <w:tc>
          <w:tcPr>
            <w:tcW w:w="5627" w:type="dxa"/>
            <w:tcBorders>
              <w:top w:val="single" w:sz="6" w:space="0" w:color="000000"/>
              <w:left w:val="single" w:sz="6" w:space="0" w:color="000000"/>
              <w:bottom w:val="single" w:sz="6" w:space="0" w:color="000000"/>
              <w:right w:val="single" w:sz="6" w:space="0" w:color="000000"/>
            </w:tcBorders>
            <w:vAlign w:val="center"/>
          </w:tcPr>
          <w:p w14:paraId="65A3253A"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4.6.2.X.2. Номер решения: </w:t>
            </w:r>
          </w:p>
        </w:tc>
        <w:tc>
          <w:tcPr>
            <w:tcW w:w="4339" w:type="dxa"/>
            <w:tcBorders>
              <w:top w:val="single" w:sz="6" w:space="0" w:color="000000"/>
              <w:left w:val="single" w:sz="6" w:space="0" w:color="000000"/>
              <w:bottom w:val="single" w:sz="6" w:space="0" w:color="000000"/>
              <w:right w:val="single" w:sz="6" w:space="0" w:color="000000"/>
            </w:tcBorders>
          </w:tcPr>
          <w:p w14:paraId="3ED80C2B"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  </w:t>
            </w:r>
          </w:p>
        </w:tc>
      </w:tr>
      <w:tr w:rsidR="00605F18" w14:paraId="3CFA517F" w14:textId="77777777">
        <w:tc>
          <w:tcPr>
            <w:tcW w:w="5627" w:type="dxa"/>
            <w:tcBorders>
              <w:top w:val="single" w:sz="6" w:space="0" w:color="000000"/>
              <w:left w:val="single" w:sz="6" w:space="0" w:color="000000"/>
              <w:bottom w:val="single" w:sz="6" w:space="0" w:color="000000"/>
              <w:right w:val="single" w:sz="6" w:space="0" w:color="000000"/>
            </w:tcBorders>
            <w:vAlign w:val="center"/>
          </w:tcPr>
          <w:p w14:paraId="1BEB1E17"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4.6.2.X.3. Наименование организации, уполномоченного органа или лица, принявшего решение об утверждении проекта межевания территории: </w:t>
            </w:r>
          </w:p>
        </w:tc>
        <w:tc>
          <w:tcPr>
            <w:tcW w:w="4339" w:type="dxa"/>
            <w:tcBorders>
              <w:top w:val="single" w:sz="6" w:space="0" w:color="000000"/>
              <w:left w:val="single" w:sz="6" w:space="0" w:color="000000"/>
              <w:bottom w:val="single" w:sz="6" w:space="0" w:color="000000"/>
              <w:right w:val="single" w:sz="6" w:space="0" w:color="000000"/>
            </w:tcBorders>
          </w:tcPr>
          <w:p w14:paraId="25EE2B28"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  </w:t>
            </w:r>
          </w:p>
        </w:tc>
      </w:tr>
      <w:tr w:rsidR="00605F18" w14:paraId="4B7451C5" w14:textId="77777777">
        <w:tc>
          <w:tcPr>
            <w:tcW w:w="9966" w:type="dxa"/>
            <w:gridSpan w:val="2"/>
            <w:tcBorders>
              <w:top w:val="single" w:sz="6" w:space="0" w:color="000000"/>
              <w:left w:val="single" w:sz="6" w:space="0" w:color="000000"/>
              <w:bottom w:val="single" w:sz="6" w:space="0" w:color="000000"/>
              <w:right w:val="single" w:sz="6" w:space="0" w:color="000000"/>
            </w:tcBorders>
            <w:vAlign w:val="center"/>
          </w:tcPr>
          <w:p w14:paraId="6A153A8E" w14:textId="77777777" w:rsidR="00605F18" w:rsidRDefault="00000000">
            <w:pPr>
              <w:spacing w:after="0"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Раздел 5. Сведения о проектной документации, типовом архитектурном решении </w:t>
            </w:r>
            <w:hyperlink w:anchor="p246" w:tooltip="#p246" w:history="1">
              <w:r>
                <w:rPr>
                  <w:rFonts w:ascii="Times New Roman" w:eastAsia="Times New Roman" w:hAnsi="Times New Roman" w:cs="Times New Roman"/>
                  <w:sz w:val="19"/>
                  <w:szCs w:val="19"/>
                  <w:lang w:eastAsia="ru-RU"/>
                </w:rPr>
                <w:t>&lt;19&gt;</w:t>
              </w:r>
            </w:hyperlink>
            <w:r>
              <w:rPr>
                <w:rFonts w:ascii="Times New Roman" w:eastAsia="Times New Roman" w:hAnsi="Times New Roman" w:cs="Times New Roman"/>
                <w:sz w:val="19"/>
                <w:szCs w:val="19"/>
                <w:lang w:eastAsia="ru-RU"/>
              </w:rPr>
              <w:t xml:space="preserve"> </w:t>
            </w:r>
          </w:p>
        </w:tc>
      </w:tr>
      <w:tr w:rsidR="00605F18" w14:paraId="52C0EC2C" w14:textId="77777777">
        <w:tc>
          <w:tcPr>
            <w:tcW w:w="9966" w:type="dxa"/>
            <w:gridSpan w:val="2"/>
            <w:tcBorders>
              <w:top w:val="single" w:sz="6" w:space="0" w:color="000000"/>
              <w:left w:val="single" w:sz="6" w:space="0" w:color="000000"/>
              <w:bottom w:val="single" w:sz="6" w:space="0" w:color="000000"/>
              <w:right w:val="single" w:sz="6" w:space="0" w:color="000000"/>
            </w:tcBorders>
            <w:vAlign w:val="center"/>
          </w:tcPr>
          <w:p w14:paraId="4871D9E4"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5.1. Сведения о разработчике - индивидуальном предпринимателе </w:t>
            </w:r>
            <w:hyperlink w:anchor="p247" w:tooltip="#p247" w:history="1">
              <w:r>
                <w:rPr>
                  <w:rFonts w:ascii="Times New Roman" w:eastAsia="Times New Roman" w:hAnsi="Times New Roman" w:cs="Times New Roman"/>
                  <w:sz w:val="19"/>
                  <w:szCs w:val="19"/>
                  <w:lang w:eastAsia="ru-RU"/>
                </w:rPr>
                <w:t>&lt;20&gt;</w:t>
              </w:r>
            </w:hyperlink>
            <w:r>
              <w:rPr>
                <w:rFonts w:ascii="Times New Roman" w:eastAsia="Times New Roman" w:hAnsi="Times New Roman" w:cs="Times New Roman"/>
                <w:sz w:val="19"/>
                <w:szCs w:val="19"/>
                <w:lang w:eastAsia="ru-RU"/>
              </w:rPr>
              <w:t xml:space="preserve"> </w:t>
            </w:r>
          </w:p>
        </w:tc>
      </w:tr>
      <w:tr w:rsidR="00605F18" w14:paraId="38917606" w14:textId="77777777">
        <w:tc>
          <w:tcPr>
            <w:tcW w:w="5627" w:type="dxa"/>
            <w:tcBorders>
              <w:top w:val="single" w:sz="6" w:space="0" w:color="000000"/>
              <w:left w:val="single" w:sz="6" w:space="0" w:color="000000"/>
              <w:bottom w:val="single" w:sz="6" w:space="0" w:color="000000"/>
              <w:right w:val="single" w:sz="6" w:space="0" w:color="000000"/>
            </w:tcBorders>
            <w:vAlign w:val="center"/>
          </w:tcPr>
          <w:p w14:paraId="4E3146D9"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5.1.1. Фамилия: </w:t>
            </w:r>
          </w:p>
        </w:tc>
        <w:tc>
          <w:tcPr>
            <w:tcW w:w="4339" w:type="dxa"/>
            <w:tcBorders>
              <w:top w:val="single" w:sz="6" w:space="0" w:color="000000"/>
              <w:left w:val="single" w:sz="6" w:space="0" w:color="000000"/>
              <w:bottom w:val="single" w:sz="6" w:space="0" w:color="000000"/>
              <w:right w:val="single" w:sz="6" w:space="0" w:color="000000"/>
            </w:tcBorders>
          </w:tcPr>
          <w:p w14:paraId="5377DE21"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  </w:t>
            </w:r>
          </w:p>
        </w:tc>
      </w:tr>
      <w:tr w:rsidR="00605F18" w14:paraId="0C5FA019" w14:textId="77777777">
        <w:tc>
          <w:tcPr>
            <w:tcW w:w="5627" w:type="dxa"/>
            <w:tcBorders>
              <w:top w:val="single" w:sz="6" w:space="0" w:color="000000"/>
              <w:left w:val="single" w:sz="6" w:space="0" w:color="000000"/>
              <w:bottom w:val="single" w:sz="6" w:space="0" w:color="000000"/>
              <w:right w:val="single" w:sz="6" w:space="0" w:color="000000"/>
            </w:tcBorders>
            <w:vAlign w:val="center"/>
          </w:tcPr>
          <w:p w14:paraId="3F699C72"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5.1.2. Имя: </w:t>
            </w:r>
          </w:p>
        </w:tc>
        <w:tc>
          <w:tcPr>
            <w:tcW w:w="4339" w:type="dxa"/>
            <w:tcBorders>
              <w:top w:val="single" w:sz="6" w:space="0" w:color="000000"/>
              <w:left w:val="single" w:sz="6" w:space="0" w:color="000000"/>
              <w:bottom w:val="single" w:sz="6" w:space="0" w:color="000000"/>
              <w:right w:val="single" w:sz="6" w:space="0" w:color="000000"/>
            </w:tcBorders>
          </w:tcPr>
          <w:p w14:paraId="51A39A34"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  </w:t>
            </w:r>
          </w:p>
        </w:tc>
      </w:tr>
      <w:tr w:rsidR="00605F18" w14:paraId="5E316E99" w14:textId="77777777">
        <w:tc>
          <w:tcPr>
            <w:tcW w:w="5627" w:type="dxa"/>
            <w:tcBorders>
              <w:top w:val="single" w:sz="6" w:space="0" w:color="000000"/>
              <w:left w:val="single" w:sz="6" w:space="0" w:color="000000"/>
              <w:bottom w:val="single" w:sz="6" w:space="0" w:color="000000"/>
              <w:right w:val="single" w:sz="6" w:space="0" w:color="000000"/>
            </w:tcBorders>
            <w:vAlign w:val="center"/>
          </w:tcPr>
          <w:p w14:paraId="4B8DA570"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5.1.3. Отчество </w:t>
            </w:r>
            <w:hyperlink w:anchor="p248" w:tooltip="#p248" w:history="1">
              <w:r>
                <w:rPr>
                  <w:rFonts w:ascii="Times New Roman" w:eastAsia="Times New Roman" w:hAnsi="Times New Roman" w:cs="Times New Roman"/>
                  <w:sz w:val="19"/>
                  <w:szCs w:val="19"/>
                  <w:lang w:eastAsia="ru-RU"/>
                </w:rPr>
                <w:t>&lt;21&gt;</w:t>
              </w:r>
            </w:hyperlink>
            <w:r>
              <w:rPr>
                <w:rFonts w:ascii="Times New Roman" w:eastAsia="Times New Roman" w:hAnsi="Times New Roman" w:cs="Times New Roman"/>
                <w:sz w:val="19"/>
                <w:szCs w:val="19"/>
                <w:lang w:eastAsia="ru-RU"/>
              </w:rPr>
              <w:t xml:space="preserve">: </w:t>
            </w:r>
          </w:p>
        </w:tc>
        <w:tc>
          <w:tcPr>
            <w:tcW w:w="4339" w:type="dxa"/>
            <w:tcBorders>
              <w:top w:val="single" w:sz="6" w:space="0" w:color="000000"/>
              <w:left w:val="single" w:sz="6" w:space="0" w:color="000000"/>
              <w:bottom w:val="single" w:sz="6" w:space="0" w:color="000000"/>
              <w:right w:val="single" w:sz="6" w:space="0" w:color="000000"/>
            </w:tcBorders>
          </w:tcPr>
          <w:p w14:paraId="1410A909"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  </w:t>
            </w:r>
          </w:p>
        </w:tc>
      </w:tr>
      <w:tr w:rsidR="00605F18" w14:paraId="77E983D0" w14:textId="77777777">
        <w:tc>
          <w:tcPr>
            <w:tcW w:w="5627" w:type="dxa"/>
            <w:tcBorders>
              <w:top w:val="single" w:sz="6" w:space="0" w:color="000000"/>
              <w:left w:val="single" w:sz="6" w:space="0" w:color="000000"/>
              <w:bottom w:val="single" w:sz="6" w:space="0" w:color="000000"/>
              <w:right w:val="single" w:sz="6" w:space="0" w:color="000000"/>
            </w:tcBorders>
            <w:vAlign w:val="center"/>
          </w:tcPr>
          <w:p w14:paraId="296CC37E"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5.1.4. ИНН: </w:t>
            </w:r>
          </w:p>
        </w:tc>
        <w:tc>
          <w:tcPr>
            <w:tcW w:w="4339" w:type="dxa"/>
            <w:tcBorders>
              <w:top w:val="single" w:sz="6" w:space="0" w:color="000000"/>
              <w:left w:val="single" w:sz="6" w:space="0" w:color="000000"/>
              <w:bottom w:val="single" w:sz="6" w:space="0" w:color="000000"/>
              <w:right w:val="single" w:sz="6" w:space="0" w:color="000000"/>
            </w:tcBorders>
          </w:tcPr>
          <w:p w14:paraId="4C947F6E"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  </w:t>
            </w:r>
          </w:p>
        </w:tc>
      </w:tr>
      <w:tr w:rsidR="00605F18" w14:paraId="25E8AD49" w14:textId="77777777">
        <w:tc>
          <w:tcPr>
            <w:tcW w:w="5627" w:type="dxa"/>
            <w:tcBorders>
              <w:top w:val="single" w:sz="6" w:space="0" w:color="000000"/>
              <w:left w:val="single" w:sz="6" w:space="0" w:color="000000"/>
              <w:bottom w:val="single" w:sz="6" w:space="0" w:color="000000"/>
              <w:right w:val="single" w:sz="6" w:space="0" w:color="000000"/>
            </w:tcBorders>
            <w:vAlign w:val="center"/>
          </w:tcPr>
          <w:p w14:paraId="5472AF22"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5.1.5. ОГРНИП: </w:t>
            </w:r>
          </w:p>
        </w:tc>
        <w:tc>
          <w:tcPr>
            <w:tcW w:w="4339" w:type="dxa"/>
            <w:tcBorders>
              <w:top w:val="single" w:sz="6" w:space="0" w:color="000000"/>
              <w:left w:val="single" w:sz="6" w:space="0" w:color="000000"/>
              <w:bottom w:val="single" w:sz="6" w:space="0" w:color="000000"/>
              <w:right w:val="single" w:sz="6" w:space="0" w:color="000000"/>
            </w:tcBorders>
          </w:tcPr>
          <w:p w14:paraId="4EB58CD5"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  </w:t>
            </w:r>
          </w:p>
        </w:tc>
      </w:tr>
      <w:tr w:rsidR="00605F18" w14:paraId="1392123E" w14:textId="77777777">
        <w:tc>
          <w:tcPr>
            <w:tcW w:w="9966" w:type="dxa"/>
            <w:gridSpan w:val="2"/>
            <w:tcBorders>
              <w:top w:val="single" w:sz="6" w:space="0" w:color="000000"/>
              <w:left w:val="single" w:sz="6" w:space="0" w:color="000000"/>
              <w:bottom w:val="single" w:sz="6" w:space="0" w:color="000000"/>
              <w:right w:val="single" w:sz="6" w:space="0" w:color="000000"/>
            </w:tcBorders>
            <w:vAlign w:val="center"/>
          </w:tcPr>
          <w:p w14:paraId="6A4C7E31"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5.2. Сведения о разработчике - юридическом лице </w:t>
            </w:r>
          </w:p>
        </w:tc>
      </w:tr>
      <w:tr w:rsidR="00605F18" w14:paraId="207E69CA" w14:textId="77777777">
        <w:tc>
          <w:tcPr>
            <w:tcW w:w="5627" w:type="dxa"/>
            <w:tcBorders>
              <w:top w:val="single" w:sz="6" w:space="0" w:color="000000"/>
              <w:left w:val="single" w:sz="6" w:space="0" w:color="000000"/>
              <w:bottom w:val="single" w:sz="6" w:space="0" w:color="000000"/>
              <w:right w:val="single" w:sz="6" w:space="0" w:color="000000"/>
            </w:tcBorders>
          </w:tcPr>
          <w:p w14:paraId="65D29256"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5.2.1. Полное наименование </w:t>
            </w:r>
            <w:hyperlink w:anchor="p249" w:tooltip="#p249" w:history="1">
              <w:r>
                <w:rPr>
                  <w:rFonts w:ascii="Times New Roman" w:eastAsia="Times New Roman" w:hAnsi="Times New Roman" w:cs="Times New Roman"/>
                  <w:sz w:val="19"/>
                  <w:szCs w:val="19"/>
                  <w:lang w:eastAsia="ru-RU"/>
                </w:rPr>
                <w:t>&lt;22&gt;</w:t>
              </w:r>
            </w:hyperlink>
            <w:r>
              <w:rPr>
                <w:rFonts w:ascii="Times New Roman" w:eastAsia="Times New Roman" w:hAnsi="Times New Roman" w:cs="Times New Roman"/>
                <w:sz w:val="19"/>
                <w:szCs w:val="19"/>
                <w:lang w:eastAsia="ru-RU"/>
              </w:rPr>
              <w:t xml:space="preserve">: </w:t>
            </w:r>
          </w:p>
        </w:tc>
        <w:tc>
          <w:tcPr>
            <w:tcW w:w="4339" w:type="dxa"/>
            <w:tcBorders>
              <w:top w:val="single" w:sz="6" w:space="0" w:color="000000"/>
              <w:left w:val="single" w:sz="6" w:space="0" w:color="000000"/>
              <w:bottom w:val="single" w:sz="6" w:space="0" w:color="000000"/>
              <w:right w:val="single" w:sz="6" w:space="0" w:color="000000"/>
            </w:tcBorders>
          </w:tcPr>
          <w:p w14:paraId="5A44E7D3"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  </w:t>
            </w:r>
          </w:p>
        </w:tc>
      </w:tr>
      <w:tr w:rsidR="00605F18" w14:paraId="3443EE18" w14:textId="77777777">
        <w:tc>
          <w:tcPr>
            <w:tcW w:w="5627" w:type="dxa"/>
            <w:tcBorders>
              <w:top w:val="single" w:sz="6" w:space="0" w:color="000000"/>
              <w:left w:val="single" w:sz="6" w:space="0" w:color="000000"/>
              <w:bottom w:val="single" w:sz="6" w:space="0" w:color="000000"/>
              <w:right w:val="single" w:sz="6" w:space="0" w:color="000000"/>
            </w:tcBorders>
            <w:vAlign w:val="center"/>
          </w:tcPr>
          <w:p w14:paraId="2CAD1F95"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5.2.2. ИНН: </w:t>
            </w:r>
          </w:p>
        </w:tc>
        <w:tc>
          <w:tcPr>
            <w:tcW w:w="4339" w:type="dxa"/>
            <w:tcBorders>
              <w:top w:val="single" w:sz="6" w:space="0" w:color="000000"/>
              <w:left w:val="single" w:sz="6" w:space="0" w:color="000000"/>
              <w:bottom w:val="single" w:sz="6" w:space="0" w:color="000000"/>
              <w:right w:val="single" w:sz="6" w:space="0" w:color="000000"/>
            </w:tcBorders>
          </w:tcPr>
          <w:p w14:paraId="08A16F9F"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  </w:t>
            </w:r>
          </w:p>
        </w:tc>
      </w:tr>
      <w:tr w:rsidR="00605F18" w14:paraId="04462C87" w14:textId="77777777">
        <w:tc>
          <w:tcPr>
            <w:tcW w:w="5627" w:type="dxa"/>
            <w:tcBorders>
              <w:top w:val="single" w:sz="6" w:space="0" w:color="000000"/>
              <w:left w:val="single" w:sz="6" w:space="0" w:color="000000"/>
              <w:bottom w:val="single" w:sz="6" w:space="0" w:color="000000"/>
              <w:right w:val="single" w:sz="6" w:space="0" w:color="000000"/>
            </w:tcBorders>
          </w:tcPr>
          <w:p w14:paraId="2D11E590"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5.2.3. ОГРН: </w:t>
            </w:r>
          </w:p>
        </w:tc>
        <w:tc>
          <w:tcPr>
            <w:tcW w:w="4339" w:type="dxa"/>
            <w:tcBorders>
              <w:top w:val="single" w:sz="6" w:space="0" w:color="000000"/>
              <w:left w:val="single" w:sz="6" w:space="0" w:color="000000"/>
              <w:bottom w:val="single" w:sz="6" w:space="0" w:color="000000"/>
              <w:right w:val="single" w:sz="6" w:space="0" w:color="000000"/>
            </w:tcBorders>
          </w:tcPr>
          <w:p w14:paraId="22A08CCC"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  </w:t>
            </w:r>
          </w:p>
        </w:tc>
      </w:tr>
      <w:tr w:rsidR="00605F18" w14:paraId="4DF0D122" w14:textId="77777777">
        <w:tc>
          <w:tcPr>
            <w:tcW w:w="5627" w:type="dxa"/>
            <w:tcBorders>
              <w:top w:val="single" w:sz="6" w:space="0" w:color="000000"/>
              <w:left w:val="single" w:sz="6" w:space="0" w:color="000000"/>
              <w:bottom w:val="single" w:sz="6" w:space="0" w:color="000000"/>
              <w:right w:val="single" w:sz="6" w:space="0" w:color="000000"/>
            </w:tcBorders>
            <w:vAlign w:val="center"/>
          </w:tcPr>
          <w:p w14:paraId="1326F649"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5.3. Дата утверждения (при наличии) </w:t>
            </w:r>
            <w:hyperlink w:anchor="p250" w:tooltip="#p250" w:history="1">
              <w:r>
                <w:rPr>
                  <w:rFonts w:ascii="Times New Roman" w:eastAsia="Times New Roman" w:hAnsi="Times New Roman" w:cs="Times New Roman"/>
                  <w:sz w:val="19"/>
                  <w:szCs w:val="19"/>
                  <w:lang w:eastAsia="ru-RU"/>
                </w:rPr>
                <w:t>&lt;23&gt;</w:t>
              </w:r>
            </w:hyperlink>
            <w:r>
              <w:rPr>
                <w:rFonts w:ascii="Times New Roman" w:eastAsia="Times New Roman" w:hAnsi="Times New Roman" w:cs="Times New Roman"/>
                <w:sz w:val="19"/>
                <w:szCs w:val="19"/>
                <w:lang w:eastAsia="ru-RU"/>
              </w:rPr>
              <w:t xml:space="preserve">: </w:t>
            </w:r>
          </w:p>
        </w:tc>
        <w:tc>
          <w:tcPr>
            <w:tcW w:w="4339" w:type="dxa"/>
            <w:tcBorders>
              <w:top w:val="single" w:sz="6" w:space="0" w:color="000000"/>
              <w:left w:val="single" w:sz="6" w:space="0" w:color="000000"/>
              <w:bottom w:val="single" w:sz="6" w:space="0" w:color="000000"/>
              <w:right w:val="single" w:sz="6" w:space="0" w:color="000000"/>
            </w:tcBorders>
          </w:tcPr>
          <w:p w14:paraId="58C30DAF"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  </w:t>
            </w:r>
          </w:p>
        </w:tc>
      </w:tr>
      <w:tr w:rsidR="00605F18" w14:paraId="3EB9C672" w14:textId="77777777">
        <w:tc>
          <w:tcPr>
            <w:tcW w:w="5627" w:type="dxa"/>
            <w:tcBorders>
              <w:top w:val="single" w:sz="6" w:space="0" w:color="000000"/>
              <w:left w:val="single" w:sz="6" w:space="0" w:color="000000"/>
              <w:bottom w:val="single" w:sz="6" w:space="0" w:color="000000"/>
              <w:right w:val="single" w:sz="6" w:space="0" w:color="000000"/>
            </w:tcBorders>
            <w:vAlign w:val="center"/>
          </w:tcPr>
          <w:p w14:paraId="2A93E809"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5.4. Номер (при наличии) </w:t>
            </w:r>
            <w:hyperlink w:anchor="p251" w:tooltip="#p251" w:history="1">
              <w:r>
                <w:rPr>
                  <w:rFonts w:ascii="Times New Roman" w:eastAsia="Times New Roman" w:hAnsi="Times New Roman" w:cs="Times New Roman"/>
                  <w:sz w:val="19"/>
                  <w:szCs w:val="19"/>
                  <w:lang w:eastAsia="ru-RU"/>
                </w:rPr>
                <w:t>&lt;24&gt;</w:t>
              </w:r>
            </w:hyperlink>
            <w:r>
              <w:rPr>
                <w:rFonts w:ascii="Times New Roman" w:eastAsia="Times New Roman" w:hAnsi="Times New Roman" w:cs="Times New Roman"/>
                <w:sz w:val="19"/>
                <w:szCs w:val="19"/>
                <w:lang w:eastAsia="ru-RU"/>
              </w:rPr>
              <w:t xml:space="preserve">: </w:t>
            </w:r>
          </w:p>
        </w:tc>
        <w:tc>
          <w:tcPr>
            <w:tcW w:w="4339" w:type="dxa"/>
            <w:tcBorders>
              <w:top w:val="single" w:sz="6" w:space="0" w:color="000000"/>
              <w:left w:val="single" w:sz="6" w:space="0" w:color="000000"/>
              <w:bottom w:val="single" w:sz="6" w:space="0" w:color="000000"/>
              <w:right w:val="single" w:sz="6" w:space="0" w:color="000000"/>
            </w:tcBorders>
          </w:tcPr>
          <w:p w14:paraId="07395D37"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  </w:t>
            </w:r>
          </w:p>
        </w:tc>
      </w:tr>
      <w:tr w:rsidR="00605F18" w14:paraId="069D823F" w14:textId="77777777">
        <w:tc>
          <w:tcPr>
            <w:tcW w:w="9966" w:type="dxa"/>
            <w:gridSpan w:val="2"/>
            <w:tcBorders>
              <w:top w:val="single" w:sz="6" w:space="0" w:color="000000"/>
              <w:left w:val="single" w:sz="6" w:space="0" w:color="000000"/>
              <w:bottom w:val="single" w:sz="6" w:space="0" w:color="000000"/>
              <w:right w:val="single" w:sz="6" w:space="0" w:color="000000"/>
            </w:tcBorders>
            <w:vAlign w:val="center"/>
          </w:tcPr>
          <w:p w14:paraId="77FED77B" w14:textId="77777777" w:rsidR="00605F18" w:rsidRDefault="00000000">
            <w:pPr>
              <w:spacing w:after="0" w:line="288" w:lineRule="atLeast"/>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lastRenderedPageBreak/>
              <w:t xml:space="preserve">5.5. Типовое архитектурное решение объекта капитального строительства, утвержденное для исторического поселения (при наличии) </w:t>
            </w:r>
            <w:hyperlink w:anchor="p252" w:tooltip="#p252" w:history="1">
              <w:r>
                <w:rPr>
                  <w:rFonts w:ascii="Times New Roman" w:eastAsia="Times New Roman" w:hAnsi="Times New Roman" w:cs="Times New Roman"/>
                  <w:sz w:val="19"/>
                  <w:szCs w:val="19"/>
                  <w:lang w:eastAsia="ru-RU"/>
                </w:rPr>
                <w:t>&lt;25&gt;</w:t>
              </w:r>
            </w:hyperlink>
            <w:r>
              <w:rPr>
                <w:rFonts w:ascii="Times New Roman" w:eastAsia="Times New Roman" w:hAnsi="Times New Roman" w:cs="Times New Roman"/>
                <w:sz w:val="19"/>
                <w:szCs w:val="19"/>
                <w:lang w:eastAsia="ru-RU"/>
              </w:rPr>
              <w:t xml:space="preserve"> </w:t>
            </w:r>
          </w:p>
        </w:tc>
      </w:tr>
      <w:tr w:rsidR="00605F18" w14:paraId="72F1BA3D" w14:textId="77777777">
        <w:tc>
          <w:tcPr>
            <w:tcW w:w="5627" w:type="dxa"/>
            <w:tcBorders>
              <w:top w:val="single" w:sz="6" w:space="0" w:color="000000"/>
              <w:left w:val="single" w:sz="6" w:space="0" w:color="000000"/>
              <w:bottom w:val="single" w:sz="6" w:space="0" w:color="000000"/>
              <w:right w:val="single" w:sz="6" w:space="0" w:color="000000"/>
            </w:tcBorders>
            <w:vAlign w:val="center"/>
          </w:tcPr>
          <w:p w14:paraId="639A6867"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5.5.1. Дата: </w:t>
            </w:r>
          </w:p>
        </w:tc>
        <w:tc>
          <w:tcPr>
            <w:tcW w:w="4339" w:type="dxa"/>
            <w:tcBorders>
              <w:top w:val="single" w:sz="6" w:space="0" w:color="000000"/>
              <w:left w:val="single" w:sz="6" w:space="0" w:color="000000"/>
              <w:bottom w:val="single" w:sz="6" w:space="0" w:color="000000"/>
              <w:right w:val="single" w:sz="6" w:space="0" w:color="000000"/>
            </w:tcBorders>
          </w:tcPr>
          <w:p w14:paraId="35A41621"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  </w:t>
            </w:r>
          </w:p>
        </w:tc>
      </w:tr>
      <w:tr w:rsidR="00605F18" w14:paraId="1654624F" w14:textId="77777777">
        <w:tc>
          <w:tcPr>
            <w:tcW w:w="5627" w:type="dxa"/>
            <w:tcBorders>
              <w:top w:val="single" w:sz="6" w:space="0" w:color="000000"/>
              <w:left w:val="single" w:sz="6" w:space="0" w:color="000000"/>
              <w:bottom w:val="single" w:sz="6" w:space="0" w:color="000000"/>
              <w:right w:val="single" w:sz="6" w:space="0" w:color="000000"/>
            </w:tcBorders>
            <w:vAlign w:val="center"/>
          </w:tcPr>
          <w:p w14:paraId="3E82B696"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5.5.2. Номер: </w:t>
            </w:r>
          </w:p>
        </w:tc>
        <w:tc>
          <w:tcPr>
            <w:tcW w:w="4339" w:type="dxa"/>
            <w:tcBorders>
              <w:top w:val="single" w:sz="6" w:space="0" w:color="000000"/>
              <w:left w:val="single" w:sz="6" w:space="0" w:color="000000"/>
              <w:bottom w:val="single" w:sz="6" w:space="0" w:color="000000"/>
              <w:right w:val="single" w:sz="6" w:space="0" w:color="000000"/>
            </w:tcBorders>
          </w:tcPr>
          <w:p w14:paraId="37A37F38"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  </w:t>
            </w:r>
          </w:p>
        </w:tc>
      </w:tr>
      <w:tr w:rsidR="00605F18" w14:paraId="30F58C90" w14:textId="77777777">
        <w:tc>
          <w:tcPr>
            <w:tcW w:w="5627" w:type="dxa"/>
            <w:tcBorders>
              <w:top w:val="single" w:sz="6" w:space="0" w:color="000000"/>
              <w:left w:val="single" w:sz="6" w:space="0" w:color="000000"/>
              <w:bottom w:val="single" w:sz="6" w:space="0" w:color="000000"/>
              <w:right w:val="single" w:sz="6" w:space="0" w:color="000000"/>
            </w:tcBorders>
            <w:vAlign w:val="center"/>
          </w:tcPr>
          <w:p w14:paraId="3E4C37CE"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5.5.3. Наименование документа: </w:t>
            </w:r>
          </w:p>
        </w:tc>
        <w:tc>
          <w:tcPr>
            <w:tcW w:w="4339" w:type="dxa"/>
            <w:tcBorders>
              <w:top w:val="single" w:sz="6" w:space="0" w:color="000000"/>
              <w:left w:val="single" w:sz="6" w:space="0" w:color="000000"/>
              <w:bottom w:val="single" w:sz="6" w:space="0" w:color="000000"/>
              <w:right w:val="single" w:sz="6" w:space="0" w:color="000000"/>
            </w:tcBorders>
          </w:tcPr>
          <w:p w14:paraId="0D05C224"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  </w:t>
            </w:r>
          </w:p>
        </w:tc>
      </w:tr>
      <w:tr w:rsidR="00605F18" w14:paraId="10A8F828" w14:textId="77777777">
        <w:tc>
          <w:tcPr>
            <w:tcW w:w="5627" w:type="dxa"/>
            <w:tcBorders>
              <w:top w:val="single" w:sz="6" w:space="0" w:color="000000"/>
              <w:left w:val="single" w:sz="6" w:space="0" w:color="000000"/>
              <w:bottom w:val="single" w:sz="6" w:space="0" w:color="000000"/>
              <w:right w:val="single" w:sz="6" w:space="0" w:color="000000"/>
            </w:tcBorders>
            <w:vAlign w:val="center"/>
          </w:tcPr>
          <w:p w14:paraId="571E2D9A"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5.5.4. Наименование уполномоченного органа, принявшего решение об утверждении типового архитектурного решения: </w:t>
            </w:r>
          </w:p>
        </w:tc>
        <w:tc>
          <w:tcPr>
            <w:tcW w:w="4339" w:type="dxa"/>
            <w:tcBorders>
              <w:top w:val="single" w:sz="6" w:space="0" w:color="000000"/>
              <w:left w:val="single" w:sz="6" w:space="0" w:color="000000"/>
              <w:bottom w:val="single" w:sz="6" w:space="0" w:color="000000"/>
              <w:right w:val="single" w:sz="6" w:space="0" w:color="000000"/>
            </w:tcBorders>
          </w:tcPr>
          <w:p w14:paraId="3BC85D1D"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  </w:t>
            </w:r>
          </w:p>
        </w:tc>
      </w:tr>
      <w:tr w:rsidR="00605F18" w14:paraId="12E401F4" w14:textId="77777777">
        <w:tc>
          <w:tcPr>
            <w:tcW w:w="9966" w:type="dxa"/>
            <w:gridSpan w:val="2"/>
            <w:tcBorders>
              <w:top w:val="single" w:sz="6" w:space="0" w:color="000000"/>
              <w:left w:val="single" w:sz="6" w:space="0" w:color="000000"/>
              <w:bottom w:val="single" w:sz="6" w:space="0" w:color="000000"/>
              <w:right w:val="single" w:sz="6" w:space="0" w:color="000000"/>
            </w:tcBorders>
            <w:vAlign w:val="center"/>
          </w:tcPr>
          <w:p w14:paraId="3D44C91C" w14:textId="77777777" w:rsidR="00605F18" w:rsidRDefault="00000000">
            <w:pPr>
              <w:spacing w:after="0"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Раздел 6. Информация о результатах экспертизы проектной документации и государственной экологической экспертизы </w:t>
            </w:r>
          </w:p>
        </w:tc>
      </w:tr>
      <w:tr w:rsidR="00605F18" w14:paraId="3668FB35" w14:textId="77777777">
        <w:tc>
          <w:tcPr>
            <w:tcW w:w="9966" w:type="dxa"/>
            <w:gridSpan w:val="2"/>
            <w:tcBorders>
              <w:top w:val="single" w:sz="6" w:space="0" w:color="000000"/>
              <w:left w:val="single" w:sz="6" w:space="0" w:color="000000"/>
              <w:bottom w:val="single" w:sz="6" w:space="0" w:color="000000"/>
              <w:right w:val="single" w:sz="6" w:space="0" w:color="000000"/>
            </w:tcBorders>
            <w:vAlign w:val="center"/>
          </w:tcPr>
          <w:p w14:paraId="502BABC1" w14:textId="77777777" w:rsidR="00605F18" w:rsidRDefault="00000000">
            <w:pPr>
              <w:spacing w:after="0" w:line="288" w:lineRule="atLeast"/>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6.1. Сведения об экспертизе проектной документации </w:t>
            </w:r>
            <w:hyperlink w:anchor="p253" w:tooltip="#p253" w:history="1">
              <w:r>
                <w:rPr>
                  <w:rFonts w:ascii="Times New Roman" w:eastAsia="Times New Roman" w:hAnsi="Times New Roman" w:cs="Times New Roman"/>
                  <w:sz w:val="19"/>
                  <w:szCs w:val="19"/>
                  <w:lang w:eastAsia="ru-RU"/>
                </w:rPr>
                <w:t>&lt;26&gt;</w:t>
              </w:r>
            </w:hyperlink>
            <w:r>
              <w:rPr>
                <w:rFonts w:ascii="Times New Roman" w:eastAsia="Times New Roman" w:hAnsi="Times New Roman" w:cs="Times New Roman"/>
                <w:sz w:val="19"/>
                <w:szCs w:val="19"/>
                <w:lang w:eastAsia="ru-RU"/>
              </w:rPr>
              <w:t xml:space="preserve"> </w:t>
            </w:r>
          </w:p>
        </w:tc>
      </w:tr>
      <w:tr w:rsidR="00605F18" w14:paraId="51BD60BD" w14:textId="77777777">
        <w:tc>
          <w:tcPr>
            <w:tcW w:w="5627" w:type="dxa"/>
            <w:tcBorders>
              <w:top w:val="single" w:sz="6" w:space="0" w:color="000000"/>
              <w:left w:val="single" w:sz="6" w:space="0" w:color="000000"/>
              <w:bottom w:val="single" w:sz="6" w:space="0" w:color="000000"/>
              <w:right w:val="single" w:sz="6" w:space="0" w:color="000000"/>
            </w:tcBorders>
            <w:vAlign w:val="center"/>
          </w:tcPr>
          <w:p w14:paraId="7479EFE6"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6.1.X.1. Дата утверждения: </w:t>
            </w:r>
          </w:p>
        </w:tc>
        <w:tc>
          <w:tcPr>
            <w:tcW w:w="4339" w:type="dxa"/>
            <w:tcBorders>
              <w:top w:val="single" w:sz="6" w:space="0" w:color="000000"/>
              <w:left w:val="single" w:sz="6" w:space="0" w:color="000000"/>
              <w:bottom w:val="single" w:sz="6" w:space="0" w:color="000000"/>
              <w:right w:val="single" w:sz="6" w:space="0" w:color="000000"/>
            </w:tcBorders>
          </w:tcPr>
          <w:p w14:paraId="04F54DFC"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  </w:t>
            </w:r>
          </w:p>
        </w:tc>
      </w:tr>
      <w:tr w:rsidR="00605F18" w14:paraId="6A87325A" w14:textId="77777777">
        <w:tc>
          <w:tcPr>
            <w:tcW w:w="5627" w:type="dxa"/>
            <w:tcBorders>
              <w:top w:val="single" w:sz="6" w:space="0" w:color="000000"/>
              <w:left w:val="single" w:sz="6" w:space="0" w:color="000000"/>
              <w:bottom w:val="single" w:sz="6" w:space="0" w:color="000000"/>
              <w:right w:val="single" w:sz="6" w:space="0" w:color="000000"/>
            </w:tcBorders>
            <w:vAlign w:val="center"/>
          </w:tcPr>
          <w:p w14:paraId="6935023B"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6.1.X.2. Номер: </w:t>
            </w:r>
          </w:p>
        </w:tc>
        <w:tc>
          <w:tcPr>
            <w:tcW w:w="4339" w:type="dxa"/>
            <w:tcBorders>
              <w:top w:val="single" w:sz="6" w:space="0" w:color="000000"/>
              <w:left w:val="single" w:sz="6" w:space="0" w:color="000000"/>
              <w:bottom w:val="single" w:sz="6" w:space="0" w:color="000000"/>
              <w:right w:val="single" w:sz="6" w:space="0" w:color="000000"/>
            </w:tcBorders>
          </w:tcPr>
          <w:p w14:paraId="31A38DE4"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  </w:t>
            </w:r>
          </w:p>
        </w:tc>
      </w:tr>
      <w:tr w:rsidR="00605F18" w14:paraId="78ECB952" w14:textId="77777777">
        <w:tc>
          <w:tcPr>
            <w:tcW w:w="5627" w:type="dxa"/>
            <w:tcBorders>
              <w:top w:val="single" w:sz="6" w:space="0" w:color="000000"/>
              <w:left w:val="single" w:sz="6" w:space="0" w:color="000000"/>
              <w:bottom w:val="single" w:sz="6" w:space="0" w:color="000000"/>
              <w:right w:val="single" w:sz="6" w:space="0" w:color="000000"/>
            </w:tcBorders>
            <w:vAlign w:val="center"/>
          </w:tcPr>
          <w:p w14:paraId="5FA38E52"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6.1.X.3. Наименование органа или организации, выдавшей положительное заключение экспертизы проектной документации: </w:t>
            </w:r>
          </w:p>
        </w:tc>
        <w:tc>
          <w:tcPr>
            <w:tcW w:w="4339" w:type="dxa"/>
            <w:tcBorders>
              <w:top w:val="single" w:sz="6" w:space="0" w:color="000000"/>
              <w:left w:val="single" w:sz="6" w:space="0" w:color="000000"/>
              <w:bottom w:val="single" w:sz="6" w:space="0" w:color="000000"/>
              <w:right w:val="single" w:sz="6" w:space="0" w:color="000000"/>
            </w:tcBorders>
          </w:tcPr>
          <w:p w14:paraId="2097C1A6"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  </w:t>
            </w:r>
          </w:p>
        </w:tc>
      </w:tr>
      <w:tr w:rsidR="00605F18" w14:paraId="6EC22970" w14:textId="77777777">
        <w:tc>
          <w:tcPr>
            <w:tcW w:w="9966" w:type="dxa"/>
            <w:gridSpan w:val="2"/>
            <w:tcBorders>
              <w:top w:val="single" w:sz="6" w:space="0" w:color="000000"/>
              <w:left w:val="single" w:sz="6" w:space="0" w:color="000000"/>
              <w:bottom w:val="single" w:sz="6" w:space="0" w:color="000000"/>
              <w:right w:val="single" w:sz="6" w:space="0" w:color="000000"/>
            </w:tcBorders>
            <w:vAlign w:val="center"/>
          </w:tcPr>
          <w:p w14:paraId="2C8E6B96"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6.2. Сведения о государственной экологической экспертизе </w:t>
            </w:r>
            <w:hyperlink w:anchor="p255" w:tooltip="#p255" w:history="1">
              <w:r>
                <w:rPr>
                  <w:rFonts w:ascii="Times New Roman" w:eastAsia="Times New Roman" w:hAnsi="Times New Roman" w:cs="Times New Roman"/>
                  <w:sz w:val="19"/>
                  <w:szCs w:val="19"/>
                  <w:lang w:eastAsia="ru-RU"/>
                </w:rPr>
                <w:t>&lt;27&gt;</w:t>
              </w:r>
            </w:hyperlink>
            <w:r>
              <w:rPr>
                <w:rFonts w:ascii="Times New Roman" w:eastAsia="Times New Roman" w:hAnsi="Times New Roman" w:cs="Times New Roman"/>
                <w:sz w:val="19"/>
                <w:szCs w:val="19"/>
                <w:lang w:eastAsia="ru-RU"/>
              </w:rPr>
              <w:t xml:space="preserve"> </w:t>
            </w:r>
          </w:p>
        </w:tc>
      </w:tr>
      <w:tr w:rsidR="00605F18" w14:paraId="4FCE093C" w14:textId="77777777">
        <w:tc>
          <w:tcPr>
            <w:tcW w:w="5627" w:type="dxa"/>
            <w:tcBorders>
              <w:top w:val="single" w:sz="6" w:space="0" w:color="000000"/>
              <w:left w:val="single" w:sz="6" w:space="0" w:color="000000"/>
              <w:bottom w:val="single" w:sz="6" w:space="0" w:color="000000"/>
              <w:right w:val="single" w:sz="6" w:space="0" w:color="000000"/>
            </w:tcBorders>
            <w:vAlign w:val="center"/>
          </w:tcPr>
          <w:p w14:paraId="29BCA6A0"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6.2.X.1. Дата утверждения: </w:t>
            </w:r>
          </w:p>
        </w:tc>
        <w:tc>
          <w:tcPr>
            <w:tcW w:w="4339" w:type="dxa"/>
            <w:tcBorders>
              <w:top w:val="single" w:sz="6" w:space="0" w:color="000000"/>
              <w:left w:val="single" w:sz="6" w:space="0" w:color="000000"/>
              <w:bottom w:val="single" w:sz="6" w:space="0" w:color="000000"/>
              <w:right w:val="single" w:sz="6" w:space="0" w:color="000000"/>
            </w:tcBorders>
          </w:tcPr>
          <w:p w14:paraId="45510232"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  </w:t>
            </w:r>
          </w:p>
        </w:tc>
      </w:tr>
      <w:tr w:rsidR="00605F18" w14:paraId="4436B5E5" w14:textId="77777777">
        <w:tc>
          <w:tcPr>
            <w:tcW w:w="5627" w:type="dxa"/>
            <w:tcBorders>
              <w:top w:val="single" w:sz="6" w:space="0" w:color="000000"/>
              <w:left w:val="single" w:sz="6" w:space="0" w:color="000000"/>
              <w:bottom w:val="single" w:sz="6" w:space="0" w:color="000000"/>
              <w:right w:val="single" w:sz="6" w:space="0" w:color="000000"/>
            </w:tcBorders>
            <w:vAlign w:val="center"/>
          </w:tcPr>
          <w:p w14:paraId="2E45312B"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6.2.X.2. Номер: </w:t>
            </w:r>
          </w:p>
        </w:tc>
        <w:tc>
          <w:tcPr>
            <w:tcW w:w="4339" w:type="dxa"/>
            <w:tcBorders>
              <w:top w:val="single" w:sz="6" w:space="0" w:color="000000"/>
              <w:left w:val="single" w:sz="6" w:space="0" w:color="000000"/>
              <w:bottom w:val="single" w:sz="6" w:space="0" w:color="000000"/>
              <w:right w:val="single" w:sz="6" w:space="0" w:color="000000"/>
            </w:tcBorders>
          </w:tcPr>
          <w:p w14:paraId="2F7C0774"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  </w:t>
            </w:r>
          </w:p>
        </w:tc>
      </w:tr>
      <w:tr w:rsidR="00605F18" w14:paraId="4B9CC846" w14:textId="77777777">
        <w:tc>
          <w:tcPr>
            <w:tcW w:w="5627" w:type="dxa"/>
            <w:tcBorders>
              <w:top w:val="single" w:sz="6" w:space="0" w:color="000000"/>
              <w:left w:val="single" w:sz="6" w:space="0" w:color="000000"/>
              <w:bottom w:val="single" w:sz="6" w:space="0" w:color="000000"/>
              <w:right w:val="single" w:sz="6" w:space="0" w:color="000000"/>
            </w:tcBorders>
            <w:vAlign w:val="center"/>
          </w:tcPr>
          <w:p w14:paraId="01ECFA59"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6.2.X.3. Наименование органа, утвердившего положительное заключение государственной экологической экспертизы: </w:t>
            </w:r>
          </w:p>
        </w:tc>
        <w:tc>
          <w:tcPr>
            <w:tcW w:w="4339" w:type="dxa"/>
            <w:tcBorders>
              <w:top w:val="single" w:sz="6" w:space="0" w:color="000000"/>
              <w:left w:val="single" w:sz="6" w:space="0" w:color="000000"/>
              <w:bottom w:val="single" w:sz="6" w:space="0" w:color="000000"/>
              <w:right w:val="single" w:sz="6" w:space="0" w:color="000000"/>
            </w:tcBorders>
          </w:tcPr>
          <w:p w14:paraId="7B4CC7E0"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  </w:t>
            </w:r>
          </w:p>
        </w:tc>
      </w:tr>
      <w:tr w:rsidR="00605F18" w14:paraId="402E40E0" w14:textId="77777777">
        <w:tc>
          <w:tcPr>
            <w:tcW w:w="9966" w:type="dxa"/>
            <w:gridSpan w:val="2"/>
            <w:tcBorders>
              <w:top w:val="single" w:sz="6" w:space="0" w:color="000000"/>
              <w:left w:val="single" w:sz="6" w:space="0" w:color="000000"/>
              <w:bottom w:val="single" w:sz="6" w:space="0" w:color="000000"/>
              <w:right w:val="single" w:sz="6" w:space="0" w:color="000000"/>
            </w:tcBorders>
            <w:vAlign w:val="center"/>
          </w:tcPr>
          <w:p w14:paraId="58BC0590" w14:textId="77777777" w:rsidR="00605F18" w:rsidRDefault="00000000">
            <w:pPr>
              <w:spacing w:after="0" w:line="288" w:lineRule="atLeast"/>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6.3. Подтверждение соответствия вносимых в проектную документацию изменений требованиям, указанным в </w:t>
            </w:r>
            <w:hyperlink r:id="rId60" w:tooltip="https://login.consultant.ru/link/?req=doc&amp;base=LAW&amp;n=541132&amp;dst=3054&amp;field=134&amp;date=23.09.2026" w:history="1">
              <w:r>
                <w:rPr>
                  <w:rFonts w:ascii="Times New Roman" w:eastAsia="Times New Roman" w:hAnsi="Times New Roman" w:cs="Times New Roman"/>
                  <w:sz w:val="19"/>
                  <w:szCs w:val="19"/>
                  <w:lang w:eastAsia="ru-RU"/>
                </w:rPr>
                <w:t>части 3.8 статьи 49</w:t>
              </w:r>
            </w:hyperlink>
            <w:r>
              <w:rPr>
                <w:rFonts w:ascii="Times New Roman" w:eastAsia="Times New Roman" w:hAnsi="Times New Roman" w:cs="Times New Roman"/>
                <w:sz w:val="19"/>
                <w:szCs w:val="19"/>
                <w:lang w:eastAsia="ru-RU"/>
              </w:rPr>
              <w:t xml:space="preserve"> Градостроительного кодекса Российской Федерации </w:t>
            </w:r>
            <w:hyperlink w:anchor="p257" w:tooltip="#p257" w:history="1">
              <w:r>
                <w:rPr>
                  <w:rFonts w:ascii="Times New Roman" w:eastAsia="Times New Roman" w:hAnsi="Times New Roman" w:cs="Times New Roman"/>
                  <w:sz w:val="19"/>
                  <w:szCs w:val="19"/>
                  <w:lang w:eastAsia="ru-RU"/>
                </w:rPr>
                <w:t>&lt;28&gt;</w:t>
              </w:r>
            </w:hyperlink>
            <w:r>
              <w:rPr>
                <w:rFonts w:ascii="Times New Roman" w:eastAsia="Times New Roman" w:hAnsi="Times New Roman" w:cs="Times New Roman"/>
                <w:sz w:val="19"/>
                <w:szCs w:val="19"/>
                <w:lang w:eastAsia="ru-RU"/>
              </w:rPr>
              <w:t xml:space="preserve"> </w:t>
            </w:r>
          </w:p>
        </w:tc>
      </w:tr>
      <w:tr w:rsidR="00605F18" w14:paraId="656B2406" w14:textId="77777777">
        <w:tc>
          <w:tcPr>
            <w:tcW w:w="5627" w:type="dxa"/>
            <w:tcBorders>
              <w:top w:val="single" w:sz="6" w:space="0" w:color="000000"/>
              <w:left w:val="single" w:sz="6" w:space="0" w:color="000000"/>
              <w:bottom w:val="single" w:sz="6" w:space="0" w:color="000000"/>
              <w:right w:val="single" w:sz="6" w:space="0" w:color="000000"/>
            </w:tcBorders>
            <w:vAlign w:val="center"/>
          </w:tcPr>
          <w:p w14:paraId="497BA9DD"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6.3.1. Дата: </w:t>
            </w:r>
          </w:p>
        </w:tc>
        <w:tc>
          <w:tcPr>
            <w:tcW w:w="4339" w:type="dxa"/>
            <w:tcBorders>
              <w:top w:val="single" w:sz="6" w:space="0" w:color="000000"/>
              <w:left w:val="single" w:sz="6" w:space="0" w:color="000000"/>
              <w:bottom w:val="single" w:sz="6" w:space="0" w:color="000000"/>
              <w:right w:val="single" w:sz="6" w:space="0" w:color="000000"/>
            </w:tcBorders>
          </w:tcPr>
          <w:p w14:paraId="283070FB"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  </w:t>
            </w:r>
          </w:p>
        </w:tc>
      </w:tr>
      <w:tr w:rsidR="00605F18" w14:paraId="75C7269B" w14:textId="77777777">
        <w:tc>
          <w:tcPr>
            <w:tcW w:w="5627" w:type="dxa"/>
            <w:tcBorders>
              <w:top w:val="single" w:sz="6" w:space="0" w:color="000000"/>
              <w:left w:val="single" w:sz="6" w:space="0" w:color="000000"/>
              <w:bottom w:val="single" w:sz="6" w:space="0" w:color="000000"/>
              <w:right w:val="single" w:sz="6" w:space="0" w:color="000000"/>
            </w:tcBorders>
            <w:vAlign w:val="center"/>
          </w:tcPr>
          <w:p w14:paraId="5A51E806"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6.3.2. Номер: </w:t>
            </w:r>
          </w:p>
        </w:tc>
        <w:tc>
          <w:tcPr>
            <w:tcW w:w="4339" w:type="dxa"/>
            <w:tcBorders>
              <w:top w:val="single" w:sz="6" w:space="0" w:color="000000"/>
              <w:left w:val="single" w:sz="6" w:space="0" w:color="000000"/>
              <w:bottom w:val="single" w:sz="6" w:space="0" w:color="000000"/>
              <w:right w:val="single" w:sz="6" w:space="0" w:color="000000"/>
            </w:tcBorders>
          </w:tcPr>
          <w:p w14:paraId="133F12F6"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  </w:t>
            </w:r>
          </w:p>
        </w:tc>
      </w:tr>
      <w:tr w:rsidR="00605F18" w14:paraId="75E19199" w14:textId="77777777">
        <w:tc>
          <w:tcPr>
            <w:tcW w:w="5627" w:type="dxa"/>
            <w:tcBorders>
              <w:top w:val="single" w:sz="6" w:space="0" w:color="000000"/>
              <w:left w:val="single" w:sz="6" w:space="0" w:color="000000"/>
              <w:bottom w:val="single" w:sz="6" w:space="0" w:color="000000"/>
              <w:right w:val="single" w:sz="6" w:space="0" w:color="000000"/>
            </w:tcBorders>
            <w:vAlign w:val="center"/>
          </w:tcPr>
          <w:p w14:paraId="7420EDD5"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6.3.3. Сведения о лице, утвердившем указанное подтверждение </w:t>
            </w:r>
            <w:hyperlink w:anchor="p258" w:tooltip="#p258" w:history="1">
              <w:r>
                <w:rPr>
                  <w:rFonts w:ascii="Times New Roman" w:eastAsia="Times New Roman" w:hAnsi="Times New Roman" w:cs="Times New Roman"/>
                  <w:sz w:val="19"/>
                  <w:szCs w:val="19"/>
                  <w:lang w:eastAsia="ru-RU"/>
                </w:rPr>
                <w:t>&lt;29&gt;</w:t>
              </w:r>
            </w:hyperlink>
            <w:r>
              <w:rPr>
                <w:rFonts w:ascii="Times New Roman" w:eastAsia="Times New Roman" w:hAnsi="Times New Roman" w:cs="Times New Roman"/>
                <w:sz w:val="19"/>
                <w:szCs w:val="19"/>
                <w:lang w:eastAsia="ru-RU"/>
              </w:rPr>
              <w:t xml:space="preserve">: </w:t>
            </w:r>
          </w:p>
        </w:tc>
        <w:tc>
          <w:tcPr>
            <w:tcW w:w="4339" w:type="dxa"/>
            <w:tcBorders>
              <w:top w:val="single" w:sz="6" w:space="0" w:color="000000"/>
              <w:left w:val="single" w:sz="6" w:space="0" w:color="000000"/>
              <w:bottom w:val="single" w:sz="6" w:space="0" w:color="000000"/>
              <w:right w:val="single" w:sz="6" w:space="0" w:color="000000"/>
            </w:tcBorders>
          </w:tcPr>
          <w:p w14:paraId="2E510961"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  </w:t>
            </w:r>
          </w:p>
        </w:tc>
      </w:tr>
      <w:tr w:rsidR="00605F18" w14:paraId="0D803188" w14:textId="77777777">
        <w:tc>
          <w:tcPr>
            <w:tcW w:w="9966" w:type="dxa"/>
            <w:gridSpan w:val="2"/>
            <w:tcBorders>
              <w:top w:val="single" w:sz="6" w:space="0" w:color="000000"/>
              <w:left w:val="single" w:sz="6" w:space="0" w:color="000000"/>
              <w:bottom w:val="single" w:sz="6" w:space="0" w:color="000000"/>
              <w:right w:val="single" w:sz="6" w:space="0" w:color="000000"/>
            </w:tcBorders>
            <w:vAlign w:val="center"/>
          </w:tcPr>
          <w:p w14:paraId="699B7FBC" w14:textId="77777777" w:rsidR="00605F18" w:rsidRDefault="00000000">
            <w:pPr>
              <w:spacing w:after="0" w:line="288" w:lineRule="atLeast"/>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6.4. Подтверждение соответствия вносимых в проектную документацию изменений требованиям, указанным в </w:t>
            </w:r>
            <w:hyperlink r:id="rId61" w:tooltip="https://login.consultant.ru/link/?req=doc&amp;base=LAW&amp;n=541132&amp;dst=3060&amp;field=134&amp;date=23.09.2026" w:history="1">
              <w:r>
                <w:rPr>
                  <w:rFonts w:ascii="Times New Roman" w:eastAsia="Times New Roman" w:hAnsi="Times New Roman" w:cs="Times New Roman"/>
                  <w:sz w:val="19"/>
                  <w:szCs w:val="19"/>
                  <w:lang w:eastAsia="ru-RU"/>
                </w:rPr>
                <w:t>части 3.9 статьи 49</w:t>
              </w:r>
            </w:hyperlink>
            <w:r>
              <w:rPr>
                <w:rFonts w:ascii="Times New Roman" w:eastAsia="Times New Roman" w:hAnsi="Times New Roman" w:cs="Times New Roman"/>
                <w:sz w:val="19"/>
                <w:szCs w:val="19"/>
                <w:lang w:eastAsia="ru-RU"/>
              </w:rPr>
              <w:t xml:space="preserve"> Градостроительного кодекса Российской Федерации </w:t>
            </w:r>
            <w:hyperlink w:anchor="p259" w:tooltip="#p259" w:history="1">
              <w:r>
                <w:rPr>
                  <w:rFonts w:ascii="Times New Roman" w:eastAsia="Times New Roman" w:hAnsi="Times New Roman" w:cs="Times New Roman"/>
                  <w:sz w:val="19"/>
                  <w:szCs w:val="19"/>
                  <w:lang w:eastAsia="ru-RU"/>
                </w:rPr>
                <w:t>&lt;30&gt;</w:t>
              </w:r>
            </w:hyperlink>
            <w:r>
              <w:rPr>
                <w:rFonts w:ascii="Times New Roman" w:eastAsia="Times New Roman" w:hAnsi="Times New Roman" w:cs="Times New Roman"/>
                <w:sz w:val="19"/>
                <w:szCs w:val="19"/>
                <w:lang w:eastAsia="ru-RU"/>
              </w:rPr>
              <w:t xml:space="preserve"> </w:t>
            </w:r>
          </w:p>
        </w:tc>
      </w:tr>
      <w:tr w:rsidR="00605F18" w14:paraId="370D77FF" w14:textId="77777777">
        <w:tc>
          <w:tcPr>
            <w:tcW w:w="5627" w:type="dxa"/>
            <w:tcBorders>
              <w:top w:val="single" w:sz="6" w:space="0" w:color="000000"/>
              <w:left w:val="single" w:sz="6" w:space="0" w:color="000000"/>
              <w:bottom w:val="single" w:sz="6" w:space="0" w:color="000000"/>
              <w:right w:val="single" w:sz="6" w:space="0" w:color="000000"/>
            </w:tcBorders>
            <w:vAlign w:val="center"/>
          </w:tcPr>
          <w:p w14:paraId="09F8E6E8"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6.4.1. Дата: </w:t>
            </w:r>
          </w:p>
        </w:tc>
        <w:tc>
          <w:tcPr>
            <w:tcW w:w="4339" w:type="dxa"/>
            <w:tcBorders>
              <w:top w:val="single" w:sz="6" w:space="0" w:color="000000"/>
              <w:left w:val="single" w:sz="6" w:space="0" w:color="000000"/>
              <w:bottom w:val="single" w:sz="6" w:space="0" w:color="000000"/>
              <w:right w:val="single" w:sz="6" w:space="0" w:color="000000"/>
            </w:tcBorders>
          </w:tcPr>
          <w:p w14:paraId="2CBF041C"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  </w:t>
            </w:r>
          </w:p>
        </w:tc>
      </w:tr>
      <w:tr w:rsidR="00605F18" w14:paraId="3B068DF7" w14:textId="77777777">
        <w:tc>
          <w:tcPr>
            <w:tcW w:w="5627" w:type="dxa"/>
            <w:tcBorders>
              <w:top w:val="single" w:sz="6" w:space="0" w:color="000000"/>
              <w:left w:val="single" w:sz="6" w:space="0" w:color="000000"/>
              <w:bottom w:val="single" w:sz="6" w:space="0" w:color="000000"/>
              <w:right w:val="single" w:sz="6" w:space="0" w:color="000000"/>
            </w:tcBorders>
            <w:vAlign w:val="center"/>
          </w:tcPr>
          <w:p w14:paraId="1AC1329A"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6.4.2. Номер: </w:t>
            </w:r>
          </w:p>
        </w:tc>
        <w:tc>
          <w:tcPr>
            <w:tcW w:w="4339" w:type="dxa"/>
            <w:tcBorders>
              <w:top w:val="single" w:sz="6" w:space="0" w:color="000000"/>
              <w:left w:val="single" w:sz="6" w:space="0" w:color="000000"/>
              <w:bottom w:val="single" w:sz="6" w:space="0" w:color="000000"/>
              <w:right w:val="single" w:sz="6" w:space="0" w:color="000000"/>
            </w:tcBorders>
          </w:tcPr>
          <w:p w14:paraId="00BF03EF"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  </w:t>
            </w:r>
          </w:p>
        </w:tc>
      </w:tr>
      <w:tr w:rsidR="00605F18" w14:paraId="79C17439" w14:textId="77777777">
        <w:tc>
          <w:tcPr>
            <w:tcW w:w="5627" w:type="dxa"/>
            <w:tcBorders>
              <w:top w:val="single" w:sz="6" w:space="0" w:color="000000"/>
              <w:left w:val="single" w:sz="6" w:space="0" w:color="000000"/>
              <w:bottom w:val="single" w:sz="6" w:space="0" w:color="000000"/>
              <w:right w:val="single" w:sz="6" w:space="0" w:color="000000"/>
            </w:tcBorders>
          </w:tcPr>
          <w:p w14:paraId="058101AB"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6.4.3. Наименование органа исполнительной власти или организации, проводившей оценку соответствия: </w:t>
            </w:r>
          </w:p>
        </w:tc>
        <w:tc>
          <w:tcPr>
            <w:tcW w:w="4339" w:type="dxa"/>
            <w:tcBorders>
              <w:top w:val="single" w:sz="6" w:space="0" w:color="000000"/>
              <w:left w:val="single" w:sz="6" w:space="0" w:color="000000"/>
              <w:bottom w:val="single" w:sz="6" w:space="0" w:color="000000"/>
              <w:right w:val="single" w:sz="6" w:space="0" w:color="000000"/>
            </w:tcBorders>
          </w:tcPr>
          <w:p w14:paraId="4129C042"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  </w:t>
            </w:r>
          </w:p>
        </w:tc>
      </w:tr>
      <w:tr w:rsidR="00605F18" w14:paraId="195DB11F" w14:textId="77777777">
        <w:tc>
          <w:tcPr>
            <w:tcW w:w="9966" w:type="dxa"/>
            <w:gridSpan w:val="2"/>
            <w:tcBorders>
              <w:top w:val="single" w:sz="6" w:space="0" w:color="000000"/>
              <w:left w:val="single" w:sz="6" w:space="0" w:color="000000"/>
              <w:bottom w:val="single" w:sz="6" w:space="0" w:color="000000"/>
              <w:right w:val="single" w:sz="6" w:space="0" w:color="000000"/>
            </w:tcBorders>
            <w:vAlign w:val="center"/>
          </w:tcPr>
          <w:p w14:paraId="0D949D28" w14:textId="77777777" w:rsidR="00605F18" w:rsidRDefault="00000000">
            <w:pPr>
              <w:spacing w:after="0"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Раздел 7. Проектные характеристики объекта капитального строительства </w:t>
            </w:r>
            <w:hyperlink w:anchor="p260" w:tooltip="#p260" w:history="1">
              <w:r>
                <w:rPr>
                  <w:rFonts w:ascii="Times New Roman" w:eastAsia="Times New Roman" w:hAnsi="Times New Roman" w:cs="Times New Roman"/>
                  <w:sz w:val="19"/>
                  <w:szCs w:val="19"/>
                  <w:lang w:eastAsia="ru-RU"/>
                </w:rPr>
                <w:t>&lt;31&gt;</w:t>
              </w:r>
            </w:hyperlink>
            <w:r>
              <w:rPr>
                <w:rFonts w:ascii="Times New Roman" w:eastAsia="Times New Roman" w:hAnsi="Times New Roman" w:cs="Times New Roman"/>
                <w:sz w:val="19"/>
                <w:szCs w:val="19"/>
                <w:lang w:eastAsia="ru-RU"/>
              </w:rPr>
              <w:t xml:space="preserve"> </w:t>
            </w:r>
          </w:p>
        </w:tc>
      </w:tr>
      <w:tr w:rsidR="00605F18" w14:paraId="166817E0" w14:textId="77777777">
        <w:tc>
          <w:tcPr>
            <w:tcW w:w="5627" w:type="dxa"/>
            <w:tcBorders>
              <w:top w:val="single" w:sz="6" w:space="0" w:color="000000"/>
              <w:left w:val="single" w:sz="6" w:space="0" w:color="000000"/>
              <w:bottom w:val="single" w:sz="6" w:space="0" w:color="000000"/>
              <w:right w:val="single" w:sz="6" w:space="0" w:color="000000"/>
            </w:tcBorders>
            <w:vAlign w:val="center"/>
          </w:tcPr>
          <w:p w14:paraId="3A609E78"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7.X. Наименование объекта капитального строительства, предусмотренного проектной документацией </w:t>
            </w:r>
            <w:hyperlink w:anchor="p261" w:tooltip="#p261" w:history="1">
              <w:r>
                <w:rPr>
                  <w:rFonts w:ascii="Times New Roman" w:eastAsia="Times New Roman" w:hAnsi="Times New Roman" w:cs="Times New Roman"/>
                  <w:sz w:val="19"/>
                  <w:szCs w:val="19"/>
                  <w:lang w:eastAsia="ru-RU"/>
                </w:rPr>
                <w:t>&lt;32&gt;</w:t>
              </w:r>
            </w:hyperlink>
            <w:r>
              <w:rPr>
                <w:rFonts w:ascii="Times New Roman" w:eastAsia="Times New Roman" w:hAnsi="Times New Roman" w:cs="Times New Roman"/>
                <w:sz w:val="19"/>
                <w:szCs w:val="19"/>
                <w:lang w:eastAsia="ru-RU"/>
              </w:rPr>
              <w:t xml:space="preserve">: </w:t>
            </w:r>
          </w:p>
        </w:tc>
        <w:tc>
          <w:tcPr>
            <w:tcW w:w="4339" w:type="dxa"/>
            <w:tcBorders>
              <w:top w:val="single" w:sz="6" w:space="0" w:color="000000"/>
              <w:left w:val="single" w:sz="6" w:space="0" w:color="000000"/>
              <w:bottom w:val="single" w:sz="6" w:space="0" w:color="000000"/>
              <w:right w:val="single" w:sz="6" w:space="0" w:color="000000"/>
            </w:tcBorders>
          </w:tcPr>
          <w:p w14:paraId="27AC41E1"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  </w:t>
            </w:r>
          </w:p>
        </w:tc>
      </w:tr>
      <w:tr w:rsidR="00605F18" w14:paraId="1742D70E" w14:textId="77777777">
        <w:tc>
          <w:tcPr>
            <w:tcW w:w="5627" w:type="dxa"/>
            <w:tcBorders>
              <w:top w:val="single" w:sz="6" w:space="0" w:color="000000"/>
              <w:left w:val="single" w:sz="6" w:space="0" w:color="000000"/>
              <w:bottom w:val="single" w:sz="6" w:space="0" w:color="000000"/>
              <w:right w:val="single" w:sz="6" w:space="0" w:color="000000"/>
            </w:tcBorders>
            <w:vAlign w:val="center"/>
          </w:tcPr>
          <w:p w14:paraId="3268BCA0"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7.X.1. Вид объекта капитального строительства </w:t>
            </w:r>
            <w:hyperlink w:anchor="p262" w:tooltip="#p262" w:history="1">
              <w:r>
                <w:rPr>
                  <w:rFonts w:ascii="Times New Roman" w:eastAsia="Times New Roman" w:hAnsi="Times New Roman" w:cs="Times New Roman"/>
                  <w:sz w:val="19"/>
                  <w:szCs w:val="19"/>
                  <w:lang w:eastAsia="ru-RU"/>
                </w:rPr>
                <w:t>&lt;33&gt;</w:t>
              </w:r>
            </w:hyperlink>
            <w:r>
              <w:rPr>
                <w:rFonts w:ascii="Times New Roman" w:eastAsia="Times New Roman" w:hAnsi="Times New Roman" w:cs="Times New Roman"/>
                <w:sz w:val="19"/>
                <w:szCs w:val="19"/>
                <w:lang w:eastAsia="ru-RU"/>
              </w:rPr>
              <w:t xml:space="preserve">: </w:t>
            </w:r>
          </w:p>
        </w:tc>
        <w:tc>
          <w:tcPr>
            <w:tcW w:w="4339" w:type="dxa"/>
            <w:tcBorders>
              <w:top w:val="single" w:sz="6" w:space="0" w:color="000000"/>
              <w:left w:val="single" w:sz="6" w:space="0" w:color="000000"/>
              <w:bottom w:val="single" w:sz="6" w:space="0" w:color="000000"/>
              <w:right w:val="single" w:sz="6" w:space="0" w:color="000000"/>
            </w:tcBorders>
          </w:tcPr>
          <w:p w14:paraId="77190E34"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  </w:t>
            </w:r>
          </w:p>
        </w:tc>
      </w:tr>
      <w:tr w:rsidR="00605F18" w14:paraId="6572CFC9" w14:textId="77777777">
        <w:tc>
          <w:tcPr>
            <w:tcW w:w="5627" w:type="dxa"/>
            <w:tcBorders>
              <w:top w:val="single" w:sz="6" w:space="0" w:color="000000"/>
              <w:left w:val="single" w:sz="6" w:space="0" w:color="000000"/>
              <w:bottom w:val="single" w:sz="6" w:space="0" w:color="000000"/>
              <w:right w:val="single" w:sz="6" w:space="0" w:color="000000"/>
            </w:tcBorders>
            <w:vAlign w:val="center"/>
          </w:tcPr>
          <w:p w14:paraId="7A40F8CB"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7.X.2. Назначение объекта </w:t>
            </w:r>
            <w:hyperlink w:anchor="p263" w:tooltip="#p263" w:history="1">
              <w:r>
                <w:rPr>
                  <w:rFonts w:ascii="Times New Roman" w:eastAsia="Times New Roman" w:hAnsi="Times New Roman" w:cs="Times New Roman"/>
                  <w:sz w:val="19"/>
                  <w:szCs w:val="19"/>
                  <w:lang w:eastAsia="ru-RU"/>
                </w:rPr>
                <w:t>&lt;34&gt;</w:t>
              </w:r>
            </w:hyperlink>
            <w:r>
              <w:rPr>
                <w:rFonts w:ascii="Times New Roman" w:eastAsia="Times New Roman" w:hAnsi="Times New Roman" w:cs="Times New Roman"/>
                <w:sz w:val="19"/>
                <w:szCs w:val="19"/>
                <w:lang w:eastAsia="ru-RU"/>
              </w:rPr>
              <w:t xml:space="preserve">: </w:t>
            </w:r>
          </w:p>
        </w:tc>
        <w:tc>
          <w:tcPr>
            <w:tcW w:w="4339" w:type="dxa"/>
            <w:tcBorders>
              <w:top w:val="single" w:sz="6" w:space="0" w:color="000000"/>
              <w:left w:val="single" w:sz="6" w:space="0" w:color="000000"/>
              <w:bottom w:val="single" w:sz="6" w:space="0" w:color="000000"/>
              <w:right w:val="single" w:sz="6" w:space="0" w:color="000000"/>
            </w:tcBorders>
          </w:tcPr>
          <w:p w14:paraId="2995733E"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  </w:t>
            </w:r>
          </w:p>
        </w:tc>
      </w:tr>
      <w:tr w:rsidR="00605F18" w14:paraId="354031CD" w14:textId="77777777">
        <w:tc>
          <w:tcPr>
            <w:tcW w:w="5627" w:type="dxa"/>
            <w:tcBorders>
              <w:top w:val="single" w:sz="6" w:space="0" w:color="000000"/>
              <w:left w:val="single" w:sz="6" w:space="0" w:color="000000"/>
              <w:bottom w:val="single" w:sz="6" w:space="0" w:color="000000"/>
              <w:right w:val="single" w:sz="6" w:space="0" w:color="000000"/>
            </w:tcBorders>
            <w:vAlign w:val="center"/>
          </w:tcPr>
          <w:p w14:paraId="009A500E"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7.X.3. Кадастровый номер реконструируемого объекта капитального строительства </w:t>
            </w:r>
            <w:hyperlink w:anchor="p264" w:tooltip="#p264" w:history="1">
              <w:r>
                <w:rPr>
                  <w:rFonts w:ascii="Times New Roman" w:eastAsia="Times New Roman" w:hAnsi="Times New Roman" w:cs="Times New Roman"/>
                  <w:sz w:val="19"/>
                  <w:szCs w:val="19"/>
                  <w:lang w:eastAsia="ru-RU"/>
                </w:rPr>
                <w:t>&lt;35&gt;</w:t>
              </w:r>
            </w:hyperlink>
            <w:r>
              <w:rPr>
                <w:rFonts w:ascii="Times New Roman" w:eastAsia="Times New Roman" w:hAnsi="Times New Roman" w:cs="Times New Roman"/>
                <w:sz w:val="19"/>
                <w:szCs w:val="19"/>
                <w:lang w:eastAsia="ru-RU"/>
              </w:rPr>
              <w:t xml:space="preserve">: </w:t>
            </w:r>
          </w:p>
        </w:tc>
        <w:tc>
          <w:tcPr>
            <w:tcW w:w="4339" w:type="dxa"/>
            <w:tcBorders>
              <w:top w:val="single" w:sz="6" w:space="0" w:color="000000"/>
              <w:left w:val="single" w:sz="6" w:space="0" w:color="000000"/>
              <w:bottom w:val="single" w:sz="6" w:space="0" w:color="000000"/>
              <w:right w:val="single" w:sz="6" w:space="0" w:color="000000"/>
            </w:tcBorders>
          </w:tcPr>
          <w:p w14:paraId="3AFDCA21"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  </w:t>
            </w:r>
          </w:p>
        </w:tc>
      </w:tr>
      <w:tr w:rsidR="00605F18" w14:paraId="50D9A4D5" w14:textId="77777777">
        <w:tc>
          <w:tcPr>
            <w:tcW w:w="5627" w:type="dxa"/>
            <w:tcBorders>
              <w:top w:val="single" w:sz="6" w:space="0" w:color="000000"/>
              <w:left w:val="single" w:sz="6" w:space="0" w:color="000000"/>
              <w:bottom w:val="single" w:sz="6" w:space="0" w:color="000000"/>
              <w:right w:val="single" w:sz="6" w:space="0" w:color="000000"/>
            </w:tcBorders>
            <w:vAlign w:val="center"/>
          </w:tcPr>
          <w:p w14:paraId="7AC3544B"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7.X.4. Площадь застройки (кв. м) </w:t>
            </w:r>
            <w:hyperlink w:anchor="p265" w:tooltip="#p265" w:history="1">
              <w:r>
                <w:rPr>
                  <w:rFonts w:ascii="Times New Roman" w:eastAsia="Times New Roman" w:hAnsi="Times New Roman" w:cs="Times New Roman"/>
                  <w:sz w:val="19"/>
                  <w:szCs w:val="19"/>
                  <w:lang w:eastAsia="ru-RU"/>
                </w:rPr>
                <w:t>&lt;36&gt;</w:t>
              </w:r>
            </w:hyperlink>
            <w:r>
              <w:rPr>
                <w:rFonts w:ascii="Times New Roman" w:eastAsia="Times New Roman" w:hAnsi="Times New Roman" w:cs="Times New Roman"/>
                <w:sz w:val="19"/>
                <w:szCs w:val="19"/>
                <w:lang w:eastAsia="ru-RU"/>
              </w:rPr>
              <w:t xml:space="preserve">: </w:t>
            </w:r>
          </w:p>
        </w:tc>
        <w:tc>
          <w:tcPr>
            <w:tcW w:w="4339" w:type="dxa"/>
            <w:tcBorders>
              <w:top w:val="single" w:sz="6" w:space="0" w:color="000000"/>
              <w:left w:val="single" w:sz="6" w:space="0" w:color="000000"/>
              <w:bottom w:val="single" w:sz="6" w:space="0" w:color="000000"/>
              <w:right w:val="single" w:sz="6" w:space="0" w:color="000000"/>
            </w:tcBorders>
          </w:tcPr>
          <w:p w14:paraId="3285C4BF"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  </w:t>
            </w:r>
          </w:p>
        </w:tc>
      </w:tr>
      <w:tr w:rsidR="00605F18" w14:paraId="072DD707" w14:textId="77777777">
        <w:tc>
          <w:tcPr>
            <w:tcW w:w="5627" w:type="dxa"/>
            <w:tcBorders>
              <w:top w:val="single" w:sz="6" w:space="0" w:color="000000"/>
              <w:left w:val="single" w:sz="6" w:space="0" w:color="000000"/>
              <w:bottom w:val="single" w:sz="6" w:space="0" w:color="000000"/>
              <w:right w:val="single" w:sz="6" w:space="0" w:color="000000"/>
            </w:tcBorders>
            <w:vAlign w:val="center"/>
          </w:tcPr>
          <w:p w14:paraId="48956A3A"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7.X.4.1. Площадь застройки части объекта капитального строительства (кв. м) </w:t>
            </w:r>
            <w:hyperlink w:anchor="p266" w:tooltip="#p266" w:history="1">
              <w:r>
                <w:rPr>
                  <w:rFonts w:ascii="Times New Roman" w:eastAsia="Times New Roman" w:hAnsi="Times New Roman" w:cs="Times New Roman"/>
                  <w:sz w:val="19"/>
                  <w:szCs w:val="19"/>
                  <w:lang w:eastAsia="ru-RU"/>
                </w:rPr>
                <w:t>&lt;37&gt;</w:t>
              </w:r>
            </w:hyperlink>
            <w:r>
              <w:rPr>
                <w:rFonts w:ascii="Times New Roman" w:eastAsia="Times New Roman" w:hAnsi="Times New Roman" w:cs="Times New Roman"/>
                <w:sz w:val="19"/>
                <w:szCs w:val="19"/>
                <w:lang w:eastAsia="ru-RU"/>
              </w:rPr>
              <w:t xml:space="preserve">: </w:t>
            </w:r>
          </w:p>
        </w:tc>
        <w:tc>
          <w:tcPr>
            <w:tcW w:w="4339" w:type="dxa"/>
            <w:tcBorders>
              <w:top w:val="single" w:sz="6" w:space="0" w:color="000000"/>
              <w:left w:val="single" w:sz="6" w:space="0" w:color="000000"/>
              <w:bottom w:val="single" w:sz="6" w:space="0" w:color="000000"/>
              <w:right w:val="single" w:sz="6" w:space="0" w:color="000000"/>
            </w:tcBorders>
          </w:tcPr>
          <w:p w14:paraId="27190DA9"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  </w:t>
            </w:r>
          </w:p>
        </w:tc>
      </w:tr>
      <w:tr w:rsidR="00605F18" w14:paraId="4BE2019C" w14:textId="77777777">
        <w:tc>
          <w:tcPr>
            <w:tcW w:w="5627" w:type="dxa"/>
            <w:tcBorders>
              <w:top w:val="single" w:sz="6" w:space="0" w:color="000000"/>
              <w:left w:val="single" w:sz="6" w:space="0" w:color="000000"/>
              <w:bottom w:val="single" w:sz="6" w:space="0" w:color="000000"/>
              <w:right w:val="single" w:sz="6" w:space="0" w:color="000000"/>
            </w:tcBorders>
            <w:vAlign w:val="center"/>
          </w:tcPr>
          <w:p w14:paraId="049ED7BA"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7.X.5. Площадь (кв. м) </w:t>
            </w:r>
            <w:hyperlink w:anchor="p267" w:tooltip="#p267" w:history="1">
              <w:r>
                <w:rPr>
                  <w:rFonts w:ascii="Times New Roman" w:eastAsia="Times New Roman" w:hAnsi="Times New Roman" w:cs="Times New Roman"/>
                  <w:sz w:val="19"/>
                  <w:szCs w:val="19"/>
                  <w:lang w:eastAsia="ru-RU"/>
                </w:rPr>
                <w:t>&lt;38&gt;</w:t>
              </w:r>
            </w:hyperlink>
            <w:r>
              <w:rPr>
                <w:rFonts w:ascii="Times New Roman" w:eastAsia="Times New Roman" w:hAnsi="Times New Roman" w:cs="Times New Roman"/>
                <w:sz w:val="19"/>
                <w:szCs w:val="19"/>
                <w:lang w:eastAsia="ru-RU"/>
              </w:rPr>
              <w:t xml:space="preserve">: </w:t>
            </w:r>
          </w:p>
        </w:tc>
        <w:tc>
          <w:tcPr>
            <w:tcW w:w="4339" w:type="dxa"/>
            <w:tcBorders>
              <w:top w:val="single" w:sz="6" w:space="0" w:color="000000"/>
              <w:left w:val="single" w:sz="6" w:space="0" w:color="000000"/>
              <w:bottom w:val="single" w:sz="6" w:space="0" w:color="000000"/>
              <w:right w:val="single" w:sz="6" w:space="0" w:color="000000"/>
            </w:tcBorders>
          </w:tcPr>
          <w:p w14:paraId="5CC6A62D"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  </w:t>
            </w:r>
          </w:p>
        </w:tc>
      </w:tr>
      <w:tr w:rsidR="00605F18" w14:paraId="7E16E4BF" w14:textId="77777777">
        <w:tc>
          <w:tcPr>
            <w:tcW w:w="5627" w:type="dxa"/>
            <w:tcBorders>
              <w:top w:val="single" w:sz="6" w:space="0" w:color="000000"/>
              <w:left w:val="single" w:sz="6" w:space="0" w:color="000000"/>
              <w:bottom w:val="single" w:sz="6" w:space="0" w:color="000000"/>
              <w:right w:val="single" w:sz="6" w:space="0" w:color="000000"/>
            </w:tcBorders>
            <w:vAlign w:val="center"/>
          </w:tcPr>
          <w:p w14:paraId="3864A1C7"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7.X.5.1. Площадь части объекта капитального строительства (кв. м) </w:t>
            </w:r>
            <w:hyperlink w:anchor="p268" w:tooltip="#p268" w:history="1">
              <w:r>
                <w:rPr>
                  <w:rFonts w:ascii="Times New Roman" w:eastAsia="Times New Roman" w:hAnsi="Times New Roman" w:cs="Times New Roman"/>
                  <w:sz w:val="19"/>
                  <w:szCs w:val="19"/>
                  <w:lang w:eastAsia="ru-RU"/>
                </w:rPr>
                <w:t>&lt;39&gt;</w:t>
              </w:r>
            </w:hyperlink>
            <w:r>
              <w:rPr>
                <w:rFonts w:ascii="Times New Roman" w:eastAsia="Times New Roman" w:hAnsi="Times New Roman" w:cs="Times New Roman"/>
                <w:sz w:val="19"/>
                <w:szCs w:val="19"/>
                <w:lang w:eastAsia="ru-RU"/>
              </w:rPr>
              <w:t xml:space="preserve">: </w:t>
            </w:r>
          </w:p>
        </w:tc>
        <w:tc>
          <w:tcPr>
            <w:tcW w:w="4339" w:type="dxa"/>
            <w:tcBorders>
              <w:top w:val="single" w:sz="6" w:space="0" w:color="000000"/>
              <w:left w:val="single" w:sz="6" w:space="0" w:color="000000"/>
              <w:bottom w:val="single" w:sz="6" w:space="0" w:color="000000"/>
              <w:right w:val="single" w:sz="6" w:space="0" w:color="000000"/>
            </w:tcBorders>
          </w:tcPr>
          <w:p w14:paraId="079F1C8C"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  </w:t>
            </w:r>
          </w:p>
        </w:tc>
      </w:tr>
      <w:tr w:rsidR="00605F18" w14:paraId="6E871B55" w14:textId="77777777">
        <w:tc>
          <w:tcPr>
            <w:tcW w:w="5627" w:type="dxa"/>
            <w:tcBorders>
              <w:top w:val="single" w:sz="6" w:space="0" w:color="000000"/>
              <w:left w:val="single" w:sz="6" w:space="0" w:color="000000"/>
              <w:bottom w:val="single" w:sz="6" w:space="0" w:color="000000"/>
              <w:right w:val="single" w:sz="6" w:space="0" w:color="000000"/>
            </w:tcBorders>
            <w:vAlign w:val="center"/>
          </w:tcPr>
          <w:p w14:paraId="4F5274F0"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7.X.6. Площадь нежилых помещений (кв. м): </w:t>
            </w:r>
          </w:p>
        </w:tc>
        <w:tc>
          <w:tcPr>
            <w:tcW w:w="4339" w:type="dxa"/>
            <w:tcBorders>
              <w:top w:val="single" w:sz="6" w:space="0" w:color="000000"/>
              <w:left w:val="single" w:sz="6" w:space="0" w:color="000000"/>
              <w:bottom w:val="single" w:sz="6" w:space="0" w:color="000000"/>
              <w:right w:val="single" w:sz="6" w:space="0" w:color="000000"/>
            </w:tcBorders>
          </w:tcPr>
          <w:p w14:paraId="295CF747"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  </w:t>
            </w:r>
          </w:p>
        </w:tc>
      </w:tr>
      <w:tr w:rsidR="00605F18" w14:paraId="5F0A475A" w14:textId="77777777">
        <w:tc>
          <w:tcPr>
            <w:tcW w:w="5627" w:type="dxa"/>
            <w:tcBorders>
              <w:top w:val="single" w:sz="6" w:space="0" w:color="000000"/>
              <w:left w:val="single" w:sz="6" w:space="0" w:color="000000"/>
              <w:bottom w:val="single" w:sz="6" w:space="0" w:color="000000"/>
              <w:right w:val="single" w:sz="6" w:space="0" w:color="000000"/>
            </w:tcBorders>
            <w:vAlign w:val="center"/>
          </w:tcPr>
          <w:p w14:paraId="50308317"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7.X.7. Площадь жилых помещений (кв. м): </w:t>
            </w:r>
          </w:p>
        </w:tc>
        <w:tc>
          <w:tcPr>
            <w:tcW w:w="4339" w:type="dxa"/>
            <w:tcBorders>
              <w:top w:val="single" w:sz="6" w:space="0" w:color="000000"/>
              <w:left w:val="single" w:sz="6" w:space="0" w:color="000000"/>
              <w:bottom w:val="single" w:sz="6" w:space="0" w:color="000000"/>
              <w:right w:val="single" w:sz="6" w:space="0" w:color="000000"/>
            </w:tcBorders>
          </w:tcPr>
          <w:p w14:paraId="7021E2E4"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  </w:t>
            </w:r>
          </w:p>
        </w:tc>
      </w:tr>
      <w:tr w:rsidR="00605F18" w14:paraId="3FB15ED3" w14:textId="77777777">
        <w:tc>
          <w:tcPr>
            <w:tcW w:w="5627" w:type="dxa"/>
            <w:tcBorders>
              <w:top w:val="single" w:sz="6" w:space="0" w:color="000000"/>
              <w:left w:val="single" w:sz="6" w:space="0" w:color="000000"/>
              <w:bottom w:val="single" w:sz="6" w:space="0" w:color="000000"/>
              <w:right w:val="single" w:sz="6" w:space="0" w:color="000000"/>
            </w:tcBorders>
            <w:vAlign w:val="center"/>
          </w:tcPr>
          <w:p w14:paraId="286031B8"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lastRenderedPageBreak/>
              <w:t xml:space="preserve">7.X.8. Количество помещений (штук): </w:t>
            </w:r>
          </w:p>
        </w:tc>
        <w:tc>
          <w:tcPr>
            <w:tcW w:w="4339" w:type="dxa"/>
            <w:tcBorders>
              <w:top w:val="single" w:sz="6" w:space="0" w:color="000000"/>
              <w:left w:val="single" w:sz="6" w:space="0" w:color="000000"/>
              <w:bottom w:val="single" w:sz="6" w:space="0" w:color="000000"/>
              <w:right w:val="single" w:sz="6" w:space="0" w:color="000000"/>
            </w:tcBorders>
          </w:tcPr>
          <w:p w14:paraId="0D603A83"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  </w:t>
            </w:r>
          </w:p>
        </w:tc>
      </w:tr>
      <w:tr w:rsidR="00605F18" w14:paraId="016210A2" w14:textId="77777777">
        <w:tc>
          <w:tcPr>
            <w:tcW w:w="5627" w:type="dxa"/>
            <w:tcBorders>
              <w:top w:val="single" w:sz="6" w:space="0" w:color="000000"/>
              <w:left w:val="single" w:sz="6" w:space="0" w:color="000000"/>
              <w:bottom w:val="single" w:sz="6" w:space="0" w:color="000000"/>
              <w:right w:val="single" w:sz="6" w:space="0" w:color="000000"/>
            </w:tcBorders>
            <w:vAlign w:val="center"/>
          </w:tcPr>
          <w:p w14:paraId="128F9714"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7.X.9. Количество нежилых помещений (штук): </w:t>
            </w:r>
          </w:p>
        </w:tc>
        <w:tc>
          <w:tcPr>
            <w:tcW w:w="4339" w:type="dxa"/>
            <w:tcBorders>
              <w:top w:val="single" w:sz="6" w:space="0" w:color="000000"/>
              <w:left w:val="single" w:sz="6" w:space="0" w:color="000000"/>
              <w:bottom w:val="single" w:sz="6" w:space="0" w:color="000000"/>
              <w:right w:val="single" w:sz="6" w:space="0" w:color="000000"/>
            </w:tcBorders>
          </w:tcPr>
          <w:p w14:paraId="29A38640"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  </w:t>
            </w:r>
          </w:p>
        </w:tc>
      </w:tr>
      <w:tr w:rsidR="00605F18" w14:paraId="3CCE636B" w14:textId="77777777">
        <w:tc>
          <w:tcPr>
            <w:tcW w:w="5627" w:type="dxa"/>
            <w:tcBorders>
              <w:top w:val="single" w:sz="6" w:space="0" w:color="000000"/>
              <w:left w:val="single" w:sz="6" w:space="0" w:color="000000"/>
              <w:bottom w:val="single" w:sz="6" w:space="0" w:color="000000"/>
              <w:right w:val="single" w:sz="6" w:space="0" w:color="000000"/>
            </w:tcBorders>
            <w:vAlign w:val="center"/>
          </w:tcPr>
          <w:p w14:paraId="2A24BFFD"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7.X.10. Количество жилых помещений (штук): </w:t>
            </w:r>
          </w:p>
        </w:tc>
        <w:tc>
          <w:tcPr>
            <w:tcW w:w="4339" w:type="dxa"/>
            <w:tcBorders>
              <w:top w:val="single" w:sz="6" w:space="0" w:color="000000"/>
              <w:left w:val="single" w:sz="6" w:space="0" w:color="000000"/>
              <w:bottom w:val="single" w:sz="6" w:space="0" w:color="000000"/>
              <w:right w:val="single" w:sz="6" w:space="0" w:color="000000"/>
            </w:tcBorders>
          </w:tcPr>
          <w:p w14:paraId="5EE61C09"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  </w:t>
            </w:r>
          </w:p>
        </w:tc>
      </w:tr>
      <w:tr w:rsidR="00605F18" w14:paraId="295E2FC1" w14:textId="77777777">
        <w:tc>
          <w:tcPr>
            <w:tcW w:w="5627" w:type="dxa"/>
            <w:tcBorders>
              <w:top w:val="single" w:sz="6" w:space="0" w:color="000000"/>
              <w:left w:val="single" w:sz="6" w:space="0" w:color="000000"/>
              <w:bottom w:val="single" w:sz="6" w:space="0" w:color="000000"/>
              <w:right w:val="single" w:sz="6" w:space="0" w:color="000000"/>
            </w:tcBorders>
            <w:vAlign w:val="center"/>
          </w:tcPr>
          <w:p w14:paraId="54C8CF72"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7.X.11. в том числе квартир (штук): </w:t>
            </w:r>
          </w:p>
        </w:tc>
        <w:tc>
          <w:tcPr>
            <w:tcW w:w="4339" w:type="dxa"/>
            <w:tcBorders>
              <w:top w:val="single" w:sz="6" w:space="0" w:color="000000"/>
              <w:left w:val="single" w:sz="6" w:space="0" w:color="000000"/>
              <w:bottom w:val="single" w:sz="6" w:space="0" w:color="000000"/>
              <w:right w:val="single" w:sz="6" w:space="0" w:color="000000"/>
            </w:tcBorders>
          </w:tcPr>
          <w:p w14:paraId="36CB1E82"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  </w:t>
            </w:r>
          </w:p>
        </w:tc>
      </w:tr>
      <w:tr w:rsidR="00605F18" w14:paraId="4C295C50" w14:textId="77777777">
        <w:tc>
          <w:tcPr>
            <w:tcW w:w="5627" w:type="dxa"/>
            <w:tcBorders>
              <w:top w:val="single" w:sz="6" w:space="0" w:color="000000"/>
              <w:left w:val="single" w:sz="6" w:space="0" w:color="000000"/>
              <w:bottom w:val="single" w:sz="6" w:space="0" w:color="000000"/>
              <w:right w:val="single" w:sz="6" w:space="0" w:color="000000"/>
            </w:tcBorders>
            <w:vAlign w:val="center"/>
          </w:tcPr>
          <w:p w14:paraId="1D5AC061"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7.X.12. Количество машино-мест (штук): </w:t>
            </w:r>
          </w:p>
        </w:tc>
        <w:tc>
          <w:tcPr>
            <w:tcW w:w="4339" w:type="dxa"/>
            <w:tcBorders>
              <w:top w:val="single" w:sz="6" w:space="0" w:color="000000"/>
              <w:left w:val="single" w:sz="6" w:space="0" w:color="000000"/>
              <w:bottom w:val="single" w:sz="6" w:space="0" w:color="000000"/>
              <w:right w:val="single" w:sz="6" w:space="0" w:color="000000"/>
            </w:tcBorders>
          </w:tcPr>
          <w:p w14:paraId="3D9304BB"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  </w:t>
            </w:r>
          </w:p>
        </w:tc>
      </w:tr>
      <w:tr w:rsidR="00605F18" w14:paraId="689C4595" w14:textId="77777777">
        <w:tc>
          <w:tcPr>
            <w:tcW w:w="5627" w:type="dxa"/>
            <w:tcBorders>
              <w:top w:val="single" w:sz="6" w:space="0" w:color="000000"/>
              <w:left w:val="single" w:sz="6" w:space="0" w:color="000000"/>
              <w:bottom w:val="single" w:sz="6" w:space="0" w:color="000000"/>
              <w:right w:val="single" w:sz="6" w:space="0" w:color="000000"/>
            </w:tcBorders>
          </w:tcPr>
          <w:p w14:paraId="69C755DB"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7.X.13. Количество этажей: </w:t>
            </w:r>
          </w:p>
        </w:tc>
        <w:tc>
          <w:tcPr>
            <w:tcW w:w="4339" w:type="dxa"/>
            <w:tcBorders>
              <w:top w:val="single" w:sz="6" w:space="0" w:color="000000"/>
              <w:left w:val="single" w:sz="6" w:space="0" w:color="000000"/>
              <w:bottom w:val="single" w:sz="6" w:space="0" w:color="000000"/>
              <w:right w:val="single" w:sz="6" w:space="0" w:color="000000"/>
            </w:tcBorders>
          </w:tcPr>
          <w:p w14:paraId="1F35A8DF"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  </w:t>
            </w:r>
          </w:p>
        </w:tc>
      </w:tr>
      <w:tr w:rsidR="00605F18" w14:paraId="4D08A830" w14:textId="77777777">
        <w:tc>
          <w:tcPr>
            <w:tcW w:w="5627" w:type="dxa"/>
            <w:tcBorders>
              <w:top w:val="single" w:sz="6" w:space="0" w:color="000000"/>
              <w:left w:val="single" w:sz="6" w:space="0" w:color="000000"/>
              <w:bottom w:val="single" w:sz="6" w:space="0" w:color="000000"/>
              <w:right w:val="single" w:sz="6" w:space="0" w:color="000000"/>
            </w:tcBorders>
          </w:tcPr>
          <w:p w14:paraId="4E264569"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7.X.14. в том числе, количество подземных этажей: </w:t>
            </w:r>
          </w:p>
        </w:tc>
        <w:tc>
          <w:tcPr>
            <w:tcW w:w="4339" w:type="dxa"/>
            <w:tcBorders>
              <w:top w:val="single" w:sz="6" w:space="0" w:color="000000"/>
              <w:left w:val="single" w:sz="6" w:space="0" w:color="000000"/>
              <w:bottom w:val="single" w:sz="6" w:space="0" w:color="000000"/>
              <w:right w:val="single" w:sz="6" w:space="0" w:color="000000"/>
            </w:tcBorders>
          </w:tcPr>
          <w:p w14:paraId="2D41B6A5"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  </w:t>
            </w:r>
          </w:p>
        </w:tc>
      </w:tr>
      <w:tr w:rsidR="00605F18" w14:paraId="63ECDA8D" w14:textId="77777777">
        <w:tc>
          <w:tcPr>
            <w:tcW w:w="5627" w:type="dxa"/>
            <w:tcBorders>
              <w:top w:val="single" w:sz="6" w:space="0" w:color="000000"/>
              <w:left w:val="single" w:sz="6" w:space="0" w:color="000000"/>
              <w:bottom w:val="single" w:sz="6" w:space="0" w:color="000000"/>
              <w:right w:val="single" w:sz="6" w:space="0" w:color="000000"/>
            </w:tcBorders>
            <w:vAlign w:val="center"/>
          </w:tcPr>
          <w:p w14:paraId="602927E1"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7.X.15. Вместимость (человек): </w:t>
            </w:r>
          </w:p>
        </w:tc>
        <w:tc>
          <w:tcPr>
            <w:tcW w:w="4339" w:type="dxa"/>
            <w:tcBorders>
              <w:top w:val="single" w:sz="6" w:space="0" w:color="000000"/>
              <w:left w:val="single" w:sz="6" w:space="0" w:color="000000"/>
              <w:bottom w:val="single" w:sz="6" w:space="0" w:color="000000"/>
              <w:right w:val="single" w:sz="6" w:space="0" w:color="000000"/>
            </w:tcBorders>
          </w:tcPr>
          <w:p w14:paraId="25EBD8E7"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  </w:t>
            </w:r>
          </w:p>
        </w:tc>
      </w:tr>
      <w:tr w:rsidR="00605F18" w14:paraId="74A6D101" w14:textId="77777777">
        <w:tc>
          <w:tcPr>
            <w:tcW w:w="5627" w:type="dxa"/>
            <w:tcBorders>
              <w:top w:val="single" w:sz="6" w:space="0" w:color="000000"/>
              <w:left w:val="single" w:sz="6" w:space="0" w:color="000000"/>
              <w:bottom w:val="single" w:sz="6" w:space="0" w:color="000000"/>
              <w:right w:val="single" w:sz="6" w:space="0" w:color="000000"/>
            </w:tcBorders>
            <w:vAlign w:val="center"/>
          </w:tcPr>
          <w:p w14:paraId="10893BC0"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7.X.16. Высота (м): </w:t>
            </w:r>
          </w:p>
        </w:tc>
        <w:tc>
          <w:tcPr>
            <w:tcW w:w="4339" w:type="dxa"/>
            <w:tcBorders>
              <w:top w:val="single" w:sz="6" w:space="0" w:color="000000"/>
              <w:left w:val="single" w:sz="6" w:space="0" w:color="000000"/>
              <w:bottom w:val="single" w:sz="6" w:space="0" w:color="000000"/>
              <w:right w:val="single" w:sz="6" w:space="0" w:color="000000"/>
            </w:tcBorders>
          </w:tcPr>
          <w:p w14:paraId="7BC5F722"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  </w:t>
            </w:r>
          </w:p>
        </w:tc>
      </w:tr>
      <w:tr w:rsidR="00605F18" w14:paraId="76E6F03D" w14:textId="77777777">
        <w:tc>
          <w:tcPr>
            <w:tcW w:w="5627" w:type="dxa"/>
            <w:tcBorders>
              <w:top w:val="single" w:sz="6" w:space="0" w:color="000000"/>
              <w:left w:val="single" w:sz="6" w:space="0" w:color="000000"/>
              <w:bottom w:val="single" w:sz="6" w:space="0" w:color="000000"/>
              <w:right w:val="single" w:sz="6" w:space="0" w:color="000000"/>
            </w:tcBorders>
          </w:tcPr>
          <w:p w14:paraId="3EAD04BB"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7.X.17. Иные показатели </w:t>
            </w:r>
            <w:hyperlink w:anchor="p269" w:tooltip="#p269" w:history="1">
              <w:r>
                <w:rPr>
                  <w:rFonts w:ascii="Times New Roman" w:eastAsia="Times New Roman" w:hAnsi="Times New Roman" w:cs="Times New Roman"/>
                  <w:sz w:val="19"/>
                  <w:szCs w:val="19"/>
                  <w:lang w:eastAsia="ru-RU"/>
                </w:rPr>
                <w:t>&lt;40&gt;</w:t>
              </w:r>
            </w:hyperlink>
            <w:r>
              <w:rPr>
                <w:rFonts w:ascii="Times New Roman" w:eastAsia="Times New Roman" w:hAnsi="Times New Roman" w:cs="Times New Roman"/>
                <w:sz w:val="19"/>
                <w:szCs w:val="19"/>
                <w:lang w:eastAsia="ru-RU"/>
              </w:rPr>
              <w:t xml:space="preserve">: </w:t>
            </w:r>
          </w:p>
        </w:tc>
        <w:tc>
          <w:tcPr>
            <w:tcW w:w="4339" w:type="dxa"/>
            <w:tcBorders>
              <w:top w:val="single" w:sz="6" w:space="0" w:color="000000"/>
              <w:left w:val="single" w:sz="6" w:space="0" w:color="000000"/>
              <w:bottom w:val="single" w:sz="6" w:space="0" w:color="000000"/>
              <w:right w:val="single" w:sz="6" w:space="0" w:color="000000"/>
            </w:tcBorders>
          </w:tcPr>
          <w:p w14:paraId="0E9B4D08"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  </w:t>
            </w:r>
          </w:p>
        </w:tc>
      </w:tr>
      <w:tr w:rsidR="00605F18" w14:paraId="24065C4C" w14:textId="77777777">
        <w:tc>
          <w:tcPr>
            <w:tcW w:w="9966" w:type="dxa"/>
            <w:gridSpan w:val="2"/>
            <w:tcBorders>
              <w:top w:val="single" w:sz="6" w:space="0" w:color="000000"/>
              <w:left w:val="single" w:sz="6" w:space="0" w:color="000000"/>
              <w:bottom w:val="single" w:sz="6" w:space="0" w:color="000000"/>
              <w:right w:val="single" w:sz="6" w:space="0" w:color="000000"/>
            </w:tcBorders>
            <w:vAlign w:val="center"/>
          </w:tcPr>
          <w:p w14:paraId="149B472E" w14:textId="77777777" w:rsidR="00605F18" w:rsidRDefault="00000000">
            <w:pPr>
              <w:spacing w:after="0"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Раздел 8. Проектные характеристики линейного объекта </w:t>
            </w:r>
            <w:hyperlink w:anchor="p270" w:tooltip="#p270" w:history="1">
              <w:r>
                <w:rPr>
                  <w:rFonts w:ascii="Times New Roman" w:eastAsia="Times New Roman" w:hAnsi="Times New Roman" w:cs="Times New Roman"/>
                  <w:sz w:val="19"/>
                  <w:szCs w:val="19"/>
                  <w:lang w:eastAsia="ru-RU"/>
                </w:rPr>
                <w:t>&lt;41&gt;</w:t>
              </w:r>
            </w:hyperlink>
            <w:r>
              <w:rPr>
                <w:rFonts w:ascii="Times New Roman" w:eastAsia="Times New Roman" w:hAnsi="Times New Roman" w:cs="Times New Roman"/>
                <w:sz w:val="19"/>
                <w:szCs w:val="19"/>
                <w:lang w:eastAsia="ru-RU"/>
              </w:rPr>
              <w:t xml:space="preserve"> </w:t>
            </w:r>
          </w:p>
        </w:tc>
      </w:tr>
      <w:tr w:rsidR="00605F18" w14:paraId="58EDD8E2" w14:textId="77777777">
        <w:tc>
          <w:tcPr>
            <w:tcW w:w="5627" w:type="dxa"/>
            <w:tcBorders>
              <w:top w:val="single" w:sz="6" w:space="0" w:color="000000"/>
              <w:left w:val="single" w:sz="6" w:space="0" w:color="000000"/>
              <w:bottom w:val="single" w:sz="6" w:space="0" w:color="000000"/>
              <w:right w:val="single" w:sz="6" w:space="0" w:color="000000"/>
            </w:tcBorders>
            <w:vAlign w:val="center"/>
          </w:tcPr>
          <w:p w14:paraId="230F8602"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8.X. Наименование линейного объекта, предусмотренного проектной документацией </w:t>
            </w:r>
            <w:hyperlink w:anchor="p271" w:tooltip="#p271" w:history="1">
              <w:r>
                <w:rPr>
                  <w:rFonts w:ascii="Times New Roman" w:eastAsia="Times New Roman" w:hAnsi="Times New Roman" w:cs="Times New Roman"/>
                  <w:sz w:val="19"/>
                  <w:szCs w:val="19"/>
                  <w:lang w:eastAsia="ru-RU"/>
                </w:rPr>
                <w:t>&lt;42&gt;</w:t>
              </w:r>
            </w:hyperlink>
            <w:r>
              <w:rPr>
                <w:rFonts w:ascii="Times New Roman" w:eastAsia="Times New Roman" w:hAnsi="Times New Roman" w:cs="Times New Roman"/>
                <w:sz w:val="19"/>
                <w:szCs w:val="19"/>
                <w:lang w:eastAsia="ru-RU"/>
              </w:rPr>
              <w:t xml:space="preserve">: </w:t>
            </w:r>
          </w:p>
        </w:tc>
        <w:tc>
          <w:tcPr>
            <w:tcW w:w="4339" w:type="dxa"/>
            <w:tcBorders>
              <w:top w:val="single" w:sz="6" w:space="0" w:color="000000"/>
              <w:left w:val="single" w:sz="6" w:space="0" w:color="000000"/>
              <w:bottom w:val="single" w:sz="6" w:space="0" w:color="000000"/>
              <w:right w:val="single" w:sz="6" w:space="0" w:color="000000"/>
            </w:tcBorders>
          </w:tcPr>
          <w:p w14:paraId="2594CF9F"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  </w:t>
            </w:r>
          </w:p>
        </w:tc>
      </w:tr>
      <w:tr w:rsidR="00605F18" w14:paraId="6D84A9B8" w14:textId="77777777">
        <w:tc>
          <w:tcPr>
            <w:tcW w:w="5627" w:type="dxa"/>
            <w:tcBorders>
              <w:top w:val="single" w:sz="6" w:space="0" w:color="000000"/>
              <w:left w:val="single" w:sz="6" w:space="0" w:color="000000"/>
              <w:bottom w:val="single" w:sz="6" w:space="0" w:color="000000"/>
              <w:right w:val="single" w:sz="6" w:space="0" w:color="000000"/>
            </w:tcBorders>
          </w:tcPr>
          <w:p w14:paraId="37A632F0"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8.X.1. Кадастровый номер реконструируемого линейного объекта: </w:t>
            </w:r>
          </w:p>
        </w:tc>
        <w:tc>
          <w:tcPr>
            <w:tcW w:w="4339" w:type="dxa"/>
            <w:tcBorders>
              <w:top w:val="single" w:sz="6" w:space="0" w:color="000000"/>
              <w:left w:val="single" w:sz="6" w:space="0" w:color="000000"/>
              <w:bottom w:val="single" w:sz="6" w:space="0" w:color="000000"/>
              <w:right w:val="single" w:sz="6" w:space="0" w:color="000000"/>
            </w:tcBorders>
          </w:tcPr>
          <w:p w14:paraId="7DFCFD0C"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  </w:t>
            </w:r>
          </w:p>
        </w:tc>
      </w:tr>
      <w:tr w:rsidR="00605F18" w14:paraId="727D1122" w14:textId="77777777">
        <w:tc>
          <w:tcPr>
            <w:tcW w:w="5627" w:type="dxa"/>
            <w:tcBorders>
              <w:top w:val="single" w:sz="6" w:space="0" w:color="000000"/>
              <w:left w:val="single" w:sz="6" w:space="0" w:color="000000"/>
              <w:bottom w:val="single" w:sz="6" w:space="0" w:color="000000"/>
              <w:right w:val="single" w:sz="6" w:space="0" w:color="000000"/>
            </w:tcBorders>
            <w:vAlign w:val="center"/>
          </w:tcPr>
          <w:p w14:paraId="156FFB7F"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8.X.2. Протяженность (м) </w:t>
            </w:r>
            <w:hyperlink w:anchor="p272" w:tooltip="#p272" w:history="1">
              <w:r>
                <w:rPr>
                  <w:rFonts w:ascii="Times New Roman" w:eastAsia="Times New Roman" w:hAnsi="Times New Roman" w:cs="Times New Roman"/>
                  <w:sz w:val="19"/>
                  <w:szCs w:val="19"/>
                  <w:lang w:eastAsia="ru-RU"/>
                </w:rPr>
                <w:t>&lt;43&gt;</w:t>
              </w:r>
            </w:hyperlink>
            <w:r>
              <w:rPr>
                <w:rFonts w:ascii="Times New Roman" w:eastAsia="Times New Roman" w:hAnsi="Times New Roman" w:cs="Times New Roman"/>
                <w:sz w:val="19"/>
                <w:szCs w:val="19"/>
                <w:lang w:eastAsia="ru-RU"/>
              </w:rPr>
              <w:t xml:space="preserve">: </w:t>
            </w:r>
          </w:p>
        </w:tc>
        <w:tc>
          <w:tcPr>
            <w:tcW w:w="4339" w:type="dxa"/>
            <w:tcBorders>
              <w:top w:val="single" w:sz="6" w:space="0" w:color="000000"/>
              <w:left w:val="single" w:sz="6" w:space="0" w:color="000000"/>
              <w:bottom w:val="single" w:sz="6" w:space="0" w:color="000000"/>
              <w:right w:val="single" w:sz="6" w:space="0" w:color="000000"/>
            </w:tcBorders>
          </w:tcPr>
          <w:p w14:paraId="040FF029"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  </w:t>
            </w:r>
          </w:p>
        </w:tc>
      </w:tr>
      <w:tr w:rsidR="00605F18" w14:paraId="1D59250D" w14:textId="77777777">
        <w:tc>
          <w:tcPr>
            <w:tcW w:w="5627" w:type="dxa"/>
            <w:tcBorders>
              <w:top w:val="single" w:sz="6" w:space="0" w:color="000000"/>
              <w:left w:val="single" w:sz="6" w:space="0" w:color="000000"/>
              <w:bottom w:val="single" w:sz="6" w:space="0" w:color="000000"/>
              <w:right w:val="single" w:sz="6" w:space="0" w:color="000000"/>
            </w:tcBorders>
            <w:vAlign w:val="center"/>
          </w:tcPr>
          <w:p w14:paraId="4307470D"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8.X.2.1. Протяженность участка или части линейного объекта (м) </w:t>
            </w:r>
            <w:hyperlink w:anchor="p274" w:tooltip="#p274" w:history="1">
              <w:r>
                <w:rPr>
                  <w:rFonts w:ascii="Times New Roman" w:eastAsia="Times New Roman" w:hAnsi="Times New Roman" w:cs="Times New Roman"/>
                  <w:sz w:val="19"/>
                  <w:szCs w:val="19"/>
                  <w:lang w:eastAsia="ru-RU"/>
                </w:rPr>
                <w:t>&lt;44&gt;</w:t>
              </w:r>
            </w:hyperlink>
            <w:r>
              <w:rPr>
                <w:rFonts w:ascii="Times New Roman" w:eastAsia="Times New Roman" w:hAnsi="Times New Roman" w:cs="Times New Roman"/>
                <w:sz w:val="19"/>
                <w:szCs w:val="19"/>
                <w:lang w:eastAsia="ru-RU"/>
              </w:rPr>
              <w:t xml:space="preserve">: </w:t>
            </w:r>
          </w:p>
        </w:tc>
        <w:tc>
          <w:tcPr>
            <w:tcW w:w="4339" w:type="dxa"/>
            <w:tcBorders>
              <w:top w:val="single" w:sz="6" w:space="0" w:color="000000"/>
              <w:left w:val="single" w:sz="6" w:space="0" w:color="000000"/>
              <w:bottom w:val="single" w:sz="6" w:space="0" w:color="000000"/>
              <w:right w:val="single" w:sz="6" w:space="0" w:color="000000"/>
            </w:tcBorders>
          </w:tcPr>
          <w:p w14:paraId="093DA7C0"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  </w:t>
            </w:r>
          </w:p>
        </w:tc>
      </w:tr>
      <w:tr w:rsidR="00605F18" w14:paraId="454DB2F7" w14:textId="77777777">
        <w:tc>
          <w:tcPr>
            <w:tcW w:w="5627" w:type="dxa"/>
            <w:tcBorders>
              <w:top w:val="single" w:sz="6" w:space="0" w:color="000000"/>
              <w:left w:val="single" w:sz="6" w:space="0" w:color="000000"/>
              <w:bottom w:val="single" w:sz="6" w:space="0" w:color="000000"/>
              <w:right w:val="single" w:sz="6" w:space="0" w:color="000000"/>
            </w:tcBorders>
            <w:vAlign w:val="center"/>
          </w:tcPr>
          <w:p w14:paraId="7FEF3551"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8.X.3. Категория (класс): </w:t>
            </w:r>
          </w:p>
        </w:tc>
        <w:tc>
          <w:tcPr>
            <w:tcW w:w="4339" w:type="dxa"/>
            <w:tcBorders>
              <w:top w:val="single" w:sz="6" w:space="0" w:color="000000"/>
              <w:left w:val="single" w:sz="6" w:space="0" w:color="000000"/>
              <w:bottom w:val="single" w:sz="6" w:space="0" w:color="000000"/>
              <w:right w:val="single" w:sz="6" w:space="0" w:color="000000"/>
            </w:tcBorders>
          </w:tcPr>
          <w:p w14:paraId="16DD5D37"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  </w:t>
            </w:r>
          </w:p>
        </w:tc>
      </w:tr>
      <w:tr w:rsidR="00605F18" w14:paraId="4AFCF39C" w14:textId="77777777">
        <w:tc>
          <w:tcPr>
            <w:tcW w:w="5627" w:type="dxa"/>
            <w:tcBorders>
              <w:top w:val="single" w:sz="6" w:space="0" w:color="000000"/>
              <w:left w:val="single" w:sz="6" w:space="0" w:color="000000"/>
              <w:bottom w:val="single" w:sz="6" w:space="0" w:color="000000"/>
              <w:right w:val="single" w:sz="6" w:space="0" w:color="000000"/>
            </w:tcBorders>
            <w:vAlign w:val="center"/>
          </w:tcPr>
          <w:p w14:paraId="50D7791C"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8.X.4. Мощность (пропускная способность, грузооборот, интенсивность движения): </w:t>
            </w:r>
          </w:p>
        </w:tc>
        <w:tc>
          <w:tcPr>
            <w:tcW w:w="4339" w:type="dxa"/>
            <w:tcBorders>
              <w:top w:val="single" w:sz="6" w:space="0" w:color="000000"/>
              <w:left w:val="single" w:sz="6" w:space="0" w:color="000000"/>
              <w:bottom w:val="single" w:sz="6" w:space="0" w:color="000000"/>
              <w:right w:val="single" w:sz="6" w:space="0" w:color="000000"/>
            </w:tcBorders>
          </w:tcPr>
          <w:p w14:paraId="754DF6AB"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  </w:t>
            </w:r>
          </w:p>
        </w:tc>
      </w:tr>
      <w:tr w:rsidR="00605F18" w14:paraId="1E973E3A" w14:textId="77777777">
        <w:tc>
          <w:tcPr>
            <w:tcW w:w="5627" w:type="dxa"/>
            <w:tcBorders>
              <w:top w:val="single" w:sz="6" w:space="0" w:color="000000"/>
              <w:left w:val="single" w:sz="6" w:space="0" w:color="000000"/>
              <w:bottom w:val="single" w:sz="6" w:space="0" w:color="000000"/>
              <w:right w:val="single" w:sz="6" w:space="0" w:color="000000"/>
            </w:tcBorders>
            <w:vAlign w:val="center"/>
          </w:tcPr>
          <w:p w14:paraId="651A7A51"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8.X.5. Тип (кабельная линия электропередачи, воздушная линия электропередачи, кабельно-воздушная линия электропередачи), уровень напряжения линий электропередачи: </w:t>
            </w:r>
          </w:p>
        </w:tc>
        <w:tc>
          <w:tcPr>
            <w:tcW w:w="4339" w:type="dxa"/>
            <w:tcBorders>
              <w:top w:val="single" w:sz="6" w:space="0" w:color="000000"/>
              <w:left w:val="single" w:sz="6" w:space="0" w:color="000000"/>
              <w:bottom w:val="single" w:sz="6" w:space="0" w:color="000000"/>
              <w:right w:val="single" w:sz="6" w:space="0" w:color="000000"/>
            </w:tcBorders>
          </w:tcPr>
          <w:p w14:paraId="43D35CAD"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  </w:t>
            </w:r>
          </w:p>
        </w:tc>
      </w:tr>
      <w:tr w:rsidR="00605F18" w14:paraId="11B2F844" w14:textId="77777777">
        <w:tc>
          <w:tcPr>
            <w:tcW w:w="5627" w:type="dxa"/>
            <w:tcBorders>
              <w:top w:val="single" w:sz="6" w:space="0" w:color="000000"/>
              <w:left w:val="single" w:sz="6" w:space="0" w:color="000000"/>
              <w:bottom w:val="single" w:sz="6" w:space="0" w:color="000000"/>
              <w:right w:val="single" w:sz="6" w:space="0" w:color="000000"/>
            </w:tcBorders>
          </w:tcPr>
          <w:p w14:paraId="2B3B07B2"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8.X.6. Иные показатели </w:t>
            </w:r>
            <w:hyperlink w:anchor="p276" w:tooltip="#p276" w:history="1">
              <w:r>
                <w:rPr>
                  <w:rFonts w:ascii="Times New Roman" w:eastAsia="Times New Roman" w:hAnsi="Times New Roman" w:cs="Times New Roman"/>
                  <w:sz w:val="19"/>
                  <w:szCs w:val="19"/>
                  <w:lang w:eastAsia="ru-RU"/>
                </w:rPr>
                <w:t>&lt;45&gt;</w:t>
              </w:r>
            </w:hyperlink>
            <w:r>
              <w:rPr>
                <w:rFonts w:ascii="Times New Roman" w:eastAsia="Times New Roman" w:hAnsi="Times New Roman" w:cs="Times New Roman"/>
                <w:sz w:val="19"/>
                <w:szCs w:val="19"/>
                <w:lang w:eastAsia="ru-RU"/>
              </w:rPr>
              <w:t xml:space="preserve">: </w:t>
            </w:r>
          </w:p>
        </w:tc>
        <w:tc>
          <w:tcPr>
            <w:tcW w:w="4339" w:type="dxa"/>
            <w:tcBorders>
              <w:top w:val="single" w:sz="6" w:space="0" w:color="000000"/>
              <w:left w:val="single" w:sz="6" w:space="0" w:color="000000"/>
              <w:bottom w:val="single" w:sz="6" w:space="0" w:color="000000"/>
              <w:right w:val="single" w:sz="6" w:space="0" w:color="000000"/>
            </w:tcBorders>
          </w:tcPr>
          <w:p w14:paraId="12A2FC3A"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  </w:t>
            </w:r>
          </w:p>
        </w:tc>
      </w:tr>
    </w:tbl>
    <w:p w14:paraId="19EB0F37" w14:textId="77777777" w:rsidR="00605F18" w:rsidRDefault="00605F18">
      <w:pPr>
        <w:spacing w:after="0" w:line="288" w:lineRule="atLeast"/>
        <w:jc w:val="both"/>
        <w:rPr>
          <w:rFonts w:ascii="Times New Roman" w:eastAsia="Times New Roman" w:hAnsi="Times New Roman" w:cs="Times New Roman"/>
          <w:sz w:val="24"/>
          <w:szCs w:val="24"/>
          <w:lang w:eastAsia="ru-RU"/>
        </w:rPr>
      </w:pPr>
    </w:p>
    <w:tbl>
      <w:tblPr>
        <w:tblW w:w="9966" w:type="dxa"/>
        <w:tblInd w:w="15" w:type="dxa"/>
        <w:tblCellMar>
          <w:left w:w="0" w:type="dxa"/>
          <w:right w:w="0" w:type="dxa"/>
        </w:tblCellMar>
        <w:tblLook w:val="04A0" w:firstRow="1" w:lastRow="0" w:firstColumn="1" w:lastColumn="0" w:noHBand="0" w:noVBand="1"/>
      </w:tblPr>
      <w:tblGrid>
        <w:gridCol w:w="6954"/>
        <w:gridCol w:w="683"/>
        <w:gridCol w:w="2329"/>
      </w:tblGrid>
      <w:tr w:rsidR="00605F18" w14:paraId="54F861FA" w14:textId="77777777">
        <w:tc>
          <w:tcPr>
            <w:tcW w:w="0" w:type="auto"/>
            <w:tcBorders>
              <w:top w:val="single" w:sz="6" w:space="0" w:color="000000"/>
              <w:left w:val="single" w:sz="6" w:space="0" w:color="000000"/>
              <w:bottom w:val="single" w:sz="6" w:space="0" w:color="000000"/>
              <w:right w:val="single" w:sz="6" w:space="0" w:color="000000"/>
            </w:tcBorders>
          </w:tcPr>
          <w:p w14:paraId="69B36188"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tcPr>
          <w:p w14:paraId="21B19339"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  </w:t>
            </w:r>
          </w:p>
        </w:tc>
        <w:tc>
          <w:tcPr>
            <w:tcW w:w="2329" w:type="dxa"/>
            <w:tcBorders>
              <w:top w:val="single" w:sz="6" w:space="0" w:color="000000"/>
              <w:left w:val="single" w:sz="6" w:space="0" w:color="000000"/>
              <w:bottom w:val="single" w:sz="6" w:space="0" w:color="000000"/>
              <w:right w:val="single" w:sz="6" w:space="0" w:color="000000"/>
            </w:tcBorders>
          </w:tcPr>
          <w:p w14:paraId="3469AC01" w14:textId="77777777" w:rsidR="00605F18" w:rsidRDefault="00000000">
            <w:pPr>
              <w:spacing w:after="0" w:line="288" w:lineRule="atLeas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  </w:t>
            </w:r>
          </w:p>
        </w:tc>
      </w:tr>
      <w:tr w:rsidR="00605F18" w14:paraId="69C42E26" w14:textId="77777777">
        <w:tc>
          <w:tcPr>
            <w:tcW w:w="0" w:type="auto"/>
            <w:tcBorders>
              <w:top w:val="single" w:sz="6" w:space="0" w:color="000000"/>
              <w:left w:val="single" w:sz="6" w:space="0" w:color="000000"/>
              <w:bottom w:val="single" w:sz="6" w:space="0" w:color="000000"/>
              <w:right w:val="single" w:sz="6" w:space="0" w:color="000000"/>
            </w:tcBorders>
          </w:tcPr>
          <w:p w14:paraId="57D395D3" w14:textId="77777777" w:rsidR="00605F18" w:rsidRDefault="00000000">
            <w:pPr>
              <w:spacing w:after="0"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должность уполномоченного лица органа (организации), осуществляющего выдачу разрешения на строительство </w:t>
            </w:r>
          </w:p>
        </w:tc>
        <w:tc>
          <w:tcPr>
            <w:tcW w:w="0" w:type="auto"/>
            <w:tcBorders>
              <w:top w:val="single" w:sz="6" w:space="0" w:color="000000"/>
              <w:left w:val="single" w:sz="6" w:space="0" w:color="000000"/>
              <w:bottom w:val="single" w:sz="6" w:space="0" w:color="000000"/>
              <w:right w:val="single" w:sz="6" w:space="0" w:color="000000"/>
            </w:tcBorders>
          </w:tcPr>
          <w:p w14:paraId="6B27AFF8" w14:textId="77777777" w:rsidR="00605F18" w:rsidRDefault="00000000">
            <w:pPr>
              <w:spacing w:after="0"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подпись </w:t>
            </w:r>
          </w:p>
        </w:tc>
        <w:tc>
          <w:tcPr>
            <w:tcW w:w="2329" w:type="dxa"/>
            <w:tcBorders>
              <w:top w:val="single" w:sz="6" w:space="0" w:color="000000"/>
              <w:left w:val="single" w:sz="6" w:space="0" w:color="000000"/>
              <w:bottom w:val="single" w:sz="6" w:space="0" w:color="000000"/>
              <w:right w:val="single" w:sz="6" w:space="0" w:color="000000"/>
            </w:tcBorders>
          </w:tcPr>
          <w:p w14:paraId="6C96A1A5" w14:textId="77777777" w:rsidR="00605F18" w:rsidRDefault="00000000">
            <w:pPr>
              <w:spacing w:after="0"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инициалы, фамилия </w:t>
            </w:r>
          </w:p>
        </w:tc>
      </w:tr>
    </w:tbl>
    <w:p w14:paraId="262B67B6" w14:textId="77777777" w:rsidR="00605F18" w:rsidRDefault="00000000">
      <w:pPr>
        <w:spacing w:after="0" w:line="288"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22486E">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&lt;1&gt; Полностью незаполненные (пустые) разделы формы разрешения на строительство не включаются в состав выдаваемого заявителю разрешения на строительство. После заполнения формы разрешения на строительство и его комплектования в правом верхнем углу каждой страницы разрешения на строительство проставляется поле "стр. ____", в котором указывается соответствующий порядковый номер страницы, начиная с 1. </w:t>
      </w:r>
    </w:p>
    <w:p w14:paraId="6A3666EA" w14:textId="77777777" w:rsidR="00605F18" w:rsidRDefault="00000000">
      <w:pPr>
        <w:spacing w:before="168" w:after="0" w:line="288"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&lt;2&gt; Указывается дата выдачи разрешения на строительство. Дата указывается арабскими цифрами в формате ДД.ММ.ГГГГ, в котором буквы обозначают следующее: ДД - число, ММ - месяц, ГГГГ - год. При этом день и (или) месяц с первого по девятый указываются двумя цифрами. </w:t>
      </w:r>
    </w:p>
    <w:p w14:paraId="441708E2" w14:textId="77777777" w:rsidR="00605F18" w:rsidRDefault="00000000">
      <w:pPr>
        <w:spacing w:before="168" w:after="0" w:line="288"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&lt;3&gt; Указывается номер разрешения на строительство, присвоенный органом (организацией), осуществляющим выдачу разрешения на строительство, который имеет структуру А-Б-В-Г, где: </w:t>
      </w:r>
    </w:p>
    <w:p w14:paraId="42BC92D4" w14:textId="77777777" w:rsidR="00605F18" w:rsidRDefault="00000000">
      <w:pPr>
        <w:spacing w:before="168" w:after="0" w:line="288"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А - номер кадастрового округа, на территории которого планируется к строительству (реконструкции) объект капитального строительства. В случае, если объект расположен на территории двух и более кадастровых округов, указывается номер "0"; </w:t>
      </w:r>
    </w:p>
    <w:p w14:paraId="5759A8DB" w14:textId="77777777" w:rsidR="00605F18" w:rsidRDefault="00000000">
      <w:pPr>
        <w:spacing w:before="168"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Б - номер кадастрового района, на территории которого планируется к строительству (реконструкции) объект капитального строительства. В случае, если объект расположен на территории двух и более кадастровых районов, указывается номер "0"; </w:t>
      </w:r>
    </w:p>
    <w:p w14:paraId="25AFAB3B" w14:textId="77777777" w:rsidR="00605F18" w:rsidRDefault="00000000">
      <w:pPr>
        <w:spacing w:before="168"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 - порядковый номер разрешения на строительство, присвоенный органом (организацией), осуществляющим выдачу разрешения на строительство (реконструкцию); </w:t>
      </w:r>
    </w:p>
    <w:p w14:paraId="5F48CFD2" w14:textId="77777777" w:rsidR="00605F18" w:rsidRDefault="00000000">
      <w:pPr>
        <w:spacing w:before="168"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Г - год выдачи разрешения на строительство (полностью). </w:t>
      </w:r>
    </w:p>
    <w:p w14:paraId="07599FE2" w14:textId="77777777" w:rsidR="00605F18" w:rsidRDefault="00000000">
      <w:pPr>
        <w:spacing w:before="168"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Составные части номера отделяются друг от друга знаком "-". Цифровые индексы обозначаются арабскими цифрами. </w:t>
      </w:r>
    </w:p>
    <w:p w14:paraId="1457467E" w14:textId="77777777" w:rsidR="00605F18" w:rsidRDefault="00000000">
      <w:pPr>
        <w:spacing w:before="168"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Для федеральных органов исполнительной власти, Государственной корпорации по атомной энергии "Росатом", Государственной корпорации по космической деятельности "Роскосмос" в конце номера указывается условное обозначение такого органа, организации, определяемое ими самостоятельно (при наличии). </w:t>
      </w:r>
    </w:p>
    <w:p w14:paraId="73381BBF" w14:textId="77777777" w:rsidR="00605F18" w:rsidRDefault="00000000">
      <w:pPr>
        <w:spacing w:before="168"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&lt;4&gt; Указывается соответственно наименование осуществляющего выдачу разрешения на строительство федерального органа исполнительной власти, или органа исполнительной власти субъекта Российской Федерации, или органа местного самоуправления, или наименование осуществляющей выдачу разрешения на строительство организации: Государственная корпорация по атомной энергии "Росатом" или Государственная корпорация по космической деятельности "Роскосмос". </w:t>
      </w:r>
    </w:p>
    <w:p w14:paraId="4A8D75A2" w14:textId="77777777" w:rsidR="00605F18" w:rsidRDefault="00000000">
      <w:pPr>
        <w:spacing w:before="168"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&lt;5&gt; Указывается срок (дата), до которого действует разрешение на строительство, в соответствии с </w:t>
      </w:r>
      <w:hyperlink r:id="rId62" w:tooltip="https://login.consultant.ru/link/?req=doc&amp;base=LAW&amp;n=541132&amp;dst=328&amp;field=134&amp;date=23.09.2026" w:history="1">
        <w:r>
          <w:rPr>
            <w:rFonts w:ascii="Times New Roman" w:eastAsia="Times New Roman" w:hAnsi="Times New Roman" w:cs="Times New Roman"/>
            <w:sz w:val="24"/>
            <w:szCs w:val="24"/>
            <w:lang w:eastAsia="ru-RU"/>
          </w:rPr>
          <w:t>частью 19 статьи 51</w:t>
        </w:r>
      </w:hyperlink>
      <w:r>
        <w:rPr>
          <w:rFonts w:ascii="Times New Roman" w:eastAsia="Times New Roman" w:hAnsi="Times New Roman" w:cs="Times New Roman"/>
          <w:sz w:val="24"/>
          <w:szCs w:val="24"/>
          <w:lang w:eastAsia="ru-RU"/>
        </w:rPr>
        <w:t xml:space="preserve"> Градостроительного кодекса Российской Федерации (Собрание законодательства Российской Федерации, 2005, N 1, ст. 16; 2011, N 30, ст. 4572). </w:t>
      </w:r>
    </w:p>
    <w:p w14:paraId="2FE69C72" w14:textId="77777777" w:rsidR="00605F18" w:rsidRDefault="00000000">
      <w:pPr>
        <w:spacing w:before="168"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&lt;6&gt; Указывается дата последнего принятия уполномоченным органом (организацией) решения о внесении изменений в разрешение на строительство или исправлений в разрешение на строительство в случае внесения изменений в разрешение на строительство, исправления допущенных опечаток и (или) ошибок в разрешении на строительство. Дата разрешения на строительство не изменяется. </w:t>
      </w:r>
    </w:p>
    <w:p w14:paraId="3D0C9E07" w14:textId="77777777" w:rsidR="00605F18" w:rsidRDefault="00000000">
      <w:pPr>
        <w:spacing w:before="168"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&lt;7&gt; Отчество указывается при наличии. </w:t>
      </w:r>
    </w:p>
    <w:p w14:paraId="28173980" w14:textId="77777777" w:rsidR="00605F18" w:rsidRDefault="00000000">
      <w:pPr>
        <w:spacing w:before="168"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&lt;8&gt; Заполняется в случае, если застройщик является индивидуальным предпринимателем. </w:t>
      </w:r>
    </w:p>
    <w:p w14:paraId="1E05BDDE" w14:textId="77777777" w:rsidR="00605F18" w:rsidRDefault="00000000">
      <w:pPr>
        <w:spacing w:before="168"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&lt;9&gt; Указывается полное наименование организации в соответствии со </w:t>
      </w:r>
      <w:hyperlink r:id="rId63" w:tooltip="https://login.consultant.ru/link/?req=doc&amp;base=LAW&amp;n=536617&amp;dst=1218&amp;field=134&amp;date=23.09.2026" w:history="1">
        <w:r>
          <w:rPr>
            <w:rFonts w:ascii="Times New Roman" w:eastAsia="Times New Roman" w:hAnsi="Times New Roman" w:cs="Times New Roman"/>
            <w:sz w:val="24"/>
            <w:szCs w:val="24"/>
            <w:lang w:eastAsia="ru-RU"/>
          </w:rPr>
          <w:t>статьей 54</w:t>
        </w:r>
      </w:hyperlink>
      <w:r>
        <w:rPr>
          <w:rFonts w:ascii="Times New Roman" w:eastAsia="Times New Roman" w:hAnsi="Times New Roman" w:cs="Times New Roman"/>
          <w:sz w:val="24"/>
          <w:szCs w:val="24"/>
          <w:lang w:eastAsia="ru-RU"/>
        </w:rPr>
        <w:t xml:space="preserve"> Гражданского кодекса Российской Федерации (Собрание законодательства Российской Федерации, 1994, N 32, ст. 3301; 2015, N 27, ст. 4000), в случае если застройщиком является юридическое лицо. </w:t>
      </w:r>
    </w:p>
    <w:p w14:paraId="5D51A35F" w14:textId="77777777" w:rsidR="00605F18" w:rsidRDefault="00000000">
      <w:pPr>
        <w:spacing w:before="168"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&lt;10&gt; Указывается вид выполняемых работ в отношении объекта, на который оформляется разрешение на строительство: строительство, реконструкция, работы по сохранению объекта культурного наследия, при которых затрагиваются конструктивные и другие характеристики надежности и безопасности такого объекта. </w:t>
      </w:r>
    </w:p>
    <w:p w14:paraId="1FF5566B" w14:textId="77777777" w:rsidR="00605F18" w:rsidRDefault="00000000">
      <w:pPr>
        <w:spacing w:before="168"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&lt;11&gt; В </w:t>
      </w:r>
      <w:hyperlink w:anchor="p40" w:tooltip="#p40" w:history="1">
        <w:r>
          <w:rPr>
            <w:rFonts w:ascii="Times New Roman" w:eastAsia="Times New Roman" w:hAnsi="Times New Roman" w:cs="Times New Roman"/>
            <w:sz w:val="24"/>
            <w:szCs w:val="24"/>
            <w:lang w:eastAsia="ru-RU"/>
          </w:rPr>
          <w:t>строках 3.3.1</w:t>
        </w:r>
      </w:hyperlink>
      <w:r>
        <w:rPr>
          <w:rFonts w:ascii="Times New Roman" w:eastAsia="Times New Roman" w:hAnsi="Times New Roman" w:cs="Times New Roman"/>
          <w:sz w:val="24"/>
          <w:szCs w:val="24"/>
          <w:lang w:eastAsia="ru-RU"/>
        </w:rPr>
        <w:t xml:space="preserve"> - </w:t>
      </w:r>
      <w:hyperlink w:anchor="p52" w:tooltip="#p52" w:history="1">
        <w:r>
          <w:rPr>
            <w:rFonts w:ascii="Times New Roman" w:eastAsia="Times New Roman" w:hAnsi="Times New Roman" w:cs="Times New Roman"/>
            <w:sz w:val="24"/>
            <w:szCs w:val="24"/>
            <w:lang w:eastAsia="ru-RU"/>
          </w:rPr>
          <w:t>3.3.7</w:t>
        </w:r>
      </w:hyperlink>
      <w:r>
        <w:rPr>
          <w:rFonts w:ascii="Times New Roman" w:eastAsia="Times New Roman" w:hAnsi="Times New Roman" w:cs="Times New Roman"/>
          <w:sz w:val="24"/>
          <w:szCs w:val="24"/>
          <w:lang w:eastAsia="ru-RU"/>
        </w:rPr>
        <w:t xml:space="preserve"> указывается адрес объекта капитального строительства, а при отсутствии - указывается местоположение объекта капитального строительства посредством заполнения соответствующих строк; для линейных объектов указывается местоположение в виде наименования(-ий) субъекта(-ов) Российской Федерации и муниципального(-ых) образования(-ий), на территории которого(-ых) планируется строительство такого линейного объекта. В случае </w:t>
      </w:r>
      <w:r>
        <w:rPr>
          <w:rFonts w:ascii="Times New Roman" w:eastAsia="Times New Roman" w:hAnsi="Times New Roman" w:cs="Times New Roman"/>
          <w:sz w:val="24"/>
          <w:szCs w:val="24"/>
          <w:lang w:eastAsia="ru-RU"/>
        </w:rPr>
        <w:lastRenderedPageBreak/>
        <w:t xml:space="preserve">реконструкции линейных объектов указывается местоположение в виде наименования(-ий) субъекта(-ов) Российской Федерации и муниципального(-ых) образования(-ий), на территории которого(-ых) планируется реконструкция такого линейного объекта. </w:t>
      </w:r>
    </w:p>
    <w:p w14:paraId="220117B9" w14:textId="77777777" w:rsidR="00605F18" w:rsidRDefault="00000000">
      <w:pPr>
        <w:spacing w:before="168"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Сведения об адресе либо местоположении объекта капитального строительства заполняются в соответствии с </w:t>
      </w:r>
      <w:hyperlink r:id="rId64" w:tooltip="https://login.consultant.ru/link/?req=doc&amp;base=LAW&amp;n=529416&amp;dst=100011&amp;field=134&amp;date=23.09.2026" w:history="1">
        <w:r>
          <w:rPr>
            <w:rFonts w:ascii="Times New Roman" w:eastAsia="Times New Roman" w:hAnsi="Times New Roman" w:cs="Times New Roman"/>
            <w:sz w:val="24"/>
            <w:szCs w:val="24"/>
            <w:lang w:eastAsia="ru-RU"/>
          </w:rPr>
          <w:t>Перечнем</w:t>
        </w:r>
      </w:hyperlink>
      <w:r>
        <w:rPr>
          <w:rFonts w:ascii="Times New Roman" w:eastAsia="Times New Roman" w:hAnsi="Times New Roman" w:cs="Times New Roman"/>
          <w:sz w:val="24"/>
          <w:szCs w:val="24"/>
          <w:lang w:eastAsia="ru-RU"/>
        </w:rPr>
        <w:t xml:space="preserve"> элементов планировочной структуры, элементов улично-дорожной сети, элементов объектов адресации, типов зданий (сооружений), помещений, используемых в качестве реквизитов адреса, и </w:t>
      </w:r>
      <w:hyperlink r:id="rId65" w:tooltip="https://login.consultant.ru/link/?req=doc&amp;base=LAW&amp;n=529416&amp;dst=100073&amp;field=134&amp;date=23.09.2026" w:history="1">
        <w:r>
          <w:rPr>
            <w:rFonts w:ascii="Times New Roman" w:eastAsia="Times New Roman" w:hAnsi="Times New Roman" w:cs="Times New Roman"/>
            <w:sz w:val="24"/>
            <w:szCs w:val="24"/>
            <w:lang w:eastAsia="ru-RU"/>
          </w:rPr>
          <w:t>Правилами</w:t>
        </w:r>
      </w:hyperlink>
      <w:r>
        <w:rPr>
          <w:rFonts w:ascii="Times New Roman" w:eastAsia="Times New Roman" w:hAnsi="Times New Roman" w:cs="Times New Roman"/>
          <w:sz w:val="24"/>
          <w:szCs w:val="24"/>
          <w:lang w:eastAsia="ru-RU"/>
        </w:rPr>
        <w:t xml:space="preserve"> сокращенного наименования адресообразующих элементов, утвержденными приказом Министерства финансов Российской Федерации от 5 ноября 2015 г. N 171н (зарегистрирован Министерством юстиции Российской Федерации 10 декабря 2015 г., регистрационный N 40069), с изменениями, внесенными приказами Министерства финансов Российской Федерации от 16 октября 2018 г. N 207н (зарегистрирован Министерством юстиции Российской Федерации 8 ноября 2018 г., регистрационный N 52649), от 17 июня 2019 г. N 97н (зарегистрирован Министерством юстиции Российской Федерации 10 июля 2019 г., регистрационный N 55197), от 10 марта 2020 г. N 38н (зарегистрирован Министерством юстиции Российской Федерации 16 апреля 2020 г., регистрационный N 58121), от 23 декабря 2021 г. N 220н (зарегистрирован Министерством юстиции Российской Федерации 3 февраля 2022 г., регистрационный N 67143). </w:t>
      </w:r>
    </w:p>
    <w:p w14:paraId="1EF7C74F" w14:textId="77777777" w:rsidR="00605F18" w:rsidRDefault="00000000">
      <w:pPr>
        <w:spacing w:before="168"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&lt;12&gt; Заполняется в отношении всех объектов капитального строительства, предусмотренных проектной документацией, в том числе входящих в состав предприятия как имущественного комплекса, единого недвижимого комплекса или в состав сложного объекта (объекта, состоящего из нескольких объектов капитального строительства). Заполнение не является обязательным при выдаче разрешения на строительство линейного объекта и в случаях, указанных в </w:t>
      </w:r>
      <w:hyperlink r:id="rId66" w:tooltip="https://login.consultant.ru/link/?req=doc&amp;base=LAW&amp;n=541132&amp;dst=3291&amp;field=134&amp;date=23.09.2026" w:history="1">
        <w:r>
          <w:rPr>
            <w:rFonts w:ascii="Times New Roman" w:eastAsia="Times New Roman" w:hAnsi="Times New Roman" w:cs="Times New Roman"/>
            <w:sz w:val="24"/>
            <w:szCs w:val="24"/>
            <w:lang w:eastAsia="ru-RU"/>
          </w:rPr>
          <w:t>части 7.3 статьи 51</w:t>
        </w:r>
      </w:hyperlink>
      <w:r>
        <w:rPr>
          <w:rFonts w:ascii="Times New Roman" w:eastAsia="Times New Roman" w:hAnsi="Times New Roman" w:cs="Times New Roman"/>
          <w:sz w:val="24"/>
          <w:szCs w:val="24"/>
          <w:lang w:eastAsia="ru-RU"/>
        </w:rPr>
        <w:t xml:space="preserve"> Градостроительного кодекса Российской Федерации (Собрание законодательства Российской Федерации, 2005, N 1, ст. 16; 2020, N 31, ст. 5013) и </w:t>
      </w:r>
      <w:hyperlink r:id="rId67" w:tooltip="https://login.consultant.ru/link/?req=doc&amp;base=LAW&amp;n=541132&amp;dst=3192&amp;field=134&amp;date=23.09.2026" w:history="1">
        <w:r>
          <w:rPr>
            <w:rFonts w:ascii="Times New Roman" w:eastAsia="Times New Roman" w:hAnsi="Times New Roman" w:cs="Times New Roman"/>
            <w:sz w:val="24"/>
            <w:szCs w:val="24"/>
            <w:lang w:eastAsia="ru-RU"/>
          </w:rPr>
          <w:t>части 1.1 статьи 57.3</w:t>
        </w:r>
      </w:hyperlink>
      <w:r>
        <w:rPr>
          <w:rFonts w:ascii="Times New Roman" w:eastAsia="Times New Roman" w:hAnsi="Times New Roman" w:cs="Times New Roman"/>
          <w:sz w:val="24"/>
          <w:szCs w:val="24"/>
          <w:lang w:eastAsia="ru-RU"/>
        </w:rPr>
        <w:t xml:space="preserve"> Градостроительного кодекса Российской Федерации (Собрание законодательства Российской Федерации, 2005, N 1, ст. 16; 2016, N 27, ст. 4306; 2019, N 31, ст. 4442). </w:t>
      </w:r>
    </w:p>
    <w:p w14:paraId="22A5F6E5" w14:textId="77777777" w:rsidR="00605F18" w:rsidRDefault="00000000">
      <w:pPr>
        <w:spacing w:before="168"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&lt;13&gt; Заполняется в отношении всех объектов капитального строительства, предусмотренных проектной документацией, в том числе входящих в состав предприятия как имущественного комплекса, единого недвижимого комплекса или в состав сложного объекта (объекта, состоящего из нескольких объектов капитального строительства). </w:t>
      </w:r>
    </w:p>
    <w:p w14:paraId="53FD76D2" w14:textId="77777777" w:rsidR="00605F18" w:rsidRDefault="00000000">
      <w:pPr>
        <w:spacing w:before="168"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&lt;14&gt; В </w:t>
      </w:r>
      <w:hyperlink w:anchor="p60" w:tooltip="#p60" w:history="1">
        <w:r>
          <w:rPr>
            <w:rFonts w:ascii="Times New Roman" w:eastAsia="Times New Roman" w:hAnsi="Times New Roman" w:cs="Times New Roman"/>
            <w:sz w:val="24"/>
            <w:szCs w:val="24"/>
            <w:lang w:eastAsia="ru-RU"/>
          </w:rPr>
          <w:t>строках 4.3.X.1</w:t>
        </w:r>
      </w:hyperlink>
      <w:r>
        <w:rPr>
          <w:rFonts w:ascii="Times New Roman" w:eastAsia="Times New Roman" w:hAnsi="Times New Roman" w:cs="Times New Roman"/>
          <w:sz w:val="24"/>
          <w:szCs w:val="24"/>
          <w:lang w:eastAsia="ru-RU"/>
        </w:rPr>
        <w:t xml:space="preserve"> - </w:t>
      </w:r>
      <w:hyperlink w:anchor="p64" w:tooltip="#p64" w:history="1">
        <w:r>
          <w:rPr>
            <w:rFonts w:ascii="Times New Roman" w:eastAsia="Times New Roman" w:hAnsi="Times New Roman" w:cs="Times New Roman"/>
            <w:sz w:val="24"/>
            <w:szCs w:val="24"/>
            <w:lang w:eastAsia="ru-RU"/>
          </w:rPr>
          <w:t>4.3.X.3</w:t>
        </w:r>
      </w:hyperlink>
      <w:r>
        <w:rPr>
          <w:rFonts w:ascii="Times New Roman" w:eastAsia="Times New Roman" w:hAnsi="Times New Roman" w:cs="Times New Roman"/>
          <w:sz w:val="24"/>
          <w:szCs w:val="24"/>
          <w:lang w:eastAsia="ru-RU"/>
        </w:rPr>
        <w:t xml:space="preserve"> указываются соответственно дата выдачи градостроительного плана земельного участка, его номер и орган, выдавший градостроительный план земельного участка. Заполнение не является обязательным при выдаче разрешения на строительство линейного объекта. </w:t>
      </w:r>
    </w:p>
    <w:p w14:paraId="3DC44901" w14:textId="77777777" w:rsidR="00605F18" w:rsidRDefault="00000000">
      <w:pPr>
        <w:spacing w:before="168"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При заполнении </w:t>
      </w:r>
      <w:hyperlink w:anchor="p60" w:tooltip="#p60" w:history="1">
        <w:r>
          <w:rPr>
            <w:rFonts w:ascii="Times New Roman" w:eastAsia="Times New Roman" w:hAnsi="Times New Roman" w:cs="Times New Roman"/>
            <w:sz w:val="24"/>
            <w:szCs w:val="24"/>
            <w:lang w:eastAsia="ru-RU"/>
          </w:rPr>
          <w:t>строк 4.3.X.1</w:t>
        </w:r>
      </w:hyperlink>
      <w:r>
        <w:rPr>
          <w:rFonts w:ascii="Times New Roman" w:eastAsia="Times New Roman" w:hAnsi="Times New Roman" w:cs="Times New Roman"/>
          <w:sz w:val="24"/>
          <w:szCs w:val="24"/>
          <w:lang w:eastAsia="ru-RU"/>
        </w:rPr>
        <w:t xml:space="preserve"> - </w:t>
      </w:r>
      <w:hyperlink w:anchor="p64" w:tooltip="#p64" w:history="1">
        <w:r>
          <w:rPr>
            <w:rFonts w:ascii="Times New Roman" w:eastAsia="Times New Roman" w:hAnsi="Times New Roman" w:cs="Times New Roman"/>
            <w:sz w:val="24"/>
            <w:szCs w:val="24"/>
            <w:lang w:eastAsia="ru-RU"/>
          </w:rPr>
          <w:t>4.3.X.3</w:t>
        </w:r>
      </w:hyperlink>
      <w:r>
        <w:rPr>
          <w:rFonts w:ascii="Times New Roman" w:eastAsia="Times New Roman" w:hAnsi="Times New Roman" w:cs="Times New Roman"/>
          <w:sz w:val="24"/>
          <w:szCs w:val="24"/>
          <w:lang w:eastAsia="ru-RU"/>
        </w:rPr>
        <w:t xml:space="preserve"> в номерах строк вместо знака "X" органом (организацией), осуществляющим выдачу разрешения на строительство, в отношении каждого градостроительного плана земельного участка посредством сквозной нумерации, начиная с 1, указывается порядковый номер того градостроительного плана земельного участка, к которому относятся значения этих строк. В случае отсутствия необходимости в заполнении данных строк уполномоченным органом (организацией) вместо знака "X" указывается "1". </w:t>
      </w:r>
    </w:p>
    <w:p w14:paraId="2E3188BA" w14:textId="77777777" w:rsidR="00605F18" w:rsidRDefault="00000000">
      <w:pPr>
        <w:spacing w:before="168"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&lt;15&gt; Заполняется в случаях, указанных в </w:t>
      </w:r>
      <w:hyperlink r:id="rId68" w:tooltip="https://login.consultant.ru/link/?req=doc&amp;base=LAW&amp;n=541132&amp;dst=3291&amp;field=134&amp;date=23.09.2026" w:history="1">
        <w:r>
          <w:rPr>
            <w:rFonts w:ascii="Times New Roman" w:eastAsia="Times New Roman" w:hAnsi="Times New Roman" w:cs="Times New Roman"/>
            <w:sz w:val="24"/>
            <w:szCs w:val="24"/>
            <w:lang w:eastAsia="ru-RU"/>
          </w:rPr>
          <w:t>части 7.3 статьи 51</w:t>
        </w:r>
      </w:hyperlink>
      <w:r>
        <w:rPr>
          <w:rFonts w:ascii="Times New Roman" w:eastAsia="Times New Roman" w:hAnsi="Times New Roman" w:cs="Times New Roman"/>
          <w:sz w:val="24"/>
          <w:szCs w:val="24"/>
          <w:lang w:eastAsia="ru-RU"/>
        </w:rPr>
        <w:t xml:space="preserve"> и </w:t>
      </w:r>
      <w:hyperlink r:id="rId69" w:tooltip="https://login.consultant.ru/link/?req=doc&amp;base=LAW&amp;n=541132&amp;dst=3192&amp;field=134&amp;date=23.09.2026" w:history="1">
        <w:r>
          <w:rPr>
            <w:rFonts w:ascii="Times New Roman" w:eastAsia="Times New Roman" w:hAnsi="Times New Roman" w:cs="Times New Roman"/>
            <w:sz w:val="24"/>
            <w:szCs w:val="24"/>
            <w:lang w:eastAsia="ru-RU"/>
          </w:rPr>
          <w:t>части 1.1 статьи 57.3</w:t>
        </w:r>
      </w:hyperlink>
      <w:r>
        <w:rPr>
          <w:rFonts w:ascii="Times New Roman" w:eastAsia="Times New Roman" w:hAnsi="Times New Roman" w:cs="Times New Roman"/>
          <w:sz w:val="24"/>
          <w:szCs w:val="24"/>
          <w:lang w:eastAsia="ru-RU"/>
        </w:rPr>
        <w:t xml:space="preserve"> Градостроительного кодекса Российской Федерации, если предусматривается образование двух и более земельных участков. Заполнение не является обязательным при выдаче разрешения на строительство (реконструкцию) линейного объекта. </w:t>
      </w:r>
    </w:p>
    <w:p w14:paraId="3D57077C" w14:textId="77777777" w:rsidR="00605F18" w:rsidRDefault="00000000">
      <w:pPr>
        <w:spacing w:before="168"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&lt;16&gt; Сведения в </w:t>
      </w:r>
      <w:hyperlink w:anchor="p69" w:tooltip="#p69" w:history="1">
        <w:r>
          <w:rPr>
            <w:rFonts w:ascii="Times New Roman" w:eastAsia="Times New Roman" w:hAnsi="Times New Roman" w:cs="Times New Roman"/>
            <w:sz w:val="24"/>
            <w:szCs w:val="24"/>
            <w:lang w:eastAsia="ru-RU"/>
          </w:rPr>
          <w:t>строках 4.5.1</w:t>
        </w:r>
      </w:hyperlink>
      <w:r>
        <w:rPr>
          <w:rFonts w:ascii="Times New Roman" w:eastAsia="Times New Roman" w:hAnsi="Times New Roman" w:cs="Times New Roman"/>
          <w:sz w:val="24"/>
          <w:szCs w:val="24"/>
          <w:lang w:eastAsia="ru-RU"/>
        </w:rPr>
        <w:t xml:space="preserve"> - </w:t>
      </w:r>
      <w:hyperlink w:anchor="p73" w:tooltip="#p73" w:history="1">
        <w:r>
          <w:rPr>
            <w:rFonts w:ascii="Times New Roman" w:eastAsia="Times New Roman" w:hAnsi="Times New Roman" w:cs="Times New Roman"/>
            <w:sz w:val="24"/>
            <w:szCs w:val="24"/>
            <w:lang w:eastAsia="ru-RU"/>
          </w:rPr>
          <w:t>4.5.3</w:t>
        </w:r>
      </w:hyperlink>
      <w:r>
        <w:rPr>
          <w:rFonts w:ascii="Times New Roman" w:eastAsia="Times New Roman" w:hAnsi="Times New Roman" w:cs="Times New Roman"/>
          <w:sz w:val="24"/>
          <w:szCs w:val="24"/>
          <w:lang w:eastAsia="ru-RU"/>
        </w:rPr>
        <w:t xml:space="preserve"> указываются в случаях, предусмотренных </w:t>
      </w:r>
      <w:hyperlink r:id="rId70" w:tooltip="https://login.consultant.ru/link/?req=doc&amp;base=LAW&amp;n=541132&amp;dst=3291&amp;field=134&amp;date=23.09.2026" w:history="1">
        <w:r>
          <w:rPr>
            <w:rFonts w:ascii="Times New Roman" w:eastAsia="Times New Roman" w:hAnsi="Times New Roman" w:cs="Times New Roman"/>
            <w:sz w:val="24"/>
            <w:szCs w:val="24"/>
            <w:lang w:eastAsia="ru-RU"/>
          </w:rPr>
          <w:t>частью 7.3 статьи 51</w:t>
        </w:r>
      </w:hyperlink>
      <w:r>
        <w:rPr>
          <w:rFonts w:ascii="Times New Roman" w:eastAsia="Times New Roman" w:hAnsi="Times New Roman" w:cs="Times New Roman"/>
          <w:sz w:val="24"/>
          <w:szCs w:val="24"/>
          <w:lang w:eastAsia="ru-RU"/>
        </w:rPr>
        <w:t xml:space="preserve"> и </w:t>
      </w:r>
      <w:hyperlink r:id="rId71" w:tooltip="https://login.consultant.ru/link/?req=doc&amp;base=LAW&amp;n=541132&amp;dst=3192&amp;field=134&amp;date=23.09.2026" w:history="1">
        <w:r>
          <w:rPr>
            <w:rFonts w:ascii="Times New Roman" w:eastAsia="Times New Roman" w:hAnsi="Times New Roman" w:cs="Times New Roman"/>
            <w:sz w:val="24"/>
            <w:szCs w:val="24"/>
            <w:lang w:eastAsia="ru-RU"/>
          </w:rPr>
          <w:t>частью 1.1 статьи 57.3</w:t>
        </w:r>
      </w:hyperlink>
      <w:r>
        <w:rPr>
          <w:rFonts w:ascii="Times New Roman" w:eastAsia="Times New Roman" w:hAnsi="Times New Roman" w:cs="Times New Roman"/>
          <w:sz w:val="24"/>
          <w:szCs w:val="24"/>
          <w:lang w:eastAsia="ru-RU"/>
        </w:rPr>
        <w:t xml:space="preserve"> Градостроительного кодекса Российской Федерации. </w:t>
      </w:r>
    </w:p>
    <w:p w14:paraId="4EC6F790" w14:textId="77777777" w:rsidR="00605F18" w:rsidRDefault="00000000">
      <w:pPr>
        <w:spacing w:before="168"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&lt;17&gt; Сведения в </w:t>
      </w:r>
      <w:hyperlink w:anchor="p77" w:tooltip="#p77" w:history="1">
        <w:r>
          <w:rPr>
            <w:rFonts w:ascii="Times New Roman" w:eastAsia="Times New Roman" w:hAnsi="Times New Roman" w:cs="Times New Roman"/>
            <w:sz w:val="24"/>
            <w:szCs w:val="24"/>
            <w:lang w:eastAsia="ru-RU"/>
          </w:rPr>
          <w:t>строках 4.6.1.X.1</w:t>
        </w:r>
      </w:hyperlink>
      <w:r>
        <w:rPr>
          <w:rFonts w:ascii="Times New Roman" w:eastAsia="Times New Roman" w:hAnsi="Times New Roman" w:cs="Times New Roman"/>
          <w:sz w:val="24"/>
          <w:szCs w:val="24"/>
          <w:lang w:eastAsia="ru-RU"/>
        </w:rPr>
        <w:t xml:space="preserve"> - </w:t>
      </w:r>
      <w:hyperlink w:anchor="p81" w:tooltip="#p81" w:history="1">
        <w:r>
          <w:rPr>
            <w:rFonts w:ascii="Times New Roman" w:eastAsia="Times New Roman" w:hAnsi="Times New Roman" w:cs="Times New Roman"/>
            <w:sz w:val="24"/>
            <w:szCs w:val="24"/>
            <w:lang w:eastAsia="ru-RU"/>
          </w:rPr>
          <w:t>4.6.1.X.3</w:t>
        </w:r>
      </w:hyperlink>
      <w:r>
        <w:rPr>
          <w:rFonts w:ascii="Times New Roman" w:eastAsia="Times New Roman" w:hAnsi="Times New Roman" w:cs="Times New Roman"/>
          <w:sz w:val="24"/>
          <w:szCs w:val="24"/>
          <w:lang w:eastAsia="ru-RU"/>
        </w:rPr>
        <w:t xml:space="preserve"> заполняются в отношении линейных объектов, кроме случаев, предусмотренных законодательством Российской Федерации. Указываются дата и номер решения об утверждении проекта планировки и проекта межевания территории (в соответствии со сведениями, содержащимися в информационных системах обеспечения градостроительной деятельности) и лицо, принявшее такое решение (уполномоченный федеральный орган исполнительной власти или высший исполнительный орган государственной власти субъекта Российской Федерации, или глава местной администрации). </w:t>
      </w:r>
    </w:p>
    <w:p w14:paraId="42142F25" w14:textId="77777777" w:rsidR="00605F18" w:rsidRDefault="00000000">
      <w:pPr>
        <w:spacing w:before="168"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При заполнении </w:t>
      </w:r>
      <w:hyperlink w:anchor="p77" w:tooltip="#p77" w:history="1">
        <w:r>
          <w:rPr>
            <w:rFonts w:ascii="Times New Roman" w:eastAsia="Times New Roman" w:hAnsi="Times New Roman" w:cs="Times New Roman"/>
            <w:sz w:val="24"/>
            <w:szCs w:val="24"/>
            <w:lang w:eastAsia="ru-RU"/>
          </w:rPr>
          <w:t>строк 4.6.1.X.1</w:t>
        </w:r>
      </w:hyperlink>
      <w:r>
        <w:rPr>
          <w:rFonts w:ascii="Times New Roman" w:eastAsia="Times New Roman" w:hAnsi="Times New Roman" w:cs="Times New Roman"/>
          <w:sz w:val="24"/>
          <w:szCs w:val="24"/>
          <w:lang w:eastAsia="ru-RU"/>
        </w:rPr>
        <w:t xml:space="preserve"> - </w:t>
      </w:r>
      <w:hyperlink w:anchor="p81" w:tooltip="#p81" w:history="1">
        <w:r>
          <w:rPr>
            <w:rFonts w:ascii="Times New Roman" w:eastAsia="Times New Roman" w:hAnsi="Times New Roman" w:cs="Times New Roman"/>
            <w:sz w:val="24"/>
            <w:szCs w:val="24"/>
            <w:lang w:eastAsia="ru-RU"/>
          </w:rPr>
          <w:t>4.6.1.X.3</w:t>
        </w:r>
      </w:hyperlink>
      <w:r>
        <w:rPr>
          <w:rFonts w:ascii="Times New Roman" w:eastAsia="Times New Roman" w:hAnsi="Times New Roman" w:cs="Times New Roman"/>
          <w:sz w:val="24"/>
          <w:szCs w:val="24"/>
          <w:lang w:eastAsia="ru-RU"/>
        </w:rPr>
        <w:t xml:space="preserve"> в номерах строк вместо знака "X" органом (организацией), осуществляющим выдачу разрешения на строительство, в отношении каждого проекта планировки территории посредством сквозной нумерации, начиная с 1, указывается порядковый номер того проекта планировки территории, к которому относятся значения этих строк. В случаях, при которых для строительства, реконструкции объекта капитального строительства не требуется подготовка документации по планировке территории, уполномоченным органом (организацией) вместо знака "X" указывается "1". </w:t>
      </w:r>
    </w:p>
    <w:p w14:paraId="1B61847F" w14:textId="77777777" w:rsidR="00605F18" w:rsidRDefault="00000000">
      <w:pPr>
        <w:spacing w:before="168"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&lt;18&gt; Сведения в </w:t>
      </w:r>
      <w:hyperlink w:anchor="p84" w:tooltip="#p84" w:history="1">
        <w:r>
          <w:rPr>
            <w:rFonts w:ascii="Times New Roman" w:eastAsia="Times New Roman" w:hAnsi="Times New Roman" w:cs="Times New Roman"/>
            <w:sz w:val="24"/>
            <w:szCs w:val="24"/>
            <w:lang w:eastAsia="ru-RU"/>
          </w:rPr>
          <w:t>строках 4.6.2.X.1</w:t>
        </w:r>
      </w:hyperlink>
      <w:r>
        <w:rPr>
          <w:rFonts w:ascii="Times New Roman" w:eastAsia="Times New Roman" w:hAnsi="Times New Roman" w:cs="Times New Roman"/>
          <w:sz w:val="24"/>
          <w:szCs w:val="24"/>
          <w:lang w:eastAsia="ru-RU"/>
        </w:rPr>
        <w:t xml:space="preserve"> - </w:t>
      </w:r>
      <w:hyperlink w:anchor="p88" w:tooltip="#p88" w:history="1">
        <w:r>
          <w:rPr>
            <w:rFonts w:ascii="Times New Roman" w:eastAsia="Times New Roman" w:hAnsi="Times New Roman" w:cs="Times New Roman"/>
            <w:sz w:val="24"/>
            <w:szCs w:val="24"/>
            <w:lang w:eastAsia="ru-RU"/>
          </w:rPr>
          <w:t>4.6.2.X.3</w:t>
        </w:r>
      </w:hyperlink>
      <w:r>
        <w:rPr>
          <w:rFonts w:ascii="Times New Roman" w:eastAsia="Times New Roman" w:hAnsi="Times New Roman" w:cs="Times New Roman"/>
          <w:sz w:val="24"/>
          <w:szCs w:val="24"/>
          <w:lang w:eastAsia="ru-RU"/>
        </w:rPr>
        <w:t xml:space="preserve"> заполняются в отношении линейных объектов, кроме случаев, предусмотренных законодательством Российской Федерации. Указываются дата и номер решения об утверждении проекта межевания территории (в соответствии со сведениями, содержащимися в информационных системах обеспечения градостроительной деятельности) и лицо, принявшее такое решение (уполномоченный федеральный орган исполнительной власти, или высший исполнительный орган государственной власти субъекта Российской Федерации, или глава местной администрации). </w:t>
      </w:r>
    </w:p>
    <w:p w14:paraId="0724BEC0" w14:textId="77777777" w:rsidR="00605F18" w:rsidRDefault="00000000">
      <w:pPr>
        <w:spacing w:before="168"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При заполнении </w:t>
      </w:r>
      <w:hyperlink w:anchor="p84" w:tooltip="#p84" w:history="1">
        <w:r>
          <w:rPr>
            <w:rFonts w:ascii="Times New Roman" w:eastAsia="Times New Roman" w:hAnsi="Times New Roman" w:cs="Times New Roman"/>
            <w:sz w:val="24"/>
            <w:szCs w:val="24"/>
            <w:lang w:eastAsia="ru-RU"/>
          </w:rPr>
          <w:t>строк 4.6.2.X.1</w:t>
        </w:r>
      </w:hyperlink>
      <w:r>
        <w:rPr>
          <w:rFonts w:ascii="Times New Roman" w:eastAsia="Times New Roman" w:hAnsi="Times New Roman" w:cs="Times New Roman"/>
          <w:sz w:val="24"/>
          <w:szCs w:val="24"/>
          <w:lang w:eastAsia="ru-RU"/>
        </w:rPr>
        <w:t xml:space="preserve"> - </w:t>
      </w:r>
      <w:hyperlink w:anchor="p88" w:tooltip="#p88" w:history="1">
        <w:r>
          <w:rPr>
            <w:rFonts w:ascii="Times New Roman" w:eastAsia="Times New Roman" w:hAnsi="Times New Roman" w:cs="Times New Roman"/>
            <w:sz w:val="24"/>
            <w:szCs w:val="24"/>
            <w:lang w:eastAsia="ru-RU"/>
          </w:rPr>
          <w:t>4.6.2.X.3</w:t>
        </w:r>
      </w:hyperlink>
      <w:r>
        <w:rPr>
          <w:rFonts w:ascii="Times New Roman" w:eastAsia="Times New Roman" w:hAnsi="Times New Roman" w:cs="Times New Roman"/>
          <w:sz w:val="24"/>
          <w:szCs w:val="24"/>
          <w:lang w:eastAsia="ru-RU"/>
        </w:rPr>
        <w:t xml:space="preserve"> в номерах строк вместо знака "X" органом (организацией), осуществляющим выдачу разрешения на строительство, в отношении каждого проекта межевания территории посредством сквозной нумерации, начиная с 1, указывается порядковый номер того проекта межевания территории, к которому относятся значения этих строк. В случаях, при которых для строительства, реконструкции объекта капитального строительства не требуется подготовка документации по планировке территории, уполномоченным органом (организацией) вместо знака "X" указывается "1". </w:t>
      </w:r>
    </w:p>
    <w:p w14:paraId="27B69196" w14:textId="77777777" w:rsidR="00605F18" w:rsidRDefault="00000000">
      <w:pPr>
        <w:spacing w:before="168"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&lt;19&gt; Указывается, кем разработана проектная документация. </w:t>
      </w:r>
      <w:hyperlink w:anchor="p92" w:tooltip="#p92" w:history="1">
        <w:r>
          <w:rPr>
            <w:rFonts w:ascii="Times New Roman" w:eastAsia="Times New Roman" w:hAnsi="Times New Roman" w:cs="Times New Roman"/>
            <w:sz w:val="24"/>
            <w:szCs w:val="24"/>
            <w:lang w:eastAsia="ru-RU"/>
          </w:rPr>
          <w:t>Строки 5.1.1</w:t>
        </w:r>
      </w:hyperlink>
      <w:r>
        <w:rPr>
          <w:rFonts w:ascii="Times New Roman" w:eastAsia="Times New Roman" w:hAnsi="Times New Roman" w:cs="Times New Roman"/>
          <w:sz w:val="24"/>
          <w:szCs w:val="24"/>
          <w:lang w:eastAsia="ru-RU"/>
        </w:rPr>
        <w:t xml:space="preserve"> - </w:t>
      </w:r>
      <w:hyperlink w:anchor="p107" w:tooltip="#p107" w:history="1">
        <w:r>
          <w:rPr>
            <w:rFonts w:ascii="Times New Roman" w:eastAsia="Times New Roman" w:hAnsi="Times New Roman" w:cs="Times New Roman"/>
            <w:sz w:val="24"/>
            <w:szCs w:val="24"/>
            <w:lang w:eastAsia="ru-RU"/>
          </w:rPr>
          <w:t>5.2.3</w:t>
        </w:r>
      </w:hyperlink>
      <w:r>
        <w:rPr>
          <w:rFonts w:ascii="Times New Roman" w:eastAsia="Times New Roman" w:hAnsi="Times New Roman" w:cs="Times New Roman"/>
          <w:sz w:val="24"/>
          <w:szCs w:val="24"/>
          <w:lang w:eastAsia="ru-RU"/>
        </w:rPr>
        <w:t xml:space="preserve"> заполняются в случаях, если проектная документация не подлежит экспертизе согласно </w:t>
      </w:r>
      <w:hyperlink r:id="rId72" w:tooltip="https://login.consultant.ru/link/?req=doc&amp;base=LAW&amp;n=541132&amp;dst=3219&amp;field=134&amp;date=23.09.2026" w:history="1">
        <w:r>
          <w:rPr>
            <w:rFonts w:ascii="Times New Roman" w:eastAsia="Times New Roman" w:hAnsi="Times New Roman" w:cs="Times New Roman"/>
            <w:sz w:val="24"/>
            <w:szCs w:val="24"/>
            <w:lang w:eastAsia="ru-RU"/>
          </w:rPr>
          <w:t>статье 49</w:t>
        </w:r>
      </w:hyperlink>
      <w:r>
        <w:rPr>
          <w:rFonts w:ascii="Times New Roman" w:eastAsia="Times New Roman" w:hAnsi="Times New Roman" w:cs="Times New Roman"/>
          <w:sz w:val="24"/>
          <w:szCs w:val="24"/>
          <w:lang w:eastAsia="ru-RU"/>
        </w:rPr>
        <w:t xml:space="preserve"> Градостроительного кодекса Российской Федерации (Собрание законодательства Российской Федерации, 2005, N 1, ст. 16; 2020, N 29, ст. 4504; 2022, N 1, ст. 45). </w:t>
      </w:r>
    </w:p>
    <w:p w14:paraId="21FBE60F" w14:textId="77777777" w:rsidR="00605F18" w:rsidRDefault="00000000">
      <w:pPr>
        <w:spacing w:before="168"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&lt;20&gt; Указываются сведения об индивидуальном предпринимателе в случае, если разработчиком проектной документации является индивидуальный предприниматель. </w:t>
      </w:r>
    </w:p>
    <w:p w14:paraId="57B59AA0" w14:textId="77777777" w:rsidR="00605F18" w:rsidRDefault="00000000">
      <w:pPr>
        <w:spacing w:before="168"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&lt;21&gt; Отчество указывается при наличии. </w:t>
      </w:r>
    </w:p>
    <w:p w14:paraId="6CF9C969" w14:textId="77777777" w:rsidR="00605F18" w:rsidRDefault="00000000">
      <w:pPr>
        <w:spacing w:before="168"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&lt;22&gt; Указывается полное наименование организации в соответствии со </w:t>
      </w:r>
      <w:hyperlink r:id="rId73" w:tooltip="https://login.consultant.ru/link/?req=doc&amp;base=LAW&amp;n=541132&amp;dst=3553&amp;field=134&amp;date=23.09.2026" w:history="1">
        <w:r>
          <w:rPr>
            <w:rFonts w:ascii="Times New Roman" w:eastAsia="Times New Roman" w:hAnsi="Times New Roman" w:cs="Times New Roman"/>
            <w:sz w:val="24"/>
            <w:szCs w:val="24"/>
            <w:lang w:eastAsia="ru-RU"/>
          </w:rPr>
          <w:t>статьей 54</w:t>
        </w:r>
      </w:hyperlink>
      <w:r>
        <w:rPr>
          <w:rFonts w:ascii="Times New Roman" w:eastAsia="Times New Roman" w:hAnsi="Times New Roman" w:cs="Times New Roman"/>
          <w:sz w:val="24"/>
          <w:szCs w:val="24"/>
          <w:lang w:eastAsia="ru-RU"/>
        </w:rPr>
        <w:t xml:space="preserve"> Гражданского кодекса Российской Федерации в случае, если проектировщиком является юридическое лицо. </w:t>
      </w:r>
    </w:p>
    <w:p w14:paraId="45B0A074" w14:textId="77777777" w:rsidR="00605F18" w:rsidRDefault="00000000">
      <w:pPr>
        <w:spacing w:before="168"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&lt;23&gt; Указывается дата решения об утверждении проектной документации в соответствии с </w:t>
      </w:r>
      <w:hyperlink r:id="rId74" w:tooltip="https://login.consultant.ru/link/?req=doc&amp;base=LAW&amp;n=541132&amp;dst=3049&amp;field=134&amp;date=23.09.2026" w:history="1">
        <w:r>
          <w:rPr>
            <w:rFonts w:ascii="Times New Roman" w:eastAsia="Times New Roman" w:hAnsi="Times New Roman" w:cs="Times New Roman"/>
            <w:sz w:val="24"/>
            <w:szCs w:val="24"/>
            <w:lang w:eastAsia="ru-RU"/>
          </w:rPr>
          <w:t>частями 15</w:t>
        </w:r>
      </w:hyperlink>
      <w:r>
        <w:rPr>
          <w:rFonts w:ascii="Times New Roman" w:eastAsia="Times New Roman" w:hAnsi="Times New Roman" w:cs="Times New Roman"/>
          <w:sz w:val="24"/>
          <w:szCs w:val="24"/>
          <w:lang w:eastAsia="ru-RU"/>
        </w:rPr>
        <w:t xml:space="preserve">, </w:t>
      </w:r>
      <w:hyperlink r:id="rId75" w:tooltip="https://login.consultant.ru/link/?req=doc&amp;base=LAW&amp;n=541132&amp;dst=3050&amp;field=134&amp;date=23.09.2026" w:history="1">
        <w:r>
          <w:rPr>
            <w:rFonts w:ascii="Times New Roman" w:eastAsia="Times New Roman" w:hAnsi="Times New Roman" w:cs="Times New Roman"/>
            <w:sz w:val="24"/>
            <w:szCs w:val="24"/>
            <w:lang w:eastAsia="ru-RU"/>
          </w:rPr>
          <w:t>15.2</w:t>
        </w:r>
      </w:hyperlink>
      <w:r>
        <w:rPr>
          <w:rFonts w:ascii="Times New Roman" w:eastAsia="Times New Roman" w:hAnsi="Times New Roman" w:cs="Times New Roman"/>
          <w:sz w:val="24"/>
          <w:szCs w:val="24"/>
          <w:lang w:eastAsia="ru-RU"/>
        </w:rPr>
        <w:t xml:space="preserve"> и </w:t>
      </w:r>
      <w:hyperlink r:id="rId76" w:tooltip="https://login.consultant.ru/link/?req=doc&amp;base=LAW&amp;n=541132&amp;dst=3051&amp;field=134&amp;date=23.09.2026" w:history="1">
        <w:r>
          <w:rPr>
            <w:rFonts w:ascii="Times New Roman" w:eastAsia="Times New Roman" w:hAnsi="Times New Roman" w:cs="Times New Roman"/>
            <w:sz w:val="24"/>
            <w:szCs w:val="24"/>
            <w:lang w:eastAsia="ru-RU"/>
          </w:rPr>
          <w:t>15.3 статьи 48</w:t>
        </w:r>
      </w:hyperlink>
      <w:r>
        <w:rPr>
          <w:rFonts w:ascii="Times New Roman" w:eastAsia="Times New Roman" w:hAnsi="Times New Roman" w:cs="Times New Roman"/>
          <w:sz w:val="24"/>
          <w:szCs w:val="24"/>
          <w:lang w:eastAsia="ru-RU"/>
        </w:rPr>
        <w:t xml:space="preserve"> Градостроительного кодекса Российской Федерации (Собрание законодательства Российской Федерации, 2005, N 1, ст. 16; 2019, N 26, ст. 3317). При обращении </w:t>
      </w:r>
      <w:r>
        <w:rPr>
          <w:rFonts w:ascii="Times New Roman" w:eastAsia="Times New Roman" w:hAnsi="Times New Roman" w:cs="Times New Roman"/>
          <w:sz w:val="24"/>
          <w:szCs w:val="24"/>
          <w:lang w:eastAsia="ru-RU"/>
        </w:rPr>
        <w:lastRenderedPageBreak/>
        <w:t xml:space="preserve">застройщика за внесением изменений в разрешение на строительство в связи с внесенными в проектную документацию изменениями в данной строке указывается дата решения об утверждении таких изменений. </w:t>
      </w:r>
    </w:p>
    <w:p w14:paraId="24085DC8" w14:textId="77777777" w:rsidR="00605F18" w:rsidRDefault="00000000">
      <w:pPr>
        <w:spacing w:before="168"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&lt;24&gt; Указывается номер решения об утверждении проектной документации в соответствии с </w:t>
      </w:r>
      <w:hyperlink r:id="rId77" w:tooltip="https://login.consultant.ru/link/?req=doc&amp;base=LAW&amp;n=541132&amp;dst=3049&amp;field=134&amp;date=23.09.2026" w:history="1">
        <w:r>
          <w:rPr>
            <w:rFonts w:ascii="Times New Roman" w:eastAsia="Times New Roman" w:hAnsi="Times New Roman" w:cs="Times New Roman"/>
            <w:sz w:val="24"/>
            <w:szCs w:val="24"/>
            <w:lang w:eastAsia="ru-RU"/>
          </w:rPr>
          <w:t>частями 15</w:t>
        </w:r>
      </w:hyperlink>
      <w:r>
        <w:rPr>
          <w:rFonts w:ascii="Times New Roman" w:eastAsia="Times New Roman" w:hAnsi="Times New Roman" w:cs="Times New Roman"/>
          <w:sz w:val="24"/>
          <w:szCs w:val="24"/>
          <w:lang w:eastAsia="ru-RU"/>
        </w:rPr>
        <w:t xml:space="preserve">, </w:t>
      </w:r>
      <w:hyperlink r:id="rId78" w:tooltip="https://login.consultant.ru/link/?req=doc&amp;base=LAW&amp;n=541132&amp;dst=3050&amp;field=134&amp;date=23.09.2026" w:history="1">
        <w:r>
          <w:rPr>
            <w:rFonts w:ascii="Times New Roman" w:eastAsia="Times New Roman" w:hAnsi="Times New Roman" w:cs="Times New Roman"/>
            <w:sz w:val="24"/>
            <w:szCs w:val="24"/>
            <w:lang w:eastAsia="ru-RU"/>
          </w:rPr>
          <w:t>15.2</w:t>
        </w:r>
      </w:hyperlink>
      <w:r>
        <w:rPr>
          <w:rFonts w:ascii="Times New Roman" w:eastAsia="Times New Roman" w:hAnsi="Times New Roman" w:cs="Times New Roman"/>
          <w:sz w:val="24"/>
          <w:szCs w:val="24"/>
          <w:lang w:eastAsia="ru-RU"/>
        </w:rPr>
        <w:t xml:space="preserve"> и </w:t>
      </w:r>
      <w:hyperlink r:id="rId79" w:tooltip="https://login.consultant.ru/link/?req=doc&amp;base=LAW&amp;n=541132&amp;dst=3051&amp;field=134&amp;date=23.09.2026" w:history="1">
        <w:r>
          <w:rPr>
            <w:rFonts w:ascii="Times New Roman" w:eastAsia="Times New Roman" w:hAnsi="Times New Roman" w:cs="Times New Roman"/>
            <w:sz w:val="24"/>
            <w:szCs w:val="24"/>
            <w:lang w:eastAsia="ru-RU"/>
          </w:rPr>
          <w:t>15.3 статьи 48</w:t>
        </w:r>
      </w:hyperlink>
      <w:r>
        <w:rPr>
          <w:rFonts w:ascii="Times New Roman" w:eastAsia="Times New Roman" w:hAnsi="Times New Roman" w:cs="Times New Roman"/>
          <w:sz w:val="24"/>
          <w:szCs w:val="24"/>
          <w:lang w:eastAsia="ru-RU"/>
        </w:rPr>
        <w:t xml:space="preserve"> Градостроительного кодекса Российской Федерации. При обращении застройщика за внесением изменений в разрешение на строительство в связи с внесенными в проектную документацию изменениями в данной строке указывается номер решения об утверждении таких изменений. </w:t>
      </w:r>
    </w:p>
    <w:p w14:paraId="70027AC0" w14:textId="77777777" w:rsidR="00605F18" w:rsidRDefault="00000000">
      <w:pPr>
        <w:spacing w:before="168"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&lt;25&gt; </w:t>
      </w:r>
      <w:hyperlink w:anchor="p114" w:tooltip="#p114" w:history="1">
        <w:r>
          <w:rPr>
            <w:rFonts w:ascii="Times New Roman" w:eastAsia="Times New Roman" w:hAnsi="Times New Roman" w:cs="Times New Roman"/>
            <w:sz w:val="24"/>
            <w:szCs w:val="24"/>
            <w:lang w:eastAsia="ru-RU"/>
          </w:rPr>
          <w:t>Строки 5.5.1</w:t>
        </w:r>
      </w:hyperlink>
      <w:r>
        <w:rPr>
          <w:rFonts w:ascii="Times New Roman" w:eastAsia="Times New Roman" w:hAnsi="Times New Roman" w:cs="Times New Roman"/>
          <w:sz w:val="24"/>
          <w:szCs w:val="24"/>
          <w:lang w:eastAsia="ru-RU"/>
        </w:rPr>
        <w:t xml:space="preserve"> - </w:t>
      </w:r>
      <w:hyperlink w:anchor="p120" w:tooltip="#p120" w:history="1">
        <w:r>
          <w:rPr>
            <w:rFonts w:ascii="Times New Roman" w:eastAsia="Times New Roman" w:hAnsi="Times New Roman" w:cs="Times New Roman"/>
            <w:sz w:val="24"/>
            <w:szCs w:val="24"/>
            <w:lang w:eastAsia="ru-RU"/>
          </w:rPr>
          <w:t>5.5.4</w:t>
        </w:r>
      </w:hyperlink>
      <w:r>
        <w:rPr>
          <w:rFonts w:ascii="Times New Roman" w:eastAsia="Times New Roman" w:hAnsi="Times New Roman" w:cs="Times New Roman"/>
          <w:sz w:val="24"/>
          <w:szCs w:val="24"/>
          <w:lang w:eastAsia="ru-RU"/>
        </w:rPr>
        <w:t xml:space="preserve"> заполняются в случае выдачи разрешения на строительство объекта в границах территории исторического поселения федерального или регионального значения. Указываются реквизиты документа (дата, номер, наименование), на основании которого утверждено типовое архитектурное решение, а также наименование органа, утвердившего данное решение. </w:t>
      </w:r>
    </w:p>
    <w:p w14:paraId="2A2C0153" w14:textId="77777777" w:rsidR="00605F18" w:rsidRDefault="00000000">
      <w:pPr>
        <w:spacing w:before="168"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&lt;26&gt; Сведения в </w:t>
      </w:r>
      <w:hyperlink w:anchor="p124" w:tooltip="#p124" w:history="1">
        <w:r>
          <w:rPr>
            <w:rFonts w:ascii="Times New Roman" w:eastAsia="Times New Roman" w:hAnsi="Times New Roman" w:cs="Times New Roman"/>
            <w:sz w:val="24"/>
            <w:szCs w:val="24"/>
            <w:lang w:eastAsia="ru-RU"/>
          </w:rPr>
          <w:t>строках 6.1.X.1</w:t>
        </w:r>
      </w:hyperlink>
      <w:r>
        <w:rPr>
          <w:rFonts w:ascii="Times New Roman" w:eastAsia="Times New Roman" w:hAnsi="Times New Roman" w:cs="Times New Roman"/>
          <w:sz w:val="24"/>
          <w:szCs w:val="24"/>
          <w:lang w:eastAsia="ru-RU"/>
        </w:rPr>
        <w:t xml:space="preserve"> - </w:t>
      </w:r>
      <w:hyperlink w:anchor="p128" w:tooltip="#p128" w:history="1">
        <w:r>
          <w:rPr>
            <w:rFonts w:ascii="Times New Roman" w:eastAsia="Times New Roman" w:hAnsi="Times New Roman" w:cs="Times New Roman"/>
            <w:sz w:val="24"/>
            <w:szCs w:val="24"/>
            <w:lang w:eastAsia="ru-RU"/>
          </w:rPr>
          <w:t>6.1.X.3</w:t>
        </w:r>
      </w:hyperlink>
      <w:r>
        <w:rPr>
          <w:rFonts w:ascii="Times New Roman" w:eastAsia="Times New Roman" w:hAnsi="Times New Roman" w:cs="Times New Roman"/>
          <w:sz w:val="24"/>
          <w:szCs w:val="24"/>
          <w:lang w:eastAsia="ru-RU"/>
        </w:rPr>
        <w:t xml:space="preserve"> заполняются в случае, если проектная документация подлежит экспертизе в соответствии со </w:t>
      </w:r>
      <w:hyperlink r:id="rId80" w:tooltip="https://login.consultant.ru/link/?req=doc&amp;base=LAW&amp;n=541132&amp;dst=3219&amp;field=134&amp;date=23.09.2026" w:history="1">
        <w:r>
          <w:rPr>
            <w:rFonts w:ascii="Times New Roman" w:eastAsia="Times New Roman" w:hAnsi="Times New Roman" w:cs="Times New Roman"/>
            <w:sz w:val="24"/>
            <w:szCs w:val="24"/>
            <w:lang w:eastAsia="ru-RU"/>
          </w:rPr>
          <w:t>статьей 49</w:t>
        </w:r>
      </w:hyperlink>
      <w:r>
        <w:rPr>
          <w:rFonts w:ascii="Times New Roman" w:eastAsia="Times New Roman" w:hAnsi="Times New Roman" w:cs="Times New Roman"/>
          <w:sz w:val="24"/>
          <w:szCs w:val="24"/>
          <w:lang w:eastAsia="ru-RU"/>
        </w:rPr>
        <w:t xml:space="preserve"> Градостроительного кодекса Российской Федерации. В отношении заключений экспертизы проектной документации, сведения о которых подлежат включению в единый государственный реестр заключений экспертизы проектной документации объектов капитального строительства, информация о положительном заключении экспертизы проектной документации указывается в соответствии со сведениями, содержащимися в указанном реестре. В случае, если проектная документация содержит сведения, составляющие государственную тайну, то информация о выданном заключении экспертизы проектной документации указывается в соответствии со сведениями, указанными в таком заключении. </w:t>
      </w:r>
    </w:p>
    <w:p w14:paraId="753BA471" w14:textId="77777777" w:rsidR="00605F18" w:rsidRDefault="00000000">
      <w:pPr>
        <w:spacing w:before="168"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При заполнении </w:t>
      </w:r>
      <w:hyperlink w:anchor="p124" w:tooltip="#p124" w:history="1">
        <w:r>
          <w:rPr>
            <w:rFonts w:ascii="Times New Roman" w:eastAsia="Times New Roman" w:hAnsi="Times New Roman" w:cs="Times New Roman"/>
            <w:sz w:val="24"/>
            <w:szCs w:val="24"/>
            <w:lang w:eastAsia="ru-RU"/>
          </w:rPr>
          <w:t>строк 6.1.X.1</w:t>
        </w:r>
      </w:hyperlink>
      <w:r>
        <w:rPr>
          <w:rFonts w:ascii="Times New Roman" w:eastAsia="Times New Roman" w:hAnsi="Times New Roman" w:cs="Times New Roman"/>
          <w:sz w:val="24"/>
          <w:szCs w:val="24"/>
          <w:lang w:eastAsia="ru-RU"/>
        </w:rPr>
        <w:t xml:space="preserve"> - </w:t>
      </w:r>
      <w:hyperlink w:anchor="p128" w:tooltip="#p128" w:history="1">
        <w:r>
          <w:rPr>
            <w:rFonts w:ascii="Times New Roman" w:eastAsia="Times New Roman" w:hAnsi="Times New Roman" w:cs="Times New Roman"/>
            <w:sz w:val="24"/>
            <w:szCs w:val="24"/>
            <w:lang w:eastAsia="ru-RU"/>
          </w:rPr>
          <w:t>6.1.X.3</w:t>
        </w:r>
      </w:hyperlink>
      <w:r>
        <w:rPr>
          <w:rFonts w:ascii="Times New Roman" w:eastAsia="Times New Roman" w:hAnsi="Times New Roman" w:cs="Times New Roman"/>
          <w:sz w:val="24"/>
          <w:szCs w:val="24"/>
          <w:lang w:eastAsia="ru-RU"/>
        </w:rPr>
        <w:t xml:space="preserve"> в номерах строк вместо знака "X" органом (организацией), осуществляющим выдачу разрешения на строительство, в отношении каждого полученного положительного заключения экспертизы проектной документации объекта капитального строительства посредством сквозной нумерации, начиная с 1, указывается порядковый номер того заключения экспертизы проектной документации, к которому относятся значения этих строк. Если проектная документация не подлежит экспертизе в соответствии со </w:t>
      </w:r>
      <w:hyperlink r:id="rId81" w:tooltip="https://login.consultant.ru/link/?req=doc&amp;base=LAW&amp;n=541132&amp;dst=3219&amp;field=134&amp;date=23.09.2026" w:history="1">
        <w:r>
          <w:rPr>
            <w:rFonts w:ascii="Times New Roman" w:eastAsia="Times New Roman" w:hAnsi="Times New Roman" w:cs="Times New Roman"/>
            <w:sz w:val="24"/>
            <w:szCs w:val="24"/>
            <w:lang w:eastAsia="ru-RU"/>
          </w:rPr>
          <w:t>статьей 49</w:t>
        </w:r>
      </w:hyperlink>
      <w:r>
        <w:rPr>
          <w:rFonts w:ascii="Times New Roman" w:eastAsia="Times New Roman" w:hAnsi="Times New Roman" w:cs="Times New Roman"/>
          <w:sz w:val="24"/>
          <w:szCs w:val="24"/>
          <w:lang w:eastAsia="ru-RU"/>
        </w:rPr>
        <w:t xml:space="preserve"> Градостроительного кодекса Российской Федерации, уполномоченным органом (организацией), осуществляющим выдачу разрешения на строительство (реконструкции), вместо знака "X" указывается "1". </w:t>
      </w:r>
    </w:p>
    <w:p w14:paraId="0C207459" w14:textId="77777777" w:rsidR="00605F18" w:rsidRDefault="00000000">
      <w:pPr>
        <w:spacing w:before="168"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&lt;27&gt; В </w:t>
      </w:r>
      <w:hyperlink w:anchor="p131" w:tooltip="#p131" w:history="1">
        <w:r>
          <w:rPr>
            <w:rFonts w:ascii="Times New Roman" w:eastAsia="Times New Roman" w:hAnsi="Times New Roman" w:cs="Times New Roman"/>
            <w:sz w:val="24"/>
            <w:szCs w:val="24"/>
            <w:lang w:eastAsia="ru-RU"/>
          </w:rPr>
          <w:t>строках 6.2.X.1</w:t>
        </w:r>
      </w:hyperlink>
      <w:r>
        <w:rPr>
          <w:rFonts w:ascii="Times New Roman" w:eastAsia="Times New Roman" w:hAnsi="Times New Roman" w:cs="Times New Roman"/>
          <w:sz w:val="24"/>
          <w:szCs w:val="24"/>
          <w:lang w:eastAsia="ru-RU"/>
        </w:rPr>
        <w:t xml:space="preserve"> - </w:t>
      </w:r>
      <w:hyperlink w:anchor="p135" w:tooltip="#p135" w:history="1">
        <w:r>
          <w:rPr>
            <w:rFonts w:ascii="Times New Roman" w:eastAsia="Times New Roman" w:hAnsi="Times New Roman" w:cs="Times New Roman"/>
            <w:sz w:val="24"/>
            <w:szCs w:val="24"/>
            <w:lang w:eastAsia="ru-RU"/>
          </w:rPr>
          <w:t>6.2.X.3</w:t>
        </w:r>
      </w:hyperlink>
      <w:r>
        <w:rPr>
          <w:rFonts w:ascii="Times New Roman" w:eastAsia="Times New Roman" w:hAnsi="Times New Roman" w:cs="Times New Roman"/>
          <w:sz w:val="24"/>
          <w:szCs w:val="24"/>
          <w:lang w:eastAsia="ru-RU"/>
        </w:rPr>
        <w:t xml:space="preserve"> указываются реквизиты приказа об утверждении положительного заключения государственной экологической экспертизы (дата, номер), в случае если в соответствии с законодательством Российской Федерации проектная документация подлежит государственной экологической экспертизе. </w:t>
      </w:r>
    </w:p>
    <w:p w14:paraId="541C2005" w14:textId="77777777" w:rsidR="00605F18" w:rsidRDefault="00000000">
      <w:pPr>
        <w:spacing w:before="168"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При заполнении </w:t>
      </w:r>
      <w:hyperlink w:anchor="p131" w:tooltip="#p131" w:history="1">
        <w:r>
          <w:rPr>
            <w:rFonts w:ascii="Times New Roman" w:eastAsia="Times New Roman" w:hAnsi="Times New Roman" w:cs="Times New Roman"/>
            <w:sz w:val="24"/>
            <w:szCs w:val="24"/>
            <w:lang w:eastAsia="ru-RU"/>
          </w:rPr>
          <w:t>строк 6.2.X.1</w:t>
        </w:r>
      </w:hyperlink>
      <w:r>
        <w:rPr>
          <w:rFonts w:ascii="Times New Roman" w:eastAsia="Times New Roman" w:hAnsi="Times New Roman" w:cs="Times New Roman"/>
          <w:sz w:val="24"/>
          <w:szCs w:val="24"/>
          <w:lang w:eastAsia="ru-RU"/>
        </w:rPr>
        <w:t xml:space="preserve"> - </w:t>
      </w:r>
      <w:hyperlink w:anchor="p135" w:tooltip="#p135" w:history="1">
        <w:r>
          <w:rPr>
            <w:rFonts w:ascii="Times New Roman" w:eastAsia="Times New Roman" w:hAnsi="Times New Roman" w:cs="Times New Roman"/>
            <w:sz w:val="24"/>
            <w:szCs w:val="24"/>
            <w:lang w:eastAsia="ru-RU"/>
          </w:rPr>
          <w:t>6.2.X.3</w:t>
        </w:r>
      </w:hyperlink>
      <w:r>
        <w:rPr>
          <w:rFonts w:ascii="Times New Roman" w:eastAsia="Times New Roman" w:hAnsi="Times New Roman" w:cs="Times New Roman"/>
          <w:sz w:val="24"/>
          <w:szCs w:val="24"/>
          <w:lang w:eastAsia="ru-RU"/>
        </w:rPr>
        <w:t xml:space="preserve"> в номерах строк вместо знака "X" органом (организацией), осуществляющим выдачу разрешения на строительство, в отношении каждого полученного положительного заключения государственной экологической экспертизы посредством сквозной нумерации, начиная с 1, указывается порядковый номер того положительного заключения государственной экологической экспертизы, к которому относятся значения этих строк. Если проектная документация не подлежит государственной экологической экспертизе, уполномоченным органом (организацией) вместо знака "X" указывается "1". </w:t>
      </w:r>
    </w:p>
    <w:p w14:paraId="560547AA" w14:textId="77777777" w:rsidR="00605F18" w:rsidRDefault="00000000">
      <w:pPr>
        <w:spacing w:before="168"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&lt;28&gt; </w:t>
      </w:r>
      <w:hyperlink w:anchor="p138" w:tooltip="#p138" w:history="1">
        <w:r>
          <w:rPr>
            <w:rFonts w:ascii="Times New Roman" w:eastAsia="Times New Roman" w:hAnsi="Times New Roman" w:cs="Times New Roman"/>
            <w:sz w:val="24"/>
            <w:szCs w:val="24"/>
            <w:lang w:eastAsia="ru-RU"/>
          </w:rPr>
          <w:t>Строки 6.3.1</w:t>
        </w:r>
      </w:hyperlink>
      <w:r>
        <w:rPr>
          <w:rFonts w:ascii="Times New Roman" w:eastAsia="Times New Roman" w:hAnsi="Times New Roman" w:cs="Times New Roman"/>
          <w:sz w:val="24"/>
          <w:szCs w:val="24"/>
          <w:lang w:eastAsia="ru-RU"/>
        </w:rPr>
        <w:t xml:space="preserve"> - </w:t>
      </w:r>
      <w:hyperlink w:anchor="p142" w:tooltip="#p142" w:history="1">
        <w:r>
          <w:rPr>
            <w:rFonts w:ascii="Times New Roman" w:eastAsia="Times New Roman" w:hAnsi="Times New Roman" w:cs="Times New Roman"/>
            <w:sz w:val="24"/>
            <w:szCs w:val="24"/>
            <w:lang w:eastAsia="ru-RU"/>
          </w:rPr>
          <w:t>6.3.3</w:t>
        </w:r>
      </w:hyperlink>
      <w:r>
        <w:rPr>
          <w:rFonts w:ascii="Times New Roman" w:eastAsia="Times New Roman" w:hAnsi="Times New Roman" w:cs="Times New Roman"/>
          <w:sz w:val="24"/>
          <w:szCs w:val="24"/>
          <w:lang w:eastAsia="ru-RU"/>
        </w:rPr>
        <w:t xml:space="preserve"> заполняются в отношении представленного застройщиком подтверждения соответствия вносимых в проектную документацию изменений требованиям, указанным в </w:t>
      </w:r>
      <w:hyperlink r:id="rId82" w:tooltip="https://login.consultant.ru/link/?req=doc&amp;base=LAW&amp;n=541132&amp;dst=3054&amp;field=134&amp;date=23.09.2026" w:history="1">
        <w:r>
          <w:rPr>
            <w:rFonts w:ascii="Times New Roman" w:eastAsia="Times New Roman" w:hAnsi="Times New Roman" w:cs="Times New Roman"/>
            <w:sz w:val="24"/>
            <w:szCs w:val="24"/>
            <w:lang w:eastAsia="ru-RU"/>
          </w:rPr>
          <w:t>части 3.8 статьи 49</w:t>
        </w:r>
      </w:hyperlink>
      <w:r>
        <w:rPr>
          <w:rFonts w:ascii="Times New Roman" w:eastAsia="Times New Roman" w:hAnsi="Times New Roman" w:cs="Times New Roman"/>
          <w:sz w:val="24"/>
          <w:szCs w:val="24"/>
          <w:lang w:eastAsia="ru-RU"/>
        </w:rPr>
        <w:t xml:space="preserve"> Градостроительного кодекса Российской Федерации (Собрание законодательства Российской Федерации, 2005, N 1, ст. 16; 2019, N 26, ст. 3317; 2020, N 29, ст. 4504), если такие изменения внесены в проектную документацию до обращения застройщика за выдачей разрешения на строительство либо если застройщик обратился за внесением изменений в разрешение на строительство в связи с внесенными в проектную документацию изменениями. </w:t>
      </w:r>
    </w:p>
    <w:p w14:paraId="239B3B85" w14:textId="77777777" w:rsidR="00605F18" w:rsidRDefault="00000000">
      <w:pPr>
        <w:spacing w:before="168"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&lt;29&gt; Указываются сведения о специалисте по организации архитектурно-строительного проектирования в должности главного инженера проекта, утвердившем подтверждение соответствия вносимых в проектную документацию изменений требованиям, указанным в </w:t>
      </w:r>
      <w:hyperlink r:id="rId83" w:tooltip="https://login.consultant.ru/link/?req=doc&amp;base=LAW&amp;n=541132&amp;dst=3054&amp;field=134&amp;date=23.09.2026" w:history="1">
        <w:r>
          <w:rPr>
            <w:rFonts w:ascii="Times New Roman" w:eastAsia="Times New Roman" w:hAnsi="Times New Roman" w:cs="Times New Roman"/>
            <w:sz w:val="24"/>
            <w:szCs w:val="24"/>
            <w:lang w:eastAsia="ru-RU"/>
          </w:rPr>
          <w:t>части 3.8 статьи 49</w:t>
        </w:r>
      </w:hyperlink>
      <w:r>
        <w:rPr>
          <w:rFonts w:ascii="Times New Roman" w:eastAsia="Times New Roman" w:hAnsi="Times New Roman" w:cs="Times New Roman"/>
          <w:sz w:val="24"/>
          <w:szCs w:val="24"/>
          <w:lang w:eastAsia="ru-RU"/>
        </w:rPr>
        <w:t xml:space="preserve"> Градостроительного кодекса Российской Федерации. </w:t>
      </w:r>
    </w:p>
    <w:p w14:paraId="15473356" w14:textId="77777777" w:rsidR="00605F18" w:rsidRDefault="00000000">
      <w:pPr>
        <w:spacing w:before="168"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&lt;30&gt; </w:t>
      </w:r>
      <w:hyperlink w:anchor="p145" w:tooltip="#p145" w:history="1">
        <w:r>
          <w:rPr>
            <w:rFonts w:ascii="Times New Roman" w:eastAsia="Times New Roman" w:hAnsi="Times New Roman" w:cs="Times New Roman"/>
            <w:sz w:val="24"/>
            <w:szCs w:val="24"/>
            <w:lang w:eastAsia="ru-RU"/>
          </w:rPr>
          <w:t>Строки 6.4.1</w:t>
        </w:r>
      </w:hyperlink>
      <w:r>
        <w:rPr>
          <w:rFonts w:ascii="Times New Roman" w:eastAsia="Times New Roman" w:hAnsi="Times New Roman" w:cs="Times New Roman"/>
          <w:sz w:val="24"/>
          <w:szCs w:val="24"/>
          <w:lang w:eastAsia="ru-RU"/>
        </w:rPr>
        <w:t xml:space="preserve"> - </w:t>
      </w:r>
      <w:hyperlink w:anchor="p149" w:tooltip="#p149" w:history="1">
        <w:r>
          <w:rPr>
            <w:rFonts w:ascii="Times New Roman" w:eastAsia="Times New Roman" w:hAnsi="Times New Roman" w:cs="Times New Roman"/>
            <w:sz w:val="24"/>
            <w:szCs w:val="24"/>
            <w:lang w:eastAsia="ru-RU"/>
          </w:rPr>
          <w:t>6.4.3</w:t>
        </w:r>
      </w:hyperlink>
      <w:r>
        <w:rPr>
          <w:rFonts w:ascii="Times New Roman" w:eastAsia="Times New Roman" w:hAnsi="Times New Roman" w:cs="Times New Roman"/>
          <w:sz w:val="24"/>
          <w:szCs w:val="24"/>
          <w:lang w:eastAsia="ru-RU"/>
        </w:rPr>
        <w:t xml:space="preserve"> заполняются в отношении представленного застройщиком подтверждения соответствия вносимых в проектную документацию изменений требованиям, указанным в </w:t>
      </w:r>
      <w:hyperlink r:id="rId84" w:tooltip="https://login.consultant.ru/link/?req=doc&amp;base=LAW&amp;n=541132&amp;dst=3060&amp;field=134&amp;date=23.09.2026" w:history="1">
        <w:r>
          <w:rPr>
            <w:rFonts w:ascii="Times New Roman" w:eastAsia="Times New Roman" w:hAnsi="Times New Roman" w:cs="Times New Roman"/>
            <w:sz w:val="24"/>
            <w:szCs w:val="24"/>
            <w:lang w:eastAsia="ru-RU"/>
          </w:rPr>
          <w:t>части 3.9 статьи 49</w:t>
        </w:r>
      </w:hyperlink>
      <w:r>
        <w:rPr>
          <w:rFonts w:ascii="Times New Roman" w:eastAsia="Times New Roman" w:hAnsi="Times New Roman" w:cs="Times New Roman"/>
          <w:sz w:val="24"/>
          <w:szCs w:val="24"/>
          <w:lang w:eastAsia="ru-RU"/>
        </w:rPr>
        <w:t xml:space="preserve"> Градостроительного кодекса Российской Федерации (Собрание законодательства Российской Федерации, 2005, N 1, ст. 16; 2019, N 26, ст. 3317; 2020, N 29, ст. 4504), если такие изменения внесены в проектную документацию до обращения застройщика за выдачей разрешения на строительство либо если застройщик обратился за внесением изменений в разрешение на строительство в связи с внесенными в проектную документацию изменениями. </w:t>
      </w:r>
    </w:p>
    <w:p w14:paraId="678931CC" w14:textId="77777777" w:rsidR="00605F18" w:rsidRDefault="00000000">
      <w:pPr>
        <w:spacing w:before="168"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&lt;31&gt; Строки </w:t>
      </w:r>
      <w:hyperlink w:anchor="p151" w:tooltip="#p151" w:history="1">
        <w:r>
          <w:rPr>
            <w:rFonts w:ascii="Times New Roman" w:eastAsia="Times New Roman" w:hAnsi="Times New Roman" w:cs="Times New Roman"/>
            <w:sz w:val="24"/>
            <w:szCs w:val="24"/>
            <w:lang w:eastAsia="ru-RU"/>
          </w:rPr>
          <w:t>раздела 7</w:t>
        </w:r>
      </w:hyperlink>
      <w:r>
        <w:rPr>
          <w:rFonts w:ascii="Times New Roman" w:eastAsia="Times New Roman" w:hAnsi="Times New Roman" w:cs="Times New Roman"/>
          <w:sz w:val="24"/>
          <w:szCs w:val="24"/>
          <w:lang w:eastAsia="ru-RU"/>
        </w:rPr>
        <w:t xml:space="preserve"> формы разрешения на строительство последовательно заполняются в отношении каждого объекта капитального строительства (за исключением линейных объектов), предусмотренного проектной документацией, в том числе входящего в состав предприятия как имущественного комплекса, единого недвижимого комплекса или в состав сложного объекта (объекта, состоящего из нескольких объектов капитального строительства). </w:t>
      </w:r>
    </w:p>
    <w:p w14:paraId="15484ADC" w14:textId="77777777" w:rsidR="00605F18" w:rsidRDefault="00000000">
      <w:pPr>
        <w:spacing w:before="168"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&lt;32&gt; При заполнении </w:t>
      </w:r>
      <w:hyperlink w:anchor="p152" w:tooltip="#p152" w:history="1">
        <w:r>
          <w:rPr>
            <w:rFonts w:ascii="Times New Roman" w:eastAsia="Times New Roman" w:hAnsi="Times New Roman" w:cs="Times New Roman"/>
            <w:sz w:val="24"/>
            <w:szCs w:val="24"/>
            <w:lang w:eastAsia="ru-RU"/>
          </w:rPr>
          <w:t>строк 7.X</w:t>
        </w:r>
      </w:hyperlink>
      <w:r>
        <w:rPr>
          <w:rFonts w:ascii="Times New Roman" w:eastAsia="Times New Roman" w:hAnsi="Times New Roman" w:cs="Times New Roman"/>
          <w:sz w:val="24"/>
          <w:szCs w:val="24"/>
          <w:lang w:eastAsia="ru-RU"/>
        </w:rPr>
        <w:t xml:space="preserve"> - </w:t>
      </w:r>
      <w:hyperlink w:anchor="p190" w:tooltip="#p190" w:history="1">
        <w:r>
          <w:rPr>
            <w:rFonts w:ascii="Times New Roman" w:eastAsia="Times New Roman" w:hAnsi="Times New Roman" w:cs="Times New Roman"/>
            <w:sz w:val="24"/>
            <w:szCs w:val="24"/>
            <w:lang w:eastAsia="ru-RU"/>
          </w:rPr>
          <w:t>7.X.17</w:t>
        </w:r>
      </w:hyperlink>
      <w:r>
        <w:rPr>
          <w:rFonts w:ascii="Times New Roman" w:eastAsia="Times New Roman" w:hAnsi="Times New Roman" w:cs="Times New Roman"/>
          <w:sz w:val="24"/>
          <w:szCs w:val="24"/>
          <w:lang w:eastAsia="ru-RU"/>
        </w:rPr>
        <w:t xml:space="preserve"> в номерах строк вместо знака "X" органом (организацией), осуществляющим выдачу разрешения на строительство, в отношении каждого объекта, предусмотренного проектной документацией, в том числе входящего в состав предприятия как имущественного комплекса, единого недвижимого комплекса или в состав сложного объекта (объекта, состоящего из нескольких объектов капитального строительства), посредством сквозной нумерации, начиная с 1, указывается порядковый номер того объекта капитального строительства, к которому относятся значения этих строк. Если проектной документацией предусмотрено строительство, реконструкция одного объекта, то значение в </w:t>
      </w:r>
      <w:hyperlink w:anchor="p152" w:tooltip="#p152" w:history="1">
        <w:r>
          <w:rPr>
            <w:rFonts w:ascii="Times New Roman" w:eastAsia="Times New Roman" w:hAnsi="Times New Roman" w:cs="Times New Roman"/>
            <w:sz w:val="24"/>
            <w:szCs w:val="24"/>
            <w:lang w:eastAsia="ru-RU"/>
          </w:rPr>
          <w:t>строке 7.X</w:t>
        </w:r>
      </w:hyperlink>
      <w:r>
        <w:rPr>
          <w:rFonts w:ascii="Times New Roman" w:eastAsia="Times New Roman" w:hAnsi="Times New Roman" w:cs="Times New Roman"/>
          <w:sz w:val="24"/>
          <w:szCs w:val="24"/>
          <w:lang w:eastAsia="ru-RU"/>
        </w:rPr>
        <w:t xml:space="preserve"> не заполняется. </w:t>
      </w:r>
    </w:p>
    <w:p w14:paraId="116C950B" w14:textId="77777777" w:rsidR="00605F18" w:rsidRDefault="00000000">
      <w:pPr>
        <w:spacing w:before="168"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&lt;33&gt; Указывается один из видов объектов капитального строительства: здание, строение, сооружение. </w:t>
      </w:r>
    </w:p>
    <w:p w14:paraId="0D9E868A" w14:textId="77777777" w:rsidR="00605F18" w:rsidRDefault="00000000">
      <w:pPr>
        <w:spacing w:before="168"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&lt;34&gt; Указывается назначение объекта из числа предусмотренных </w:t>
      </w:r>
      <w:hyperlink r:id="rId85" w:tooltip="https://login.consultant.ru/link/?req=doc&amp;base=LAW&amp;n=541092&amp;dst=375&amp;field=134&amp;date=23.09.2026" w:history="1">
        <w:r>
          <w:rPr>
            <w:rFonts w:ascii="Times New Roman" w:eastAsia="Times New Roman" w:hAnsi="Times New Roman" w:cs="Times New Roman"/>
            <w:sz w:val="24"/>
            <w:szCs w:val="24"/>
            <w:lang w:eastAsia="ru-RU"/>
          </w:rPr>
          <w:t>пунктом 9 части 5 статьи 8</w:t>
        </w:r>
      </w:hyperlink>
      <w:r>
        <w:rPr>
          <w:rFonts w:ascii="Times New Roman" w:eastAsia="Times New Roman" w:hAnsi="Times New Roman" w:cs="Times New Roman"/>
          <w:sz w:val="24"/>
          <w:szCs w:val="24"/>
          <w:lang w:eastAsia="ru-RU"/>
        </w:rPr>
        <w:t xml:space="preserve"> Федерального закона от 13 июля 2015 г. N 218-ФЗ "О государственной регистрации недвижимости" (Собрание законодательства Российской Федерации, 2015, N 29, ст. 4344; 2021, N 15, ст. 2446) на дату подготовки разрешения на строительство. </w:t>
      </w:r>
    </w:p>
    <w:p w14:paraId="159C10CF" w14:textId="77777777" w:rsidR="00605F18" w:rsidRDefault="00000000">
      <w:pPr>
        <w:spacing w:before="168"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&lt;35&gt; Указывается кадастровый номер реконструируемого объекта капитального строительства. В случае выполнения работ по сохранению объекта культурного наследия, при которых затрагиваются конструктивные и другие характеристики надежности и безопасности такого объекта, указывается кадастровый номер учтенного в Едином государственном реестре недвижимости объекта культурного наследия. </w:t>
      </w:r>
    </w:p>
    <w:p w14:paraId="1F3DA347" w14:textId="77777777" w:rsidR="00605F18" w:rsidRDefault="00000000">
      <w:pPr>
        <w:spacing w:before="168"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&lt;36&gt; В случае, если подано заявление о выдаче разрешения на строительство в отношении этапа строительства, реконструкции, являющегося строительством, реконструкцией части объекта капитального строительства, которая может быть введена в эксплуатацию и эксплуатироваться автономно, то есть независимо от строительства или реконструкции иных частей этого объекта капитального строительства (далее в настоящей сноске - этап), в </w:t>
      </w:r>
      <w:hyperlink w:anchor="p160" w:tooltip="#p160" w:history="1">
        <w:r>
          <w:rPr>
            <w:rFonts w:ascii="Times New Roman" w:eastAsia="Times New Roman" w:hAnsi="Times New Roman" w:cs="Times New Roman"/>
            <w:sz w:val="24"/>
            <w:szCs w:val="24"/>
            <w:lang w:eastAsia="ru-RU"/>
          </w:rPr>
          <w:t>строке 7.X.4</w:t>
        </w:r>
      </w:hyperlink>
      <w:r>
        <w:rPr>
          <w:rFonts w:ascii="Times New Roman" w:eastAsia="Times New Roman" w:hAnsi="Times New Roman" w:cs="Times New Roman"/>
          <w:sz w:val="24"/>
          <w:szCs w:val="24"/>
          <w:lang w:eastAsia="ru-RU"/>
        </w:rPr>
        <w:t xml:space="preserve"> указывается площадь застройки объекта капитального строительства, соответствующая всем ранее введенным в эксплуатацию этапам такого объекта капитального строительства и этапа, разрешаемого к строительству, реконструкции. </w:t>
      </w:r>
    </w:p>
    <w:p w14:paraId="1AAD989D" w14:textId="77777777" w:rsidR="00605F18" w:rsidRDefault="00000000">
      <w:pPr>
        <w:spacing w:before="168"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&lt;37&gt; Заполняется в случае, если подано заявление о выдаче разрешения на строительство в отношении этапа строительства, реконструкции, являющегося строительством, реконструкцией части объекта капитального строительства, которая может быть введена в эксплуатацию и эксплуатироваться автономно, то есть независимо от строительства или реконструкции иных частей этого объекта капитального строительства (далее в настоящей сноске - этап). В </w:t>
      </w:r>
      <w:hyperlink w:anchor="p162" w:tooltip="#p162" w:history="1">
        <w:r>
          <w:rPr>
            <w:rFonts w:ascii="Times New Roman" w:eastAsia="Times New Roman" w:hAnsi="Times New Roman" w:cs="Times New Roman"/>
            <w:sz w:val="24"/>
            <w:szCs w:val="24"/>
            <w:lang w:eastAsia="ru-RU"/>
          </w:rPr>
          <w:t>строке 7.X.4.1</w:t>
        </w:r>
      </w:hyperlink>
      <w:r>
        <w:rPr>
          <w:rFonts w:ascii="Times New Roman" w:eastAsia="Times New Roman" w:hAnsi="Times New Roman" w:cs="Times New Roman"/>
          <w:sz w:val="24"/>
          <w:szCs w:val="24"/>
          <w:lang w:eastAsia="ru-RU"/>
        </w:rPr>
        <w:t xml:space="preserve"> указывается площадь застройки этапа, разрешаемого к строительству, реконструкции. </w:t>
      </w:r>
    </w:p>
    <w:p w14:paraId="10C46CE5" w14:textId="77777777" w:rsidR="00605F18" w:rsidRDefault="00000000">
      <w:pPr>
        <w:spacing w:before="168"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&lt;38&gt; В случае, если подано заявление о выдаче разрешения на строительство в отношении этапа строительства, реконструкции, являющегося строительством, реконструкцией части объекта капитального строительства, которая может быть введена в эксплуатацию и эксплуатироваться автономно, то есть независимо от строительства или реконструкции иных частей этого объекта капитального строительства (далее в настоящей сноске - этап), в </w:t>
      </w:r>
      <w:hyperlink w:anchor="p164" w:tooltip="#p164" w:history="1">
        <w:r>
          <w:rPr>
            <w:rFonts w:ascii="Times New Roman" w:eastAsia="Times New Roman" w:hAnsi="Times New Roman" w:cs="Times New Roman"/>
            <w:sz w:val="24"/>
            <w:szCs w:val="24"/>
            <w:lang w:eastAsia="ru-RU"/>
          </w:rPr>
          <w:t>строке 7.X.5</w:t>
        </w:r>
      </w:hyperlink>
      <w:r>
        <w:rPr>
          <w:rFonts w:ascii="Times New Roman" w:eastAsia="Times New Roman" w:hAnsi="Times New Roman" w:cs="Times New Roman"/>
          <w:sz w:val="24"/>
          <w:szCs w:val="24"/>
          <w:lang w:eastAsia="ru-RU"/>
        </w:rPr>
        <w:t xml:space="preserve"> указывается площадь объекта капитального строительства, соответствующая всем ранее введенным в эксплуатацию этапам такого объекта капитального строительства и этапа, разрешаемого к строительству, реконструкции. </w:t>
      </w:r>
    </w:p>
    <w:p w14:paraId="5A9246F6" w14:textId="77777777" w:rsidR="00605F18" w:rsidRDefault="00000000">
      <w:pPr>
        <w:spacing w:before="168"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&lt;39&gt; Заполняется в случае, если подано заявление о выдаче разрешения на строительство в отношении этапа строительства, реконструкции, являющегося строительством, реконструкцией части объекта капитального строительства, которая может быть введена в эксплуатацию и эксплуатироваться автономно, то есть независимо от строительства или реконструкции иных частей этого объекта капитального строительства (далее в настоящей сноске - этап). В </w:t>
      </w:r>
      <w:hyperlink w:anchor="p166" w:tooltip="#p166" w:history="1">
        <w:r>
          <w:rPr>
            <w:rFonts w:ascii="Times New Roman" w:eastAsia="Times New Roman" w:hAnsi="Times New Roman" w:cs="Times New Roman"/>
            <w:sz w:val="24"/>
            <w:szCs w:val="24"/>
            <w:lang w:eastAsia="ru-RU"/>
          </w:rPr>
          <w:t>строке 7.X.5.1</w:t>
        </w:r>
      </w:hyperlink>
      <w:r>
        <w:rPr>
          <w:rFonts w:ascii="Times New Roman" w:eastAsia="Times New Roman" w:hAnsi="Times New Roman" w:cs="Times New Roman"/>
          <w:sz w:val="24"/>
          <w:szCs w:val="24"/>
          <w:lang w:eastAsia="ru-RU"/>
        </w:rPr>
        <w:t xml:space="preserve"> указывается площадь этапа, разрешаемого к строительству, реконструкции. </w:t>
      </w:r>
    </w:p>
    <w:p w14:paraId="38B926EE" w14:textId="77777777" w:rsidR="00605F18" w:rsidRDefault="00000000">
      <w:pPr>
        <w:spacing w:before="168"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&lt;40&gt; При наличии указываются основные характеристики объекта капитального строительства в объеме, необходимом для осуществления государственного кадастрового учета такого объекта (объем, глубина, глубина залегания), также могут быть указаны иные, не указанные выше, характеристики объекта капитального строительства, иные характеристики также указываются в отношении объекта культурного наследия,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 </w:t>
      </w:r>
    </w:p>
    <w:p w14:paraId="321750F4" w14:textId="77777777" w:rsidR="00605F18" w:rsidRDefault="00000000">
      <w:pPr>
        <w:spacing w:before="168"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&lt;41&gt; Строки </w:t>
      </w:r>
      <w:hyperlink w:anchor="p192" w:tooltip="#p192" w:history="1">
        <w:r>
          <w:rPr>
            <w:rFonts w:ascii="Times New Roman" w:eastAsia="Times New Roman" w:hAnsi="Times New Roman" w:cs="Times New Roman"/>
            <w:sz w:val="24"/>
            <w:szCs w:val="24"/>
            <w:lang w:eastAsia="ru-RU"/>
          </w:rPr>
          <w:t>раздела 8</w:t>
        </w:r>
      </w:hyperlink>
      <w:r>
        <w:rPr>
          <w:rFonts w:ascii="Times New Roman" w:eastAsia="Times New Roman" w:hAnsi="Times New Roman" w:cs="Times New Roman"/>
          <w:sz w:val="24"/>
          <w:szCs w:val="24"/>
          <w:lang w:eastAsia="ru-RU"/>
        </w:rPr>
        <w:t xml:space="preserve"> формы разрешения на строительство последовательно заполняются в отношении каждого линейного объекта, предусмотренного проектной документацией, в том числе входящего в состав предприятия как имущественного комплекса, единого недвижимого комплекса или в состав сложного объекта (объекта, состоящего из нескольких объектов капитального строительства). </w:t>
      </w:r>
    </w:p>
    <w:p w14:paraId="438967F9" w14:textId="77777777" w:rsidR="00605F18" w:rsidRDefault="00000000">
      <w:pPr>
        <w:spacing w:before="168"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&lt;42&gt; При заполнении </w:t>
      </w:r>
      <w:hyperlink w:anchor="p193" w:tooltip="#p193" w:history="1">
        <w:r>
          <w:rPr>
            <w:rFonts w:ascii="Times New Roman" w:eastAsia="Times New Roman" w:hAnsi="Times New Roman" w:cs="Times New Roman"/>
            <w:sz w:val="24"/>
            <w:szCs w:val="24"/>
            <w:lang w:eastAsia="ru-RU"/>
          </w:rPr>
          <w:t>строк 8.X</w:t>
        </w:r>
      </w:hyperlink>
      <w:r>
        <w:rPr>
          <w:rFonts w:ascii="Times New Roman" w:eastAsia="Times New Roman" w:hAnsi="Times New Roman" w:cs="Times New Roman"/>
          <w:sz w:val="24"/>
          <w:szCs w:val="24"/>
          <w:lang w:eastAsia="ru-RU"/>
        </w:rPr>
        <w:t xml:space="preserve"> - </w:t>
      </w:r>
      <w:hyperlink w:anchor="p207" w:tooltip="#p207" w:history="1">
        <w:r>
          <w:rPr>
            <w:rFonts w:ascii="Times New Roman" w:eastAsia="Times New Roman" w:hAnsi="Times New Roman" w:cs="Times New Roman"/>
            <w:sz w:val="24"/>
            <w:szCs w:val="24"/>
            <w:lang w:eastAsia="ru-RU"/>
          </w:rPr>
          <w:t>8.X.6</w:t>
        </w:r>
      </w:hyperlink>
      <w:r>
        <w:rPr>
          <w:rFonts w:ascii="Times New Roman" w:eastAsia="Times New Roman" w:hAnsi="Times New Roman" w:cs="Times New Roman"/>
          <w:sz w:val="24"/>
          <w:szCs w:val="24"/>
          <w:lang w:eastAsia="ru-RU"/>
        </w:rPr>
        <w:t xml:space="preserve"> в номерах строк вместо знака "X" органом (организацией), осуществляющим выдачу разрешения на строительство, в отношении каждого линейного объекта, предусмотренного проектной документацией, в том числе входящего в состав предприятия как имущественного комплекса, единого недвижимого комплекса или в состав сложного объекта (объекта, состоящего из нескольких объектов капитального строительства), </w:t>
      </w:r>
      <w:r>
        <w:rPr>
          <w:rFonts w:ascii="Times New Roman" w:eastAsia="Times New Roman" w:hAnsi="Times New Roman" w:cs="Times New Roman"/>
          <w:sz w:val="24"/>
          <w:szCs w:val="24"/>
          <w:lang w:eastAsia="ru-RU"/>
        </w:rPr>
        <w:lastRenderedPageBreak/>
        <w:t xml:space="preserve">посредством сквозной нумерации, начиная с 1, указывается порядковый номер того линейного объекта, к которому относятся значения этих строк. Если проектной документацией предусмотрено строительство, реконструкция одного объекта, то значение в </w:t>
      </w:r>
      <w:hyperlink w:anchor="p193" w:tooltip="#p193" w:history="1">
        <w:r>
          <w:rPr>
            <w:rFonts w:ascii="Times New Roman" w:eastAsia="Times New Roman" w:hAnsi="Times New Roman" w:cs="Times New Roman"/>
            <w:sz w:val="24"/>
            <w:szCs w:val="24"/>
            <w:lang w:eastAsia="ru-RU"/>
          </w:rPr>
          <w:t>строке 8.X</w:t>
        </w:r>
      </w:hyperlink>
      <w:r>
        <w:rPr>
          <w:rFonts w:ascii="Times New Roman" w:eastAsia="Times New Roman" w:hAnsi="Times New Roman" w:cs="Times New Roman"/>
          <w:sz w:val="24"/>
          <w:szCs w:val="24"/>
          <w:lang w:eastAsia="ru-RU"/>
        </w:rPr>
        <w:t xml:space="preserve"> не заполняется. </w:t>
      </w:r>
    </w:p>
    <w:p w14:paraId="0966924D" w14:textId="77777777" w:rsidR="00605F18" w:rsidRDefault="00000000">
      <w:pPr>
        <w:spacing w:before="168"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&lt;43&gt; В случае, если подано заявление о выдаче разрешения на строительство в отношении этапа строительства, реконструкции, являющегося строительством, реконструкцией части линейного объекта, которая может быть введена в эксплуатацию и эксплуатироваться автономно, то есть независимо от строительства или реконструкции иных частей этого объекта (далее в настоящей сноске - этап), в </w:t>
      </w:r>
      <w:hyperlink w:anchor="p197" w:tooltip="#p197" w:history="1">
        <w:r>
          <w:rPr>
            <w:rFonts w:ascii="Times New Roman" w:eastAsia="Times New Roman" w:hAnsi="Times New Roman" w:cs="Times New Roman"/>
            <w:sz w:val="24"/>
            <w:szCs w:val="24"/>
            <w:lang w:eastAsia="ru-RU"/>
          </w:rPr>
          <w:t>строке 8.X.2</w:t>
        </w:r>
      </w:hyperlink>
      <w:r>
        <w:rPr>
          <w:rFonts w:ascii="Times New Roman" w:eastAsia="Times New Roman" w:hAnsi="Times New Roman" w:cs="Times New Roman"/>
          <w:sz w:val="24"/>
          <w:szCs w:val="24"/>
          <w:lang w:eastAsia="ru-RU"/>
        </w:rPr>
        <w:t xml:space="preserve"> указывается протяженность линейного объекта, соответствующая всем ранее введенным в эксплуатацию этапам такого линейного объекта и этапа, разрешаемого к строительству, реконструкции. </w:t>
      </w:r>
    </w:p>
    <w:p w14:paraId="3F075B74" w14:textId="77777777" w:rsidR="00605F18" w:rsidRDefault="00000000">
      <w:pPr>
        <w:spacing w:before="168"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 случае, если подано заявление о выдаче разрешения на строительство в отношении линейного объекта в целях реконструкции, предусматривающей изменение участка (участков) или части (частей) такого линейного объекта, влекущее изменение протяженности линейного объекта, в </w:t>
      </w:r>
      <w:hyperlink w:anchor="p197" w:tooltip="#p197" w:history="1">
        <w:r>
          <w:rPr>
            <w:rFonts w:ascii="Times New Roman" w:eastAsia="Times New Roman" w:hAnsi="Times New Roman" w:cs="Times New Roman"/>
            <w:sz w:val="24"/>
            <w:szCs w:val="24"/>
            <w:lang w:eastAsia="ru-RU"/>
          </w:rPr>
          <w:t>строке 8.X.2</w:t>
        </w:r>
      </w:hyperlink>
      <w:r>
        <w:rPr>
          <w:rFonts w:ascii="Times New Roman" w:eastAsia="Times New Roman" w:hAnsi="Times New Roman" w:cs="Times New Roman"/>
          <w:sz w:val="24"/>
          <w:szCs w:val="24"/>
          <w:lang w:eastAsia="ru-RU"/>
        </w:rPr>
        <w:t xml:space="preserve"> указывается протяженность всех ранее введенных в эксплуатацию участков или частей линейного объекта и участков или частей линейного объекта, разрешаемых к реконструкции. </w:t>
      </w:r>
    </w:p>
    <w:p w14:paraId="184C55EC" w14:textId="77777777" w:rsidR="00605F18" w:rsidRDefault="00000000">
      <w:pPr>
        <w:spacing w:before="168"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&lt;44&gt; Заполняется в случае, если подано заявление о выдаче разрешения на строительство в отношении этапа строительства, реконструкции, являющегося строительством, реконструкцией части линейного объекта, которая может быть введена в эксплуатацию и эксплуатироваться автономно, то есть независимо от строительства или реконструкции иных частей этого объекта (далее в настоящей сноске - этап), либо в случае, если подано заявление о выдаче разрешения на строительство в отношении линейного объекта в целях реконструкции, предусматривающей изменение участка (участков) или части (частей) такого линейного объекта, влекущее изменение протяженности линейного объекта. </w:t>
      </w:r>
    </w:p>
    <w:p w14:paraId="4388FDF9" w14:textId="77777777" w:rsidR="00605F18" w:rsidRDefault="00000000">
      <w:pPr>
        <w:spacing w:before="168"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 данных случаях, в </w:t>
      </w:r>
      <w:hyperlink w:anchor="p199" w:tooltip="#p199" w:history="1">
        <w:r>
          <w:rPr>
            <w:rFonts w:ascii="Times New Roman" w:eastAsia="Times New Roman" w:hAnsi="Times New Roman" w:cs="Times New Roman"/>
            <w:sz w:val="24"/>
            <w:szCs w:val="24"/>
            <w:lang w:eastAsia="ru-RU"/>
          </w:rPr>
          <w:t>строке 8.X.2.1</w:t>
        </w:r>
      </w:hyperlink>
      <w:r>
        <w:rPr>
          <w:rFonts w:ascii="Times New Roman" w:eastAsia="Times New Roman" w:hAnsi="Times New Roman" w:cs="Times New Roman"/>
          <w:sz w:val="24"/>
          <w:szCs w:val="24"/>
          <w:lang w:eastAsia="ru-RU"/>
        </w:rPr>
        <w:t xml:space="preserve"> указывается протяженность этапа, разрешаемого к строительству, реконструкции, либо указывается протяженность соответствующего участка или части линейного объекта. </w:t>
      </w:r>
    </w:p>
    <w:p w14:paraId="79841EFB" w14:textId="77777777" w:rsidR="00605F18" w:rsidRDefault="00000000">
      <w:pPr>
        <w:spacing w:before="168" w:after="0" w:line="240" w:lineRule="auto"/>
        <w:ind w:firstLine="540"/>
        <w:jc w:val="both"/>
        <w:rPr>
          <w:rFonts w:ascii="Times New Roman" w:eastAsia="Times New Roman" w:hAnsi="Times New Roman" w:cs="Times New Roman"/>
          <w:sz w:val="24"/>
          <w:szCs w:val="24"/>
          <w:lang w:eastAsia="ru-RU"/>
        </w:rPr>
      </w:pPr>
      <w:bookmarkStart w:id="14" w:name="undefined"/>
      <w:bookmarkEnd w:id="14"/>
      <w:r>
        <w:rPr>
          <w:rFonts w:ascii="Times New Roman" w:eastAsia="Times New Roman" w:hAnsi="Times New Roman" w:cs="Times New Roman"/>
          <w:sz w:val="24"/>
          <w:szCs w:val="24"/>
          <w:lang w:eastAsia="ru-RU"/>
        </w:rPr>
        <w:t xml:space="preserve">&lt;45&gt; При наличии указываются основные характеристики линейного объекта в объеме, необходимом для осуществления государственного кадастрового учета такого объекта (объем, глубина, глубина залегания), также могут быть указаны иные, не указанные выше, характеристики линейного объекта. </w:t>
      </w:r>
    </w:p>
    <w:p w14:paraId="5CA5881B" w14:textId="77777777" w:rsidR="00605F18" w:rsidRDefault="00605F18">
      <w:pPr>
        <w:spacing w:line="240" w:lineRule="auto"/>
        <w:rPr>
          <w:lang w:eastAsia="ru-RU"/>
        </w:rPr>
      </w:pPr>
    </w:p>
    <w:p w14:paraId="556356A3" w14:textId="77777777" w:rsidR="00605F18" w:rsidRDefault="00605F18">
      <w:pPr>
        <w:rPr>
          <w:lang w:eastAsia="ru-RU"/>
        </w:rPr>
      </w:pPr>
    </w:p>
    <w:p w14:paraId="5EFF9B75" w14:textId="77777777" w:rsidR="00605F18" w:rsidRDefault="00605F18">
      <w:pPr>
        <w:rPr>
          <w:lang w:eastAsia="ru-RU"/>
        </w:rPr>
      </w:pPr>
    </w:p>
    <w:p w14:paraId="0EFBB518" w14:textId="77777777" w:rsidR="00605F18" w:rsidRDefault="00605F18">
      <w:pPr>
        <w:jc w:val="right"/>
        <w:rPr>
          <w:rFonts w:ascii="Times New Roman" w:eastAsiaTheme="minorEastAsia" w:hAnsi="Times New Roman" w:cs="Times New Roman"/>
          <w:b/>
          <w:sz w:val="20"/>
          <w:szCs w:val="20"/>
          <w:lang w:eastAsia="ru-RU"/>
        </w:rPr>
        <w:sectPr w:rsidR="00605F18">
          <w:headerReference w:type="default" r:id="rId86"/>
          <w:pgSz w:w="12240" w:h="15840"/>
          <w:pgMar w:top="1134" w:right="567" w:bottom="1134" w:left="1701" w:header="720" w:footer="720" w:gutter="0"/>
          <w:cols w:space="0"/>
          <w:docGrid w:linePitch="360"/>
        </w:sectPr>
      </w:pPr>
    </w:p>
    <w:p w14:paraId="695F082C" w14:textId="77777777" w:rsidR="00605F18" w:rsidRDefault="00605F18">
      <w:pPr>
        <w:jc w:val="right"/>
        <w:rPr>
          <w:rFonts w:ascii="Times New Roman" w:hAnsi="Times New Roman"/>
          <w:sz w:val="18"/>
          <w:szCs w:val="18"/>
        </w:rPr>
      </w:pPr>
    </w:p>
    <w:sectPr w:rsidR="00605F18">
      <w:type w:val="continuous"/>
      <w:pgSz w:w="12240" w:h="15840"/>
      <w:pgMar w:top="1134" w:right="567" w:bottom="1134" w:left="1701" w:header="720" w:footer="720" w:gutter="0"/>
      <w:cols w:space="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A56562" w14:textId="77777777" w:rsidR="00BB2FB3" w:rsidRDefault="00BB2FB3">
      <w:pPr>
        <w:spacing w:line="240" w:lineRule="auto"/>
      </w:pPr>
      <w:r>
        <w:separator/>
      </w:r>
    </w:p>
  </w:endnote>
  <w:endnote w:type="continuationSeparator" w:id="0">
    <w:p w14:paraId="2E7D62C3" w14:textId="77777777" w:rsidR="00BB2FB3" w:rsidRDefault="00BB2FB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CC"/>
    <w:family w:val="roman"/>
    <w:pitch w:val="default"/>
    <w:sig w:usb0="E00006FF" w:usb1="420024FF" w:usb2="02000000" w:usb3="00000000" w:csb0="2000019F" w:csb1="00000000"/>
  </w:font>
  <w:font w:name="Segoe UI">
    <w:panose1 w:val="020B0502040204020203"/>
    <w:charset w:val="CC"/>
    <w:family w:val="swiss"/>
    <w:pitch w:val="default"/>
    <w:sig w:usb0="E4002EFF" w:usb1="C000E47F" w:usb2="00000009" w:usb3="00000000" w:csb0="200001FF" w:csb1="00000000"/>
  </w:font>
  <w:font w:name="FreeSans">
    <w:altName w:val="Times New Roman"/>
    <w:charset w:val="00"/>
    <w:family w:val="auto"/>
    <w:pitch w:val="default"/>
  </w:font>
  <w:font w:name="Liberation Sans">
    <w:altName w:val="AMGDT"/>
    <w:charset w:val="00"/>
    <w:family w:val="auto"/>
    <w:pitch w:val="default"/>
  </w:font>
  <w:font w:name="Tahoma">
    <w:panose1 w:val="020B0604030504040204"/>
    <w:charset w:val="CC"/>
    <w:family w:val="swiss"/>
    <w:pitch w:val="variable"/>
    <w:sig w:usb0="E1002EFF" w:usb1="C000605B" w:usb2="00000029" w:usb3="00000000" w:csb0="000101FF" w:csb1="00000000"/>
  </w:font>
  <w:font w:name="Vladimir Script">
    <w:panose1 w:val="03050402040407070305"/>
    <w:charset w:val="00"/>
    <w:family w:val="script"/>
    <w:pitch w:val="default"/>
    <w:sig w:usb0="00000003" w:usb1="00000000" w:usb2="00000000" w:usb3="00000000" w:csb0="20000001" w:csb1="00000000"/>
  </w:font>
  <w:font w:name="Verdana">
    <w:panose1 w:val="020B0604030504040204"/>
    <w:charset w:val="CC"/>
    <w:family w:val="swiss"/>
    <w:pitch w:val="default"/>
    <w:sig w:usb0="A00006FF" w:usb1="4000205B" w:usb2="00000010" w:usb3="00000000" w:csb0="2000019F" w:csb1="00000000"/>
  </w:font>
  <w:font w:name="Calibri Light">
    <w:panose1 w:val="020F0302020204030204"/>
    <w:charset w:val="CC"/>
    <w:family w:val="swiss"/>
    <w:pitch w:val="variable"/>
    <w:sig w:usb0="E4002EFF" w:usb1="C200247B" w:usb2="00000009" w:usb3="00000000" w:csb0="000001FF" w:csb1="00000000"/>
  </w:font>
  <w:font w:name="Times">
    <w:altName w:val="Times New Roman"/>
    <w:panose1 w:val="02020603050405020304"/>
    <w:charset w:val="00"/>
    <w:family w:val="roman"/>
    <w:pitch w:val="variable"/>
    <w:sig w:usb0="20002A87" w:usb1="00000000" w:usb2="00000000" w:usb3="00000000" w:csb0="000001FF" w:csb1="00000000"/>
  </w:font>
  <w:font w:name="SimSun">
    <w:altName w:val="宋体"/>
    <w:panose1 w:val="02010600030101010101"/>
    <w:charset w:val="86"/>
    <w:family w:val="auto"/>
    <w:pitch w:val="default"/>
    <w:sig w:usb0="00000203" w:usb1="288F0000" w:usb2="00000006" w:usb3="00000000" w:csb0="00040001" w:csb1="00000000"/>
  </w:font>
  <w:font w:name="Lucida Sans">
    <w:panose1 w:val="020B0602030504020204"/>
    <w:charset w:val="00"/>
    <w:family w:val="swiss"/>
    <w:pitch w:val="default"/>
    <w:sig w:usb0="00000003" w:usb1="00000000" w:usb2="00000000" w:usb3="00000000" w:csb0="2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FBA19F" w14:textId="77777777" w:rsidR="00605F18" w:rsidRDefault="00605F18">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DE1A03" w14:textId="77777777" w:rsidR="00BB2FB3" w:rsidRDefault="00BB2FB3">
      <w:pPr>
        <w:spacing w:after="0"/>
      </w:pPr>
      <w:r>
        <w:separator/>
      </w:r>
    </w:p>
  </w:footnote>
  <w:footnote w:type="continuationSeparator" w:id="0">
    <w:p w14:paraId="482CC14D" w14:textId="77777777" w:rsidR="00BB2FB3" w:rsidRDefault="00BB2FB3">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71B07A" w14:textId="77777777" w:rsidR="00605F18" w:rsidRDefault="00605F18">
    <w:pPr>
      <w:pStyle w:val="af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30868" w14:textId="77777777" w:rsidR="00605F18" w:rsidRDefault="00605F18">
    <w:pPr>
      <w:pStyle w:val="af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CD0814"/>
    <w:multiLevelType w:val="multilevel"/>
    <w:tmpl w:val="11CD0814"/>
    <w:lvl w:ilvl="0">
      <w:start w:val="1"/>
      <w:numFmt w:val="russianLower"/>
      <w:suff w:val="space"/>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6F97E86"/>
    <w:multiLevelType w:val="multilevel"/>
    <w:tmpl w:val="16F97E86"/>
    <w:lvl w:ilvl="0">
      <w:start w:val="1"/>
      <w:numFmt w:val="bullet"/>
      <w:suff w:val="space"/>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281C75D0"/>
    <w:multiLevelType w:val="multilevel"/>
    <w:tmpl w:val="281C75D0"/>
    <w:lvl w:ilvl="0">
      <w:start w:val="1"/>
      <w:numFmt w:val="decimal"/>
      <w:suff w:val="space"/>
      <w:lvlText w:val="%1)"/>
      <w:lvlJc w:val="left"/>
      <w:pPr>
        <w:ind w:left="1920" w:hanging="360"/>
      </w:pPr>
      <w:rPr>
        <w:rFonts w:hint="default"/>
      </w:rPr>
    </w:lvl>
    <w:lvl w:ilvl="1">
      <w:start w:val="1"/>
      <w:numFmt w:val="lowerLetter"/>
      <w:lvlText w:val="%2."/>
      <w:lvlJc w:val="left"/>
      <w:pPr>
        <w:ind w:left="2640" w:hanging="360"/>
      </w:pPr>
    </w:lvl>
    <w:lvl w:ilvl="2">
      <w:start w:val="1"/>
      <w:numFmt w:val="lowerRoman"/>
      <w:lvlText w:val="%3."/>
      <w:lvlJc w:val="right"/>
      <w:pPr>
        <w:ind w:left="3360" w:hanging="180"/>
      </w:pPr>
    </w:lvl>
    <w:lvl w:ilvl="3">
      <w:start w:val="1"/>
      <w:numFmt w:val="decimal"/>
      <w:lvlText w:val="%4."/>
      <w:lvlJc w:val="left"/>
      <w:pPr>
        <w:ind w:left="4080" w:hanging="360"/>
      </w:pPr>
    </w:lvl>
    <w:lvl w:ilvl="4">
      <w:start w:val="1"/>
      <w:numFmt w:val="lowerLetter"/>
      <w:lvlText w:val="%5."/>
      <w:lvlJc w:val="left"/>
      <w:pPr>
        <w:ind w:left="4800" w:hanging="360"/>
      </w:pPr>
    </w:lvl>
    <w:lvl w:ilvl="5">
      <w:start w:val="1"/>
      <w:numFmt w:val="lowerRoman"/>
      <w:lvlText w:val="%6."/>
      <w:lvlJc w:val="right"/>
      <w:pPr>
        <w:ind w:left="5520" w:hanging="180"/>
      </w:pPr>
    </w:lvl>
    <w:lvl w:ilvl="6">
      <w:start w:val="1"/>
      <w:numFmt w:val="decimal"/>
      <w:lvlText w:val="%7."/>
      <w:lvlJc w:val="left"/>
      <w:pPr>
        <w:ind w:left="6240" w:hanging="360"/>
      </w:pPr>
    </w:lvl>
    <w:lvl w:ilvl="7">
      <w:start w:val="1"/>
      <w:numFmt w:val="lowerLetter"/>
      <w:lvlText w:val="%8."/>
      <w:lvlJc w:val="left"/>
      <w:pPr>
        <w:ind w:left="6960" w:hanging="360"/>
      </w:pPr>
    </w:lvl>
    <w:lvl w:ilvl="8">
      <w:start w:val="1"/>
      <w:numFmt w:val="lowerRoman"/>
      <w:lvlText w:val="%9."/>
      <w:lvlJc w:val="right"/>
      <w:pPr>
        <w:ind w:left="7680" w:hanging="180"/>
      </w:pPr>
    </w:lvl>
  </w:abstractNum>
  <w:abstractNum w:abstractNumId="3" w15:restartNumberingAfterBreak="0">
    <w:nsid w:val="56067C37"/>
    <w:multiLevelType w:val="multilevel"/>
    <w:tmpl w:val="56067C37"/>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suff w:val="space"/>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638F3546"/>
    <w:multiLevelType w:val="multilevel"/>
    <w:tmpl w:val="638F3546"/>
    <w:lvl w:ilvl="0">
      <w:start w:val="1"/>
      <w:numFmt w:val="decimal"/>
      <w:lvlText w:val="%1."/>
      <w:lvlJc w:val="left"/>
      <w:pPr>
        <w:ind w:left="1211" w:hanging="360"/>
      </w:pPr>
      <w:rPr>
        <w:rFonts w:eastAsia="Times New Roman" w:hint="default"/>
        <w:color w:val="000000"/>
      </w:rPr>
    </w:lvl>
    <w:lvl w:ilvl="1">
      <w:start w:val="1"/>
      <w:numFmt w:val="decimal"/>
      <w:isLgl/>
      <w:lvlText w:val="%1.%2."/>
      <w:lvlJc w:val="left"/>
      <w:pPr>
        <w:ind w:left="1571"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931" w:hanging="108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651" w:hanging="180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3011" w:hanging="2160"/>
      </w:pPr>
      <w:rPr>
        <w:rFonts w:hint="default"/>
      </w:rPr>
    </w:lvl>
  </w:abstractNum>
  <w:abstractNum w:abstractNumId="5" w15:restartNumberingAfterBreak="0">
    <w:nsid w:val="63965582"/>
    <w:multiLevelType w:val="singleLevel"/>
    <w:tmpl w:val="63965582"/>
    <w:lvl w:ilvl="0">
      <w:start w:val="1"/>
      <w:numFmt w:val="decimal"/>
      <w:lvlText w:val="%1)"/>
      <w:lvlJc w:val="left"/>
      <w:pPr>
        <w:tabs>
          <w:tab w:val="left" w:pos="312"/>
        </w:tabs>
      </w:pPr>
    </w:lvl>
  </w:abstractNum>
  <w:abstractNum w:abstractNumId="6" w15:restartNumberingAfterBreak="0">
    <w:nsid w:val="6A0D4A75"/>
    <w:multiLevelType w:val="multilevel"/>
    <w:tmpl w:val="6A0D4A75"/>
    <w:lvl w:ilvl="0">
      <w:start w:val="1"/>
      <w:numFmt w:val="decimal"/>
      <w:suff w:val="space"/>
      <w:lvlText w:val="%1."/>
      <w:lvlJc w:val="left"/>
      <w:pPr>
        <w:ind w:left="735" w:hanging="375"/>
      </w:pPr>
      <w:rPr>
        <w:rFonts w:hint="default"/>
      </w:rPr>
    </w:lvl>
    <w:lvl w:ilvl="1">
      <w:start w:val="1"/>
      <w:numFmt w:val="lowerLetter"/>
      <w:pStyle w:val="2"/>
      <w:lvlText w:val="%2."/>
      <w:lvlJc w:val="left"/>
      <w:pPr>
        <w:ind w:left="1440" w:hanging="360"/>
      </w:pPr>
    </w:lvl>
    <w:lvl w:ilvl="2">
      <w:start w:val="1"/>
      <w:numFmt w:val="lowerRoman"/>
      <w:pStyle w:val="3"/>
      <w:lvlText w:val="%3."/>
      <w:lvlJc w:val="right"/>
      <w:pPr>
        <w:ind w:left="2160" w:hanging="180"/>
      </w:pPr>
    </w:lvl>
    <w:lvl w:ilvl="3">
      <w:start w:val="1"/>
      <w:numFmt w:val="decimal"/>
      <w:pStyle w:val="4"/>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6E5D393B"/>
    <w:multiLevelType w:val="multilevel"/>
    <w:tmpl w:val="6E5D393B"/>
    <w:lvl w:ilvl="0">
      <w:start w:val="2"/>
      <w:numFmt w:val="decimal"/>
      <w:lvlText w:val="%1."/>
      <w:lvlJc w:val="left"/>
      <w:pPr>
        <w:ind w:left="450" w:hanging="450"/>
      </w:pPr>
      <w:rPr>
        <w:rFonts w:hint="default"/>
      </w:rPr>
    </w:lvl>
    <w:lvl w:ilvl="1">
      <w:start w:val="3"/>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num w:numId="1" w16cid:durableId="1064764026">
    <w:abstractNumId w:val="6"/>
  </w:num>
  <w:num w:numId="2" w16cid:durableId="1013800109">
    <w:abstractNumId w:val="4"/>
  </w:num>
  <w:num w:numId="3" w16cid:durableId="214781617">
    <w:abstractNumId w:val="7"/>
  </w:num>
  <w:num w:numId="4" w16cid:durableId="1136140752">
    <w:abstractNumId w:val="2"/>
  </w:num>
  <w:num w:numId="5" w16cid:durableId="726681366">
    <w:abstractNumId w:val="3"/>
  </w:num>
  <w:num w:numId="6" w16cid:durableId="62220248">
    <w:abstractNumId w:val="5"/>
  </w:num>
  <w:num w:numId="7" w16cid:durableId="1766073536">
    <w:abstractNumId w:val="0"/>
  </w:num>
  <w:num w:numId="8" w16cid:durableId="6419308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03AC"/>
    <w:rsid w:val="00014344"/>
    <w:rsid w:val="0022486E"/>
    <w:rsid w:val="003F03AC"/>
    <w:rsid w:val="00605F18"/>
    <w:rsid w:val="007B6AC5"/>
    <w:rsid w:val="00AB33C1"/>
    <w:rsid w:val="00BB2FB3"/>
    <w:rsid w:val="00FF45CF"/>
    <w:rsid w:val="19A934B1"/>
    <w:rsid w:val="1EF425A4"/>
    <w:rsid w:val="3E3766B9"/>
    <w:rsid w:val="56633AE2"/>
    <w:rsid w:val="57846325"/>
    <w:rsid w:val="6B1F6F72"/>
    <w:rsid w:val="6B2136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9C745C"/>
  <w15:docId w15:val="{7BA01B7D-C012-4ED0-BA2B-D2D0B6B25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lsdException w:name="toc 9" w:uiPriority="39" w:unhideWhenUsed="1"/>
    <w:lsdException w:name="Normal Indent" w:semiHidden="1" w:unhideWhenUsed="1"/>
    <w:lsdException w:name="footnote text" w:semiHidden="1" w:unhideWhenUsed="1"/>
    <w:lsdException w:name="annotation text" w:semiHidden="1" w:unhideWhenUsed="1" w:qFormat="1"/>
    <w:lsdException w:name="header" w:unhideWhenUsed="1"/>
    <w:lsdException w:name="footer" w:uiPriority="0" w:unhideWhenUsed="1" w:qFormat="1"/>
    <w:lsdException w:name="index heading" w:semiHidden="1" w:unhideWhenUsed="1"/>
    <w:lsdException w:name="caption" w:uiPriority="0" w:qFormat="1"/>
    <w:lsdException w:name="table of figures" w:unhideWhenUsed="1" w:qFormat="1"/>
    <w:lsdException w:name="envelope address" w:semiHidden="1" w:unhideWhenUsed="1"/>
    <w:lsdException w:name="envelope return" w:semiHidden="1" w:unhideWhenUsed="1"/>
    <w:lsdException w:name="footnote reference"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unhideWhenUsed="1" w:qFormat="1"/>
    <w:lsdException w:name="Table Grid" w:uiPriority="59" w:qFormat="1"/>
    <w:lsdException w:name="Table Theme" w:semiHidden="1" w:unhideWhenUsed="1"/>
    <w:lsdException w:name="Placeholder Text" w:semiHidden="1" w:unhideWhenUsed="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uiPriority="29" w:qFormat="1"/>
    <w:lsdException w:name="Intense Quote" w:uiPriority="3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sz w:val="22"/>
      <w:szCs w:val="22"/>
      <w:lang w:eastAsia="en-US"/>
    </w:rPr>
  </w:style>
  <w:style w:type="paragraph" w:styleId="1">
    <w:name w:val="heading 1"/>
    <w:basedOn w:val="a"/>
    <w:next w:val="a"/>
    <w:link w:val="10"/>
    <w:qFormat/>
    <w:pPr>
      <w:keepNext/>
      <w:spacing w:before="240" w:after="60" w:line="240" w:lineRule="auto"/>
      <w:outlineLvl w:val="0"/>
    </w:pPr>
    <w:rPr>
      <w:rFonts w:ascii="Arial" w:eastAsia="Times New Roman" w:hAnsi="Arial" w:cs="Arial"/>
      <w:b/>
      <w:bCs/>
      <w:sz w:val="32"/>
      <w:szCs w:val="32"/>
      <w:lang w:eastAsia="zh-CN"/>
    </w:rPr>
  </w:style>
  <w:style w:type="paragraph" w:styleId="2">
    <w:name w:val="heading 2"/>
    <w:basedOn w:val="a"/>
    <w:next w:val="a"/>
    <w:link w:val="20"/>
    <w:qFormat/>
    <w:pPr>
      <w:keepNext/>
      <w:keepLines/>
      <w:numPr>
        <w:ilvl w:val="1"/>
        <w:numId w:val="1"/>
      </w:numPr>
      <w:spacing w:before="200" w:after="0" w:line="276" w:lineRule="auto"/>
      <w:outlineLvl w:val="1"/>
    </w:pPr>
    <w:rPr>
      <w:rFonts w:ascii="Cambria" w:eastAsia="Times New Roman" w:hAnsi="Cambria" w:cs="Cambria"/>
      <w:b/>
      <w:bCs/>
      <w:color w:val="4F81BD"/>
      <w:sz w:val="26"/>
      <w:szCs w:val="26"/>
      <w:lang w:eastAsia="zh-CN"/>
    </w:rPr>
  </w:style>
  <w:style w:type="paragraph" w:styleId="3">
    <w:name w:val="heading 3"/>
    <w:basedOn w:val="a"/>
    <w:next w:val="a0"/>
    <w:link w:val="30"/>
    <w:qFormat/>
    <w:pPr>
      <w:numPr>
        <w:ilvl w:val="2"/>
        <w:numId w:val="1"/>
      </w:numPr>
      <w:spacing w:before="90" w:after="15" w:line="240" w:lineRule="auto"/>
      <w:outlineLvl w:val="2"/>
    </w:pPr>
    <w:rPr>
      <w:rFonts w:ascii="Arial" w:eastAsia="Times New Roman" w:hAnsi="Arial" w:cs="Arial"/>
      <w:b/>
      <w:bCs/>
      <w:smallCaps/>
      <w:color w:val="00009A"/>
      <w:sz w:val="27"/>
      <w:szCs w:val="27"/>
      <w:lang w:eastAsia="zh-CN"/>
    </w:rPr>
  </w:style>
  <w:style w:type="paragraph" w:styleId="4">
    <w:name w:val="heading 4"/>
    <w:basedOn w:val="a"/>
    <w:next w:val="a"/>
    <w:link w:val="40"/>
    <w:qFormat/>
    <w:pPr>
      <w:keepNext/>
      <w:numPr>
        <w:ilvl w:val="3"/>
        <w:numId w:val="1"/>
      </w:numPr>
      <w:spacing w:before="240" w:after="60" w:line="240" w:lineRule="auto"/>
      <w:outlineLvl w:val="3"/>
    </w:pPr>
    <w:rPr>
      <w:rFonts w:ascii="Times New Roman" w:eastAsia="Times New Roman" w:hAnsi="Times New Roman" w:cs="Times New Roman"/>
      <w:b/>
      <w:bCs/>
      <w:sz w:val="28"/>
      <w:szCs w:val="28"/>
      <w:lang w:eastAsia="zh-CN"/>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link w:val="11"/>
    <w:qFormat/>
    <w:pPr>
      <w:spacing w:after="120" w:line="240" w:lineRule="auto"/>
    </w:pPr>
    <w:rPr>
      <w:rFonts w:ascii="Times New Roman" w:eastAsia="Times New Roman" w:hAnsi="Times New Roman" w:cs="Times New Roman"/>
      <w:sz w:val="24"/>
      <w:szCs w:val="24"/>
      <w:lang w:eastAsia="zh-CN"/>
    </w:rPr>
  </w:style>
  <w:style w:type="character" w:styleId="a4">
    <w:name w:val="footnote reference"/>
    <w:basedOn w:val="a1"/>
    <w:uiPriority w:val="99"/>
    <w:unhideWhenUsed/>
    <w:rPr>
      <w:vertAlign w:val="superscript"/>
    </w:rPr>
  </w:style>
  <w:style w:type="character" w:styleId="a5">
    <w:name w:val="endnote reference"/>
    <w:basedOn w:val="a1"/>
    <w:uiPriority w:val="99"/>
    <w:semiHidden/>
    <w:unhideWhenUsed/>
    <w:rPr>
      <w:vertAlign w:val="superscript"/>
    </w:rPr>
  </w:style>
  <w:style w:type="character" w:styleId="a6">
    <w:name w:val="Hyperlink"/>
    <w:basedOn w:val="a1"/>
    <w:unhideWhenUsed/>
    <w:rPr>
      <w:color w:val="0563C1" w:themeColor="hyperlink"/>
      <w:u w:val="single"/>
    </w:rPr>
  </w:style>
  <w:style w:type="character" w:styleId="a7">
    <w:name w:val="page number"/>
    <w:qFormat/>
  </w:style>
  <w:style w:type="character" w:styleId="a8">
    <w:name w:val="Strong"/>
    <w:basedOn w:val="a1"/>
    <w:uiPriority w:val="22"/>
    <w:qFormat/>
    <w:rPr>
      <w:b/>
      <w:bCs/>
    </w:rPr>
  </w:style>
  <w:style w:type="paragraph" w:styleId="a9">
    <w:name w:val="Balloon Text"/>
    <w:basedOn w:val="a"/>
    <w:link w:val="aa"/>
    <w:unhideWhenUsed/>
    <w:qFormat/>
    <w:pPr>
      <w:spacing w:after="0" w:line="240" w:lineRule="auto"/>
    </w:pPr>
    <w:rPr>
      <w:rFonts w:ascii="Segoe UI" w:hAnsi="Segoe UI" w:cs="Segoe UI"/>
      <w:sz w:val="18"/>
      <w:szCs w:val="18"/>
    </w:rPr>
  </w:style>
  <w:style w:type="paragraph" w:styleId="ab">
    <w:name w:val="endnote text"/>
    <w:basedOn w:val="a"/>
    <w:link w:val="ac"/>
    <w:uiPriority w:val="99"/>
    <w:semiHidden/>
    <w:unhideWhenUsed/>
    <w:qFormat/>
    <w:pPr>
      <w:spacing w:after="0" w:line="240" w:lineRule="auto"/>
    </w:pPr>
    <w:rPr>
      <w:sz w:val="20"/>
    </w:rPr>
  </w:style>
  <w:style w:type="paragraph" w:styleId="ad">
    <w:name w:val="caption"/>
    <w:basedOn w:val="a"/>
    <w:link w:val="ae"/>
    <w:qFormat/>
    <w:pPr>
      <w:suppressLineNumbers/>
      <w:spacing w:before="120" w:after="120" w:line="276" w:lineRule="auto"/>
    </w:pPr>
    <w:rPr>
      <w:rFonts w:ascii="Calibri" w:eastAsia="Times New Roman" w:hAnsi="Calibri" w:cs="FreeSans"/>
      <w:i/>
      <w:iCs/>
      <w:sz w:val="24"/>
      <w:szCs w:val="24"/>
      <w:lang w:eastAsia="zh-CN"/>
    </w:rPr>
  </w:style>
  <w:style w:type="paragraph" w:styleId="af">
    <w:name w:val="annotation text"/>
    <w:basedOn w:val="a"/>
    <w:link w:val="12"/>
    <w:uiPriority w:val="99"/>
    <w:semiHidden/>
    <w:unhideWhenUsed/>
    <w:qFormat/>
    <w:pPr>
      <w:spacing w:after="200" w:line="240" w:lineRule="auto"/>
    </w:pPr>
    <w:rPr>
      <w:rFonts w:ascii="Calibri" w:eastAsia="Times New Roman" w:hAnsi="Calibri" w:cs="Times New Roman"/>
      <w:sz w:val="20"/>
      <w:szCs w:val="20"/>
      <w:lang w:eastAsia="zh-CN"/>
    </w:rPr>
  </w:style>
  <w:style w:type="paragraph" w:styleId="af0">
    <w:name w:val="annotation subject"/>
    <w:basedOn w:val="13"/>
    <w:next w:val="13"/>
    <w:link w:val="14"/>
    <w:rPr>
      <w:b/>
      <w:bCs/>
    </w:rPr>
  </w:style>
  <w:style w:type="paragraph" w:customStyle="1" w:styleId="13">
    <w:name w:val="Текст примечания1"/>
    <w:basedOn w:val="a"/>
    <w:qFormat/>
    <w:pPr>
      <w:spacing w:after="200" w:line="276" w:lineRule="auto"/>
    </w:pPr>
    <w:rPr>
      <w:rFonts w:ascii="Calibri" w:eastAsia="Times New Roman" w:hAnsi="Calibri" w:cs="Times New Roman"/>
      <w:sz w:val="20"/>
      <w:szCs w:val="20"/>
      <w:lang w:eastAsia="zh-CN"/>
    </w:rPr>
  </w:style>
  <w:style w:type="paragraph" w:styleId="af1">
    <w:name w:val="footnote text"/>
    <w:basedOn w:val="a"/>
    <w:link w:val="af2"/>
    <w:uiPriority w:val="99"/>
    <w:semiHidden/>
    <w:unhideWhenUsed/>
    <w:pPr>
      <w:spacing w:after="40" w:line="240" w:lineRule="auto"/>
    </w:pPr>
    <w:rPr>
      <w:sz w:val="18"/>
    </w:rPr>
  </w:style>
  <w:style w:type="paragraph" w:styleId="81">
    <w:name w:val="toc 8"/>
    <w:basedOn w:val="a"/>
    <w:next w:val="a"/>
    <w:uiPriority w:val="39"/>
    <w:unhideWhenUsed/>
    <w:pPr>
      <w:spacing w:after="57"/>
      <w:ind w:left="1984"/>
    </w:pPr>
  </w:style>
  <w:style w:type="paragraph" w:styleId="af3">
    <w:name w:val="header"/>
    <w:basedOn w:val="a"/>
    <w:link w:val="af4"/>
    <w:uiPriority w:val="99"/>
    <w:unhideWhenUsed/>
    <w:pPr>
      <w:tabs>
        <w:tab w:val="center" w:pos="4677"/>
        <w:tab w:val="right" w:pos="9355"/>
      </w:tabs>
      <w:spacing w:after="0" w:line="240" w:lineRule="auto"/>
    </w:pPr>
  </w:style>
  <w:style w:type="paragraph" w:styleId="91">
    <w:name w:val="toc 9"/>
    <w:basedOn w:val="a"/>
    <w:next w:val="a"/>
    <w:uiPriority w:val="39"/>
    <w:unhideWhenUsed/>
    <w:pPr>
      <w:spacing w:after="57"/>
      <w:ind w:left="2268"/>
    </w:pPr>
  </w:style>
  <w:style w:type="paragraph" w:styleId="71">
    <w:name w:val="toc 7"/>
    <w:basedOn w:val="a"/>
    <w:next w:val="a"/>
    <w:uiPriority w:val="39"/>
    <w:unhideWhenUsed/>
    <w:qFormat/>
    <w:pPr>
      <w:spacing w:after="57"/>
      <w:ind w:left="1701"/>
    </w:pPr>
  </w:style>
  <w:style w:type="paragraph" w:styleId="15">
    <w:name w:val="toc 1"/>
    <w:basedOn w:val="a"/>
    <w:next w:val="a"/>
    <w:uiPriority w:val="39"/>
    <w:unhideWhenUsed/>
    <w:qFormat/>
    <w:pPr>
      <w:spacing w:after="57"/>
    </w:pPr>
  </w:style>
  <w:style w:type="paragraph" w:styleId="61">
    <w:name w:val="toc 6"/>
    <w:basedOn w:val="a"/>
    <w:next w:val="a"/>
    <w:uiPriority w:val="39"/>
    <w:unhideWhenUsed/>
    <w:qFormat/>
    <w:pPr>
      <w:spacing w:after="57"/>
      <w:ind w:left="1417"/>
    </w:pPr>
  </w:style>
  <w:style w:type="paragraph" w:styleId="af5">
    <w:name w:val="table of figures"/>
    <w:basedOn w:val="a"/>
    <w:next w:val="a"/>
    <w:uiPriority w:val="99"/>
    <w:unhideWhenUsed/>
    <w:qFormat/>
    <w:pPr>
      <w:spacing w:after="0"/>
    </w:pPr>
  </w:style>
  <w:style w:type="paragraph" w:styleId="31">
    <w:name w:val="toc 3"/>
    <w:basedOn w:val="a"/>
    <w:next w:val="a"/>
    <w:uiPriority w:val="39"/>
    <w:unhideWhenUsed/>
    <w:qFormat/>
    <w:pPr>
      <w:spacing w:after="57"/>
      <w:ind w:left="567"/>
    </w:pPr>
  </w:style>
  <w:style w:type="paragraph" w:styleId="21">
    <w:name w:val="toc 2"/>
    <w:basedOn w:val="a"/>
    <w:next w:val="a"/>
    <w:uiPriority w:val="39"/>
    <w:unhideWhenUsed/>
    <w:qFormat/>
    <w:pPr>
      <w:spacing w:after="57"/>
      <w:ind w:left="283"/>
    </w:pPr>
  </w:style>
  <w:style w:type="paragraph" w:styleId="41">
    <w:name w:val="toc 4"/>
    <w:basedOn w:val="a"/>
    <w:next w:val="a"/>
    <w:uiPriority w:val="39"/>
    <w:unhideWhenUsed/>
    <w:qFormat/>
    <w:pPr>
      <w:spacing w:after="57"/>
      <w:ind w:left="850"/>
    </w:pPr>
  </w:style>
  <w:style w:type="paragraph" w:styleId="51">
    <w:name w:val="toc 5"/>
    <w:basedOn w:val="a"/>
    <w:next w:val="a"/>
    <w:uiPriority w:val="39"/>
    <w:unhideWhenUsed/>
    <w:qFormat/>
    <w:pPr>
      <w:spacing w:after="57"/>
      <w:ind w:left="1134"/>
    </w:pPr>
  </w:style>
  <w:style w:type="paragraph" w:styleId="af6">
    <w:name w:val="Body Text Indent"/>
    <w:basedOn w:val="a"/>
    <w:link w:val="16"/>
    <w:qFormat/>
    <w:pPr>
      <w:spacing w:after="120" w:line="240" w:lineRule="auto"/>
      <w:ind w:left="283"/>
    </w:pPr>
    <w:rPr>
      <w:rFonts w:ascii="Times New Roman" w:eastAsia="Times New Roman" w:hAnsi="Times New Roman" w:cs="Times New Roman"/>
      <w:sz w:val="24"/>
      <w:szCs w:val="24"/>
      <w:lang w:eastAsia="zh-CN"/>
    </w:rPr>
  </w:style>
  <w:style w:type="paragraph" w:styleId="af7">
    <w:name w:val="Title"/>
    <w:basedOn w:val="a"/>
    <w:link w:val="af8"/>
    <w:qFormat/>
    <w:pPr>
      <w:spacing w:after="0" w:line="240" w:lineRule="auto"/>
      <w:jc w:val="center"/>
    </w:pPr>
    <w:rPr>
      <w:b/>
      <w:spacing w:val="20"/>
      <w:sz w:val="28"/>
    </w:rPr>
  </w:style>
  <w:style w:type="paragraph" w:styleId="af9">
    <w:name w:val="footer"/>
    <w:basedOn w:val="a"/>
    <w:link w:val="afa"/>
    <w:unhideWhenUsed/>
    <w:qFormat/>
    <w:pPr>
      <w:tabs>
        <w:tab w:val="center" w:pos="4677"/>
        <w:tab w:val="right" w:pos="9355"/>
      </w:tabs>
      <w:spacing w:after="0" w:line="240" w:lineRule="auto"/>
    </w:pPr>
  </w:style>
  <w:style w:type="paragraph" w:styleId="afb">
    <w:name w:val="List"/>
    <w:basedOn w:val="a"/>
    <w:qFormat/>
    <w:pPr>
      <w:spacing w:after="0" w:line="240" w:lineRule="auto"/>
      <w:ind w:left="283" w:hanging="283"/>
    </w:pPr>
    <w:rPr>
      <w:rFonts w:ascii="Times New Roman" w:eastAsia="Times New Roman" w:hAnsi="Times New Roman" w:cs="Times New Roman"/>
      <w:sz w:val="24"/>
      <w:szCs w:val="24"/>
      <w:lang w:eastAsia="zh-CN"/>
    </w:rPr>
  </w:style>
  <w:style w:type="paragraph" w:styleId="afc">
    <w:name w:val="Normal (Web)"/>
    <w:basedOn w:val="a"/>
    <w:uiPriority w:val="99"/>
    <w:qFormat/>
    <w:pPr>
      <w:spacing w:before="120" w:after="120" w:line="240" w:lineRule="auto"/>
    </w:pPr>
    <w:rPr>
      <w:rFonts w:ascii="Times New Roman" w:eastAsia="Times New Roman" w:hAnsi="Times New Roman" w:cs="Times New Roman"/>
      <w:sz w:val="24"/>
      <w:szCs w:val="24"/>
      <w:lang w:eastAsia="zh-CN"/>
    </w:rPr>
  </w:style>
  <w:style w:type="paragraph" w:styleId="afd">
    <w:name w:val="Subtitle"/>
    <w:basedOn w:val="a"/>
    <w:next w:val="a"/>
    <w:link w:val="afe"/>
    <w:uiPriority w:val="11"/>
    <w:qFormat/>
    <w:pPr>
      <w:spacing w:before="200" w:after="200"/>
    </w:pPr>
    <w:rPr>
      <w:sz w:val="24"/>
      <w:szCs w:val="24"/>
    </w:rPr>
  </w:style>
  <w:style w:type="paragraph" w:styleId="HTML">
    <w:name w:val="HTML Preformatted"/>
    <w:basedOn w:val="a"/>
    <w:link w:val="HTML1"/>
    <w:uiPriority w:val="99"/>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612"/>
    </w:pPr>
    <w:rPr>
      <w:rFonts w:ascii="Courier New" w:eastAsia="Times New Roman" w:hAnsi="Courier New" w:cs="Courier New"/>
      <w:sz w:val="20"/>
      <w:szCs w:val="20"/>
      <w:lang w:eastAsia="zh-CN"/>
    </w:rPr>
  </w:style>
  <w:style w:type="table" w:styleId="aff">
    <w:name w:val="Table Grid"/>
    <w:basedOn w:val="a2"/>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5Char">
    <w:name w:val="Heading 5 Char"/>
    <w:basedOn w:val="a1"/>
    <w:uiPriority w:val="9"/>
    <w:qFormat/>
    <w:rPr>
      <w:rFonts w:ascii="Liberation Sans" w:eastAsia="Liberation Sans" w:hAnsi="Liberation Sans" w:cs="Liberation Sans"/>
      <w:b/>
      <w:bCs/>
      <w:sz w:val="24"/>
      <w:szCs w:val="24"/>
    </w:rPr>
  </w:style>
  <w:style w:type="character" w:customStyle="1" w:styleId="Heading6Char">
    <w:name w:val="Heading 6 Char"/>
    <w:basedOn w:val="a1"/>
    <w:uiPriority w:val="9"/>
    <w:qFormat/>
    <w:rPr>
      <w:rFonts w:ascii="Liberation Sans" w:eastAsia="Liberation Sans" w:hAnsi="Liberation Sans" w:cs="Liberation Sans"/>
      <w:b/>
      <w:bCs/>
      <w:sz w:val="22"/>
      <w:szCs w:val="22"/>
    </w:rPr>
  </w:style>
  <w:style w:type="character" w:customStyle="1" w:styleId="Heading7Char">
    <w:name w:val="Heading 7 Char"/>
    <w:basedOn w:val="a1"/>
    <w:uiPriority w:val="9"/>
    <w:qFormat/>
    <w:rPr>
      <w:rFonts w:ascii="Liberation Sans" w:eastAsia="Liberation Sans" w:hAnsi="Liberation Sans" w:cs="Liberation Sans"/>
      <w:b/>
      <w:bCs/>
      <w:i/>
      <w:iCs/>
      <w:sz w:val="22"/>
      <w:szCs w:val="22"/>
    </w:rPr>
  </w:style>
  <w:style w:type="character" w:customStyle="1" w:styleId="Heading8Char">
    <w:name w:val="Heading 8 Char"/>
    <w:basedOn w:val="a1"/>
    <w:uiPriority w:val="9"/>
    <w:qFormat/>
    <w:rPr>
      <w:rFonts w:ascii="Liberation Sans" w:eastAsia="Liberation Sans" w:hAnsi="Liberation Sans" w:cs="Liberation Sans"/>
      <w:i/>
      <w:iCs/>
      <w:sz w:val="22"/>
      <w:szCs w:val="22"/>
    </w:rPr>
  </w:style>
  <w:style w:type="character" w:customStyle="1" w:styleId="Heading9Char">
    <w:name w:val="Heading 9 Char"/>
    <w:basedOn w:val="a1"/>
    <w:uiPriority w:val="9"/>
    <w:qFormat/>
    <w:rPr>
      <w:rFonts w:ascii="Liberation Sans" w:eastAsia="Liberation Sans" w:hAnsi="Liberation Sans" w:cs="Liberation Sans"/>
      <w:i/>
      <w:iCs/>
      <w:sz w:val="21"/>
      <w:szCs w:val="21"/>
    </w:rPr>
  </w:style>
  <w:style w:type="character" w:customStyle="1" w:styleId="SubtitleChar">
    <w:name w:val="Subtitle Char"/>
    <w:basedOn w:val="a1"/>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CaptionChar">
    <w:name w:val="Caption Char"/>
    <w:basedOn w:val="a1"/>
    <w:uiPriority w:val="35"/>
    <w:qFormat/>
    <w:rPr>
      <w:b/>
      <w:bCs/>
      <w:color w:val="5B9BD5" w:themeColor="accent1"/>
      <w:sz w:val="18"/>
      <w:szCs w:val="18"/>
    </w:rPr>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character" w:customStyle="1" w:styleId="Heading1Char">
    <w:name w:val="Heading 1 Char"/>
    <w:basedOn w:val="a1"/>
    <w:uiPriority w:val="9"/>
    <w:qFormat/>
    <w:rPr>
      <w:rFonts w:ascii="Arial" w:eastAsia="Arial" w:hAnsi="Arial" w:cs="Arial"/>
      <w:sz w:val="40"/>
      <w:szCs w:val="40"/>
    </w:rPr>
  </w:style>
  <w:style w:type="character" w:customStyle="1" w:styleId="Heading2Char">
    <w:name w:val="Heading 2 Char"/>
    <w:basedOn w:val="a1"/>
    <w:uiPriority w:val="9"/>
    <w:qFormat/>
    <w:rPr>
      <w:rFonts w:ascii="Arial" w:eastAsia="Arial" w:hAnsi="Arial" w:cs="Arial"/>
      <w:sz w:val="34"/>
    </w:rPr>
  </w:style>
  <w:style w:type="character" w:customStyle="1" w:styleId="Heading3Char">
    <w:name w:val="Heading 3 Char"/>
    <w:basedOn w:val="a1"/>
    <w:uiPriority w:val="9"/>
    <w:qFormat/>
    <w:rPr>
      <w:rFonts w:ascii="Arial" w:eastAsia="Arial" w:hAnsi="Arial" w:cs="Arial"/>
      <w:sz w:val="30"/>
      <w:szCs w:val="30"/>
    </w:rPr>
  </w:style>
  <w:style w:type="character" w:customStyle="1" w:styleId="Heading4Char">
    <w:name w:val="Heading 4 Char"/>
    <w:basedOn w:val="a1"/>
    <w:uiPriority w:val="9"/>
    <w:qFormat/>
    <w:rPr>
      <w:rFonts w:ascii="Arial" w:eastAsia="Arial" w:hAnsi="Arial" w:cs="Arial"/>
      <w:b/>
      <w:bCs/>
      <w:sz w:val="26"/>
      <w:szCs w:val="26"/>
    </w:rPr>
  </w:style>
  <w:style w:type="character" w:customStyle="1" w:styleId="50">
    <w:name w:val="Заголовок 5 Знак"/>
    <w:basedOn w:val="a1"/>
    <w:link w:val="5"/>
    <w:uiPriority w:val="9"/>
    <w:qFormat/>
    <w:rPr>
      <w:rFonts w:ascii="Arial" w:eastAsia="Arial" w:hAnsi="Arial" w:cs="Arial"/>
      <w:b/>
      <w:bCs/>
      <w:sz w:val="24"/>
      <w:szCs w:val="24"/>
    </w:rPr>
  </w:style>
  <w:style w:type="character" w:customStyle="1" w:styleId="60">
    <w:name w:val="Заголовок 6 Знак"/>
    <w:basedOn w:val="a1"/>
    <w:link w:val="6"/>
    <w:uiPriority w:val="9"/>
    <w:qFormat/>
    <w:rPr>
      <w:rFonts w:ascii="Arial" w:eastAsia="Arial" w:hAnsi="Arial" w:cs="Arial"/>
      <w:b/>
      <w:bCs/>
      <w:sz w:val="22"/>
      <w:szCs w:val="22"/>
    </w:rPr>
  </w:style>
  <w:style w:type="character" w:customStyle="1" w:styleId="70">
    <w:name w:val="Заголовок 7 Знак"/>
    <w:basedOn w:val="a1"/>
    <w:link w:val="7"/>
    <w:uiPriority w:val="9"/>
    <w:qFormat/>
    <w:rPr>
      <w:rFonts w:ascii="Arial" w:eastAsia="Arial" w:hAnsi="Arial" w:cs="Arial"/>
      <w:b/>
      <w:bCs/>
      <w:i/>
      <w:iCs/>
      <w:sz w:val="22"/>
      <w:szCs w:val="22"/>
    </w:rPr>
  </w:style>
  <w:style w:type="character" w:customStyle="1" w:styleId="80">
    <w:name w:val="Заголовок 8 Знак"/>
    <w:basedOn w:val="a1"/>
    <w:link w:val="8"/>
    <w:uiPriority w:val="9"/>
    <w:qFormat/>
    <w:rPr>
      <w:rFonts w:ascii="Arial" w:eastAsia="Arial" w:hAnsi="Arial" w:cs="Arial"/>
      <w:i/>
      <w:iCs/>
      <w:sz w:val="22"/>
      <w:szCs w:val="22"/>
    </w:rPr>
  </w:style>
  <w:style w:type="character" w:customStyle="1" w:styleId="90">
    <w:name w:val="Заголовок 9 Знак"/>
    <w:basedOn w:val="a1"/>
    <w:link w:val="9"/>
    <w:uiPriority w:val="9"/>
    <w:qFormat/>
    <w:rPr>
      <w:rFonts w:ascii="Arial" w:eastAsia="Arial" w:hAnsi="Arial" w:cs="Arial"/>
      <w:i/>
      <w:iCs/>
      <w:sz w:val="21"/>
      <w:szCs w:val="21"/>
    </w:rPr>
  </w:style>
  <w:style w:type="character" w:customStyle="1" w:styleId="TitleChar">
    <w:name w:val="Title Char"/>
    <w:basedOn w:val="a1"/>
    <w:uiPriority w:val="10"/>
    <w:rPr>
      <w:sz w:val="48"/>
      <w:szCs w:val="48"/>
    </w:rPr>
  </w:style>
  <w:style w:type="character" w:customStyle="1" w:styleId="afe">
    <w:name w:val="Подзаголовок Знак"/>
    <w:basedOn w:val="a1"/>
    <w:link w:val="afd"/>
    <w:uiPriority w:val="11"/>
    <w:qFormat/>
    <w:rPr>
      <w:sz w:val="24"/>
      <w:szCs w:val="24"/>
    </w:rPr>
  </w:style>
  <w:style w:type="paragraph" w:styleId="22">
    <w:name w:val="Quote"/>
    <w:basedOn w:val="a"/>
    <w:next w:val="a"/>
    <w:link w:val="23"/>
    <w:uiPriority w:val="29"/>
    <w:qFormat/>
    <w:pPr>
      <w:ind w:left="720" w:right="720"/>
    </w:pPr>
    <w:rPr>
      <w:i/>
    </w:rPr>
  </w:style>
  <w:style w:type="character" w:customStyle="1" w:styleId="23">
    <w:name w:val="Цитата 2 Знак"/>
    <w:link w:val="22"/>
    <w:uiPriority w:val="29"/>
    <w:qFormat/>
    <w:rPr>
      <w:i/>
    </w:rPr>
  </w:style>
  <w:style w:type="paragraph" w:styleId="aff0">
    <w:name w:val="Intense Quote"/>
    <w:basedOn w:val="a"/>
    <w:next w:val="a"/>
    <w:link w:val="aff1"/>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1">
    <w:name w:val="Выделенная цитата Знак"/>
    <w:link w:val="aff0"/>
    <w:uiPriority w:val="30"/>
    <w:qFormat/>
    <w:rPr>
      <w:i/>
    </w:rPr>
  </w:style>
  <w:style w:type="character" w:customStyle="1" w:styleId="HeaderChar">
    <w:name w:val="Header Char"/>
    <w:basedOn w:val="a1"/>
    <w:uiPriority w:val="99"/>
    <w:qFormat/>
  </w:style>
  <w:style w:type="character" w:customStyle="1" w:styleId="FooterChar">
    <w:name w:val="Footer Char"/>
    <w:basedOn w:val="a1"/>
    <w:uiPriority w:val="99"/>
    <w:qFormat/>
  </w:style>
  <w:style w:type="character" w:customStyle="1" w:styleId="ae">
    <w:name w:val="Название объекта Знак"/>
    <w:basedOn w:val="a1"/>
    <w:link w:val="ad"/>
    <w:uiPriority w:val="35"/>
    <w:qFormat/>
    <w:rPr>
      <w:b/>
      <w:bCs/>
      <w:color w:val="5B9BD5" w:themeColor="accent1"/>
      <w:sz w:val="18"/>
      <w:szCs w:val="18"/>
    </w:rPr>
  </w:style>
  <w:style w:type="table" w:customStyle="1" w:styleId="TableGridLight">
    <w:name w:val="Table Grid Light"/>
    <w:basedOn w:val="a2"/>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0">
    <w:name w:val="Таблица простая 11"/>
    <w:basedOn w:val="a2"/>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2"/>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Таблица простая 31"/>
    <w:basedOn w:val="a2"/>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Таблица простая 41"/>
    <w:basedOn w:val="a2"/>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0">
    <w:name w:val="Таблица простая 51"/>
    <w:basedOn w:val="a2"/>
    <w:uiPriority w:val="99"/>
    <w:qFormat/>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2"/>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2"/>
    <w:uiPriority w:val="99"/>
    <w:qFormat/>
    <w:tblPr>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2"/>
    <w:uiPriority w:val="99"/>
    <w:qFormat/>
    <w:tblPr>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2"/>
    <w:uiPriority w:val="99"/>
    <w:qFormat/>
    <w:tblPr>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2"/>
    <w:uiPriority w:val="99"/>
    <w:qFormat/>
    <w:tblPr>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2"/>
    <w:uiPriority w:val="99"/>
    <w:qFormat/>
    <w:tblPr>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2"/>
    <w:uiPriority w:val="99"/>
    <w:qFormat/>
    <w:tblPr>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
    <w:name w:val="Таблица-сетка 21"/>
    <w:basedOn w:val="a2"/>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2"/>
    <w:uiPriority w:val="99"/>
    <w:qFormat/>
    <w:tblPr>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il"/>
          <w:left w:val="nil"/>
          <w:bottom w:val="single" w:sz="12" w:space="0" w:color="68A2D8" w:themeColor="accent1" w:themeTint="EA"/>
          <w:right w:val="nil"/>
        </w:tcBorders>
        <w:shd w:val="clear" w:color="FFFFFF" w:fill="auto"/>
      </w:tcPr>
    </w:tblStylePr>
    <w:tblStylePr w:type="lastRow">
      <w:rPr>
        <w:b/>
        <w:color w:val="404040"/>
      </w:rPr>
      <w:tblPr/>
      <w:tcPr>
        <w:tcBorders>
          <w:top w:val="single" w:sz="4" w:space="0" w:color="68A2D8"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2"/>
    <w:uiPriority w:val="99"/>
    <w:qFormat/>
    <w:tblPr>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il"/>
          <w:left w:val="nil"/>
          <w:bottom w:val="single" w:sz="12" w:space="0" w:color="F4B184" w:themeColor="accent2" w:themeTint="97"/>
          <w:right w:val="nil"/>
        </w:tcBorders>
        <w:shd w:val="clear" w:color="FFFFFF" w:fill="auto"/>
      </w:tcPr>
    </w:tblStylePr>
    <w:tblStylePr w:type="lastRow">
      <w:rPr>
        <w:b/>
        <w:color w:val="404040"/>
      </w:rPr>
      <w:tblPr/>
      <w:tcPr>
        <w:tcBorders>
          <w:top w:val="single" w:sz="4" w:space="0" w:color="F4B184"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2"/>
    <w:uiPriority w:val="99"/>
    <w:qFormat/>
    <w:tblPr>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il"/>
          <w:left w:val="nil"/>
          <w:bottom w:val="single" w:sz="12" w:space="0" w:color="A5A5A5" w:themeColor="accent3" w:themeTint="FE"/>
          <w:right w:val="nil"/>
        </w:tcBorders>
        <w:shd w:val="clear" w:color="FFFFFF" w:fill="auto"/>
      </w:tcPr>
    </w:tblStylePr>
    <w:tblStylePr w:type="lastRow">
      <w:rPr>
        <w:b/>
        <w:color w:val="404040"/>
      </w:rPr>
      <w:tblPr/>
      <w:tcPr>
        <w:tcBorders>
          <w:top w:val="single" w:sz="4" w:space="0" w:color="A5A5A5"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2"/>
    <w:uiPriority w:val="99"/>
    <w:qFormat/>
    <w:tblPr>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il"/>
          <w:left w:val="nil"/>
          <w:bottom w:val="single" w:sz="12" w:space="0" w:color="FFD865" w:themeColor="accent4" w:themeTint="9A"/>
          <w:right w:val="nil"/>
        </w:tcBorders>
        <w:shd w:val="clear" w:color="FFFFFF" w:fill="auto"/>
      </w:tcPr>
    </w:tblStylePr>
    <w:tblStylePr w:type="lastRow">
      <w:rPr>
        <w:b/>
        <w:color w:val="404040"/>
      </w:rPr>
      <w:tblPr/>
      <w:tcPr>
        <w:tcBorders>
          <w:top w:val="single" w:sz="4" w:space="0" w:color="FFD865"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2"/>
    <w:uiPriority w:val="99"/>
    <w:qFormat/>
    <w:tblPr>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il"/>
          <w:left w:val="nil"/>
          <w:bottom w:val="single" w:sz="12" w:space="0" w:color="4472C4" w:themeColor="accent5"/>
          <w:right w:val="nil"/>
        </w:tcBorders>
        <w:shd w:val="clear" w:color="FFFFFF" w:fill="auto"/>
      </w:tcPr>
    </w:tblStylePr>
    <w:tblStylePr w:type="lastRow">
      <w:rPr>
        <w:b/>
        <w:color w:val="404040"/>
      </w:rPr>
      <w:tblPr/>
      <w:tcPr>
        <w:tcBorders>
          <w:top w:val="single" w:sz="4" w:space="0" w:color="4472C4"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2"/>
    <w:uiPriority w:val="99"/>
    <w:qFormat/>
    <w:tblPr>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il"/>
          <w:left w:val="nil"/>
          <w:bottom w:val="single" w:sz="12" w:space="0" w:color="70AD47" w:themeColor="accent6"/>
          <w:right w:val="nil"/>
        </w:tcBorders>
        <w:shd w:val="clear" w:color="FFFFFF" w:fill="auto"/>
      </w:tcPr>
    </w:tblStylePr>
    <w:tblStylePr w:type="lastRow">
      <w:rPr>
        <w:b/>
        <w:color w:val="404040"/>
      </w:rPr>
      <w:tblPr/>
      <w:tcPr>
        <w:tcBorders>
          <w:top w:val="single" w:sz="4" w:space="0" w:color="70AD47"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
    <w:name w:val="Таблица-сетка 31"/>
    <w:basedOn w:val="a2"/>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2"/>
    <w:uiPriority w:val="99"/>
    <w:qFormat/>
    <w:tblPr>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2"/>
    <w:uiPriority w:val="99"/>
    <w:qFormat/>
    <w:tblPr>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2"/>
    <w:uiPriority w:val="99"/>
    <w:qFormat/>
    <w:tblPr>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2"/>
    <w:uiPriority w:val="99"/>
    <w:qFormat/>
    <w:tblPr>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2"/>
    <w:uiPriority w:val="99"/>
    <w:qFormat/>
    <w:tblPr>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2"/>
    <w:uiPriority w:val="99"/>
    <w:qFormat/>
    <w:tblPr>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
    <w:name w:val="Таблица-сетка 41"/>
    <w:basedOn w:val="a2"/>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2"/>
    <w:uiPriority w:val="59"/>
    <w:qFormat/>
    <w:tblPr>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2"/>
    <w:uiPriority w:val="59"/>
    <w:qFormat/>
    <w:tblPr>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2"/>
    <w:uiPriority w:val="59"/>
    <w:qFormat/>
    <w:tblPr>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2"/>
    <w:uiPriority w:val="59"/>
    <w:qFormat/>
    <w:tblPr>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2"/>
    <w:uiPriority w:val="59"/>
    <w:qFormat/>
    <w:tblPr>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2"/>
    <w:uiPriority w:val="59"/>
    <w:qFormat/>
    <w:tblPr>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
    <w:name w:val="Таблица-сетка 5 темная1"/>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
    <w:name w:val="Таблица-сетка 6 цветная1"/>
    <w:basedOn w:val="a2"/>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a2"/>
    <w:uiPriority w:val="99"/>
    <w:qFormat/>
    <w:tblPr>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rPr>
      <w:tblPr/>
      <w:tcPr>
        <w:tcBorders>
          <w:bottom w:val="single" w:sz="12" w:space="0" w:color="ACCCEA" w:themeColor="accent1" w:themeTint="80"/>
        </w:tcBorders>
      </w:tcPr>
    </w:tblStylePr>
    <w:tblStylePr w:type="lastRow">
      <w:rPr>
        <w:b/>
        <w:color w:val="ACCCEA" w:themeColor="accent1" w:themeTint="80"/>
      </w:rPr>
    </w:tblStylePr>
    <w:tblStylePr w:type="firstCol">
      <w:rPr>
        <w:b/>
        <w:color w:val="ACCCEA" w:themeColor="accent1" w:themeTint="80"/>
      </w:rPr>
    </w:tblStylePr>
    <w:tblStylePr w:type="lastCol">
      <w:rPr>
        <w:b/>
        <w:color w:val="ACCCEA" w:themeColor="accent1" w:themeTint="80"/>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sz w:val="22"/>
      </w:rPr>
      <w:tblPr/>
      <w:tcPr>
        <w:shd w:val="clear" w:color="DDEAF6" w:themeColor="accent1" w:themeTint="34" w:fill="DDEAF6" w:themeFill="accent1" w:themeFillTint="34"/>
      </w:tcPr>
    </w:tblStylePr>
    <w:tblStylePr w:type="band2Horz">
      <w:rPr>
        <w:rFonts w:ascii="Arial" w:hAnsi="Arial"/>
        <w:color w:val="ACCCEA" w:themeColor="accent1" w:themeTint="80"/>
        <w:sz w:val="22"/>
      </w:rPr>
    </w:tblStylePr>
  </w:style>
  <w:style w:type="table" w:customStyle="1" w:styleId="GridTable6Colorful-Accent2">
    <w:name w:val="Grid Table 6 Colorful - Accent 2"/>
    <w:basedOn w:val="a2"/>
    <w:uiPriority w:val="99"/>
    <w:qFormat/>
    <w:tblPr>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285" w:themeColor="accent2" w:themeTint="96"/>
      </w:rPr>
      <w:tblPr/>
      <w:tcPr>
        <w:tcBorders>
          <w:bottom w:val="single" w:sz="12" w:space="0" w:color="F4B184" w:themeColor="accent2" w:themeTint="97"/>
        </w:tcBorders>
      </w:tcPr>
    </w:tblStylePr>
    <w:tblStylePr w:type="lastRow">
      <w:rPr>
        <w:b/>
        <w:color w:val="F4B285" w:themeColor="accent2" w:themeTint="96"/>
      </w:rPr>
    </w:tblStylePr>
    <w:tblStylePr w:type="firstCol">
      <w:rPr>
        <w:b/>
        <w:color w:val="F4B285" w:themeColor="accent2" w:themeTint="96"/>
      </w:rPr>
    </w:tblStylePr>
    <w:tblStylePr w:type="lastCol">
      <w:rPr>
        <w:b/>
        <w:color w:val="F4B285" w:themeColor="accent2" w:themeTint="96"/>
      </w:rPr>
    </w:tblStylePr>
    <w:tblStylePr w:type="band1Vert">
      <w:tblPr/>
      <w:tcPr>
        <w:shd w:val="clear" w:color="FBE5D6" w:themeColor="accent2" w:themeTint="32" w:fill="FBE5D6" w:themeFill="accent2" w:themeFillTint="32"/>
      </w:tcPr>
    </w:tblStylePr>
    <w:tblStylePr w:type="band1Horz">
      <w:rPr>
        <w:rFonts w:ascii="Arial" w:hAnsi="Arial"/>
        <w:color w:val="F4B285" w:themeColor="accent2" w:themeTint="96"/>
        <w:sz w:val="22"/>
      </w:rPr>
      <w:tbl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GridTable6Colorful-Accent3">
    <w:name w:val="Grid Table 6 Colorful - Accent 3"/>
    <w:basedOn w:val="a2"/>
    <w:uiPriority w:val="99"/>
    <w:qFormat/>
    <w:tblPr>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rPr>
      <w:tblPr/>
      <w:tcPr>
        <w:tcBorders>
          <w:bottom w:val="single" w:sz="12" w:space="0" w:color="A5A5A5" w:themeColor="accent3" w:themeTint="FE"/>
        </w:tcBorders>
      </w:tcPr>
    </w:tblStylePr>
    <w:tblStylePr w:type="lastRow">
      <w:rPr>
        <w:b/>
        <w:color w:val="A5A5A5" w:themeColor="accent3"/>
      </w:rPr>
    </w:tblStylePr>
    <w:tblStylePr w:type="firstCol">
      <w:rPr>
        <w:b/>
        <w:color w:val="A5A5A5" w:themeColor="accent3"/>
      </w:rPr>
    </w:tblStylePr>
    <w:tblStylePr w:type="lastCol">
      <w:rPr>
        <w:b/>
        <w:color w:val="A5A5A5" w:themeColor="accent3"/>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sz w:val="22"/>
      </w:rPr>
      <w:tbl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GridTable6Colorful-Accent4">
    <w:name w:val="Grid Table 6 Colorful - Accent 4"/>
    <w:basedOn w:val="a2"/>
    <w:uiPriority w:val="99"/>
    <w:qFormat/>
    <w:tblPr>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966" w:themeColor="accent4" w:themeTint="99"/>
      </w:rPr>
      <w:tblPr/>
      <w:tcPr>
        <w:tcBorders>
          <w:bottom w:val="single" w:sz="12" w:space="0" w:color="FFD865" w:themeColor="accent4" w:themeTint="9A"/>
        </w:tcBorders>
      </w:tcPr>
    </w:tblStylePr>
    <w:tblStylePr w:type="lastRow">
      <w:rPr>
        <w:b/>
        <w:color w:val="FFD966" w:themeColor="accent4" w:themeTint="99"/>
      </w:rPr>
    </w:tblStylePr>
    <w:tblStylePr w:type="firstCol">
      <w:rPr>
        <w:b/>
        <w:color w:val="FFD966" w:themeColor="accent4" w:themeTint="99"/>
      </w:rPr>
    </w:tblStylePr>
    <w:tblStylePr w:type="lastCol">
      <w:rPr>
        <w:b/>
        <w:color w:val="FFD966" w:themeColor="accent4" w:themeTint="99"/>
      </w:rPr>
    </w:tblStylePr>
    <w:tblStylePr w:type="band1Vert">
      <w:tblPr/>
      <w:tcPr>
        <w:shd w:val="clear" w:color="FFF2CB" w:themeColor="accent4" w:themeTint="34" w:fill="FFF2CB" w:themeFill="accent4" w:themeFillTint="34"/>
      </w:tcPr>
    </w:tblStylePr>
    <w:tblStylePr w:type="band1Horz">
      <w:rPr>
        <w:rFonts w:ascii="Arial" w:hAnsi="Arial"/>
        <w:color w:val="FFD966" w:themeColor="accent4" w:themeTint="99"/>
        <w:sz w:val="22"/>
      </w:rPr>
      <w:tblPr/>
      <w:tcPr>
        <w:shd w:val="clear" w:color="FFF2CB" w:themeColor="accent4" w:themeTint="34" w:fill="FFF2CB" w:themeFill="accent4" w:themeFillTint="34"/>
      </w:tcPr>
    </w:tblStylePr>
    <w:tblStylePr w:type="band2Horz">
      <w:rPr>
        <w:rFonts w:ascii="Arial" w:hAnsi="Arial"/>
        <w:color w:val="FFD966" w:themeColor="accent4" w:themeTint="99"/>
        <w:sz w:val="22"/>
      </w:rPr>
    </w:tblStylePr>
  </w:style>
  <w:style w:type="table" w:customStyle="1" w:styleId="GridTable6Colorful-Accent5">
    <w:name w:val="Grid Table 6 Colorful - Accent 5"/>
    <w:basedOn w:val="a2"/>
    <w:uiPriority w:val="99"/>
    <w:qFormat/>
    <w:tblPr>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44174" w:themeColor="accent5" w:themeShade="94"/>
      </w:rPr>
      <w:tblPr/>
      <w:tcPr>
        <w:tcBorders>
          <w:bottom w:val="single" w:sz="12" w:space="0" w:color="4472C4" w:themeColor="accent5"/>
        </w:tcBorders>
      </w:tcPr>
    </w:tblStylePr>
    <w:tblStylePr w:type="lastRow">
      <w:rPr>
        <w:b/>
        <w:color w:val="244174" w:themeColor="accent5" w:themeShade="94"/>
      </w:rPr>
    </w:tblStylePr>
    <w:tblStylePr w:type="firstCol">
      <w:rPr>
        <w:b/>
        <w:color w:val="244174" w:themeColor="accent5" w:themeShade="94"/>
      </w:rPr>
    </w:tblStylePr>
    <w:tblStylePr w:type="lastCol">
      <w:rPr>
        <w:b/>
        <w:color w:val="244174" w:themeColor="accent5" w:themeShade="94"/>
      </w:rPr>
    </w:tblStylePr>
    <w:tblStylePr w:type="band1Vert">
      <w:tblPr/>
      <w:tcPr>
        <w:shd w:val="clear" w:color="D8E2F3" w:themeColor="accent5" w:themeTint="34" w:fill="D8E2F3" w:themeFill="accent5" w:themeFillTint="34"/>
      </w:tcPr>
    </w:tblStylePr>
    <w:tblStylePr w:type="band1Horz">
      <w:rPr>
        <w:rFonts w:ascii="Arial" w:hAnsi="Arial"/>
        <w:color w:val="244174" w:themeColor="accent5" w:themeShade="94"/>
        <w:sz w:val="22"/>
      </w:rPr>
      <w:tblPr/>
      <w:tcPr>
        <w:shd w:val="clear" w:color="D8E2F3" w:themeColor="accent5" w:themeTint="34" w:fill="D8E2F3" w:themeFill="accent5" w:themeFillTint="34"/>
      </w:tcPr>
    </w:tblStylePr>
    <w:tblStylePr w:type="band2Horz">
      <w:rPr>
        <w:rFonts w:ascii="Arial" w:hAnsi="Arial"/>
        <w:color w:val="244174" w:themeColor="accent5" w:themeShade="94"/>
        <w:sz w:val="22"/>
      </w:rPr>
    </w:tblStylePr>
  </w:style>
  <w:style w:type="table" w:customStyle="1" w:styleId="GridTable6Colorful-Accent6">
    <w:name w:val="Grid Table 6 Colorful - Accent 6"/>
    <w:basedOn w:val="a2"/>
    <w:uiPriority w:val="99"/>
    <w:qFormat/>
    <w:tblPr>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4174" w:themeColor="accent5" w:themeShade="94"/>
      </w:rPr>
      <w:tblPr/>
      <w:tcPr>
        <w:tcBorders>
          <w:bottom w:val="single" w:sz="12" w:space="0" w:color="70AD47" w:themeColor="accent6"/>
        </w:tcBorders>
      </w:tcPr>
    </w:tblStylePr>
    <w:tblStylePr w:type="lastRow">
      <w:rPr>
        <w:b/>
        <w:color w:val="244174" w:themeColor="accent5" w:themeShade="94"/>
      </w:rPr>
    </w:tblStylePr>
    <w:tblStylePr w:type="firstCol">
      <w:rPr>
        <w:b/>
        <w:color w:val="244174" w:themeColor="accent5" w:themeShade="94"/>
      </w:rPr>
    </w:tblStylePr>
    <w:tblStylePr w:type="lastCol">
      <w:rPr>
        <w:b/>
        <w:color w:val="244174" w:themeColor="accent5" w:themeShade="94"/>
      </w:rPr>
    </w:tblStylePr>
    <w:tblStylePr w:type="band1Vert">
      <w:tblPr/>
      <w:tcPr>
        <w:shd w:val="clear" w:color="E1EFD8" w:themeColor="accent6" w:themeTint="34" w:fill="E1EFD8" w:themeFill="accent6" w:themeFillTint="34"/>
      </w:tcPr>
    </w:tblStylePr>
    <w:tblStylePr w:type="band1Horz">
      <w:rPr>
        <w:rFonts w:ascii="Arial" w:hAnsi="Arial"/>
        <w:color w:val="244174" w:themeColor="accent5" w:themeShade="94"/>
        <w:sz w:val="22"/>
      </w:rPr>
      <w:tblPr/>
      <w:tcPr>
        <w:shd w:val="clear" w:color="E1EFD8" w:themeColor="accent6" w:themeTint="34" w:fill="E1EFD8" w:themeFill="accent6" w:themeFillTint="34"/>
      </w:tcPr>
    </w:tblStylePr>
    <w:tblStylePr w:type="band2Horz">
      <w:rPr>
        <w:rFonts w:ascii="Arial" w:hAnsi="Arial"/>
        <w:color w:val="244174" w:themeColor="accent5" w:themeShade="94"/>
        <w:sz w:val="22"/>
      </w:rPr>
    </w:tblStylePr>
  </w:style>
  <w:style w:type="table" w:customStyle="1" w:styleId="-71">
    <w:name w:val="Таблица-сетка 7 цветная1"/>
    <w:basedOn w:val="a2"/>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a2"/>
    <w:uiPriority w:val="99"/>
    <w:qFormat/>
    <w:tblPr>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sz w:val="22"/>
      </w:rPr>
      <w:tblPr/>
      <w:tcPr>
        <w:tcBorders>
          <w:top w:val="nil"/>
          <w:left w:val="nil"/>
          <w:bottom w:val="single" w:sz="4" w:space="0" w:color="ACCCEA" w:themeColor="accent1" w:themeTint="80"/>
          <w:right w:val="nil"/>
        </w:tcBorders>
        <w:shd w:val="clear" w:color="FFFFFF" w:themeColor="light1" w:fill="FFFFFF" w:themeFill="light1"/>
      </w:tcPr>
    </w:tblStylePr>
    <w:tblStylePr w:type="lastRow">
      <w:rPr>
        <w:rFonts w:ascii="Arial" w:hAnsi="Arial"/>
        <w:b/>
        <w:color w:val="ACCCEA" w:themeColor="accent1" w:themeTint="80"/>
        <w:sz w:val="22"/>
      </w:rPr>
      <w:tblPr/>
      <w:tcPr>
        <w:tcBorders>
          <w:top w:val="single" w:sz="4" w:space="0" w:color="ACCCEA"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CCCEA" w:themeColor="accent1" w:themeTint="80"/>
        <w:sz w:val="22"/>
      </w:rPr>
      <w:tblPr/>
      <w:tcPr>
        <w:tcBorders>
          <w:top w:val="nil"/>
          <w:left w:val="nil"/>
          <w:bottom w:val="nil"/>
          <w:right w:val="single" w:sz="4" w:space="0" w:color="ACCCEA" w:themeColor="accent1" w:themeTint="80"/>
        </w:tcBorders>
        <w:shd w:val="clear" w:color="FFFFFF" w:fill="auto"/>
      </w:tcPr>
    </w:tblStylePr>
    <w:tblStylePr w:type="lastCol">
      <w:rPr>
        <w:rFonts w:ascii="Arial" w:hAnsi="Arial"/>
        <w:i/>
        <w:color w:val="ACCCEA" w:themeColor="accent1" w:themeTint="80"/>
        <w:sz w:val="22"/>
      </w:rPr>
      <w:tblPr/>
      <w:tcPr>
        <w:tcBorders>
          <w:top w:val="nil"/>
          <w:left w:val="single" w:sz="4" w:space="0" w:color="ACCCEA" w:themeColor="accent1" w:themeTint="80"/>
          <w:bottom w:val="nil"/>
          <w:right w:val="nil"/>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sz w:val="22"/>
      </w:rPr>
      <w:tblPr/>
      <w:tcPr>
        <w:shd w:val="clear" w:color="DDEAF6" w:themeColor="accent1" w:themeTint="34" w:fill="DDEAF6" w:themeFill="accent1" w:themeFillTint="34"/>
      </w:tcPr>
    </w:tblStylePr>
    <w:tblStylePr w:type="band2Horz">
      <w:rPr>
        <w:rFonts w:ascii="Arial" w:hAnsi="Arial"/>
        <w:color w:val="ACCCEA" w:themeColor="accent1" w:themeTint="80"/>
        <w:sz w:val="22"/>
      </w:rPr>
    </w:tblStylePr>
  </w:style>
  <w:style w:type="table" w:customStyle="1" w:styleId="GridTable7Colorful-Accent2">
    <w:name w:val="Grid Table 7 Colorful - Accent 2"/>
    <w:basedOn w:val="a2"/>
    <w:uiPriority w:val="99"/>
    <w:qFormat/>
    <w:tblPr>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285" w:themeColor="accent2" w:themeTint="96"/>
        <w:sz w:val="22"/>
      </w:rPr>
      <w:tblPr/>
      <w:tcPr>
        <w:tcBorders>
          <w:top w:val="nil"/>
          <w:left w:val="nil"/>
          <w:bottom w:val="single" w:sz="4" w:space="0" w:color="F4B184" w:themeColor="accent2" w:themeTint="97"/>
          <w:right w:val="nil"/>
        </w:tcBorders>
        <w:shd w:val="clear" w:color="FFFFFF" w:themeColor="light1" w:fill="FFFFFF" w:themeFill="light1"/>
      </w:tcPr>
    </w:tblStylePr>
    <w:tblStylePr w:type="lastRow">
      <w:rPr>
        <w:rFonts w:ascii="Arial" w:hAnsi="Arial"/>
        <w:b/>
        <w:color w:val="F4B285" w:themeColor="accent2" w:themeTint="96"/>
        <w:sz w:val="22"/>
      </w:rPr>
      <w:tblPr/>
      <w:tcPr>
        <w:tcBorders>
          <w:top w:val="single" w:sz="4" w:space="0" w:color="F4B184"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285" w:themeColor="accent2" w:themeTint="96"/>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285" w:themeColor="accent2" w:themeTint="96"/>
        <w:sz w:val="22"/>
      </w:rPr>
      <w:tbl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GridTable7Colorful-Accent3">
    <w:name w:val="Grid Table 7 Colorful - Accent 3"/>
    <w:basedOn w:val="a2"/>
    <w:uiPriority w:val="99"/>
    <w:qFormat/>
    <w:tblPr>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sz w:val="22"/>
      </w:rPr>
      <w:tblPr/>
      <w:tcPr>
        <w:tcBorders>
          <w:top w:val="nil"/>
          <w:left w:val="nil"/>
          <w:bottom w:val="single" w:sz="4" w:space="0" w:color="A5A5A5" w:themeColor="accent3" w:themeTint="FE"/>
          <w:right w:val="nil"/>
        </w:tcBorders>
        <w:shd w:val="clear" w:color="FFFFFF" w:themeColor="light1" w:fill="FFFFFF" w:themeFill="light1"/>
      </w:tcPr>
    </w:tblStylePr>
    <w:tblStylePr w:type="lastRow">
      <w:rPr>
        <w:rFonts w:ascii="Arial" w:hAnsi="Arial"/>
        <w:b/>
        <w:color w:val="A5A5A5" w:themeColor="accent3"/>
        <w:sz w:val="22"/>
      </w:rPr>
      <w:tblPr/>
      <w:tcPr>
        <w:tcBorders>
          <w:top w:val="single" w:sz="4" w:space="0" w:color="A5A5A5"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rPr>
      <w:tblPr/>
      <w:tcPr>
        <w:tcBorders>
          <w:top w:val="nil"/>
          <w:left w:val="nil"/>
          <w:bottom w:val="nil"/>
          <w:right w:val="single" w:sz="4" w:space="0" w:color="A5A5A5" w:themeColor="accent3" w:themeTint="FE"/>
        </w:tcBorders>
        <w:shd w:val="clear" w:color="FFFFFF" w:fill="auto"/>
      </w:tcPr>
    </w:tblStylePr>
    <w:tblStylePr w:type="lastCol">
      <w:rPr>
        <w:rFonts w:ascii="Arial" w:hAnsi="Arial"/>
        <w:i/>
        <w:color w:val="A5A5A5" w:themeColor="accent3"/>
        <w:sz w:val="22"/>
      </w:rPr>
      <w:tblPr/>
      <w:tcPr>
        <w:tcBorders>
          <w:top w:val="nil"/>
          <w:left w:val="single" w:sz="4" w:space="0" w:color="A5A5A5" w:themeColor="accent3" w:themeTint="FE"/>
          <w:bottom w:val="nil"/>
          <w:right w:val="nil"/>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sz w:val="22"/>
      </w:rPr>
      <w:tbl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GridTable7Colorful-Accent4">
    <w:name w:val="Grid Table 7 Colorful - Accent 4"/>
    <w:basedOn w:val="a2"/>
    <w:uiPriority w:val="99"/>
    <w:qFormat/>
    <w:tblPr>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966" w:themeColor="accent4" w:themeTint="99"/>
        <w:sz w:val="22"/>
      </w:rPr>
      <w:tblPr/>
      <w:tcPr>
        <w:tcBorders>
          <w:top w:val="nil"/>
          <w:left w:val="nil"/>
          <w:bottom w:val="single" w:sz="4" w:space="0" w:color="FFD865" w:themeColor="accent4" w:themeTint="9A"/>
          <w:right w:val="nil"/>
        </w:tcBorders>
        <w:shd w:val="clear" w:color="FFFFFF" w:themeColor="light1" w:fill="FFFFFF" w:themeFill="light1"/>
      </w:tcPr>
    </w:tblStylePr>
    <w:tblStylePr w:type="lastRow">
      <w:rPr>
        <w:rFonts w:ascii="Arial" w:hAnsi="Arial"/>
        <w:b/>
        <w:color w:val="FFD966" w:themeColor="accent4" w:themeTint="99"/>
        <w:sz w:val="22"/>
      </w:rPr>
      <w:tblPr/>
      <w:tcPr>
        <w:tcBorders>
          <w:top w:val="single" w:sz="4" w:space="0" w:color="FFD865"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966" w:themeColor="accent4" w:themeTint="99"/>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966" w:themeColor="accent4" w:themeTint="99"/>
        <w:sz w:val="22"/>
      </w:rPr>
      <w:tblPr/>
      <w:tcPr>
        <w:shd w:val="clear" w:color="FFF2CB" w:themeColor="accent4" w:themeTint="34" w:fill="FFF2CB" w:themeFill="accent4" w:themeFillTint="34"/>
      </w:tcPr>
    </w:tblStylePr>
    <w:tblStylePr w:type="band2Horz">
      <w:rPr>
        <w:rFonts w:ascii="Arial" w:hAnsi="Arial"/>
        <w:color w:val="FFD966" w:themeColor="accent4" w:themeTint="99"/>
        <w:sz w:val="22"/>
      </w:rPr>
    </w:tblStylePr>
  </w:style>
  <w:style w:type="table" w:customStyle="1" w:styleId="GridTable7Colorful-Accent5">
    <w:name w:val="Grid Table 7 Colorful - Accent 5"/>
    <w:basedOn w:val="a2"/>
    <w:uiPriority w:val="99"/>
    <w:qFormat/>
    <w:tblPr>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44174" w:themeColor="accent5" w:themeShade="94"/>
        <w:sz w:val="22"/>
      </w:rPr>
      <w:tblPr/>
      <w:tcPr>
        <w:tcBorders>
          <w:top w:val="nil"/>
          <w:left w:val="nil"/>
          <w:bottom w:val="single" w:sz="4" w:space="0" w:color="95AFDD" w:themeColor="accent5" w:themeTint="90"/>
          <w:right w:val="nil"/>
        </w:tcBorders>
        <w:shd w:val="clear" w:color="FFFFFF" w:themeColor="light1" w:fill="FFFFFF" w:themeFill="light1"/>
      </w:tcPr>
    </w:tblStylePr>
    <w:tblStylePr w:type="lastRow">
      <w:rPr>
        <w:rFonts w:ascii="Arial" w:hAnsi="Arial"/>
        <w:b/>
        <w:color w:val="244174" w:themeColor="accent5" w:themeShade="94"/>
        <w:sz w:val="22"/>
      </w:rPr>
      <w:tblPr/>
      <w:tcPr>
        <w:tcBorders>
          <w:top w:val="single" w:sz="4" w:space="0" w:color="95AFDD"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44174" w:themeColor="accent5" w:themeShade="94"/>
        <w:sz w:val="22"/>
      </w:rPr>
      <w:tblPr/>
      <w:tcPr>
        <w:tcBorders>
          <w:top w:val="nil"/>
          <w:left w:val="nil"/>
          <w:bottom w:val="nil"/>
          <w:right w:val="single" w:sz="4" w:space="0" w:color="95AFDD" w:themeColor="accent5" w:themeTint="90"/>
        </w:tcBorders>
        <w:shd w:val="clear" w:color="FFFFFF" w:fill="auto"/>
      </w:tcPr>
    </w:tblStylePr>
    <w:tblStylePr w:type="lastCol">
      <w:rPr>
        <w:rFonts w:ascii="Arial" w:hAnsi="Arial"/>
        <w:i/>
        <w:color w:val="244174" w:themeColor="accent5" w:themeShade="94"/>
        <w:sz w:val="22"/>
      </w:rPr>
      <w:tblPr/>
      <w:tcPr>
        <w:tcBorders>
          <w:top w:val="nil"/>
          <w:left w:val="single" w:sz="4" w:space="0" w:color="95AFDD" w:themeColor="accent5" w:themeTint="90"/>
          <w:bottom w:val="nil"/>
          <w:right w:val="nil"/>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44174" w:themeColor="accent5" w:themeShade="94"/>
        <w:sz w:val="22"/>
      </w:rPr>
      <w:tblPr/>
      <w:tcPr>
        <w:shd w:val="clear" w:color="D8E2F3" w:themeColor="accent5" w:themeTint="34" w:fill="D8E2F3" w:themeFill="accent5" w:themeFillTint="34"/>
      </w:tcPr>
    </w:tblStylePr>
    <w:tblStylePr w:type="band2Horz">
      <w:rPr>
        <w:rFonts w:ascii="Arial" w:hAnsi="Arial"/>
        <w:color w:val="244174" w:themeColor="accent5" w:themeShade="94"/>
        <w:sz w:val="22"/>
      </w:rPr>
    </w:tblStylePr>
  </w:style>
  <w:style w:type="table" w:customStyle="1" w:styleId="GridTable7Colorful-Accent6">
    <w:name w:val="Grid Table 7 Colorful - Accent 6"/>
    <w:basedOn w:val="a2"/>
    <w:uiPriority w:val="99"/>
    <w:qFormat/>
    <w:tblPr>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06429" w:themeColor="accent6" w:themeShade="94"/>
        <w:sz w:val="22"/>
      </w:rPr>
      <w:tblPr/>
      <w:tcPr>
        <w:tcBorders>
          <w:top w:val="nil"/>
          <w:left w:val="nil"/>
          <w:bottom w:val="single" w:sz="4" w:space="0" w:color="ADD394" w:themeColor="accent6" w:themeTint="90"/>
          <w:right w:val="nil"/>
        </w:tcBorders>
        <w:shd w:val="clear" w:color="FFFFFF" w:themeColor="light1" w:fill="FFFFFF" w:themeFill="light1"/>
      </w:tcPr>
    </w:tblStylePr>
    <w:tblStylePr w:type="lastRow">
      <w:rPr>
        <w:rFonts w:ascii="Arial" w:hAnsi="Arial"/>
        <w:b/>
        <w:color w:val="406429" w:themeColor="accent6" w:themeShade="94"/>
        <w:sz w:val="22"/>
      </w:rPr>
      <w:tblPr/>
      <w:tcPr>
        <w:tcBorders>
          <w:top w:val="single" w:sz="4" w:space="0" w:color="ADD394"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406429" w:themeColor="accent6" w:themeShade="94"/>
        <w:sz w:val="22"/>
      </w:rPr>
      <w:tblPr/>
      <w:tcPr>
        <w:tcBorders>
          <w:top w:val="nil"/>
          <w:left w:val="nil"/>
          <w:bottom w:val="nil"/>
          <w:right w:val="single" w:sz="4" w:space="0" w:color="ADD394" w:themeColor="accent6" w:themeTint="90"/>
        </w:tcBorders>
        <w:shd w:val="clear" w:color="FFFFFF" w:fill="auto"/>
      </w:tcPr>
    </w:tblStylePr>
    <w:tblStylePr w:type="lastCol">
      <w:rPr>
        <w:rFonts w:ascii="Arial" w:hAnsi="Arial"/>
        <w:i/>
        <w:color w:val="406429" w:themeColor="accent6" w:themeShade="94"/>
        <w:sz w:val="22"/>
      </w:rPr>
      <w:tblPr/>
      <w:tcPr>
        <w:tcBorders>
          <w:top w:val="nil"/>
          <w:left w:val="single" w:sz="4" w:space="0" w:color="ADD394" w:themeColor="accent6" w:themeTint="90"/>
          <w:bottom w:val="nil"/>
          <w:right w:val="nil"/>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06429" w:themeColor="accent6" w:themeShade="94"/>
        <w:sz w:val="22"/>
      </w:rPr>
      <w:tblPr/>
      <w:tcPr>
        <w:shd w:val="clear" w:color="E1EFD8" w:themeColor="accent6" w:themeTint="34" w:fill="E1EFD8" w:themeFill="accent6" w:themeFillTint="34"/>
      </w:tcPr>
    </w:tblStylePr>
    <w:tblStylePr w:type="band2Horz">
      <w:rPr>
        <w:rFonts w:ascii="Arial" w:hAnsi="Arial"/>
        <w:color w:val="406429" w:themeColor="accent6" w:themeShade="94"/>
        <w:sz w:val="22"/>
      </w:rPr>
    </w:tblStylePr>
  </w:style>
  <w:style w:type="table" w:customStyle="1" w:styleId="-110">
    <w:name w:val="Список-таблица 1 светлая1"/>
    <w:basedOn w:val="a2"/>
    <w:uiPriority w:val="99"/>
    <w:qFormat/>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2"/>
    <w:uiPriority w:val="99"/>
    <w:qFormat/>
    <w:tblPr/>
    <w:tblStylePr w:type="firstRow">
      <w:rPr>
        <w:b/>
        <w:color w:val="404040"/>
      </w:rPr>
      <w:tblPr/>
      <w:tcPr>
        <w:tcBorders>
          <w:top w:val="nil"/>
          <w:left w:val="nil"/>
          <w:bottom w:val="single" w:sz="4" w:space="0" w:color="5B9BD5" w:themeColor="accent1"/>
          <w:right w:val="nil"/>
        </w:tcBorders>
      </w:tcPr>
    </w:tblStylePr>
    <w:tblStylePr w:type="lastRow">
      <w:rPr>
        <w:b/>
        <w:color w:val="404040"/>
      </w:rPr>
      <w:tblPr/>
      <w:tcPr>
        <w:tcBorders>
          <w:top w:val="single" w:sz="4" w:space="0" w:color="5B9BD5"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2"/>
    <w:uiPriority w:val="99"/>
    <w:qFormat/>
    <w:tblPr/>
    <w:tblStylePr w:type="firstRow">
      <w:rPr>
        <w:b/>
        <w:color w:val="404040"/>
      </w:rPr>
      <w:tblPr/>
      <w:tcPr>
        <w:tcBorders>
          <w:top w:val="nil"/>
          <w:left w:val="nil"/>
          <w:bottom w:val="single" w:sz="4" w:space="0" w:color="ED7D31" w:themeColor="accent2"/>
          <w:right w:val="nil"/>
        </w:tcBorders>
      </w:tcPr>
    </w:tblStylePr>
    <w:tblStylePr w:type="lastRow">
      <w:rPr>
        <w:b/>
        <w:color w:val="404040"/>
      </w:rPr>
      <w:tblPr/>
      <w:tcPr>
        <w:tcBorders>
          <w:top w:val="single" w:sz="4" w:space="0" w:color="ED7D31"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2"/>
    <w:uiPriority w:val="99"/>
    <w:tblPr/>
    <w:tblStylePr w:type="firstRow">
      <w:rPr>
        <w:b/>
        <w:color w:val="404040"/>
      </w:rPr>
      <w:tblPr/>
      <w:tcPr>
        <w:tcBorders>
          <w:top w:val="nil"/>
          <w:left w:val="nil"/>
          <w:bottom w:val="single" w:sz="4" w:space="0" w:color="A5A5A5" w:themeColor="accent3"/>
          <w:right w:val="nil"/>
        </w:tcBorders>
      </w:tcPr>
    </w:tblStylePr>
    <w:tblStylePr w:type="lastRow">
      <w:rPr>
        <w:b/>
        <w:color w:val="404040"/>
      </w:rPr>
      <w:tblPr/>
      <w:tcPr>
        <w:tcBorders>
          <w:top w:val="single" w:sz="4" w:space="0" w:color="A5A5A5"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2"/>
    <w:uiPriority w:val="99"/>
    <w:tblPr/>
    <w:tblStylePr w:type="firstRow">
      <w:rPr>
        <w:b/>
        <w:color w:val="404040"/>
      </w:rPr>
      <w:tblPr/>
      <w:tcPr>
        <w:tcBorders>
          <w:top w:val="nil"/>
          <w:left w:val="nil"/>
          <w:bottom w:val="single" w:sz="4" w:space="0" w:color="FFC000" w:themeColor="accent4"/>
          <w:right w:val="nil"/>
        </w:tcBorders>
      </w:tcPr>
    </w:tblStylePr>
    <w:tblStylePr w:type="lastRow">
      <w:rPr>
        <w:b/>
        <w:color w:val="404040"/>
      </w:rPr>
      <w:tblPr/>
      <w:tcPr>
        <w:tcBorders>
          <w:top w:val="single" w:sz="4" w:space="0" w:color="FFC000"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2"/>
    <w:uiPriority w:val="99"/>
    <w:tblPr/>
    <w:tblStylePr w:type="firstRow">
      <w:rPr>
        <w:b/>
        <w:color w:val="404040"/>
      </w:rPr>
      <w:tblPr/>
      <w:tcPr>
        <w:tcBorders>
          <w:top w:val="nil"/>
          <w:left w:val="nil"/>
          <w:bottom w:val="single" w:sz="4" w:space="0" w:color="4472C4" w:themeColor="accent5"/>
          <w:right w:val="nil"/>
        </w:tcBorders>
      </w:tcPr>
    </w:tblStylePr>
    <w:tblStylePr w:type="lastRow">
      <w:rPr>
        <w:b/>
        <w:color w:val="404040"/>
      </w:rPr>
      <w:tblPr/>
      <w:tcPr>
        <w:tcBorders>
          <w:top w:val="single" w:sz="4" w:space="0" w:color="4472C4"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2"/>
    <w:uiPriority w:val="99"/>
    <w:tblPr/>
    <w:tblStylePr w:type="firstRow">
      <w:rPr>
        <w:b/>
        <w:color w:val="404040"/>
      </w:rPr>
      <w:tblPr/>
      <w:tcPr>
        <w:tcBorders>
          <w:top w:val="nil"/>
          <w:left w:val="nil"/>
          <w:bottom w:val="single" w:sz="4" w:space="0" w:color="70AD47" w:themeColor="accent6"/>
          <w:right w:val="nil"/>
        </w:tcBorders>
      </w:tcPr>
    </w:tblStylePr>
    <w:tblStylePr w:type="lastRow">
      <w:rPr>
        <w:b/>
        <w:color w:val="404040"/>
      </w:rPr>
      <w:tblPr/>
      <w:tcPr>
        <w:tcBorders>
          <w:top w:val="single" w:sz="4" w:space="0" w:color="70AD47"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0">
    <w:name w:val="Список-таблица 21"/>
    <w:basedOn w:val="a2"/>
    <w:uiPriority w:val="99"/>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2"/>
    <w:uiPriority w:val="99"/>
    <w:tblPr>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il"/>
          <w:bottom w:val="single" w:sz="4" w:space="0" w:color="A2C6E7" w:themeColor="accent1" w:themeTint="90"/>
          <w:right w:val="nil"/>
        </w:tcBorders>
      </w:tcPr>
    </w:tblStylePr>
    <w:tblStylePr w:type="lastRow">
      <w:rPr>
        <w:rFonts w:ascii="Arial" w:hAnsi="Arial"/>
        <w:b/>
        <w:color w:val="404040"/>
        <w:sz w:val="22"/>
      </w:rPr>
      <w:tblPr/>
      <w:tcPr>
        <w:tcBorders>
          <w:top w:val="single" w:sz="4" w:space="0" w:color="A2C6E7" w:themeColor="accent1" w:themeTint="90"/>
          <w:left w:val="nil"/>
          <w:bottom w:val="single" w:sz="4" w:space="0" w:color="A2C6E7"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2"/>
    <w:uiPriority w:val="99"/>
    <w:tblPr>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la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2"/>
    <w:uiPriority w:val="99"/>
    <w:tblPr>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la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2"/>
    <w:uiPriority w:val="99"/>
    <w:tblPr>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la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2"/>
    <w:uiPriority w:val="99"/>
    <w:tblPr>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il"/>
          <w:bottom w:val="single" w:sz="4" w:space="0" w:color="95AFDD" w:themeColor="accent5" w:themeTint="90"/>
          <w:right w:val="nil"/>
        </w:tcBorders>
      </w:tcPr>
    </w:tblStylePr>
    <w:tblStylePr w:type="lastRow">
      <w:rPr>
        <w:rFonts w:ascii="Arial" w:hAnsi="Arial"/>
        <w:b/>
        <w:color w:val="404040"/>
        <w:sz w:val="22"/>
      </w:rPr>
      <w:tblPr/>
      <w:tcPr>
        <w:tcBorders>
          <w:top w:val="single" w:sz="4" w:space="0" w:color="95AFDD" w:themeColor="accent5" w:themeTint="90"/>
          <w:left w:val="nil"/>
          <w:bottom w:val="single" w:sz="4" w:space="0" w:color="95AFDD"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2"/>
    <w:uiPriority w:val="99"/>
    <w:tblPr>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la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0">
    <w:name w:val="Список-таблица 31"/>
    <w:basedOn w:val="a2"/>
    <w:uiPriority w:val="99"/>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2"/>
    <w:uiPriority w:val="99"/>
    <w:tblPr>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2"/>
    <w:uiPriority w:val="99"/>
    <w:tblPr>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2"/>
    <w:uiPriority w:val="99"/>
    <w:tblPr>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2"/>
    <w:uiPriority w:val="99"/>
    <w:tblPr>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2"/>
    <w:uiPriority w:val="99"/>
    <w:qFormat/>
    <w:tblPr>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2"/>
    <w:uiPriority w:val="99"/>
    <w:tblPr>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0">
    <w:name w:val="Список-таблица 41"/>
    <w:basedOn w:val="a2"/>
    <w:uiPriority w:val="99"/>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2"/>
    <w:uiPriority w:val="99"/>
    <w:tblPr>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2"/>
    <w:uiPriority w:val="99"/>
    <w:tblPr>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2"/>
    <w:uiPriority w:val="99"/>
    <w:tblPr>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2"/>
    <w:uiPriority w:val="99"/>
    <w:tblPr>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2"/>
    <w:uiPriority w:val="99"/>
    <w:tblPr>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2"/>
    <w:uiPriority w:val="99"/>
    <w:tblPr>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0">
    <w:name w:val="Список-таблица 5 темная1"/>
    <w:basedOn w:val="a2"/>
    <w:uiPriority w:val="99"/>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2"/>
    <w:uiPriority w:val="99"/>
    <w:tblPr>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2"/>
    <w:uiPriority w:val="99"/>
    <w:tblPr>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2"/>
    <w:uiPriority w:val="99"/>
    <w:tblPr>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2"/>
    <w:uiPriority w:val="99"/>
    <w:tblPr>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2"/>
    <w:uiPriority w:val="99"/>
    <w:tblPr>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2"/>
    <w:uiPriority w:val="99"/>
    <w:tblPr>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0">
    <w:name w:val="Список-таблица 6 цветная1"/>
    <w:basedOn w:val="a2"/>
    <w:uiPriority w:val="99"/>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2"/>
    <w:uiPriority w:val="99"/>
    <w:tblPr>
      <w:tblBorders>
        <w:top w:val="single" w:sz="4" w:space="0" w:color="5B9BD5" w:themeColor="accent1"/>
        <w:bottom w:val="single" w:sz="4" w:space="0" w:color="5B9BD5" w:themeColor="accent1"/>
      </w:tblBorders>
    </w:tblPr>
    <w:tblStylePr w:type="firstRow">
      <w:rPr>
        <w:b/>
        <w:color w:val="245A8C" w:themeColor="accent1" w:themeShade="94"/>
      </w:rPr>
      <w:tblPr/>
      <w:tcPr>
        <w:tcBorders>
          <w:bottom w:val="single" w:sz="4" w:space="0" w:color="5B9BD5" w:themeColor="accent1"/>
        </w:tcBorders>
      </w:tcPr>
    </w:tblStylePr>
    <w:tblStylePr w:type="lastRow">
      <w:rPr>
        <w:b/>
        <w:color w:val="245A8C" w:themeColor="accent1" w:themeShade="94"/>
      </w:rPr>
      <w:tblPr/>
      <w:tcPr>
        <w:tcBorders>
          <w:top w:val="single" w:sz="4" w:space="0" w:color="5B9BD5" w:themeColor="accent1"/>
        </w:tcBorders>
      </w:tcPr>
    </w:tblStylePr>
    <w:tblStylePr w:type="firstCol">
      <w:rPr>
        <w:b/>
        <w:color w:val="245A8C" w:themeColor="accent1" w:themeShade="94"/>
      </w:rPr>
    </w:tblStylePr>
    <w:tblStylePr w:type="lastCol">
      <w:rPr>
        <w:b/>
        <w:color w:val="245A8C" w:themeColor="accent1" w:themeShade="94"/>
      </w:rPr>
    </w:tblStylePr>
    <w:tblStylePr w:type="band1Vert">
      <w:tblPr/>
      <w:tcPr>
        <w:shd w:val="clear" w:color="D5E5F4" w:themeColor="accent1" w:themeTint="40" w:fill="D5E5F4" w:themeFill="accent1" w:themeFillTint="40"/>
      </w:tcPr>
    </w:tblStylePr>
    <w:tblStylePr w:type="band1Horz">
      <w:rPr>
        <w:rFonts w:ascii="Arial" w:hAnsi="Arial"/>
        <w:color w:val="245A8C" w:themeColor="accent1" w:themeShade="94"/>
        <w:sz w:val="22"/>
      </w:rPr>
      <w:tblPr/>
      <w:tcPr>
        <w:shd w:val="clear" w:color="D5E5F4" w:themeColor="accent1" w:themeTint="40" w:fill="D5E5F4" w:themeFill="accent1" w:themeFillTint="40"/>
      </w:tcPr>
    </w:tblStylePr>
    <w:tblStylePr w:type="band2Horz">
      <w:rPr>
        <w:rFonts w:ascii="Arial" w:hAnsi="Arial"/>
        <w:color w:val="245A8C" w:themeColor="accent1" w:themeShade="94"/>
        <w:sz w:val="22"/>
      </w:rPr>
    </w:tblStylePr>
  </w:style>
  <w:style w:type="table" w:customStyle="1" w:styleId="ListTable6Colorful-Accent2">
    <w:name w:val="List Table 6 Colorful - Accent 2"/>
    <w:basedOn w:val="a2"/>
    <w:uiPriority w:val="99"/>
    <w:tblPr>
      <w:tblBorders>
        <w:top w:val="single" w:sz="4" w:space="0" w:color="F4B184" w:themeColor="accent2" w:themeTint="97"/>
        <w:bottom w:val="single" w:sz="4" w:space="0" w:color="F4B184" w:themeColor="accent2" w:themeTint="97"/>
      </w:tblBorders>
    </w:tblPr>
    <w:tblStylePr w:type="firstRow">
      <w:rPr>
        <w:b/>
        <w:color w:val="F4B285" w:themeColor="accent2" w:themeTint="96"/>
      </w:rPr>
      <w:tblPr/>
      <w:tcPr>
        <w:tcBorders>
          <w:bottom w:val="single" w:sz="4" w:space="0" w:color="F4B184" w:themeColor="accent2" w:themeTint="97"/>
        </w:tcBorders>
      </w:tcPr>
    </w:tblStylePr>
    <w:tblStylePr w:type="lastRow">
      <w:rPr>
        <w:b/>
        <w:color w:val="F4B285" w:themeColor="accent2" w:themeTint="96"/>
      </w:rPr>
      <w:tblPr/>
      <w:tcPr>
        <w:tcBorders>
          <w:top w:val="single" w:sz="4" w:space="0" w:color="F4B184" w:themeColor="accent2" w:themeTint="97"/>
        </w:tcBorders>
      </w:tcPr>
    </w:tblStylePr>
    <w:tblStylePr w:type="firstCol">
      <w:rPr>
        <w:b/>
        <w:color w:val="F4B285" w:themeColor="accent2" w:themeTint="96"/>
      </w:rPr>
    </w:tblStylePr>
    <w:tblStylePr w:type="lastCol">
      <w:rPr>
        <w:b/>
        <w:color w:val="F4B285" w:themeColor="accent2" w:themeTint="96"/>
      </w:rPr>
    </w:tblStylePr>
    <w:tblStylePr w:type="band1Vert">
      <w:tblPr/>
      <w:tcPr>
        <w:shd w:val="clear" w:color="FADECB" w:themeColor="accent2" w:themeTint="40" w:fill="FADECB" w:themeFill="accent2" w:themeFillTint="40"/>
      </w:tcPr>
    </w:tblStylePr>
    <w:tblStylePr w:type="band1Horz">
      <w:rPr>
        <w:rFonts w:ascii="Arial" w:hAnsi="Arial"/>
        <w:color w:val="F4B285" w:themeColor="accent2" w:themeTint="96"/>
        <w:sz w:val="22"/>
      </w:rPr>
      <w:tbl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ListTable6Colorful-Accent3">
    <w:name w:val="List Table 6 Colorful - Accent 3"/>
    <w:basedOn w:val="a2"/>
    <w:uiPriority w:val="99"/>
    <w:tblPr>
      <w:tblBorders>
        <w:top w:val="single" w:sz="4" w:space="0" w:color="C9C9C9" w:themeColor="accent3" w:themeTint="98"/>
        <w:bottom w:val="single" w:sz="4" w:space="0" w:color="C9C9C9" w:themeColor="accent3" w:themeTint="98"/>
      </w:tblBorders>
    </w:tblPr>
    <w:tblStylePr w:type="firstRow">
      <w:rPr>
        <w:b/>
        <w:color w:val="C9C9C9" w:themeColor="accent3" w:themeTint="99"/>
      </w:rPr>
      <w:tblPr/>
      <w:tcPr>
        <w:tcBorders>
          <w:bottom w:val="single" w:sz="4" w:space="0" w:color="C9C9C9" w:themeColor="accent3" w:themeTint="98"/>
        </w:tcBorders>
      </w:tcPr>
    </w:tblStylePr>
    <w:tblStylePr w:type="lastRow">
      <w:rPr>
        <w:b/>
        <w:color w:val="C9C9C9" w:themeColor="accent3" w:themeTint="99"/>
      </w:rPr>
      <w:tblPr/>
      <w:tcPr>
        <w:tcBorders>
          <w:top w:val="single" w:sz="4" w:space="0" w:color="C9C9C9" w:themeColor="accent3" w:themeTint="98"/>
        </w:tcBorders>
      </w:tcPr>
    </w:tblStylePr>
    <w:tblStylePr w:type="firstCol">
      <w:rPr>
        <w:b/>
        <w:color w:val="C9C9C9" w:themeColor="accent3" w:themeTint="99"/>
      </w:rPr>
    </w:tblStylePr>
    <w:tblStylePr w:type="lastCol">
      <w:rPr>
        <w:b/>
        <w:color w:val="C9C9C9" w:themeColor="accent3" w:themeTint="99"/>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9"/>
        <w:sz w:val="22"/>
      </w:rPr>
      <w:tblPr/>
      <w:tcPr>
        <w:shd w:val="clear" w:color="E8E8E8" w:themeColor="accent3" w:themeTint="40" w:fill="E8E8E8" w:themeFill="accent3" w:themeFillTint="40"/>
      </w:tcPr>
    </w:tblStylePr>
    <w:tblStylePr w:type="band2Horz">
      <w:rPr>
        <w:rFonts w:ascii="Arial" w:hAnsi="Arial"/>
        <w:color w:val="C9C9C9" w:themeColor="accent3" w:themeTint="99"/>
        <w:sz w:val="22"/>
      </w:rPr>
    </w:tblStylePr>
  </w:style>
  <w:style w:type="table" w:customStyle="1" w:styleId="ListTable6Colorful-Accent4">
    <w:name w:val="List Table 6 Colorful - Accent 4"/>
    <w:basedOn w:val="a2"/>
    <w:uiPriority w:val="99"/>
    <w:tblPr>
      <w:tblBorders>
        <w:top w:val="single" w:sz="4" w:space="0" w:color="FFD865" w:themeColor="accent4" w:themeTint="9A"/>
        <w:bottom w:val="single" w:sz="4" w:space="0" w:color="FFD865" w:themeColor="accent4" w:themeTint="9A"/>
      </w:tblBorders>
    </w:tblPr>
    <w:tblStylePr w:type="firstRow">
      <w:rPr>
        <w:b/>
        <w:color w:val="FFD966" w:themeColor="accent4" w:themeTint="99"/>
      </w:rPr>
      <w:tblPr/>
      <w:tcPr>
        <w:tcBorders>
          <w:bottom w:val="single" w:sz="4" w:space="0" w:color="FFD865" w:themeColor="accent4" w:themeTint="9A"/>
        </w:tcBorders>
      </w:tcPr>
    </w:tblStylePr>
    <w:tblStylePr w:type="lastRow">
      <w:rPr>
        <w:b/>
        <w:color w:val="FFD966" w:themeColor="accent4" w:themeTint="99"/>
      </w:rPr>
      <w:tblPr/>
      <w:tcPr>
        <w:tcBorders>
          <w:top w:val="single" w:sz="4" w:space="0" w:color="FFD865" w:themeColor="accent4" w:themeTint="9A"/>
        </w:tcBorders>
      </w:tcPr>
    </w:tblStylePr>
    <w:tblStylePr w:type="firstCol">
      <w:rPr>
        <w:b/>
        <w:color w:val="FFD966" w:themeColor="accent4" w:themeTint="99"/>
      </w:rPr>
    </w:tblStylePr>
    <w:tblStylePr w:type="lastCol">
      <w:rPr>
        <w:b/>
        <w:color w:val="FFD966" w:themeColor="accent4" w:themeTint="99"/>
      </w:rPr>
    </w:tblStylePr>
    <w:tblStylePr w:type="band1Vert">
      <w:tblPr/>
      <w:tcPr>
        <w:shd w:val="clear" w:color="FFEFBF" w:themeColor="accent4" w:themeTint="40" w:fill="FFEFBF" w:themeFill="accent4" w:themeFillTint="40"/>
      </w:tcPr>
    </w:tblStylePr>
    <w:tblStylePr w:type="band1Horz">
      <w:rPr>
        <w:rFonts w:ascii="Arial" w:hAnsi="Arial"/>
        <w:color w:val="FFD966" w:themeColor="accent4" w:themeTint="99"/>
        <w:sz w:val="22"/>
      </w:rPr>
      <w:tblPr/>
      <w:tcPr>
        <w:shd w:val="clear" w:color="FFEFBF" w:themeColor="accent4" w:themeTint="40" w:fill="FFEFBF" w:themeFill="accent4" w:themeFillTint="40"/>
      </w:tcPr>
    </w:tblStylePr>
    <w:tblStylePr w:type="band2Horz">
      <w:rPr>
        <w:rFonts w:ascii="Arial" w:hAnsi="Arial"/>
        <w:color w:val="FFD966" w:themeColor="accent4" w:themeTint="99"/>
        <w:sz w:val="22"/>
      </w:rPr>
    </w:tblStylePr>
  </w:style>
  <w:style w:type="table" w:customStyle="1" w:styleId="ListTable6Colorful-Accent5">
    <w:name w:val="List Table 6 Colorful - Accent 5"/>
    <w:basedOn w:val="a2"/>
    <w:uiPriority w:val="99"/>
    <w:tblPr>
      <w:tblBorders>
        <w:top w:val="single" w:sz="4" w:space="0" w:color="8DA9DB" w:themeColor="accent5" w:themeTint="9A"/>
        <w:bottom w:val="single" w:sz="4" w:space="0" w:color="8DA9DB" w:themeColor="accent5" w:themeTint="9A"/>
      </w:tblBorders>
    </w:tblPr>
    <w:tblStylePr w:type="firstRow">
      <w:rPr>
        <w:b/>
        <w:color w:val="8EAADB" w:themeColor="accent5" w:themeTint="99"/>
      </w:rPr>
      <w:tblPr/>
      <w:tcPr>
        <w:tcBorders>
          <w:bottom w:val="single" w:sz="4" w:space="0" w:color="8DA9DB" w:themeColor="accent5" w:themeTint="9A"/>
        </w:tcBorders>
      </w:tcPr>
    </w:tblStylePr>
    <w:tblStylePr w:type="lastRow">
      <w:rPr>
        <w:b/>
        <w:color w:val="8EAADB" w:themeColor="accent5" w:themeTint="99"/>
      </w:rPr>
      <w:tblPr/>
      <w:tcPr>
        <w:tcBorders>
          <w:top w:val="single" w:sz="4" w:space="0" w:color="8DA9DB" w:themeColor="accent5" w:themeTint="9A"/>
        </w:tcBorders>
      </w:tcPr>
    </w:tblStylePr>
    <w:tblStylePr w:type="firstCol">
      <w:rPr>
        <w:b/>
        <w:color w:val="8EAADB" w:themeColor="accent5" w:themeTint="99"/>
      </w:rPr>
    </w:tblStylePr>
    <w:tblStylePr w:type="lastCol">
      <w:rPr>
        <w:b/>
        <w:color w:val="8EAADB" w:themeColor="accent5" w:themeTint="99"/>
      </w:rPr>
    </w:tblStylePr>
    <w:tblStylePr w:type="band1Vert">
      <w:tblPr/>
      <w:tcPr>
        <w:shd w:val="clear" w:color="CFDBF0" w:themeColor="accent5" w:themeTint="40" w:fill="CFDBF0" w:themeFill="accent5" w:themeFillTint="40"/>
      </w:tcPr>
    </w:tblStylePr>
    <w:tblStylePr w:type="band1Horz">
      <w:rPr>
        <w:rFonts w:ascii="Arial" w:hAnsi="Arial"/>
        <w:color w:val="8EAADB" w:themeColor="accent5" w:themeTint="99"/>
        <w:sz w:val="22"/>
      </w:rPr>
      <w:tblPr/>
      <w:tcPr>
        <w:shd w:val="clear" w:color="CFDBF0" w:themeColor="accent5" w:themeTint="40" w:fill="CFDBF0" w:themeFill="accent5" w:themeFillTint="40"/>
      </w:tcPr>
    </w:tblStylePr>
    <w:tblStylePr w:type="band2Horz">
      <w:rPr>
        <w:rFonts w:ascii="Arial" w:hAnsi="Arial"/>
        <w:color w:val="8EAADB" w:themeColor="accent5" w:themeTint="99"/>
        <w:sz w:val="22"/>
      </w:rPr>
    </w:tblStylePr>
  </w:style>
  <w:style w:type="table" w:customStyle="1" w:styleId="ListTable6Colorful-Accent6">
    <w:name w:val="List Table 6 Colorful - Accent 6"/>
    <w:basedOn w:val="a2"/>
    <w:uiPriority w:val="99"/>
    <w:qFormat/>
    <w:tblPr>
      <w:tblBorders>
        <w:top w:val="single" w:sz="4" w:space="0" w:color="A9D08E" w:themeColor="accent6" w:themeTint="98"/>
        <w:bottom w:val="single" w:sz="4" w:space="0" w:color="A9D08E" w:themeColor="accent6" w:themeTint="98"/>
      </w:tblBorders>
    </w:tblPr>
    <w:tblStylePr w:type="firstRow">
      <w:rPr>
        <w:b/>
        <w:color w:val="A8D08D" w:themeColor="accent6" w:themeTint="99"/>
      </w:rPr>
      <w:tblPr/>
      <w:tcPr>
        <w:tcBorders>
          <w:bottom w:val="single" w:sz="4" w:space="0" w:color="A9D08E" w:themeColor="accent6" w:themeTint="98"/>
        </w:tcBorders>
      </w:tcPr>
    </w:tblStylePr>
    <w:tblStylePr w:type="lastRow">
      <w:rPr>
        <w:b/>
        <w:color w:val="A8D08D" w:themeColor="accent6" w:themeTint="99"/>
      </w:rPr>
      <w:tblPr/>
      <w:tcPr>
        <w:tcBorders>
          <w:top w:val="single" w:sz="4" w:space="0" w:color="A9D08E" w:themeColor="accent6" w:themeTint="98"/>
        </w:tcBorders>
      </w:tcPr>
    </w:tblStylePr>
    <w:tblStylePr w:type="firstCol">
      <w:rPr>
        <w:b/>
        <w:color w:val="A8D08D" w:themeColor="accent6" w:themeTint="99"/>
      </w:rPr>
    </w:tblStylePr>
    <w:tblStylePr w:type="lastCol">
      <w:rPr>
        <w:b/>
        <w:color w:val="A8D08D" w:themeColor="accent6" w:themeTint="99"/>
      </w:rPr>
    </w:tblStylePr>
    <w:tblStylePr w:type="band1Vert">
      <w:tblPr/>
      <w:tcPr>
        <w:shd w:val="clear" w:color="DAEBCF" w:themeColor="accent6" w:themeTint="40" w:fill="DAEBCF" w:themeFill="accent6" w:themeFillTint="40"/>
      </w:tcPr>
    </w:tblStylePr>
    <w:tblStylePr w:type="band1Horz">
      <w:rPr>
        <w:rFonts w:ascii="Arial" w:hAnsi="Arial"/>
        <w:color w:val="A8D08D" w:themeColor="accent6" w:themeTint="99"/>
        <w:sz w:val="22"/>
      </w:rPr>
      <w:tbl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710">
    <w:name w:val="Список-таблица 7 цветная1"/>
    <w:basedOn w:val="a2"/>
    <w:uiPriority w:val="99"/>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a2"/>
    <w:uiPriority w:val="99"/>
    <w:tblPr>
      <w:tblBorders>
        <w:right w:val="single" w:sz="4" w:space="0" w:color="5B9BD5" w:themeColor="accent1"/>
      </w:tblBorders>
    </w:tblPr>
    <w:tblStylePr w:type="firstRow">
      <w:rPr>
        <w:rFonts w:ascii="Arial" w:hAnsi="Arial"/>
        <w:i/>
        <w:color w:val="245A8C" w:themeColor="accent1" w:themeShade="94"/>
        <w:sz w:val="22"/>
      </w:rPr>
      <w:tblPr/>
      <w:tcPr>
        <w:tcBorders>
          <w:top w:val="nil"/>
          <w:left w:val="nil"/>
          <w:bottom w:val="single" w:sz="4" w:space="0" w:color="5B9BD5" w:themeColor="accent1"/>
          <w:right w:val="nil"/>
        </w:tcBorders>
        <w:shd w:val="clear" w:color="FFFFFF" w:themeColor="light1" w:fill="FFFFFF" w:themeFill="light1"/>
      </w:tcPr>
    </w:tblStylePr>
    <w:tblStylePr w:type="lastRow">
      <w:rPr>
        <w:rFonts w:ascii="Arial" w:hAnsi="Arial"/>
        <w:i/>
        <w:color w:val="245A8C" w:themeColor="accent1" w:themeShade="94"/>
        <w:sz w:val="22"/>
      </w:rPr>
      <w:tblPr/>
      <w:tcPr>
        <w:tcBorders>
          <w:top w:val="single" w:sz="4" w:space="0" w:color="5B9BD5" w:themeColor="accent1"/>
          <w:left w:val="nil"/>
          <w:bottom w:val="nil"/>
          <w:right w:val="nil"/>
        </w:tcBorders>
        <w:shd w:val="clear" w:color="FFFFFF" w:themeColor="light1" w:fill="FFFFFF" w:themeFill="light1"/>
      </w:tcPr>
    </w:tblStylePr>
    <w:tblStylePr w:type="firstCol">
      <w:pPr>
        <w:jc w:val="right"/>
      </w:pPr>
      <w:rPr>
        <w:rFonts w:ascii="Arial" w:hAnsi="Arial"/>
        <w:i/>
        <w:color w:val="245A8C" w:themeColor="accent1" w:themeShade="94"/>
        <w:sz w:val="22"/>
      </w:rPr>
      <w:tblPr/>
      <w:tcPr>
        <w:tcBorders>
          <w:top w:val="nil"/>
          <w:left w:val="nil"/>
          <w:bottom w:val="nil"/>
          <w:right w:val="single" w:sz="4" w:space="0" w:color="5B9BD5" w:themeColor="accent1"/>
        </w:tcBorders>
        <w:shd w:val="clear" w:color="FFFFFF" w:fill="auto"/>
      </w:tcPr>
    </w:tblStylePr>
    <w:tblStylePr w:type="lastCol">
      <w:rPr>
        <w:rFonts w:ascii="Arial" w:hAnsi="Arial"/>
        <w:i/>
        <w:color w:val="245A8C" w:themeColor="accent1" w:themeShade="94"/>
        <w:sz w:val="22"/>
      </w:rPr>
      <w:tblPr/>
      <w:tcPr>
        <w:tcBorders>
          <w:top w:val="nil"/>
          <w:left w:val="single" w:sz="4" w:space="0" w:color="5B9BD5" w:themeColor="accent1"/>
          <w:bottom w:val="nil"/>
          <w:right w:val="nil"/>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C" w:themeColor="accent1" w:themeShade="94"/>
        <w:sz w:val="22"/>
      </w:rPr>
      <w:tblPr/>
      <w:tcPr>
        <w:shd w:val="clear" w:color="D5E5F4" w:themeColor="accent1" w:themeTint="40" w:fill="D5E5F4" w:themeFill="accent1" w:themeFillTint="40"/>
      </w:tcPr>
    </w:tblStylePr>
    <w:tblStylePr w:type="band2Horz">
      <w:rPr>
        <w:rFonts w:ascii="Arial" w:hAnsi="Arial"/>
        <w:color w:val="245A8C" w:themeColor="accent1" w:themeShade="94"/>
        <w:sz w:val="22"/>
      </w:rPr>
    </w:tblStylePr>
  </w:style>
  <w:style w:type="table" w:customStyle="1" w:styleId="ListTable7Colorful-Accent2">
    <w:name w:val="List Table 7 Colorful - Accent 2"/>
    <w:basedOn w:val="a2"/>
    <w:uiPriority w:val="99"/>
    <w:tblPr>
      <w:tblBorders>
        <w:right w:val="single" w:sz="4" w:space="0" w:color="F4B184" w:themeColor="accent2" w:themeTint="97"/>
      </w:tblBorders>
    </w:tblPr>
    <w:tblStylePr w:type="firstRow">
      <w:rPr>
        <w:rFonts w:ascii="Arial" w:hAnsi="Arial"/>
        <w:i/>
        <w:color w:val="F4B285" w:themeColor="accent2" w:themeTint="96"/>
        <w:sz w:val="22"/>
      </w:rPr>
      <w:tblPr/>
      <w:tcPr>
        <w:tcBorders>
          <w:top w:val="nil"/>
          <w:left w:val="nil"/>
          <w:bottom w:val="single" w:sz="4" w:space="0" w:color="F4B184" w:themeColor="accent2" w:themeTint="97"/>
          <w:right w:val="nil"/>
        </w:tcBorders>
        <w:shd w:val="clear" w:color="FFFFFF" w:themeColor="light1" w:fill="FFFFFF" w:themeFill="light1"/>
      </w:tcPr>
    </w:tblStylePr>
    <w:tblStylePr w:type="lastRow">
      <w:rPr>
        <w:rFonts w:ascii="Arial" w:hAnsi="Arial"/>
        <w:i/>
        <w:color w:val="F4B285" w:themeColor="accent2" w:themeTint="96"/>
        <w:sz w:val="22"/>
      </w:rPr>
      <w:tblPr/>
      <w:tcPr>
        <w:tcBorders>
          <w:top w:val="single" w:sz="4" w:space="0" w:color="F4B184"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285" w:themeColor="accent2" w:themeTint="96"/>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285" w:themeColor="accent2" w:themeTint="96"/>
        <w:sz w:val="22"/>
      </w:rPr>
      <w:tbl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ListTable7Colorful-Accent3">
    <w:name w:val="List Table 7 Colorful - Accent 3"/>
    <w:basedOn w:val="a2"/>
    <w:uiPriority w:val="99"/>
    <w:tblPr>
      <w:tblBorders>
        <w:right w:val="single" w:sz="4" w:space="0" w:color="C9C9C9" w:themeColor="accent3" w:themeTint="98"/>
      </w:tblBorders>
    </w:tblPr>
    <w:tblStylePr w:type="firstRow">
      <w:rPr>
        <w:rFonts w:ascii="Arial" w:hAnsi="Arial"/>
        <w:i/>
        <w:color w:val="C9C9C9" w:themeColor="accent3" w:themeTint="99"/>
        <w:sz w:val="22"/>
      </w:rPr>
      <w:tblPr/>
      <w:tcPr>
        <w:tcBorders>
          <w:top w:val="nil"/>
          <w:left w:val="nil"/>
          <w:bottom w:val="single" w:sz="4" w:space="0" w:color="C9C9C9" w:themeColor="accent3" w:themeTint="98"/>
          <w:right w:val="nil"/>
        </w:tcBorders>
        <w:shd w:val="clear" w:color="FFFFFF" w:themeColor="light1" w:fill="FFFFFF" w:themeFill="light1"/>
      </w:tcPr>
    </w:tblStylePr>
    <w:tblStylePr w:type="lastRow">
      <w:rPr>
        <w:rFonts w:ascii="Arial" w:hAnsi="Arial"/>
        <w:i/>
        <w:color w:val="C9C9C9" w:themeColor="accent3" w:themeTint="99"/>
        <w:sz w:val="22"/>
      </w:rPr>
      <w:tblPr/>
      <w:tcPr>
        <w:tcBorders>
          <w:top w:val="single" w:sz="4" w:space="0" w:color="C9C9C9"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rPr>
      <w:tblPr/>
      <w:tcPr>
        <w:tcBorders>
          <w:top w:val="nil"/>
          <w:left w:val="nil"/>
          <w:bottom w:val="nil"/>
          <w:right w:val="single" w:sz="4" w:space="0" w:color="C9C9C9" w:themeColor="accent3" w:themeTint="98"/>
        </w:tcBorders>
        <w:shd w:val="clear" w:color="FFFFFF" w:fill="auto"/>
      </w:tcPr>
    </w:tblStylePr>
    <w:tblStylePr w:type="lastCol">
      <w:rPr>
        <w:rFonts w:ascii="Arial" w:hAnsi="Arial"/>
        <w:i/>
        <w:color w:val="C9C9C9" w:themeColor="accent3" w:themeTint="99"/>
        <w:sz w:val="22"/>
      </w:rPr>
      <w:tblPr/>
      <w:tcPr>
        <w:tcBorders>
          <w:top w:val="nil"/>
          <w:left w:val="single" w:sz="4" w:space="0" w:color="C9C9C9" w:themeColor="accent3" w:themeTint="98"/>
          <w:bottom w:val="nil"/>
          <w:right w:val="nil"/>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9"/>
        <w:sz w:val="22"/>
      </w:rPr>
      <w:tblPr/>
      <w:tcPr>
        <w:shd w:val="clear" w:color="E8E8E8" w:themeColor="accent3" w:themeTint="40" w:fill="E8E8E8" w:themeFill="accent3" w:themeFillTint="40"/>
      </w:tcPr>
    </w:tblStylePr>
    <w:tblStylePr w:type="band2Horz">
      <w:rPr>
        <w:rFonts w:ascii="Arial" w:hAnsi="Arial"/>
        <w:color w:val="C9C9C9" w:themeColor="accent3" w:themeTint="99"/>
        <w:sz w:val="22"/>
      </w:rPr>
    </w:tblStylePr>
  </w:style>
  <w:style w:type="table" w:customStyle="1" w:styleId="ListTable7Colorful-Accent4">
    <w:name w:val="List Table 7 Colorful - Accent 4"/>
    <w:basedOn w:val="a2"/>
    <w:uiPriority w:val="99"/>
    <w:tblPr>
      <w:tblBorders>
        <w:right w:val="single" w:sz="4" w:space="0" w:color="FFD865" w:themeColor="accent4" w:themeTint="9A"/>
      </w:tblBorders>
    </w:tblPr>
    <w:tblStylePr w:type="firstRow">
      <w:rPr>
        <w:rFonts w:ascii="Arial" w:hAnsi="Arial"/>
        <w:i/>
        <w:color w:val="FFD966" w:themeColor="accent4" w:themeTint="99"/>
        <w:sz w:val="22"/>
      </w:rPr>
      <w:tblPr/>
      <w:tcPr>
        <w:tcBorders>
          <w:top w:val="nil"/>
          <w:left w:val="nil"/>
          <w:bottom w:val="single" w:sz="4" w:space="0" w:color="FFD865" w:themeColor="accent4" w:themeTint="9A"/>
          <w:right w:val="nil"/>
        </w:tcBorders>
        <w:shd w:val="clear" w:color="FFFFFF" w:themeColor="light1" w:fill="FFFFFF" w:themeFill="light1"/>
      </w:tcPr>
    </w:tblStylePr>
    <w:tblStylePr w:type="lastRow">
      <w:rPr>
        <w:rFonts w:ascii="Arial" w:hAnsi="Arial"/>
        <w:i/>
        <w:color w:val="FFD966" w:themeColor="accent4" w:themeTint="99"/>
        <w:sz w:val="22"/>
      </w:rPr>
      <w:tblPr/>
      <w:tcPr>
        <w:tcBorders>
          <w:top w:val="single" w:sz="4" w:space="0" w:color="FFD865"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966" w:themeColor="accent4" w:themeTint="99"/>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966" w:themeColor="accent4" w:themeTint="99"/>
        <w:sz w:val="22"/>
      </w:rPr>
      <w:tblPr/>
      <w:tcPr>
        <w:shd w:val="clear" w:color="FFEFBF" w:themeColor="accent4" w:themeTint="40" w:fill="FFEFBF" w:themeFill="accent4" w:themeFillTint="40"/>
      </w:tcPr>
    </w:tblStylePr>
    <w:tblStylePr w:type="band2Horz">
      <w:rPr>
        <w:rFonts w:ascii="Arial" w:hAnsi="Arial"/>
        <w:color w:val="FFD966" w:themeColor="accent4" w:themeTint="99"/>
        <w:sz w:val="22"/>
      </w:rPr>
    </w:tblStylePr>
  </w:style>
  <w:style w:type="table" w:customStyle="1" w:styleId="ListTable7Colorful-Accent5">
    <w:name w:val="List Table 7 Colorful - Accent 5"/>
    <w:basedOn w:val="a2"/>
    <w:uiPriority w:val="99"/>
    <w:tblPr>
      <w:tblBorders>
        <w:right w:val="single" w:sz="4" w:space="0" w:color="8DA9DB" w:themeColor="accent5" w:themeTint="9A"/>
      </w:tblBorders>
    </w:tblPr>
    <w:tblStylePr w:type="firstRow">
      <w:rPr>
        <w:rFonts w:ascii="Arial" w:hAnsi="Arial"/>
        <w:i/>
        <w:color w:val="8EAADB" w:themeColor="accent5" w:themeTint="99"/>
        <w:sz w:val="22"/>
      </w:rPr>
      <w:tblPr/>
      <w:tcPr>
        <w:tcBorders>
          <w:top w:val="nil"/>
          <w:left w:val="nil"/>
          <w:bottom w:val="single" w:sz="4" w:space="0" w:color="8DA9DB" w:themeColor="accent5" w:themeTint="9A"/>
          <w:right w:val="nil"/>
        </w:tcBorders>
        <w:shd w:val="clear" w:color="FFFFFF" w:themeColor="light1" w:fill="FFFFFF" w:themeFill="light1"/>
      </w:tcPr>
    </w:tblStylePr>
    <w:tblStylePr w:type="lastRow">
      <w:rPr>
        <w:rFonts w:ascii="Arial" w:hAnsi="Arial"/>
        <w:i/>
        <w:color w:val="8EAADB" w:themeColor="accent5" w:themeTint="99"/>
        <w:sz w:val="22"/>
      </w:rPr>
      <w:tblPr/>
      <w:tcPr>
        <w:tcBorders>
          <w:top w:val="single" w:sz="4" w:space="0" w:color="8DA9DB"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8EAADB" w:themeColor="accent5" w:themeTint="99"/>
        <w:sz w:val="22"/>
      </w:rPr>
      <w:tblPr/>
      <w:tcPr>
        <w:tcBorders>
          <w:top w:val="nil"/>
          <w:left w:val="nil"/>
          <w:bottom w:val="nil"/>
          <w:right w:val="single" w:sz="4" w:space="0" w:color="8DA9DB" w:themeColor="accent5" w:themeTint="9A"/>
        </w:tcBorders>
        <w:shd w:val="clear" w:color="FFFFFF" w:fill="auto"/>
      </w:tcPr>
    </w:tblStylePr>
    <w:tblStylePr w:type="lastCol">
      <w:rPr>
        <w:rFonts w:ascii="Arial" w:hAnsi="Arial"/>
        <w:i/>
        <w:color w:val="8EAADB" w:themeColor="accent5" w:themeTint="99"/>
        <w:sz w:val="22"/>
      </w:rPr>
      <w:tblPr/>
      <w:tcPr>
        <w:tcBorders>
          <w:top w:val="nil"/>
          <w:left w:val="single" w:sz="4" w:space="0" w:color="8DA9DB" w:themeColor="accent5" w:themeTint="9A"/>
          <w:bottom w:val="nil"/>
          <w:right w:val="nil"/>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EAADB" w:themeColor="accent5" w:themeTint="99"/>
        <w:sz w:val="22"/>
      </w:rPr>
      <w:tblPr/>
      <w:tcPr>
        <w:shd w:val="clear" w:color="CFDBF0" w:themeColor="accent5" w:themeTint="40" w:fill="CFDBF0" w:themeFill="accent5" w:themeFillTint="40"/>
      </w:tcPr>
    </w:tblStylePr>
    <w:tblStylePr w:type="band2Horz">
      <w:rPr>
        <w:rFonts w:ascii="Arial" w:hAnsi="Arial"/>
        <w:color w:val="8EAADB" w:themeColor="accent5" w:themeTint="99"/>
        <w:sz w:val="22"/>
      </w:rPr>
    </w:tblStylePr>
  </w:style>
  <w:style w:type="table" w:customStyle="1" w:styleId="ListTable7Colorful-Accent6">
    <w:name w:val="List Table 7 Colorful - Accent 6"/>
    <w:basedOn w:val="a2"/>
    <w:uiPriority w:val="99"/>
    <w:qFormat/>
    <w:tblPr>
      <w:tblBorders>
        <w:right w:val="single" w:sz="4" w:space="0" w:color="A9D08E" w:themeColor="accent6" w:themeTint="98"/>
      </w:tblBorders>
    </w:tblPr>
    <w:tblStylePr w:type="firstRow">
      <w:rPr>
        <w:rFonts w:ascii="Arial" w:hAnsi="Arial"/>
        <w:i/>
        <w:color w:val="A8D08D" w:themeColor="accent6" w:themeTint="99"/>
        <w:sz w:val="22"/>
      </w:rPr>
      <w:tblPr/>
      <w:tcPr>
        <w:tcBorders>
          <w:top w:val="nil"/>
          <w:left w:val="nil"/>
          <w:bottom w:val="single" w:sz="4" w:space="0" w:color="A9D08E" w:themeColor="accent6" w:themeTint="98"/>
          <w:right w:val="nil"/>
        </w:tcBorders>
        <w:shd w:val="clear" w:color="FFFFFF" w:themeColor="light1" w:fill="FFFFFF" w:themeFill="light1"/>
      </w:tcPr>
    </w:tblStylePr>
    <w:tblStylePr w:type="lastRow">
      <w:rPr>
        <w:rFonts w:ascii="Arial" w:hAnsi="Arial"/>
        <w:i/>
        <w:color w:val="A8D08D" w:themeColor="accent6" w:themeTint="99"/>
        <w:sz w:val="22"/>
      </w:rPr>
      <w:tblPr/>
      <w:tcPr>
        <w:tcBorders>
          <w:top w:val="single" w:sz="4" w:space="0" w:color="A9D08E"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A8D08D" w:themeColor="accent6" w:themeTint="99"/>
        <w:sz w:val="22"/>
      </w:rPr>
      <w:tblPr/>
      <w:tcPr>
        <w:tcBorders>
          <w:top w:val="nil"/>
          <w:left w:val="nil"/>
          <w:bottom w:val="nil"/>
          <w:right w:val="single" w:sz="4" w:space="0" w:color="A9D08E" w:themeColor="accent6" w:themeTint="98"/>
        </w:tcBorders>
        <w:shd w:val="clear" w:color="FFFFFF" w:fill="auto"/>
      </w:tcPr>
    </w:tblStylePr>
    <w:tblStylePr w:type="lastCol">
      <w:rPr>
        <w:rFonts w:ascii="Arial" w:hAnsi="Arial"/>
        <w:i/>
        <w:color w:val="A8D08D" w:themeColor="accent6" w:themeTint="99"/>
        <w:sz w:val="22"/>
      </w:rPr>
      <w:tblPr/>
      <w:tcPr>
        <w:tcBorders>
          <w:top w:val="nil"/>
          <w:left w:val="single" w:sz="4" w:space="0" w:color="A9D08E" w:themeColor="accent6" w:themeTint="98"/>
          <w:bottom w:val="nil"/>
          <w:right w:val="nil"/>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8D08D" w:themeColor="accent6" w:themeTint="99"/>
        <w:sz w:val="22"/>
      </w:rPr>
      <w:tbl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Lined-Accent">
    <w:name w:val="Lined - Accent"/>
    <w:basedOn w:val="a2"/>
    <w:uiPriority w:val="99"/>
    <w:rPr>
      <w:color w:val="404040"/>
    </w:rP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2"/>
    <w:uiPriority w:val="99"/>
    <w:rPr>
      <w:color w:val="404040"/>
    </w:rP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2"/>
    <w:uiPriority w:val="99"/>
    <w:rPr>
      <w:color w:val="404040"/>
    </w:rP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2"/>
    <w:uiPriority w:val="99"/>
    <w:rPr>
      <w:color w:val="404040"/>
    </w:rP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2"/>
    <w:uiPriority w:val="99"/>
    <w:rPr>
      <w:color w:val="404040"/>
    </w:rP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2"/>
    <w:uiPriority w:val="99"/>
    <w:rPr>
      <w:color w:val="404040"/>
    </w:rP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2"/>
    <w:uiPriority w:val="99"/>
    <w:rPr>
      <w:color w:val="404040"/>
    </w:rP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2"/>
    <w:uiPriority w:val="99"/>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2"/>
    <w:uiPriority w:val="99"/>
    <w:rPr>
      <w:color w:val="404040"/>
    </w:rPr>
    <w:tblPr>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2"/>
    <w:uiPriority w:val="99"/>
    <w:qFormat/>
    <w:rPr>
      <w:color w:val="404040"/>
    </w:rPr>
    <w:tblPr>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2"/>
    <w:uiPriority w:val="99"/>
    <w:rPr>
      <w:color w:val="404040"/>
    </w:rPr>
    <w:tblPr>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2"/>
    <w:uiPriority w:val="99"/>
    <w:rPr>
      <w:color w:val="404040"/>
    </w:rPr>
    <w:tblPr>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2"/>
    <w:uiPriority w:val="99"/>
    <w:rPr>
      <w:color w:val="404040"/>
    </w:rPr>
    <w:tblPr>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2"/>
    <w:uiPriority w:val="99"/>
    <w:qFormat/>
    <w:rPr>
      <w:color w:val="404040"/>
    </w:rPr>
    <w:tblPr>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2"/>
    <w:uiPriority w:val="99"/>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2"/>
    <w:uiPriority w:val="99"/>
    <w:qFormat/>
    <w:tblPr>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2"/>
    <w:uiPriority w:val="99"/>
    <w:tblPr>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2"/>
    <w:uiPriority w:val="99"/>
    <w:tblPr>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2"/>
    <w:uiPriority w:val="99"/>
    <w:tblPr>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2"/>
    <w:uiPriority w:val="99"/>
    <w:tblPr>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2"/>
    <w:uiPriority w:val="99"/>
    <w:tblPr>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af2">
    <w:name w:val="Текст сноски Знак"/>
    <w:link w:val="af1"/>
    <w:uiPriority w:val="99"/>
    <w:rPr>
      <w:sz w:val="18"/>
    </w:rPr>
  </w:style>
  <w:style w:type="character" w:customStyle="1" w:styleId="ac">
    <w:name w:val="Текст концевой сноски Знак"/>
    <w:link w:val="ab"/>
    <w:uiPriority w:val="99"/>
    <w:qFormat/>
    <w:rPr>
      <w:sz w:val="20"/>
    </w:rPr>
  </w:style>
  <w:style w:type="paragraph" w:customStyle="1" w:styleId="17">
    <w:name w:val="Заголовок оглавления1"/>
    <w:uiPriority w:val="39"/>
    <w:unhideWhenUsed/>
    <w:pPr>
      <w:spacing w:after="160" w:line="259" w:lineRule="auto"/>
    </w:pPr>
    <w:rPr>
      <w:sz w:val="22"/>
      <w:szCs w:val="22"/>
      <w:lang w:eastAsia="en-US"/>
    </w:rPr>
  </w:style>
  <w:style w:type="paragraph" w:customStyle="1" w:styleId="ConsPlusNormal">
    <w:name w:val="ConsPlusNormal"/>
    <w:link w:val="ConsPlusNormal0"/>
    <w:pPr>
      <w:widowControl w:val="0"/>
      <w:jc w:val="both"/>
    </w:pPr>
    <w:rPr>
      <w:rFonts w:ascii="Arial" w:eastAsiaTheme="minorEastAsia" w:hAnsi="Arial" w:cs="Times New Roman"/>
    </w:rPr>
  </w:style>
  <w:style w:type="paragraph" w:styleId="aff2">
    <w:name w:val="List Paragraph"/>
    <w:basedOn w:val="a"/>
    <w:link w:val="aff3"/>
    <w:uiPriority w:val="34"/>
    <w:qFormat/>
    <w:pPr>
      <w:ind w:left="720"/>
      <w:contextualSpacing/>
    </w:pPr>
  </w:style>
  <w:style w:type="character" w:customStyle="1" w:styleId="af4">
    <w:name w:val="Верхний колонтитул Знак"/>
    <w:basedOn w:val="a1"/>
    <w:link w:val="af3"/>
    <w:uiPriority w:val="99"/>
  </w:style>
  <w:style w:type="character" w:customStyle="1" w:styleId="aff3">
    <w:name w:val="Абзац списка Знак"/>
    <w:basedOn w:val="a1"/>
    <w:link w:val="aff2"/>
    <w:uiPriority w:val="34"/>
    <w:qFormat/>
  </w:style>
  <w:style w:type="paragraph" w:customStyle="1" w:styleId="ConsPlusTitle">
    <w:name w:val="ConsPlusTitle"/>
    <w:pPr>
      <w:widowControl w:val="0"/>
      <w:pBdr>
        <w:top w:val="none" w:sz="0" w:space="0" w:color="000000"/>
        <w:left w:val="none" w:sz="0" w:space="0" w:color="000000"/>
        <w:bottom w:val="none" w:sz="0" w:space="0" w:color="000000"/>
        <w:right w:val="none" w:sz="0" w:space="0" w:color="000000"/>
        <w:between w:val="none" w:sz="0" w:space="0" w:color="000000"/>
      </w:pBdr>
    </w:pPr>
    <w:rPr>
      <w:rFonts w:ascii="Calibri" w:eastAsiaTheme="minorEastAsia" w:hAnsi="Calibri" w:cs="Calibri"/>
      <w:b/>
      <w:sz w:val="22"/>
      <w:szCs w:val="22"/>
    </w:rPr>
  </w:style>
  <w:style w:type="character" w:customStyle="1" w:styleId="24">
    <w:name w:val="Основной текст (2)_"/>
    <w:basedOn w:val="a1"/>
    <w:link w:val="25"/>
    <w:rPr>
      <w:rFonts w:ascii="Times New Roman" w:eastAsia="Times New Roman" w:hAnsi="Times New Roman" w:cs="Times New Roman"/>
    </w:rPr>
  </w:style>
  <w:style w:type="paragraph" w:customStyle="1" w:styleId="25">
    <w:name w:val="Основной текст (2)"/>
    <w:basedOn w:val="a"/>
    <w:link w:val="24"/>
    <w:pPr>
      <w:widowControl w:val="0"/>
      <w:spacing w:after="260" w:line="240" w:lineRule="auto"/>
      <w:ind w:firstLine="560"/>
    </w:pPr>
    <w:rPr>
      <w:rFonts w:ascii="Times New Roman" w:eastAsia="Times New Roman" w:hAnsi="Times New Roman" w:cs="Times New Roman"/>
    </w:rPr>
  </w:style>
  <w:style w:type="character" w:customStyle="1" w:styleId="aa">
    <w:name w:val="Текст выноски Знак"/>
    <w:basedOn w:val="a1"/>
    <w:link w:val="a9"/>
    <w:rPr>
      <w:rFonts w:ascii="Segoe UI" w:hAnsi="Segoe UI" w:cs="Segoe UI"/>
      <w:sz w:val="18"/>
      <w:szCs w:val="18"/>
    </w:rPr>
  </w:style>
  <w:style w:type="character" w:customStyle="1" w:styleId="afa">
    <w:name w:val="Нижний колонтитул Знак"/>
    <w:basedOn w:val="a1"/>
    <w:link w:val="af9"/>
    <w:qFormat/>
  </w:style>
  <w:style w:type="paragraph" w:customStyle="1" w:styleId="ConsPlusNonformat">
    <w:name w:val="ConsPlusNonformat"/>
    <w:pPr>
      <w:widowControl w:val="0"/>
    </w:pPr>
    <w:rPr>
      <w:rFonts w:ascii="Courier New" w:eastAsia="Times New Roman" w:hAnsi="Courier New" w:cs="Courier New"/>
    </w:rPr>
  </w:style>
  <w:style w:type="paragraph" w:customStyle="1" w:styleId="ConsPlusCell">
    <w:name w:val="ConsPlusCell"/>
    <w:pPr>
      <w:widowControl w:val="0"/>
    </w:pPr>
    <w:rPr>
      <w:rFonts w:ascii="Courier New" w:eastAsia="Times New Roman" w:hAnsi="Courier New" w:cs="Courier New"/>
    </w:rPr>
  </w:style>
  <w:style w:type="paragraph" w:customStyle="1" w:styleId="ConsPlusDocList">
    <w:name w:val="ConsPlusDocList"/>
    <w:pPr>
      <w:widowControl w:val="0"/>
    </w:pPr>
    <w:rPr>
      <w:rFonts w:ascii="Calibri" w:eastAsia="Times New Roman" w:hAnsi="Calibri" w:cs="Calibri"/>
      <w:sz w:val="22"/>
    </w:rPr>
  </w:style>
  <w:style w:type="paragraph" w:customStyle="1" w:styleId="ConsPlusTitlePage">
    <w:name w:val="ConsPlusTitlePage"/>
    <w:pPr>
      <w:widowControl w:val="0"/>
    </w:pPr>
    <w:rPr>
      <w:rFonts w:ascii="Tahoma" w:eastAsia="Times New Roman" w:hAnsi="Tahoma" w:cs="Tahoma"/>
    </w:rPr>
  </w:style>
  <w:style w:type="paragraph" w:customStyle="1" w:styleId="ConsPlusJurTerm">
    <w:name w:val="ConsPlusJurTerm"/>
    <w:qFormat/>
    <w:pPr>
      <w:widowControl w:val="0"/>
    </w:pPr>
    <w:rPr>
      <w:rFonts w:ascii="Tahoma" w:eastAsia="Times New Roman" w:hAnsi="Tahoma" w:cs="Tahoma"/>
      <w:sz w:val="26"/>
    </w:rPr>
  </w:style>
  <w:style w:type="paragraph" w:customStyle="1" w:styleId="ConsPlusTextList">
    <w:name w:val="ConsPlusTextList"/>
    <w:pPr>
      <w:widowControl w:val="0"/>
    </w:pPr>
    <w:rPr>
      <w:rFonts w:ascii="Arial" w:eastAsia="Times New Roman" w:hAnsi="Arial" w:cs="Arial"/>
    </w:rPr>
  </w:style>
  <w:style w:type="table" w:customStyle="1" w:styleId="18">
    <w:name w:val="Моя1"/>
    <w:basedOn w:val="a2"/>
    <w:uiPriority w:val="99"/>
    <w:rPr>
      <w:rFonts w:ascii="Times New Roman" w:eastAsia="Times New Roman" w:hAnsi="Times New Roman" w:cs="Times New Roman"/>
      <w:sz w:val="24"/>
    </w:rPr>
    <w:tblPr>
      <w:tblCellMar>
        <w:left w:w="57" w:type="dxa"/>
        <w:right w:w="57" w:type="dxa"/>
      </w:tblCellMar>
    </w:tblPr>
  </w:style>
  <w:style w:type="character" w:customStyle="1" w:styleId="ConsPlusNormal0">
    <w:name w:val="ConsPlusNormal Знак"/>
    <w:link w:val="ConsPlusNormal"/>
    <w:rPr>
      <w:rFonts w:ascii="Arial" w:eastAsiaTheme="minorEastAsia" w:hAnsi="Arial" w:cs="Times New Roman"/>
      <w:sz w:val="20"/>
      <w:szCs w:val="20"/>
      <w:lang w:eastAsia="ru-RU"/>
    </w:rPr>
  </w:style>
  <w:style w:type="character" w:customStyle="1" w:styleId="10">
    <w:name w:val="Заголовок 1 Знак"/>
    <w:basedOn w:val="a1"/>
    <w:link w:val="1"/>
    <w:qFormat/>
    <w:rPr>
      <w:rFonts w:ascii="Arial" w:eastAsia="Times New Roman" w:hAnsi="Arial" w:cs="Arial"/>
      <w:b/>
      <w:bCs/>
      <w:sz w:val="32"/>
      <w:szCs w:val="32"/>
      <w:lang w:eastAsia="zh-CN"/>
    </w:rPr>
  </w:style>
  <w:style w:type="character" w:customStyle="1" w:styleId="20">
    <w:name w:val="Заголовок 2 Знак"/>
    <w:basedOn w:val="a1"/>
    <w:link w:val="2"/>
    <w:rPr>
      <w:rFonts w:ascii="Cambria" w:eastAsia="Times New Roman" w:hAnsi="Cambria" w:cs="Cambria"/>
      <w:b/>
      <w:bCs/>
      <w:color w:val="4F81BD"/>
      <w:sz w:val="26"/>
      <w:szCs w:val="26"/>
      <w:lang w:eastAsia="zh-CN"/>
    </w:rPr>
  </w:style>
  <w:style w:type="character" w:customStyle="1" w:styleId="30">
    <w:name w:val="Заголовок 3 Знак"/>
    <w:basedOn w:val="a1"/>
    <w:link w:val="3"/>
    <w:rPr>
      <w:rFonts w:ascii="Arial" w:eastAsia="Times New Roman" w:hAnsi="Arial" w:cs="Arial"/>
      <w:b/>
      <w:bCs/>
      <w:smallCaps/>
      <w:color w:val="00009A"/>
      <w:sz w:val="27"/>
      <w:szCs w:val="27"/>
      <w:lang w:eastAsia="zh-CN"/>
    </w:rPr>
  </w:style>
  <w:style w:type="character" w:customStyle="1" w:styleId="40">
    <w:name w:val="Заголовок 4 Знак"/>
    <w:basedOn w:val="a1"/>
    <w:link w:val="4"/>
    <w:qFormat/>
    <w:rPr>
      <w:rFonts w:ascii="Times New Roman" w:eastAsia="Times New Roman" w:hAnsi="Times New Roman" w:cs="Times New Roman"/>
      <w:b/>
      <w:bCs/>
      <w:sz w:val="28"/>
      <w:szCs w:val="28"/>
      <w:lang w:eastAsia="zh-CN"/>
    </w:rPr>
  </w:style>
  <w:style w:type="character" w:customStyle="1" w:styleId="WW8Num1z0">
    <w:name w:val="WW8Num1z0"/>
    <w:rPr>
      <w:rFonts w:ascii="Vladimir Script" w:hAnsi="Vladimir Script" w:cs="Vladimir Script"/>
    </w:rPr>
  </w:style>
  <w:style w:type="character" w:customStyle="1" w:styleId="WW8Num1z1">
    <w:name w:val="WW8Num1z1"/>
    <w:qFormat/>
    <w:rPr>
      <w:rFonts w:ascii="Courier New" w:hAnsi="Courier New" w:cs="Courier New"/>
    </w:rPr>
  </w:style>
  <w:style w:type="character" w:customStyle="1" w:styleId="WW8Num1z2">
    <w:name w:val="WW8Num1z2"/>
    <w:rPr>
      <w:rFonts w:ascii="Wingdings" w:hAnsi="Wingdings" w:cs="Wingdings"/>
    </w:rPr>
  </w:style>
  <w:style w:type="character" w:customStyle="1" w:styleId="WW8Num1z3">
    <w:name w:val="WW8Num1z3"/>
    <w:qFormat/>
    <w:rPr>
      <w:rFonts w:ascii="Symbol" w:hAnsi="Symbol" w:cs="Symbol"/>
    </w:rPr>
  </w:style>
  <w:style w:type="character" w:customStyle="1" w:styleId="WW8Num2z0">
    <w:name w:val="WW8Num2z0"/>
    <w:rPr>
      <w:rFonts w:ascii="Vladimir Script" w:hAnsi="Vladimir Script" w:cs="Vladimir Script"/>
    </w:rPr>
  </w:style>
  <w:style w:type="character" w:customStyle="1" w:styleId="WW8Num2z1">
    <w:name w:val="WW8Num2z1"/>
    <w:rPr>
      <w:rFonts w:ascii="Courier New" w:hAnsi="Courier New" w:cs="Courier New"/>
    </w:rPr>
  </w:style>
  <w:style w:type="character" w:customStyle="1" w:styleId="WW8Num2z2">
    <w:name w:val="WW8Num2z2"/>
    <w:qFormat/>
    <w:rPr>
      <w:rFonts w:ascii="Wingdings" w:hAnsi="Wingdings" w:cs="Wingdings"/>
    </w:rPr>
  </w:style>
  <w:style w:type="character" w:customStyle="1" w:styleId="WW8Num2z3">
    <w:name w:val="WW8Num2z3"/>
    <w:rPr>
      <w:rFonts w:ascii="Symbol" w:hAnsi="Symbol" w:cs="Symbol"/>
    </w:rPr>
  </w:style>
  <w:style w:type="character" w:customStyle="1" w:styleId="WW8Num3z0">
    <w:name w:val="WW8Num3z0"/>
    <w:qFormat/>
    <w:rPr>
      <w:rFonts w:cs="Times New Roman"/>
    </w:rPr>
  </w:style>
  <w:style w:type="character" w:customStyle="1" w:styleId="WW8Num4z0">
    <w:name w:val="WW8Num4z0"/>
    <w:qFormat/>
  </w:style>
  <w:style w:type="character" w:customStyle="1" w:styleId="WW8Num4z1">
    <w:name w:val="WW8Num4z1"/>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rPr>
      <w:rFonts w:cs="Times New Roman"/>
    </w:rPr>
  </w:style>
  <w:style w:type="character" w:customStyle="1" w:styleId="WW8Num5z1">
    <w:name w:val="WW8Num5z1"/>
    <w:rPr>
      <w:rFonts w:cs="Times New Roman"/>
    </w:rPr>
  </w:style>
  <w:style w:type="character" w:customStyle="1" w:styleId="WW8Num6z0">
    <w:name w:val="WW8Num6z0"/>
    <w:qFormat/>
    <w:rPr>
      <w:rFonts w:cs="Times New Roman"/>
    </w:rPr>
  </w:style>
  <w:style w:type="character" w:customStyle="1" w:styleId="WW8Num6z1">
    <w:name w:val="WW8Num6z1"/>
    <w:rPr>
      <w:rFonts w:cs="Times New Roman"/>
    </w:rPr>
  </w:style>
  <w:style w:type="character" w:customStyle="1" w:styleId="WW8Num7z0">
    <w:name w:val="WW8Num7z0"/>
    <w:qFormat/>
    <w:rPr>
      <w:rFonts w:cs="Times New Roman"/>
    </w:rPr>
  </w:style>
  <w:style w:type="character" w:customStyle="1" w:styleId="WW8Num8z0">
    <w:name w:val="WW8Num8z0"/>
    <w:qFormat/>
    <w:rPr>
      <w:rFonts w:cs="Times New Roman"/>
    </w:rPr>
  </w:style>
  <w:style w:type="character" w:customStyle="1" w:styleId="WW8Num9z0">
    <w:name w:val="WW8Num9z0"/>
    <w:qFormat/>
    <w:rPr>
      <w:rFonts w:cs="Times New Roman"/>
    </w:rPr>
  </w:style>
  <w:style w:type="character" w:customStyle="1" w:styleId="WW8Num10z0">
    <w:name w:val="WW8Num10z0"/>
    <w:rPr>
      <w:rFonts w:ascii="Vladimir Script" w:hAnsi="Vladimir Script" w:cs="Vladimir Script"/>
    </w:rPr>
  </w:style>
  <w:style w:type="character" w:customStyle="1" w:styleId="WW8Num10z1">
    <w:name w:val="WW8Num10z1"/>
    <w:rPr>
      <w:rFonts w:ascii="Courier New" w:hAnsi="Courier New" w:cs="Courier New"/>
    </w:rPr>
  </w:style>
  <w:style w:type="character" w:customStyle="1" w:styleId="WW8Num10z2">
    <w:name w:val="WW8Num10z2"/>
    <w:rPr>
      <w:rFonts w:ascii="Wingdings" w:hAnsi="Wingdings" w:cs="Wingdings"/>
    </w:rPr>
  </w:style>
  <w:style w:type="character" w:customStyle="1" w:styleId="WW8Num10z3">
    <w:name w:val="WW8Num10z3"/>
    <w:rPr>
      <w:rFonts w:ascii="Symbol" w:hAnsi="Symbol" w:cs="Symbol"/>
    </w:rPr>
  </w:style>
  <w:style w:type="character" w:customStyle="1" w:styleId="WW8Num11z0">
    <w:name w:val="WW8Num11z0"/>
    <w:rPr>
      <w:rFonts w:cs="Times New Roman"/>
    </w:rPr>
  </w:style>
  <w:style w:type="character" w:customStyle="1" w:styleId="WW8Num12z0">
    <w:name w:val="WW8Num12z0"/>
    <w:rPr>
      <w:rFonts w:ascii="Vladimir Script" w:hAnsi="Vladimir Script" w:cs="Vladimir Script"/>
    </w:rPr>
  </w:style>
  <w:style w:type="character" w:customStyle="1" w:styleId="WW8Num12z1">
    <w:name w:val="WW8Num12z1"/>
    <w:rPr>
      <w:rFonts w:ascii="Courier New" w:hAnsi="Courier New" w:cs="Courier New"/>
    </w:rPr>
  </w:style>
  <w:style w:type="character" w:customStyle="1" w:styleId="WW8Num12z2">
    <w:name w:val="WW8Num12z2"/>
    <w:qFormat/>
    <w:rPr>
      <w:rFonts w:ascii="Wingdings" w:hAnsi="Wingdings" w:cs="Wingdings"/>
    </w:rPr>
  </w:style>
  <w:style w:type="character" w:customStyle="1" w:styleId="WW8Num12z3">
    <w:name w:val="WW8Num12z3"/>
    <w:rPr>
      <w:rFonts w:ascii="Symbol" w:hAnsi="Symbol" w:cs="Symbol"/>
    </w:rPr>
  </w:style>
  <w:style w:type="character" w:customStyle="1" w:styleId="WW8Num13z0">
    <w:name w:val="WW8Num13z0"/>
  </w:style>
  <w:style w:type="character" w:customStyle="1" w:styleId="WW8Num13z1">
    <w:name w:val="WW8Num13z1"/>
    <w:qFormat/>
  </w:style>
  <w:style w:type="character" w:customStyle="1" w:styleId="WW8Num13z2">
    <w:name w:val="WW8Num13z2"/>
  </w:style>
  <w:style w:type="character" w:customStyle="1" w:styleId="WW8Num13z3">
    <w:name w:val="WW8Num13z3"/>
  </w:style>
  <w:style w:type="character" w:customStyle="1" w:styleId="WW8Num13z4">
    <w:name w:val="WW8Num13z4"/>
    <w:qFormat/>
  </w:style>
  <w:style w:type="character" w:customStyle="1" w:styleId="WW8Num13z5">
    <w:name w:val="WW8Num13z5"/>
    <w:qFormat/>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cs="Times New Roman"/>
    </w:rPr>
  </w:style>
  <w:style w:type="character" w:customStyle="1" w:styleId="WW8Num15z0">
    <w:name w:val="WW8Num15z0"/>
    <w:rPr>
      <w:rFonts w:cs="Times New Roman"/>
    </w:rPr>
  </w:style>
  <w:style w:type="character" w:customStyle="1" w:styleId="WW8Num16z0">
    <w:name w:val="WW8Num16z0"/>
    <w:qFormat/>
    <w:rPr>
      <w:rFonts w:cs="Times New Roman"/>
    </w:rPr>
  </w:style>
  <w:style w:type="character" w:customStyle="1" w:styleId="WW8Num17z0">
    <w:name w:val="WW8Num17z0"/>
  </w:style>
  <w:style w:type="character" w:customStyle="1" w:styleId="WW8Num17z1">
    <w:name w:val="WW8Num17z1"/>
    <w:qFormat/>
  </w:style>
  <w:style w:type="character" w:customStyle="1" w:styleId="WW8Num17z2">
    <w:name w:val="WW8Num17z2"/>
  </w:style>
  <w:style w:type="character" w:customStyle="1" w:styleId="WW8Num17z3">
    <w:name w:val="WW8Num17z3"/>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style>
  <w:style w:type="character" w:customStyle="1" w:styleId="WW8Num17z8">
    <w:name w:val="WW8Num17z8"/>
  </w:style>
  <w:style w:type="character" w:customStyle="1" w:styleId="WW8Num18z0">
    <w:name w:val="WW8Num18z0"/>
    <w:qFormat/>
    <w:rPr>
      <w:rFonts w:ascii="Times New Roman" w:eastAsia="Times New Roman" w:hAnsi="Times New Roman" w:cs="Times New Roman"/>
    </w:rPr>
  </w:style>
  <w:style w:type="character" w:customStyle="1" w:styleId="WW8Num18z1">
    <w:name w:val="WW8Num18z1"/>
    <w:rPr>
      <w:rFonts w:ascii="Courier New" w:hAnsi="Courier New" w:cs="Courier New"/>
    </w:rPr>
  </w:style>
  <w:style w:type="character" w:customStyle="1" w:styleId="WW8Num18z2">
    <w:name w:val="WW8Num18z2"/>
    <w:rPr>
      <w:rFonts w:ascii="Wingdings" w:hAnsi="Wingdings" w:cs="Wingdings"/>
    </w:rPr>
  </w:style>
  <w:style w:type="character" w:customStyle="1" w:styleId="WW8Num18z3">
    <w:name w:val="WW8Num18z3"/>
    <w:rPr>
      <w:rFonts w:ascii="Symbol" w:hAnsi="Symbol" w:cs="Symbol"/>
    </w:rPr>
  </w:style>
  <w:style w:type="character" w:customStyle="1" w:styleId="WW8Num19z0">
    <w:name w:val="WW8Num19z0"/>
    <w:qFormat/>
    <w:rPr>
      <w:rFonts w:cs="Times New Roman"/>
    </w:rPr>
  </w:style>
  <w:style w:type="character" w:customStyle="1" w:styleId="WW8Num20z0">
    <w:name w:val="WW8Num20z0"/>
    <w:rPr>
      <w:rFonts w:cs="Times New Roman"/>
    </w:rPr>
  </w:style>
  <w:style w:type="character" w:customStyle="1" w:styleId="WW8Num21z0">
    <w:name w:val="WW8Num21z0"/>
    <w:qFormat/>
    <w:rPr>
      <w:rFonts w:ascii="Vladimir Script" w:hAnsi="Vladimir Script" w:cs="Vladimir Script"/>
    </w:rPr>
  </w:style>
  <w:style w:type="character" w:customStyle="1" w:styleId="WW8Num21z1">
    <w:name w:val="WW8Num21z1"/>
    <w:qFormat/>
    <w:rPr>
      <w:rFonts w:ascii="Courier New" w:hAnsi="Courier New" w:cs="Courier New"/>
    </w:rPr>
  </w:style>
  <w:style w:type="character" w:customStyle="1" w:styleId="WW8Num21z2">
    <w:name w:val="WW8Num21z2"/>
    <w:qFormat/>
    <w:rPr>
      <w:rFonts w:ascii="Wingdings" w:hAnsi="Wingdings" w:cs="Wingdings"/>
    </w:rPr>
  </w:style>
  <w:style w:type="character" w:customStyle="1" w:styleId="WW8Num21z3">
    <w:name w:val="WW8Num21z3"/>
    <w:rPr>
      <w:rFonts w:ascii="Symbol" w:hAnsi="Symbol" w:cs="Symbol"/>
    </w:rPr>
  </w:style>
  <w:style w:type="character" w:customStyle="1" w:styleId="WW8Num22z0">
    <w:name w:val="WW8Num22z0"/>
    <w:qFormat/>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qFormat/>
  </w:style>
  <w:style w:type="character" w:customStyle="1" w:styleId="WW8Num22z6">
    <w:name w:val="WW8Num22z6"/>
  </w:style>
  <w:style w:type="character" w:customStyle="1" w:styleId="WW8Num22z7">
    <w:name w:val="WW8Num22z7"/>
  </w:style>
  <w:style w:type="character" w:customStyle="1" w:styleId="WW8Num22z8">
    <w:name w:val="WW8Num22z8"/>
    <w:qFormat/>
  </w:style>
  <w:style w:type="character" w:customStyle="1" w:styleId="WW8Num23z0">
    <w:name w:val="WW8Num23z0"/>
    <w:rPr>
      <w:rFonts w:cs="Times New Roman"/>
    </w:rPr>
  </w:style>
  <w:style w:type="character" w:customStyle="1" w:styleId="WW8Num23z1">
    <w:name w:val="WW8Num23z1"/>
    <w:rPr>
      <w:rFonts w:ascii="Vladimir Script" w:hAnsi="Vladimir Script" w:cs="Vladimir Script"/>
    </w:rPr>
  </w:style>
  <w:style w:type="character" w:customStyle="1" w:styleId="WW8Num24z0">
    <w:name w:val="WW8Num24z0"/>
    <w:rPr>
      <w:rFonts w:cs="Times New Roman"/>
    </w:rPr>
  </w:style>
  <w:style w:type="character" w:customStyle="1" w:styleId="WW8Num25z0">
    <w:name w:val="WW8Num25z0"/>
    <w:qFormat/>
    <w:rPr>
      <w:rFonts w:cs="Times New Roman"/>
    </w:rPr>
  </w:style>
  <w:style w:type="character" w:customStyle="1" w:styleId="WW8Num26z0">
    <w:name w:val="WW8Num26z0"/>
    <w:qFormat/>
    <w:rPr>
      <w:rFonts w:cs="Times New Roman"/>
    </w:rPr>
  </w:style>
  <w:style w:type="character" w:customStyle="1" w:styleId="WW8Num27z0">
    <w:name w:val="WW8Num27z0"/>
    <w:qFormat/>
    <w:rPr>
      <w:rFonts w:cs="Times New Roman"/>
    </w:rPr>
  </w:style>
  <w:style w:type="character" w:customStyle="1" w:styleId="WW8Num28z0">
    <w:name w:val="WW8Num28z0"/>
    <w:qFormat/>
    <w:rPr>
      <w:rFonts w:ascii="Vladimir Script" w:hAnsi="Vladimir Script" w:cs="Vladimir Script"/>
    </w:rPr>
  </w:style>
  <w:style w:type="character" w:customStyle="1" w:styleId="WW8Num28z1">
    <w:name w:val="WW8Num28z1"/>
    <w:qFormat/>
    <w:rPr>
      <w:rFonts w:cs="Times New Roman"/>
    </w:rPr>
  </w:style>
  <w:style w:type="character" w:customStyle="1" w:styleId="WW8Num28z2">
    <w:name w:val="WW8Num28z2"/>
    <w:qFormat/>
    <w:rPr>
      <w:rFonts w:ascii="Wingdings" w:hAnsi="Wingdings" w:cs="Wingdings"/>
    </w:rPr>
  </w:style>
  <w:style w:type="character" w:customStyle="1" w:styleId="WW8Num28z3">
    <w:name w:val="WW8Num28z3"/>
    <w:qFormat/>
    <w:rPr>
      <w:rFonts w:ascii="Symbol" w:hAnsi="Symbol" w:cs="Symbol"/>
    </w:rPr>
  </w:style>
  <w:style w:type="character" w:customStyle="1" w:styleId="WW8Num28z4">
    <w:name w:val="WW8Num28z4"/>
    <w:qFormat/>
    <w:rPr>
      <w:rFonts w:ascii="Courier New" w:hAnsi="Courier New" w:cs="Courier New"/>
    </w:rPr>
  </w:style>
  <w:style w:type="character" w:customStyle="1" w:styleId="WW8Num29z0">
    <w:name w:val="WW8Num29z0"/>
    <w:qFormat/>
    <w:rPr>
      <w:rFonts w:cs="Times New Roman"/>
    </w:rPr>
  </w:style>
  <w:style w:type="character" w:customStyle="1" w:styleId="WW8Num30z0">
    <w:name w:val="WW8Num30z0"/>
    <w:qFormat/>
    <w:rPr>
      <w:rFonts w:cs="Times New Roman"/>
    </w:rPr>
  </w:style>
  <w:style w:type="character" w:customStyle="1" w:styleId="WW8Num31z0">
    <w:name w:val="WW8Num31z0"/>
    <w:qFormat/>
    <w:rPr>
      <w:rFonts w:cs="Times New Roman"/>
    </w:rPr>
  </w:style>
  <w:style w:type="character" w:customStyle="1" w:styleId="WW8Num31z1">
    <w:name w:val="WW8Num31z1"/>
    <w:qFormat/>
    <w:rPr>
      <w:rFonts w:cs="Times New Roman"/>
    </w:rPr>
  </w:style>
  <w:style w:type="character" w:customStyle="1" w:styleId="WW8Num32z0">
    <w:name w:val="WW8Num32z0"/>
    <w:qFormat/>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rFonts w:cs="Times New Roman"/>
    </w:rPr>
  </w:style>
  <w:style w:type="character" w:customStyle="1" w:styleId="WW8Num34z0">
    <w:name w:val="WW8Num34z0"/>
    <w:qFormat/>
    <w:rPr>
      <w:rFonts w:cs="Times New Roman"/>
    </w:rPr>
  </w:style>
  <w:style w:type="character" w:customStyle="1" w:styleId="WW8Num35z0">
    <w:name w:val="WW8Num35z0"/>
    <w:qFormat/>
  </w:style>
  <w:style w:type="character" w:customStyle="1" w:styleId="WW8Num35z1">
    <w:name w:val="WW8Num35z1"/>
    <w:qFormat/>
  </w:style>
  <w:style w:type="character" w:customStyle="1" w:styleId="WW8Num35z2">
    <w:name w:val="WW8Num35z2"/>
    <w:qFormat/>
  </w:style>
  <w:style w:type="character" w:customStyle="1" w:styleId="WW8Num35z3">
    <w:name w:val="WW8Num35z3"/>
    <w:qFormat/>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ascii="Vladimir Script" w:hAnsi="Vladimir Script" w:cs="Vladimir Script"/>
      <w:sz w:val="28"/>
      <w:szCs w:val="28"/>
    </w:rPr>
  </w:style>
  <w:style w:type="character" w:customStyle="1" w:styleId="WW8Num36z1">
    <w:name w:val="WW8Num36z1"/>
    <w:qFormat/>
    <w:rPr>
      <w:rFonts w:ascii="Courier New" w:hAnsi="Courier New" w:cs="Courier New"/>
    </w:rPr>
  </w:style>
  <w:style w:type="character" w:customStyle="1" w:styleId="WW8Num36z2">
    <w:name w:val="WW8Num36z2"/>
    <w:qFormat/>
    <w:rPr>
      <w:rFonts w:ascii="Wingdings" w:hAnsi="Wingdings" w:cs="Wingdings"/>
    </w:rPr>
  </w:style>
  <w:style w:type="character" w:customStyle="1" w:styleId="WW8Num36z3">
    <w:name w:val="WW8Num36z3"/>
    <w:qFormat/>
    <w:rPr>
      <w:rFonts w:ascii="Symbol" w:hAnsi="Symbol" w:cs="Symbol"/>
    </w:rPr>
  </w:style>
  <w:style w:type="character" w:customStyle="1" w:styleId="WW8Num37z0">
    <w:name w:val="WW8Num37z0"/>
    <w:qFormat/>
    <w:rPr>
      <w:rFonts w:cs="Times New Roman"/>
    </w:rPr>
  </w:style>
  <w:style w:type="character" w:customStyle="1" w:styleId="WW8Num38z0">
    <w:name w:val="WW8Num38z0"/>
    <w:qFormat/>
    <w:rPr>
      <w:rFonts w:ascii="Vladimir Script" w:hAnsi="Vladimir Script" w:cs="Vladimir Script"/>
    </w:rPr>
  </w:style>
  <w:style w:type="character" w:customStyle="1" w:styleId="WW8Num38z1">
    <w:name w:val="WW8Num38z1"/>
    <w:qFormat/>
    <w:rPr>
      <w:rFonts w:ascii="Courier New" w:hAnsi="Courier New" w:cs="Courier New"/>
    </w:rPr>
  </w:style>
  <w:style w:type="character" w:customStyle="1" w:styleId="WW8Num38z2">
    <w:name w:val="WW8Num38z2"/>
    <w:qFormat/>
    <w:rPr>
      <w:rFonts w:ascii="Wingdings" w:hAnsi="Wingdings" w:cs="Wingdings"/>
    </w:rPr>
  </w:style>
  <w:style w:type="character" w:customStyle="1" w:styleId="WW8Num38z3">
    <w:name w:val="WW8Num38z3"/>
    <w:qFormat/>
    <w:rPr>
      <w:rFonts w:ascii="Symbol" w:hAnsi="Symbol" w:cs="Symbol"/>
    </w:rPr>
  </w:style>
  <w:style w:type="character" w:customStyle="1" w:styleId="WW8Num39z0">
    <w:name w:val="WW8Num39z0"/>
    <w:qFormat/>
    <w:rPr>
      <w:rFonts w:cs="Times New Roman"/>
    </w:rPr>
  </w:style>
  <w:style w:type="character" w:customStyle="1" w:styleId="WW8Num40z0">
    <w:name w:val="WW8Num40z0"/>
    <w:qFormat/>
    <w:rPr>
      <w:rFonts w:cs="Times New Roman"/>
    </w:rPr>
  </w:style>
  <w:style w:type="character" w:customStyle="1" w:styleId="WW8Num41z0">
    <w:name w:val="WW8Num41z0"/>
    <w:qFormat/>
    <w:rPr>
      <w:rFonts w:cs="Times New Roman"/>
    </w:rPr>
  </w:style>
  <w:style w:type="character" w:customStyle="1" w:styleId="WW8Num42z0">
    <w:name w:val="WW8Num42z0"/>
    <w:qFormat/>
    <w:rPr>
      <w:rFonts w:ascii="Vladimir Script" w:hAnsi="Vladimir Script" w:cs="Vladimir Script"/>
    </w:rPr>
  </w:style>
  <w:style w:type="character" w:customStyle="1" w:styleId="WW8Num42z1">
    <w:name w:val="WW8Num42z1"/>
    <w:qFormat/>
    <w:rPr>
      <w:rFonts w:ascii="Courier New" w:hAnsi="Courier New" w:cs="Courier New"/>
    </w:rPr>
  </w:style>
  <w:style w:type="character" w:customStyle="1" w:styleId="WW8Num42z2">
    <w:name w:val="WW8Num42z2"/>
    <w:qFormat/>
    <w:rPr>
      <w:rFonts w:ascii="Wingdings" w:hAnsi="Wingdings" w:cs="Wingdings"/>
    </w:rPr>
  </w:style>
  <w:style w:type="character" w:customStyle="1" w:styleId="WW8Num42z3">
    <w:name w:val="WW8Num42z3"/>
    <w:qFormat/>
    <w:rPr>
      <w:rFonts w:ascii="Symbol" w:hAnsi="Symbol" w:cs="Symbol"/>
    </w:rPr>
  </w:style>
  <w:style w:type="character" w:customStyle="1" w:styleId="19">
    <w:name w:val="Основной шрифт абзаца1"/>
    <w:qFormat/>
  </w:style>
  <w:style w:type="character" w:customStyle="1" w:styleId="HTML0">
    <w:name w:val="Стандартный HTML Знак"/>
    <w:uiPriority w:val="99"/>
    <w:qFormat/>
    <w:rPr>
      <w:rFonts w:ascii="Courier New" w:hAnsi="Courier New" w:cs="Courier New"/>
      <w:sz w:val="20"/>
    </w:rPr>
  </w:style>
  <w:style w:type="character" w:customStyle="1" w:styleId="aff4">
    <w:name w:val="Схема документа Знак"/>
    <w:qFormat/>
    <w:rPr>
      <w:rFonts w:ascii="Tahoma" w:hAnsi="Tahoma" w:cs="Tahoma"/>
      <w:sz w:val="20"/>
      <w:shd w:val="clear" w:color="auto" w:fill="000080"/>
    </w:rPr>
  </w:style>
  <w:style w:type="character" w:customStyle="1" w:styleId="26">
    <w:name w:val="Основной текст 2 Знак"/>
    <w:qFormat/>
    <w:rPr>
      <w:rFonts w:ascii="Arial" w:hAnsi="Arial" w:cs="Arial"/>
      <w:b/>
      <w:sz w:val="24"/>
    </w:rPr>
  </w:style>
  <w:style w:type="character" w:customStyle="1" w:styleId="af8">
    <w:name w:val="Заголовок Знак"/>
    <w:link w:val="af7"/>
    <w:qFormat/>
    <w:rPr>
      <w:b/>
      <w:spacing w:val="20"/>
      <w:sz w:val="28"/>
    </w:rPr>
  </w:style>
  <w:style w:type="character" w:customStyle="1" w:styleId="aff5">
    <w:name w:val="Основной текст с отступом Знак"/>
    <w:qFormat/>
    <w:rPr>
      <w:rFonts w:ascii="Times New Roman" w:hAnsi="Times New Roman" w:cs="Times New Roman"/>
      <w:sz w:val="24"/>
    </w:rPr>
  </w:style>
  <w:style w:type="character" w:customStyle="1" w:styleId="32">
    <w:name w:val="Основной текст 3 Знак"/>
    <w:qFormat/>
    <w:rPr>
      <w:sz w:val="16"/>
    </w:rPr>
  </w:style>
  <w:style w:type="character" w:customStyle="1" w:styleId="aff6">
    <w:name w:val="Основной текст Знак"/>
    <w:qFormat/>
    <w:rPr>
      <w:rFonts w:ascii="Times New Roman" w:hAnsi="Times New Roman" w:cs="Times New Roman"/>
      <w:sz w:val="24"/>
    </w:rPr>
  </w:style>
  <w:style w:type="character" w:customStyle="1" w:styleId="apple-converted-space">
    <w:name w:val="apple-converted-space"/>
    <w:qFormat/>
  </w:style>
  <w:style w:type="character" w:customStyle="1" w:styleId="1a">
    <w:name w:val="Знак примечания1"/>
    <w:qFormat/>
    <w:rPr>
      <w:sz w:val="16"/>
      <w:szCs w:val="16"/>
    </w:rPr>
  </w:style>
  <w:style w:type="character" w:customStyle="1" w:styleId="aff7">
    <w:name w:val="Текст примечания Знак"/>
    <w:qFormat/>
    <w:rPr>
      <w:rFonts w:cs="Times New Roman"/>
    </w:rPr>
  </w:style>
  <w:style w:type="character" w:customStyle="1" w:styleId="aff8">
    <w:name w:val="Тема примечания Знак"/>
    <w:qFormat/>
    <w:rPr>
      <w:rFonts w:cs="Times New Roman"/>
      <w:b/>
      <w:bCs/>
    </w:rPr>
  </w:style>
  <w:style w:type="character" w:customStyle="1" w:styleId="FontStyle13">
    <w:name w:val="Font Style13"/>
    <w:qFormat/>
    <w:rPr>
      <w:rFonts w:ascii="Times New Roman" w:hAnsi="Times New Roman" w:cs="Times New Roman"/>
      <w:spacing w:val="-10"/>
      <w:sz w:val="28"/>
      <w:szCs w:val="28"/>
    </w:rPr>
  </w:style>
  <w:style w:type="paragraph" w:customStyle="1" w:styleId="StGen0">
    <w:name w:val="StGen0"/>
    <w:basedOn w:val="a"/>
    <w:next w:val="a0"/>
    <w:qFormat/>
    <w:pPr>
      <w:spacing w:after="0" w:line="240" w:lineRule="auto"/>
      <w:ind w:firstLine="567"/>
      <w:jc w:val="center"/>
    </w:pPr>
    <w:rPr>
      <w:rFonts w:ascii="Times New Roman" w:eastAsia="Times New Roman" w:hAnsi="Times New Roman" w:cs="Times New Roman"/>
      <w:b/>
      <w:bCs/>
      <w:spacing w:val="20"/>
      <w:sz w:val="28"/>
      <w:szCs w:val="28"/>
      <w:lang w:eastAsia="zh-CN"/>
    </w:rPr>
  </w:style>
  <w:style w:type="character" w:customStyle="1" w:styleId="11">
    <w:name w:val="Основной текст Знак1"/>
    <w:basedOn w:val="a1"/>
    <w:link w:val="a0"/>
    <w:qFormat/>
    <w:rPr>
      <w:rFonts w:ascii="Times New Roman" w:eastAsia="Times New Roman" w:hAnsi="Times New Roman" w:cs="Times New Roman"/>
      <w:sz w:val="24"/>
      <w:szCs w:val="24"/>
      <w:lang w:eastAsia="zh-CN"/>
    </w:rPr>
  </w:style>
  <w:style w:type="paragraph" w:customStyle="1" w:styleId="1b">
    <w:name w:val="Указатель1"/>
    <w:basedOn w:val="a"/>
    <w:qFormat/>
    <w:pPr>
      <w:suppressLineNumbers/>
      <w:spacing w:after="200" w:line="276" w:lineRule="auto"/>
    </w:pPr>
    <w:rPr>
      <w:rFonts w:ascii="Calibri" w:eastAsia="Times New Roman" w:hAnsi="Calibri" w:cs="FreeSans"/>
      <w:lang w:eastAsia="zh-CN"/>
    </w:rPr>
  </w:style>
  <w:style w:type="character" w:customStyle="1" w:styleId="1c">
    <w:name w:val="Верхний колонтитул Знак1"/>
    <w:basedOn w:val="a1"/>
    <w:uiPriority w:val="99"/>
    <w:qFormat/>
    <w:rPr>
      <w:sz w:val="24"/>
      <w:szCs w:val="24"/>
      <w:lang w:eastAsia="zh-CN"/>
    </w:rPr>
  </w:style>
  <w:style w:type="character" w:customStyle="1" w:styleId="1d">
    <w:name w:val="Нижний колонтитул Знак1"/>
    <w:basedOn w:val="a1"/>
    <w:qFormat/>
    <w:rPr>
      <w:sz w:val="24"/>
      <w:szCs w:val="24"/>
      <w:lang w:eastAsia="zh-CN"/>
    </w:rPr>
  </w:style>
  <w:style w:type="character" w:customStyle="1" w:styleId="HTML1">
    <w:name w:val="Стандартный HTML Знак1"/>
    <w:basedOn w:val="a1"/>
    <w:link w:val="HTML"/>
    <w:uiPriority w:val="99"/>
    <w:qFormat/>
    <w:rPr>
      <w:rFonts w:ascii="Courier New" w:eastAsia="Times New Roman" w:hAnsi="Courier New" w:cs="Courier New"/>
      <w:sz w:val="20"/>
      <w:szCs w:val="20"/>
      <w:lang w:eastAsia="zh-CN"/>
    </w:rPr>
  </w:style>
  <w:style w:type="character" w:customStyle="1" w:styleId="1e">
    <w:name w:val="Текст выноски Знак1"/>
    <w:basedOn w:val="a1"/>
    <w:qFormat/>
    <w:rPr>
      <w:rFonts w:ascii="Tahoma" w:hAnsi="Tahoma" w:cs="Tahoma"/>
      <w:sz w:val="16"/>
      <w:szCs w:val="16"/>
      <w:lang w:eastAsia="zh-CN"/>
    </w:rPr>
  </w:style>
  <w:style w:type="paragraph" w:customStyle="1" w:styleId="1f">
    <w:name w:val="Схема документа1"/>
    <w:basedOn w:val="a"/>
    <w:qFormat/>
    <w:pPr>
      <w:shd w:val="clear" w:color="auto" w:fill="000080"/>
      <w:spacing w:after="0" w:line="240" w:lineRule="auto"/>
    </w:pPr>
    <w:rPr>
      <w:rFonts w:ascii="Tahoma" w:eastAsia="Times New Roman" w:hAnsi="Tahoma" w:cs="Tahoma"/>
      <w:sz w:val="20"/>
      <w:szCs w:val="20"/>
      <w:lang w:eastAsia="zh-CN"/>
    </w:rPr>
  </w:style>
  <w:style w:type="paragraph" w:customStyle="1" w:styleId="211">
    <w:name w:val="Основной текст 21"/>
    <w:basedOn w:val="a"/>
    <w:qFormat/>
    <w:pPr>
      <w:spacing w:after="0" w:line="240" w:lineRule="auto"/>
    </w:pPr>
    <w:rPr>
      <w:rFonts w:ascii="Arial" w:eastAsia="Times New Roman" w:hAnsi="Arial" w:cs="Arial"/>
      <w:b/>
      <w:bCs/>
      <w:sz w:val="24"/>
      <w:szCs w:val="24"/>
      <w:lang w:eastAsia="zh-CN"/>
    </w:rPr>
  </w:style>
  <w:style w:type="paragraph" w:customStyle="1" w:styleId="1f0">
    <w:name w:val="Знак1 Знак Знак Знак"/>
    <w:basedOn w:val="a"/>
    <w:qFormat/>
    <w:pPr>
      <w:spacing w:line="240" w:lineRule="exact"/>
    </w:pPr>
    <w:rPr>
      <w:rFonts w:ascii="Verdana" w:eastAsia="Times New Roman" w:hAnsi="Verdana" w:cs="Verdana"/>
      <w:sz w:val="20"/>
      <w:szCs w:val="20"/>
      <w:lang w:val="en-US" w:eastAsia="zh-CN"/>
    </w:rPr>
  </w:style>
  <w:style w:type="character" w:customStyle="1" w:styleId="16">
    <w:name w:val="Основной текст с отступом Знак1"/>
    <w:basedOn w:val="a1"/>
    <w:link w:val="af6"/>
    <w:qFormat/>
    <w:rPr>
      <w:rFonts w:ascii="Times New Roman" w:eastAsia="Times New Roman" w:hAnsi="Times New Roman" w:cs="Times New Roman"/>
      <w:sz w:val="24"/>
      <w:szCs w:val="24"/>
      <w:lang w:eastAsia="zh-CN"/>
    </w:rPr>
  </w:style>
  <w:style w:type="paragraph" w:customStyle="1" w:styleId="311">
    <w:name w:val="Основной текст 31"/>
    <w:basedOn w:val="a"/>
    <w:qFormat/>
    <w:pPr>
      <w:spacing w:after="120" w:line="276" w:lineRule="auto"/>
    </w:pPr>
    <w:rPr>
      <w:rFonts w:ascii="Calibri" w:eastAsia="Times New Roman" w:hAnsi="Calibri" w:cs="Times New Roman"/>
      <w:sz w:val="16"/>
      <w:szCs w:val="16"/>
      <w:lang w:eastAsia="zh-CN"/>
    </w:rPr>
  </w:style>
  <w:style w:type="paragraph" w:customStyle="1" w:styleId="ConsNormal">
    <w:name w:val="ConsNormal"/>
    <w:qFormat/>
    <w:pPr>
      <w:widowControl w:val="0"/>
      <w:ind w:right="19772" w:firstLine="720"/>
    </w:pPr>
    <w:rPr>
      <w:rFonts w:ascii="Arial" w:eastAsia="Times New Roman" w:hAnsi="Arial" w:cs="Arial"/>
      <w:lang w:eastAsia="zh-CN"/>
    </w:rPr>
  </w:style>
  <w:style w:type="paragraph" w:customStyle="1" w:styleId="aff9">
    <w:name w:val="Знак Знак Знак Знак Знак Знак Знак"/>
    <w:basedOn w:val="a"/>
    <w:qFormat/>
    <w:pPr>
      <w:spacing w:after="0" w:line="240" w:lineRule="auto"/>
    </w:pPr>
    <w:rPr>
      <w:rFonts w:ascii="Verdana" w:eastAsia="Times New Roman" w:hAnsi="Verdana" w:cs="Verdana"/>
      <w:sz w:val="24"/>
      <w:szCs w:val="24"/>
      <w:lang w:eastAsia="zh-CN"/>
    </w:rPr>
  </w:style>
  <w:style w:type="paragraph" w:styleId="affa">
    <w:name w:val="No Spacing"/>
    <w:link w:val="affb"/>
    <w:qFormat/>
    <w:rPr>
      <w:rFonts w:ascii="Times New Roman" w:eastAsia="Times New Roman" w:hAnsi="Times New Roman" w:cs="Times New Roman"/>
      <w:sz w:val="24"/>
      <w:szCs w:val="24"/>
      <w:lang w:eastAsia="zh-CN"/>
    </w:rPr>
  </w:style>
  <w:style w:type="paragraph" w:customStyle="1" w:styleId="1f1">
    <w:name w:val="Название объекта1"/>
    <w:basedOn w:val="a"/>
    <w:next w:val="a"/>
    <w:qFormat/>
    <w:pPr>
      <w:spacing w:after="0" w:line="240" w:lineRule="auto"/>
      <w:jc w:val="center"/>
    </w:pPr>
    <w:rPr>
      <w:rFonts w:ascii="Times New Roman" w:eastAsia="Times New Roman" w:hAnsi="Times New Roman" w:cs="Times New Roman"/>
      <w:b/>
      <w:bCs/>
      <w:sz w:val="24"/>
      <w:szCs w:val="24"/>
      <w:lang w:eastAsia="zh-CN"/>
    </w:rPr>
  </w:style>
  <w:style w:type="character" w:customStyle="1" w:styleId="12">
    <w:name w:val="Текст примечания Знак1"/>
    <w:basedOn w:val="a1"/>
    <w:link w:val="af"/>
    <w:uiPriority w:val="99"/>
    <w:semiHidden/>
    <w:qFormat/>
    <w:rPr>
      <w:rFonts w:ascii="Calibri" w:eastAsia="Times New Roman" w:hAnsi="Calibri" w:cs="Times New Roman"/>
      <w:sz w:val="20"/>
      <w:szCs w:val="20"/>
      <w:lang w:eastAsia="zh-CN"/>
    </w:rPr>
  </w:style>
  <w:style w:type="character" w:customStyle="1" w:styleId="14">
    <w:name w:val="Тема примечания Знак1"/>
    <w:basedOn w:val="12"/>
    <w:link w:val="af0"/>
    <w:qFormat/>
    <w:rPr>
      <w:rFonts w:ascii="Calibri" w:eastAsia="Times New Roman" w:hAnsi="Calibri" w:cs="Times New Roman"/>
      <w:b/>
      <w:bCs/>
      <w:sz w:val="20"/>
      <w:szCs w:val="20"/>
      <w:lang w:eastAsia="zh-CN"/>
    </w:rPr>
  </w:style>
  <w:style w:type="paragraph" w:customStyle="1" w:styleId="printr">
    <w:name w:val="printr"/>
    <w:basedOn w:val="a"/>
    <w:qFormat/>
    <w:pPr>
      <w:spacing w:before="280" w:after="280" w:line="240" w:lineRule="auto"/>
    </w:pPr>
    <w:rPr>
      <w:rFonts w:ascii="Times New Roman" w:eastAsia="Times New Roman" w:hAnsi="Times New Roman" w:cs="Times New Roman"/>
      <w:sz w:val="24"/>
      <w:szCs w:val="24"/>
      <w:lang w:eastAsia="zh-CN"/>
    </w:rPr>
  </w:style>
  <w:style w:type="paragraph" w:customStyle="1" w:styleId="affc">
    <w:name w:val="Содержимое таблицы"/>
    <w:basedOn w:val="a"/>
    <w:qFormat/>
    <w:pPr>
      <w:suppressLineNumbers/>
      <w:spacing w:after="200" w:line="276" w:lineRule="auto"/>
    </w:pPr>
    <w:rPr>
      <w:rFonts w:ascii="Calibri" w:eastAsia="Times New Roman" w:hAnsi="Calibri" w:cs="Times New Roman"/>
      <w:lang w:eastAsia="zh-CN"/>
    </w:rPr>
  </w:style>
  <w:style w:type="paragraph" w:customStyle="1" w:styleId="affd">
    <w:name w:val="Заголовок таблицы"/>
    <w:basedOn w:val="affc"/>
    <w:qFormat/>
    <w:pPr>
      <w:jc w:val="center"/>
    </w:pPr>
    <w:rPr>
      <w:b/>
      <w:bCs/>
    </w:rPr>
  </w:style>
  <w:style w:type="character" w:customStyle="1" w:styleId="1f2">
    <w:name w:val="Название Знак1"/>
    <w:basedOn w:val="a1"/>
    <w:uiPriority w:val="10"/>
    <w:qFormat/>
    <w:rPr>
      <w:rFonts w:asciiTheme="majorHAnsi" w:eastAsiaTheme="majorEastAsia" w:hAnsiTheme="majorHAnsi" w:cstheme="majorBidi"/>
      <w:spacing w:val="-10"/>
      <w:sz w:val="56"/>
      <w:szCs w:val="56"/>
    </w:rPr>
  </w:style>
  <w:style w:type="paragraph" w:customStyle="1" w:styleId="Default">
    <w:name w:val="Default"/>
    <w:qFormat/>
    <w:rPr>
      <w:rFonts w:ascii="Times" w:eastAsia="Times New Roman" w:hAnsi="Times" w:cs="Times"/>
      <w:color w:val="000000"/>
      <w:sz w:val="24"/>
      <w:szCs w:val="24"/>
    </w:rPr>
  </w:style>
  <w:style w:type="character" w:customStyle="1" w:styleId="27">
    <w:name w:val="Основной текст2"/>
    <w:uiPriority w:val="99"/>
    <w:qFormat/>
    <w:rPr>
      <w:rFonts w:ascii="Times New Roman" w:hAnsi="Times New Roman" w:cs="Times New Roman" w:hint="default"/>
      <w:color w:val="000000"/>
      <w:spacing w:val="0"/>
      <w:position w:val="0"/>
      <w:sz w:val="26"/>
      <w:u w:val="none"/>
      <w:lang w:val="ru-RU"/>
    </w:rPr>
  </w:style>
  <w:style w:type="character" w:customStyle="1" w:styleId="affe">
    <w:name w:val="Öâåòîâîå âûäåëåíèå"/>
    <w:qFormat/>
    <w:rPr>
      <w:b/>
      <w:bCs/>
      <w:color w:val="26282F"/>
    </w:rPr>
  </w:style>
  <w:style w:type="character" w:customStyle="1" w:styleId="affb">
    <w:name w:val="Без интервала Знак"/>
    <w:link w:val="affa"/>
    <w:qFormat/>
    <w:rPr>
      <w:rFonts w:ascii="Times New Roman" w:eastAsia="Times New Roman" w:hAnsi="Times New Roman" w:cs="Times New Roman"/>
      <w:sz w:val="24"/>
      <w:szCs w:val="24"/>
      <w:lang w:eastAsia="zh-CN"/>
    </w:rPr>
  </w:style>
  <w:style w:type="paragraph" w:customStyle="1" w:styleId="111">
    <w:name w:val="Рег. 1.1.1"/>
    <w:basedOn w:val="a"/>
    <w:qFormat/>
    <w:pPr>
      <w:spacing w:after="0" w:line="276" w:lineRule="auto"/>
      <w:jc w:val="both"/>
    </w:pPr>
    <w:rPr>
      <w:rFonts w:ascii="Times New Roman" w:eastAsia="Times New Roman" w:hAnsi="Times New Roman" w:cs="Times New Roman"/>
      <w:color w:val="000000"/>
      <w:sz w:val="28"/>
      <w:szCs w:val="20"/>
      <w:lang w:eastAsia="ru-RU"/>
    </w:rPr>
  </w:style>
  <w:style w:type="paragraph" w:customStyle="1" w:styleId="afff">
    <w:name w:val="Название проектного документа"/>
    <w:basedOn w:val="a"/>
    <w:qFormat/>
    <w:pPr>
      <w:widowControl w:val="0"/>
      <w:spacing w:after="0" w:line="240" w:lineRule="auto"/>
      <w:ind w:left="1701"/>
      <w:jc w:val="center"/>
    </w:pPr>
    <w:rPr>
      <w:rFonts w:ascii="Arial" w:eastAsia="Times New Roman" w:hAnsi="Arial" w:cs="Arial"/>
      <w:b/>
      <w:bCs/>
      <w:color w:val="000080"/>
      <w:sz w:val="32"/>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login.consultant.ru/link/?req=doc&amp;base=LAW&amp;n=541132&amp;date=28.08.2026&amp;dst=4738&amp;field=134" TargetMode="External"/><Relationship Id="rId21" Type="http://schemas.openxmlformats.org/officeDocument/2006/relationships/hyperlink" Target="https://login.consultant.ru/link/?req=doc&amp;base=LAW&amp;n=527638&amp;dst=342&amp;field=134&amp;date=23.09.2026" TargetMode="External"/><Relationship Id="rId42" Type="http://schemas.openxmlformats.org/officeDocument/2006/relationships/hyperlink" Target="https://login.consultant.ru/link/?req=doc&amp;base=LAW&amp;n=541132&amp;date=28.08.2026&amp;dst=4072&amp;field=134" TargetMode="External"/><Relationship Id="rId47" Type="http://schemas.openxmlformats.org/officeDocument/2006/relationships/hyperlink" Target="https://login.consultant.ru/link/?req=doc&amp;base=SPB&amp;n=311097&amp;date=02.09.2026" TargetMode="External"/><Relationship Id="rId63" Type="http://schemas.openxmlformats.org/officeDocument/2006/relationships/hyperlink" Target="https://login.consultant.ru/link/?req=doc&amp;base=LAW&amp;n=536617&amp;dst=1218&amp;field=134&amp;date=23.09.2026" TargetMode="External"/><Relationship Id="rId68" Type="http://schemas.openxmlformats.org/officeDocument/2006/relationships/hyperlink" Target="https://login.consultant.ru/link/?req=doc&amp;base=LAW&amp;n=541132&amp;dst=3291&amp;field=134&amp;date=23.09.2026" TargetMode="External"/><Relationship Id="rId84" Type="http://schemas.openxmlformats.org/officeDocument/2006/relationships/hyperlink" Target="https://login.consultant.ru/link/?req=doc&amp;base=LAW&amp;n=541132&amp;dst=3060&amp;field=134&amp;date=23.09.2026" TargetMode="External"/><Relationship Id="rId16" Type="http://schemas.openxmlformats.org/officeDocument/2006/relationships/hyperlink" Target="https://login.consultant.ru/link/?req=doc&amp;base=SPB&amp;n=332053&amp;dst=100931&amp;field=134&amp;date=28.08.2026" TargetMode="External"/><Relationship Id="rId11" Type="http://schemas.openxmlformats.org/officeDocument/2006/relationships/hyperlink" Target="https://login.consultant.ru/link/?req=doc&amp;base=SPB&amp;n=332053&amp;dst=100931&amp;field=134&amp;date=28.08.2026" TargetMode="External"/><Relationship Id="rId32" Type="http://schemas.openxmlformats.org/officeDocument/2006/relationships/hyperlink" Target="https://login.consultant.ru/link/?req=doc&amp;base=LAW&amp;n=523273&amp;dst=100927&amp;field=134&amp;date=23.09.2026" TargetMode="External"/><Relationship Id="rId37" Type="http://schemas.openxmlformats.org/officeDocument/2006/relationships/hyperlink" Target="https://login.consultant.ru/link/?req=doc&amp;base=LAW&amp;n=527638&amp;dst=344&amp;field=134&amp;date=23.09.2026" TargetMode="External"/><Relationship Id="rId53" Type="http://schemas.openxmlformats.org/officeDocument/2006/relationships/hyperlink" Target="consultantplus://offline/ref=6BDE5B26BA2DC499708306FA60F744EBFE15B18E66C0E4F3AB4842FE1129B47E008450F6801941AB12C1A598C4802ED9D248709CB51DCF5Ai0TBJ" TargetMode="External"/><Relationship Id="rId58" Type="http://schemas.openxmlformats.org/officeDocument/2006/relationships/hyperlink" Target="consultantplus://offline/ref=6BDE5B26BA2DC499708306FA60F744EBFE15B18E66C0E4F3AB4842FE1129B47E008450F6801941AD10C1A598C4802ED9D248709CB51DCF5Ai0TBJ" TargetMode="External"/><Relationship Id="rId74" Type="http://schemas.openxmlformats.org/officeDocument/2006/relationships/hyperlink" Target="https://login.consultant.ru/link/?req=doc&amp;base=LAW&amp;n=541132&amp;dst=3049&amp;field=134&amp;date=23.09.2026" TargetMode="External"/><Relationship Id="rId79" Type="http://schemas.openxmlformats.org/officeDocument/2006/relationships/hyperlink" Target="https://login.consultant.ru/link/?req=doc&amp;base=LAW&amp;n=541132&amp;dst=3051&amp;field=134&amp;date=23.09.2026" TargetMode="External"/><Relationship Id="rId5" Type="http://schemas.openxmlformats.org/officeDocument/2006/relationships/webSettings" Target="webSettings.xml"/><Relationship Id="rId19" Type="http://schemas.openxmlformats.org/officeDocument/2006/relationships/hyperlink" Target="https://login.consultant.ru/link/?req=doc&amp;base=LAW&amp;n=541132&amp;date=28.08.2026&amp;dst=3291&amp;field=134" TargetMode="External"/><Relationship Id="rId14" Type="http://schemas.openxmlformats.org/officeDocument/2006/relationships/hyperlink" Target="https://login.consultant.ru/link/?req=doc&amp;base=LAW&amp;n=541132&amp;dst=4712&amp;field=134&amp;date=28.08.2026" TargetMode="External"/><Relationship Id="rId22" Type="http://schemas.openxmlformats.org/officeDocument/2006/relationships/hyperlink" Target="https://login.consultant.ru/link/?req=doc&amp;base=LAW&amp;n=527765&amp;dst=110&amp;field=134&amp;date=23.09.2026" TargetMode="External"/><Relationship Id="rId27" Type="http://schemas.openxmlformats.org/officeDocument/2006/relationships/hyperlink" Target="https://login.consultant.ru/link/?req=doc&amp;base=LAW&amp;n=541132&amp;date=28.08.2026&amp;dst=3291&amp;field=134" TargetMode="External"/><Relationship Id="rId30" Type="http://schemas.openxmlformats.org/officeDocument/2006/relationships/hyperlink" Target="https://login.consultant.ru/link/?req=doc&amp;base=LAW&amp;n=541132&amp;date=28.08.2026&amp;dst=4072&amp;field=134" TargetMode="External"/><Relationship Id="rId35" Type="http://schemas.openxmlformats.org/officeDocument/2006/relationships/hyperlink" Target="https://login.consultant.ru/link/?req=doc&amp;base=LAW&amp;n=527638&amp;dst=342&amp;field=134&amp;date=23.09.2026" TargetMode="External"/><Relationship Id="rId43" Type="http://schemas.openxmlformats.org/officeDocument/2006/relationships/hyperlink" Target="https://login.consultant.ru/link/?req=doc&amp;base=LAW&amp;n=527638&amp;dst=341&amp;field=134&amp;date=23.09.2026" TargetMode="External"/><Relationship Id="rId48" Type="http://schemas.openxmlformats.org/officeDocument/2006/relationships/hyperlink" Target="https://login.consultant.ru/link/?req=doc&amp;base=SPB&amp;n=332053&amp;dst=100931&amp;field=134&amp;date=28.08.2026" TargetMode="External"/><Relationship Id="rId56" Type="http://schemas.openxmlformats.org/officeDocument/2006/relationships/hyperlink" Target="consultantplus://offline/ref=61F69D2429EA8D1E0F4D93701E2F8D1BE2192C1504472D9EAFC84C22385F34CB2ECF67A2BAF58CCF24F59FD5F02CA6F066C212CFC9EAb0t4J" TargetMode="External"/><Relationship Id="rId64" Type="http://schemas.openxmlformats.org/officeDocument/2006/relationships/hyperlink" Target="https://login.consultant.ru/link/?req=doc&amp;base=LAW&amp;n=529416&amp;dst=100011&amp;field=134&amp;date=23.09.2026" TargetMode="External"/><Relationship Id="rId69" Type="http://schemas.openxmlformats.org/officeDocument/2006/relationships/hyperlink" Target="https://login.consultant.ru/link/?req=doc&amp;base=LAW&amp;n=541132&amp;dst=3192&amp;field=134&amp;date=23.09.2026" TargetMode="External"/><Relationship Id="rId77" Type="http://schemas.openxmlformats.org/officeDocument/2006/relationships/hyperlink" Target="https://login.consultant.ru/link/?req=doc&amp;base=LAW&amp;n=541132&amp;dst=3049&amp;field=134&amp;date=23.09.2026" TargetMode="External"/><Relationship Id="rId8" Type="http://schemas.openxmlformats.org/officeDocument/2006/relationships/image" Target="media/image1.jpeg"/><Relationship Id="rId51" Type="http://schemas.openxmlformats.org/officeDocument/2006/relationships/hyperlink" Target="https://login.consultant.ru/link/?req=doc&amp;base=LAW&amp;n=541132&amp;dst=4712&amp;field=134&amp;date=28.08.2026" TargetMode="External"/><Relationship Id="rId72" Type="http://schemas.openxmlformats.org/officeDocument/2006/relationships/hyperlink" Target="https://login.consultant.ru/link/?req=doc&amp;base=LAW&amp;n=541132&amp;dst=3219&amp;field=134&amp;date=23.09.2026" TargetMode="External"/><Relationship Id="rId80" Type="http://schemas.openxmlformats.org/officeDocument/2006/relationships/hyperlink" Target="https://login.consultant.ru/link/?req=doc&amp;base=LAW&amp;n=541132&amp;dst=3219&amp;field=134&amp;date=23.09.2026" TargetMode="External"/><Relationship Id="rId85" Type="http://schemas.openxmlformats.org/officeDocument/2006/relationships/hyperlink" Target="https://login.consultant.ru/link/?req=doc&amp;base=LAW&amp;n=541092&amp;dst=375&amp;field=134&amp;date=23.09.2026" TargetMode="External"/><Relationship Id="rId3" Type="http://schemas.openxmlformats.org/officeDocument/2006/relationships/styles" Target="styles.xml"/><Relationship Id="rId12" Type="http://schemas.openxmlformats.org/officeDocument/2006/relationships/hyperlink" Target="https://login.consultant.ru/link/?req=doc&amp;base=SPB&amp;n=332053&amp;dst=100931&amp;field=134&amp;date=28.08.2026" TargetMode="External"/><Relationship Id="rId17" Type="http://schemas.openxmlformats.org/officeDocument/2006/relationships/hyperlink" Target="https://login.consultant.ru/link/?req=doc&amp;base=LAW&amp;n=541132&amp;date=28.08.2026&amp;dst=3192&amp;field=134" TargetMode="External"/><Relationship Id="rId25" Type="http://schemas.openxmlformats.org/officeDocument/2006/relationships/hyperlink" Target="https://login.consultant.ru/link/?req=doc&amp;base=LAW&amp;n=541132&amp;date=28.08.2026&amp;dst=3192&amp;field=134" TargetMode="External"/><Relationship Id="rId33" Type="http://schemas.openxmlformats.org/officeDocument/2006/relationships/hyperlink" Target="https://login.consultant.ru/link/?req=doc&amp;base=LAW&amp;n=527638&amp;dst=340&amp;field=134&amp;date=23.09.2026" TargetMode="External"/><Relationship Id="rId38" Type="http://schemas.openxmlformats.org/officeDocument/2006/relationships/hyperlink" Target="https://login.consultant.ru/link/?req=doc&amp;base=LAW&amp;n=541132&amp;date=28.08.2026&amp;dst=3192&amp;field=134" TargetMode="External"/><Relationship Id="rId46" Type="http://schemas.openxmlformats.org/officeDocument/2006/relationships/hyperlink" Target="https://login.consultant.ru/link/?req=doc&amp;base=LAW&amp;n=527638&amp;dst=344&amp;field=134&amp;date=23.09.2026" TargetMode="External"/><Relationship Id="rId59" Type="http://schemas.openxmlformats.org/officeDocument/2006/relationships/hyperlink" Target="https://login.consultant.ru/link/?req=doc&amp;base=LAW&amp;n=461102&amp;dst=100833" TargetMode="External"/><Relationship Id="rId67" Type="http://schemas.openxmlformats.org/officeDocument/2006/relationships/hyperlink" Target="https://login.consultant.ru/link/?req=doc&amp;base=LAW&amp;n=541132&amp;dst=3192&amp;field=134&amp;date=23.09.2026" TargetMode="External"/><Relationship Id="rId20" Type="http://schemas.openxmlformats.org/officeDocument/2006/relationships/hyperlink" Target="https://login.consultant.ru/link/?req=doc&amp;base=LAW&amp;n=527638&amp;dst=341&amp;field=134&amp;date=23.09.2026" TargetMode="External"/><Relationship Id="rId41" Type="http://schemas.openxmlformats.org/officeDocument/2006/relationships/hyperlink" Target="https://login.consultant.ru/link/?req=doc&amp;base=LAW&amp;n=541132&amp;date=28.08.2026&amp;dst=100628&amp;field=134" TargetMode="External"/><Relationship Id="rId54" Type="http://schemas.openxmlformats.org/officeDocument/2006/relationships/hyperlink" Target="consultantplus://offline/ref=6BDE5B26BA2DC499708306FA60F744EBFE15B18E66C0E4F3AB4842FE1129B47E008450F6801941AD10C1A598C4802ED9D248709CB51DCF5Ai0TBJ" TargetMode="External"/><Relationship Id="rId62" Type="http://schemas.openxmlformats.org/officeDocument/2006/relationships/hyperlink" Target="https://login.consultant.ru/link/?req=doc&amp;base=LAW&amp;n=541132&amp;dst=328&amp;field=134&amp;date=23.09.2026" TargetMode="External"/><Relationship Id="rId70" Type="http://schemas.openxmlformats.org/officeDocument/2006/relationships/hyperlink" Target="https://login.consultant.ru/link/?req=doc&amp;base=LAW&amp;n=541132&amp;dst=3291&amp;field=134&amp;date=23.09.2026" TargetMode="External"/><Relationship Id="rId75" Type="http://schemas.openxmlformats.org/officeDocument/2006/relationships/hyperlink" Target="https://login.consultant.ru/link/?req=doc&amp;base=LAW&amp;n=541132&amp;dst=3050&amp;field=134&amp;date=23.09.2026" TargetMode="External"/><Relationship Id="rId83" Type="http://schemas.openxmlformats.org/officeDocument/2006/relationships/hyperlink" Target="https://login.consultant.ru/link/?req=doc&amp;base=LAW&amp;n=541132&amp;dst=3054&amp;field=134&amp;date=23.09.2026" TargetMode="External"/><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login.consultant.ru/link/?req=doc&amp;base=SPB&amp;n=332053&amp;dst=100931&amp;field=134&amp;date=28.08.2026" TargetMode="External"/><Relationship Id="rId23" Type="http://schemas.openxmlformats.org/officeDocument/2006/relationships/header" Target="header1.xml"/><Relationship Id="rId28" Type="http://schemas.openxmlformats.org/officeDocument/2006/relationships/hyperlink" Target="https://login.consultant.ru/link/?req=doc&amp;base=LAW&amp;n=541132&amp;date=28.08.2026&amp;dst=3049&amp;field=134" TargetMode="External"/><Relationship Id="rId36" Type="http://schemas.openxmlformats.org/officeDocument/2006/relationships/hyperlink" Target="https://login.consultant.ru/link/?req=doc&amp;base=LAW&amp;n=527765&amp;dst=110&amp;field=134&amp;date=23.09.2026" TargetMode="External"/><Relationship Id="rId49" Type="http://schemas.openxmlformats.org/officeDocument/2006/relationships/hyperlink" Target="https://login.consultant.ru/link/?req=doc&amp;base=SPB&amp;n=332053&amp;dst=100931&amp;field=134&amp;date=28.08.2026" TargetMode="External"/><Relationship Id="rId57" Type="http://schemas.openxmlformats.org/officeDocument/2006/relationships/hyperlink" Target="consultantplus://offline/ref=6BDE5B26BA2DC499708306FA60F744EBFE15B18E66C0E4F3AB4842FE1129B47E008450F6801941AB12C1A598C4802ED9D248709CB51DCF5Ai0TBJ" TargetMode="External"/><Relationship Id="rId10" Type="http://schemas.openxmlformats.org/officeDocument/2006/relationships/hyperlink" Target="https://login.consultant.ru/link/?req=doc&amp;base=SPB&amp;n=311097&amp;date=02.09.2026" TargetMode="External"/><Relationship Id="rId31" Type="http://schemas.openxmlformats.org/officeDocument/2006/relationships/hyperlink" Target="https://login.consultant.ru/link/?req=doc&amp;base=LAW&amp;n=541132&amp;date=28.08.2026&amp;dst=1596&amp;field=134" TargetMode="External"/><Relationship Id="rId44" Type="http://schemas.openxmlformats.org/officeDocument/2006/relationships/hyperlink" Target="https://login.consultant.ru/link/?req=doc&amp;base=LAW&amp;n=527638&amp;dst=342&amp;field=134&amp;date=23.09.2026" TargetMode="External"/><Relationship Id="rId52" Type="http://schemas.openxmlformats.org/officeDocument/2006/relationships/hyperlink" Target="https://login.consultant.ru/link/?req=doc&amp;base=LAW&amp;n=527638&amp;dst=4867&amp;field=134&amp;date=02.09.2026" TargetMode="External"/><Relationship Id="rId60" Type="http://schemas.openxmlformats.org/officeDocument/2006/relationships/hyperlink" Target="https://login.consultant.ru/link/?req=doc&amp;base=LAW&amp;n=541132&amp;dst=3054&amp;field=134&amp;date=23.09.2026" TargetMode="External"/><Relationship Id="rId65" Type="http://schemas.openxmlformats.org/officeDocument/2006/relationships/hyperlink" Target="https://login.consultant.ru/link/?req=doc&amp;base=LAW&amp;n=529416&amp;dst=100073&amp;field=134&amp;date=23.09.2026" TargetMode="External"/><Relationship Id="rId73" Type="http://schemas.openxmlformats.org/officeDocument/2006/relationships/hyperlink" Target="https://login.consultant.ru/link/?req=doc&amp;base=LAW&amp;n=541132&amp;dst=3553&amp;field=134&amp;date=23.09.2026" TargetMode="External"/><Relationship Id="rId78" Type="http://schemas.openxmlformats.org/officeDocument/2006/relationships/hyperlink" Target="https://login.consultant.ru/link/?req=doc&amp;base=LAW&amp;n=541132&amp;dst=3050&amp;field=134&amp;date=23.09.2026" TargetMode="External"/><Relationship Id="rId81" Type="http://schemas.openxmlformats.org/officeDocument/2006/relationships/hyperlink" Target="https://login.consultant.ru/link/?req=doc&amp;base=LAW&amp;n=541132&amp;dst=3219&amp;field=134&amp;date=23.09.2026" TargetMode="External"/><Relationship Id="rId86"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login.consultant.ru/link/?req=doc&amp;base=SPB&amp;n=316501&amp;dst=100251" TargetMode="External"/><Relationship Id="rId13" Type="http://schemas.openxmlformats.org/officeDocument/2006/relationships/hyperlink" Target="https://login.consultant.ru/link/?req=doc&amp;base=LAW&amp;n=541132&amp;dst=4849&amp;field=134&amp;date=28.08.2026" TargetMode="External"/><Relationship Id="rId18" Type="http://schemas.openxmlformats.org/officeDocument/2006/relationships/hyperlink" Target="https://login.consultant.ru/link/?req=doc&amp;base=LAW&amp;n=541132&amp;date=28.08.2026&amp;dst=4738&amp;field=134" TargetMode="External"/><Relationship Id="rId39" Type="http://schemas.openxmlformats.org/officeDocument/2006/relationships/hyperlink" Target="https://login.consultant.ru/link/?req=doc&amp;base=LAW&amp;n=541132&amp;date=28.08.2026&amp;dst=4738&amp;field=134" TargetMode="External"/><Relationship Id="rId34" Type="http://schemas.openxmlformats.org/officeDocument/2006/relationships/hyperlink" Target="https://login.consultant.ru/link/?req=doc&amp;base=LAW&amp;n=527638&amp;dst=341&amp;field=134&amp;date=23.09.2026" TargetMode="External"/><Relationship Id="rId50" Type="http://schemas.openxmlformats.org/officeDocument/2006/relationships/hyperlink" Target="https://login.consultant.ru/link/?req=doc&amp;base=LAW&amp;n=541132&amp;dst=4849&amp;field=134&amp;date=28.08.2026" TargetMode="External"/><Relationship Id="rId55" Type="http://schemas.openxmlformats.org/officeDocument/2006/relationships/hyperlink" Target="consultantplus://offline/ref=61F69D2429EA8D1E0F4D93701E2F8D1BE2192C1504472D9EAFC84C22385F34CB2ECF67A2BAF58DCF24F59FD5F02CA6F066C212CFC9EAb0t4J" TargetMode="External"/><Relationship Id="rId76" Type="http://schemas.openxmlformats.org/officeDocument/2006/relationships/hyperlink" Target="https://login.consultant.ru/link/?req=doc&amp;base=LAW&amp;n=541132&amp;dst=3051&amp;field=134&amp;date=23.09.2026" TargetMode="External"/><Relationship Id="rId7" Type="http://schemas.openxmlformats.org/officeDocument/2006/relationships/endnotes" Target="endnotes.xml"/><Relationship Id="rId71" Type="http://schemas.openxmlformats.org/officeDocument/2006/relationships/hyperlink" Target="https://login.consultant.ru/link/?req=doc&amp;base=LAW&amp;n=541132&amp;dst=3192&amp;field=134&amp;date=23.09.2026" TargetMode="External"/><Relationship Id="rId2" Type="http://schemas.openxmlformats.org/officeDocument/2006/relationships/numbering" Target="numbering.xml"/><Relationship Id="rId29" Type="http://schemas.openxmlformats.org/officeDocument/2006/relationships/hyperlink" Target="https://login.consultant.ru/link/?req=doc&amp;base=LAW&amp;n=541132&amp;date=28.08.2026&amp;dst=100628&amp;field=134" TargetMode="External"/><Relationship Id="rId24" Type="http://schemas.openxmlformats.org/officeDocument/2006/relationships/footer" Target="footer1.xml"/><Relationship Id="rId40" Type="http://schemas.openxmlformats.org/officeDocument/2006/relationships/hyperlink" Target="https://login.consultant.ru/link/?req=doc&amp;base=LAW&amp;n=541132&amp;date=28.08.2026&amp;dst=3291&amp;field=134" TargetMode="External"/><Relationship Id="rId45" Type="http://schemas.openxmlformats.org/officeDocument/2006/relationships/hyperlink" Target="https://login.consultant.ru/link/?req=doc&amp;base=LAW&amp;n=527765&amp;dst=110&amp;field=134&amp;date=23.09.2026" TargetMode="External"/><Relationship Id="rId66" Type="http://schemas.openxmlformats.org/officeDocument/2006/relationships/hyperlink" Target="https://login.consultant.ru/link/?req=doc&amp;base=LAW&amp;n=541132&amp;dst=3291&amp;field=134&amp;date=23.09.2026" TargetMode="External"/><Relationship Id="rId87" Type="http://schemas.openxmlformats.org/officeDocument/2006/relationships/fontTable" Target="fontTable.xml"/><Relationship Id="rId61" Type="http://schemas.openxmlformats.org/officeDocument/2006/relationships/hyperlink" Target="https://login.consultant.ru/link/?req=doc&amp;base=LAW&amp;n=541132&amp;dst=3060&amp;field=134&amp;date=23.09.2026" TargetMode="External"/><Relationship Id="rId82" Type="http://schemas.openxmlformats.org/officeDocument/2006/relationships/hyperlink" Target="https://login.consultant.ru/link/?req=doc&amp;base=LAW&amp;n=541132&amp;dst=3054&amp;field=134&amp;date=23.09.202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E64073-B3D8-4BC0-9F3E-8D62C35E21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74</Pages>
  <Words>28844</Words>
  <Characters>164413</Characters>
  <Application>Microsoft Office Word</Application>
  <DocSecurity>0</DocSecurity>
  <Lines>1370</Lines>
  <Paragraphs>385</Paragraphs>
  <ScaleCrop>false</ScaleCrop>
  <Company/>
  <LinksUpToDate>false</LinksUpToDate>
  <CharactersWithSpaces>192872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Пугачева Екатерина Владимировна</dc:creator>
  <cp:lastModifiedBy>Viktoriya</cp:lastModifiedBy>
  <cp:revision>3</cp:revision>
  <dcterms:created xsi:type="dcterms:W3CDTF">2026-10-22T08:25:00Z</dcterms:created>
  <dcterms:modified xsi:type="dcterms:W3CDTF">2026-10-29T13:24:00Z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eyJoZGlkIjoiNmI1YTRlMzIxYWNlMWYzYWI3OGUzNDQwZjVmZjFhYmYiLCJ1c2VySWQiOiI4MjQ2Mzg3Njk4NDcifQ==</vt:lpwstr>
  </property>
  <property fmtid="{D5CDD505-2E9C-101B-9397-08002B2CF9AE}" pid="3" name="KSOProductBuildVer">
    <vt:lpwstr>1049-12.1.0.29162</vt:lpwstr>
  </property>
  <property fmtid="{D5CDD505-2E9C-101B-9397-08002B2CF9AE}" pid="4" name="ICV">
    <vt:lpwstr>8E262EC3696140CD8CEE8BB47D954668_12</vt:lpwstr>
  </property>
</Properties>
</file>