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7A933" w14:textId="77777777" w:rsidR="0009360F" w:rsidRDefault="002A257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2A65A6E" wp14:editId="42E7F166">
            <wp:extent cx="672465" cy="82740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2E17E" w14:textId="77777777" w:rsidR="0009360F" w:rsidRDefault="0009360F">
      <w:pPr>
        <w:jc w:val="center"/>
        <w:rPr>
          <w:sz w:val="32"/>
        </w:rPr>
      </w:pPr>
    </w:p>
    <w:p w14:paraId="1C41820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827206A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013475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EA5B836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698F25D" w14:textId="77777777" w:rsidR="0009360F" w:rsidRDefault="0009360F">
      <w:pPr>
        <w:jc w:val="center"/>
        <w:rPr>
          <w:b/>
          <w:sz w:val="28"/>
          <w:szCs w:val="28"/>
        </w:rPr>
      </w:pPr>
    </w:p>
    <w:p w14:paraId="1496D8A4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A01D2E8" w14:textId="77777777" w:rsidR="0009360F" w:rsidRDefault="0009360F">
      <w:pPr>
        <w:jc w:val="center"/>
        <w:rPr>
          <w:b/>
        </w:rPr>
      </w:pPr>
    </w:p>
    <w:p w14:paraId="33050B7D" w14:textId="77777777" w:rsidR="0009360F" w:rsidRDefault="002A25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39681F7" w14:textId="77777777" w:rsidR="0009360F" w:rsidRDefault="0009360F">
      <w:pPr>
        <w:rPr>
          <w:b/>
          <w:sz w:val="32"/>
          <w:szCs w:val="32"/>
        </w:rPr>
      </w:pPr>
    </w:p>
    <w:p w14:paraId="53856602" w14:textId="4F130B91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 xml:space="preserve"> </w:t>
      </w:r>
      <w:r w:rsidR="007D7EB6">
        <w:rPr>
          <w:sz w:val="28"/>
          <w:szCs w:val="28"/>
          <w:u w:val="single"/>
        </w:rPr>
        <w:t>29.12.</w:t>
      </w:r>
      <w:r w:rsidRPr="00D45AD4">
        <w:rPr>
          <w:sz w:val="28"/>
          <w:szCs w:val="28"/>
          <w:u w:val="single"/>
        </w:rPr>
        <w:t>2025</w:t>
      </w:r>
      <w:r w:rsidRPr="00D45AD4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</w:t>
      </w:r>
      <w:r w:rsidRPr="00D45AD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</w:t>
      </w:r>
      <w:r w:rsidRPr="00D45AD4">
        <w:rPr>
          <w:sz w:val="28"/>
          <w:szCs w:val="28"/>
        </w:rPr>
        <w:t xml:space="preserve"> № </w:t>
      </w:r>
      <w:r w:rsidR="007D7EB6">
        <w:rPr>
          <w:sz w:val="28"/>
          <w:szCs w:val="28"/>
        </w:rPr>
        <w:t>672</w:t>
      </w:r>
    </w:p>
    <w:p w14:paraId="3FA73324" w14:textId="77777777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>г. Мурино</w:t>
      </w:r>
    </w:p>
    <w:p w14:paraId="77F3AF5F" w14:textId="77777777" w:rsidR="0009360F" w:rsidRDefault="0009360F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4"/>
      </w:tblGrid>
      <w:tr w:rsidR="0009360F" w14:paraId="73773CAD" w14:textId="77777777">
        <w:trPr>
          <w:trHeight w:val="1873"/>
        </w:trPr>
        <w:tc>
          <w:tcPr>
            <w:tcW w:w="5954" w:type="dxa"/>
          </w:tcPr>
          <w:p w14:paraId="26AA6F29" w14:textId="3FA56D41" w:rsidR="0009360F" w:rsidRDefault="002A2578" w:rsidP="002A2578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A31B0D" w:rsidRPr="00A31B0D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схемы расстановки технических средств организации дорожного движения на </w:t>
            </w:r>
            <w:r w:rsidR="00A31B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31B0D" w:rsidRPr="00A31B0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A31B0D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r w:rsidR="00A31B0D" w:rsidRPr="00A31B0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405FAF4F" w14:textId="77777777" w:rsidR="0009360F" w:rsidRDefault="0009360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1D54A48" w14:textId="791F9704" w:rsidR="0009360F" w:rsidRDefault="002A257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Российской Федерации от 06.10.2022 № 1769 «О внесени</w:t>
      </w:r>
      <w:r w:rsidR="00941A7B">
        <w:rPr>
          <w:rFonts w:ascii="Times New Roman" w:hAnsi="Times New Roman" w:cs="Times New Roman"/>
          <w:b w:val="0"/>
          <w:sz w:val="28"/>
          <w:szCs w:val="27"/>
        </w:rPr>
        <w:t>и</w:t>
      </w:r>
      <w:r>
        <w:rPr>
          <w:rFonts w:ascii="Times New Roman" w:hAnsi="Times New Roman" w:cs="Times New Roman"/>
          <w:b w:val="0"/>
          <w:sz w:val="28"/>
          <w:szCs w:val="27"/>
        </w:rPr>
        <w:t xml:space="preserve">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</w:t>
      </w:r>
      <w:r w:rsidR="00D613EF">
        <w:rPr>
          <w:rFonts w:ascii="Times New Roman" w:hAnsi="Times New Roman" w:cs="Times New Roman"/>
          <w:b w:val="0"/>
          <w:sz w:val="28"/>
          <w:szCs w:val="27"/>
        </w:rPr>
        <w:t>го района Ленинградской области</w:t>
      </w:r>
    </w:p>
    <w:p w14:paraId="5E8F8B2A" w14:textId="77777777" w:rsidR="0009360F" w:rsidRDefault="000936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43DAB063" w14:textId="77777777" w:rsidR="0009360F" w:rsidRDefault="002A2578">
      <w:pPr>
        <w:pStyle w:val="af2"/>
        <w:ind w:firstLine="567"/>
        <w:rPr>
          <w:b/>
          <w:sz w:val="28"/>
          <w:szCs w:val="27"/>
        </w:rPr>
      </w:pPr>
      <w:r>
        <w:rPr>
          <w:b/>
          <w:sz w:val="28"/>
          <w:szCs w:val="27"/>
        </w:rPr>
        <w:t>ПОСТАНОВЛЯЕТ:</w:t>
      </w:r>
    </w:p>
    <w:p w14:paraId="68478EC4" w14:textId="77777777" w:rsidR="00A31B0D" w:rsidRDefault="00A31B0D">
      <w:pPr>
        <w:pStyle w:val="af2"/>
        <w:ind w:firstLine="567"/>
        <w:rPr>
          <w:b/>
          <w:sz w:val="28"/>
          <w:szCs w:val="27"/>
        </w:rPr>
      </w:pPr>
    </w:p>
    <w:p w14:paraId="380BB9D9" w14:textId="60EAF7D8" w:rsidR="00A31B0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A31B0D">
        <w:rPr>
          <w:sz w:val="28"/>
          <w:szCs w:val="27"/>
        </w:rPr>
        <w:t>Утвердить</w:t>
      </w:r>
      <w:r w:rsidR="00A31B0D" w:rsidRPr="00A31B0D">
        <w:rPr>
          <w:sz w:val="28"/>
          <w:szCs w:val="27"/>
        </w:rPr>
        <w:t xml:space="preserve"> схему расстановки технических средств организации дорожного движения на ул. </w:t>
      </w:r>
      <w:r w:rsidR="002C68C7">
        <w:rPr>
          <w:sz w:val="28"/>
          <w:szCs w:val="27"/>
        </w:rPr>
        <w:t>Лесная</w:t>
      </w:r>
      <w:r w:rsidR="00A31B0D" w:rsidRPr="00A31B0D">
        <w:rPr>
          <w:sz w:val="28"/>
          <w:szCs w:val="27"/>
        </w:rPr>
        <w:t xml:space="preserve"> муниципального образования «Муринское </w:t>
      </w:r>
      <w:r w:rsidR="00A31B0D" w:rsidRPr="00A31B0D">
        <w:rPr>
          <w:sz w:val="28"/>
          <w:szCs w:val="27"/>
        </w:rPr>
        <w:lastRenderedPageBreak/>
        <w:t>городское поселение» Всеволожского муниципального района Ленинградской области согласно приложению к настоящему постановлению</w:t>
      </w:r>
      <w:r w:rsidR="00A31B0D">
        <w:rPr>
          <w:sz w:val="28"/>
          <w:szCs w:val="27"/>
        </w:rPr>
        <w:t>.</w:t>
      </w:r>
    </w:p>
    <w:p w14:paraId="062FF848" w14:textId="77777777" w:rsidR="00A31B0D" w:rsidRPr="00A31B0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A31B0D">
        <w:rPr>
          <w:sz w:val="28"/>
          <w:szCs w:val="27"/>
        </w:rPr>
        <w:t xml:space="preserve">Опубликовать настоящее постановление в газете «Муринская панорама» и на официальном сайте </w:t>
      </w:r>
      <w:r w:rsidRPr="00A31B0D">
        <w:rPr>
          <w:color w:val="333333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057A4B3F" w14:textId="77777777" w:rsidR="00A31B0D" w:rsidRPr="00A31B0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A31B0D">
        <w:rPr>
          <w:color w:val="333333"/>
          <w:sz w:val="28"/>
          <w:szCs w:val="27"/>
        </w:rPr>
        <w:t>Настоящее постановление вступает в силу по истечени</w:t>
      </w:r>
      <w:r w:rsidR="00BC1B04" w:rsidRPr="00A31B0D">
        <w:rPr>
          <w:color w:val="333333"/>
          <w:sz w:val="28"/>
          <w:szCs w:val="27"/>
        </w:rPr>
        <w:t>и</w:t>
      </w:r>
      <w:r w:rsidRPr="00A31B0D">
        <w:rPr>
          <w:color w:val="333333"/>
          <w:sz w:val="28"/>
          <w:szCs w:val="27"/>
        </w:rPr>
        <w:t xml:space="preserve"> 20 дней с даты официального опубликования.</w:t>
      </w:r>
    </w:p>
    <w:p w14:paraId="24844EA0" w14:textId="00A6438E" w:rsidR="0009360F" w:rsidRPr="00A31B0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A31B0D">
        <w:rPr>
          <w:sz w:val="28"/>
          <w:szCs w:val="27"/>
        </w:rPr>
        <w:t>Контроль за исполнением настоящего постановления возложить на заместителя главы администрации И.С. Бережного.</w:t>
      </w:r>
    </w:p>
    <w:p w14:paraId="02C918D0" w14:textId="69E1ED74" w:rsidR="0009360F" w:rsidRDefault="0009360F">
      <w:pPr>
        <w:ind w:firstLine="720"/>
        <w:jc w:val="both"/>
        <w:rPr>
          <w:bCs/>
          <w:sz w:val="28"/>
          <w:szCs w:val="27"/>
        </w:rPr>
      </w:pPr>
    </w:p>
    <w:p w14:paraId="1B5F65C4" w14:textId="77777777" w:rsidR="00C44565" w:rsidRDefault="00C44565">
      <w:pPr>
        <w:ind w:firstLine="720"/>
        <w:jc w:val="both"/>
        <w:rPr>
          <w:bCs/>
          <w:sz w:val="28"/>
          <w:szCs w:val="27"/>
        </w:rPr>
      </w:pPr>
    </w:p>
    <w:p w14:paraId="77C98F05" w14:textId="77777777" w:rsidR="0009360F" w:rsidRDefault="0009360F">
      <w:pPr>
        <w:ind w:firstLine="720"/>
        <w:jc w:val="both"/>
        <w:rPr>
          <w:bCs/>
          <w:sz w:val="28"/>
          <w:szCs w:val="27"/>
        </w:rPr>
      </w:pPr>
    </w:p>
    <w:p w14:paraId="0A809A26" w14:textId="55EB396D" w:rsidR="0009360F" w:rsidRDefault="002A2578">
      <w:pPr>
        <w:jc w:val="both"/>
        <w:rPr>
          <w:bCs/>
          <w:sz w:val="28"/>
          <w:szCs w:val="27"/>
        </w:rPr>
      </w:pPr>
      <w:r>
        <w:rPr>
          <w:bCs/>
          <w:sz w:val="28"/>
          <w:szCs w:val="27"/>
        </w:rPr>
        <w:t xml:space="preserve">Глава администрации                                                                           </w:t>
      </w:r>
      <w:r w:rsidR="00D613EF">
        <w:rPr>
          <w:bCs/>
          <w:sz w:val="28"/>
          <w:szCs w:val="27"/>
        </w:rPr>
        <w:t xml:space="preserve">     </w:t>
      </w:r>
      <w:r>
        <w:rPr>
          <w:bCs/>
          <w:sz w:val="28"/>
          <w:szCs w:val="27"/>
        </w:rPr>
        <w:t>А.Ю. Белов</w:t>
      </w:r>
    </w:p>
    <w:p w14:paraId="7F3580B6" w14:textId="4297CC64" w:rsidR="0047021D" w:rsidRDefault="0047021D">
      <w:pPr>
        <w:jc w:val="both"/>
        <w:rPr>
          <w:bCs/>
          <w:sz w:val="28"/>
          <w:szCs w:val="27"/>
        </w:rPr>
      </w:pPr>
    </w:p>
    <w:p w14:paraId="5488DEFC" w14:textId="21DF4E67" w:rsidR="0047021D" w:rsidRDefault="0047021D">
      <w:pPr>
        <w:jc w:val="both"/>
        <w:rPr>
          <w:bCs/>
          <w:sz w:val="28"/>
          <w:szCs w:val="27"/>
        </w:rPr>
      </w:pPr>
    </w:p>
    <w:p w14:paraId="0ECF8BA1" w14:textId="4B2C5A88" w:rsidR="0047021D" w:rsidRDefault="0047021D">
      <w:pPr>
        <w:jc w:val="both"/>
        <w:rPr>
          <w:bCs/>
          <w:sz w:val="28"/>
          <w:szCs w:val="27"/>
        </w:rPr>
      </w:pPr>
    </w:p>
    <w:p w14:paraId="7F99F256" w14:textId="4FF2D2C4" w:rsidR="0047021D" w:rsidRDefault="0047021D">
      <w:pPr>
        <w:jc w:val="both"/>
        <w:rPr>
          <w:bCs/>
          <w:sz w:val="28"/>
          <w:szCs w:val="27"/>
        </w:rPr>
      </w:pPr>
    </w:p>
    <w:p w14:paraId="318C770E" w14:textId="74C0235B" w:rsidR="0047021D" w:rsidRDefault="0047021D">
      <w:pPr>
        <w:jc w:val="both"/>
        <w:rPr>
          <w:bCs/>
          <w:sz w:val="28"/>
          <w:szCs w:val="27"/>
        </w:rPr>
      </w:pPr>
    </w:p>
    <w:p w14:paraId="0A196102" w14:textId="0AAB4273" w:rsidR="0047021D" w:rsidRDefault="0047021D">
      <w:pPr>
        <w:jc w:val="both"/>
        <w:rPr>
          <w:bCs/>
          <w:sz w:val="28"/>
          <w:szCs w:val="27"/>
        </w:rPr>
      </w:pPr>
    </w:p>
    <w:p w14:paraId="6720FC82" w14:textId="7783F30C" w:rsidR="0047021D" w:rsidRDefault="0047021D">
      <w:pPr>
        <w:jc w:val="both"/>
        <w:rPr>
          <w:bCs/>
          <w:sz w:val="28"/>
          <w:szCs w:val="27"/>
        </w:rPr>
      </w:pPr>
    </w:p>
    <w:p w14:paraId="1C0FFBD0" w14:textId="2C3C1622" w:rsidR="0047021D" w:rsidRDefault="0047021D">
      <w:pPr>
        <w:jc w:val="both"/>
        <w:rPr>
          <w:bCs/>
          <w:sz w:val="28"/>
          <w:szCs w:val="27"/>
        </w:rPr>
      </w:pPr>
    </w:p>
    <w:p w14:paraId="1829D957" w14:textId="1883A0EB" w:rsidR="0047021D" w:rsidRDefault="0047021D">
      <w:pPr>
        <w:jc w:val="both"/>
        <w:rPr>
          <w:bCs/>
          <w:sz w:val="28"/>
          <w:szCs w:val="27"/>
        </w:rPr>
      </w:pPr>
    </w:p>
    <w:p w14:paraId="0CC127B3" w14:textId="691CA6B6" w:rsidR="0047021D" w:rsidRDefault="0047021D">
      <w:pPr>
        <w:jc w:val="both"/>
        <w:rPr>
          <w:bCs/>
          <w:sz w:val="28"/>
          <w:szCs w:val="27"/>
        </w:rPr>
      </w:pPr>
    </w:p>
    <w:p w14:paraId="0B348629" w14:textId="790B97E6" w:rsidR="0047021D" w:rsidRDefault="0047021D">
      <w:pPr>
        <w:jc w:val="both"/>
        <w:rPr>
          <w:bCs/>
          <w:sz w:val="28"/>
          <w:szCs w:val="27"/>
        </w:rPr>
      </w:pPr>
    </w:p>
    <w:p w14:paraId="4CCF5DEC" w14:textId="4A52FAE1" w:rsidR="0047021D" w:rsidRDefault="0047021D">
      <w:pPr>
        <w:jc w:val="both"/>
        <w:rPr>
          <w:bCs/>
          <w:sz w:val="28"/>
          <w:szCs w:val="27"/>
        </w:rPr>
      </w:pPr>
    </w:p>
    <w:p w14:paraId="6C6F62E7" w14:textId="0832179B" w:rsidR="0047021D" w:rsidRDefault="0047021D">
      <w:pPr>
        <w:jc w:val="both"/>
        <w:rPr>
          <w:bCs/>
          <w:sz w:val="28"/>
          <w:szCs w:val="27"/>
        </w:rPr>
      </w:pPr>
    </w:p>
    <w:p w14:paraId="04C04724" w14:textId="5F75DB89" w:rsidR="0047021D" w:rsidRDefault="0047021D">
      <w:pPr>
        <w:jc w:val="both"/>
        <w:rPr>
          <w:bCs/>
          <w:sz w:val="28"/>
          <w:szCs w:val="27"/>
        </w:rPr>
      </w:pPr>
    </w:p>
    <w:p w14:paraId="4773FE18" w14:textId="47E7CB11" w:rsidR="0047021D" w:rsidRDefault="0047021D">
      <w:pPr>
        <w:jc w:val="both"/>
        <w:rPr>
          <w:bCs/>
          <w:sz w:val="28"/>
          <w:szCs w:val="27"/>
        </w:rPr>
      </w:pPr>
    </w:p>
    <w:p w14:paraId="226617AE" w14:textId="41A73325" w:rsidR="0047021D" w:rsidRDefault="0047021D">
      <w:pPr>
        <w:jc w:val="both"/>
        <w:rPr>
          <w:bCs/>
          <w:sz w:val="28"/>
          <w:szCs w:val="27"/>
        </w:rPr>
      </w:pPr>
    </w:p>
    <w:p w14:paraId="4661F07A" w14:textId="36535096" w:rsidR="0047021D" w:rsidRDefault="0047021D">
      <w:pPr>
        <w:jc w:val="both"/>
        <w:rPr>
          <w:bCs/>
          <w:sz w:val="28"/>
          <w:szCs w:val="27"/>
        </w:rPr>
      </w:pPr>
    </w:p>
    <w:p w14:paraId="35476348" w14:textId="0EB8A45D" w:rsidR="0047021D" w:rsidRDefault="0047021D">
      <w:pPr>
        <w:jc w:val="both"/>
        <w:rPr>
          <w:bCs/>
          <w:sz w:val="28"/>
          <w:szCs w:val="27"/>
        </w:rPr>
      </w:pPr>
    </w:p>
    <w:p w14:paraId="5C864A24" w14:textId="26D7366C" w:rsidR="0047021D" w:rsidRDefault="0047021D">
      <w:pPr>
        <w:jc w:val="both"/>
        <w:rPr>
          <w:bCs/>
          <w:sz w:val="28"/>
          <w:szCs w:val="27"/>
        </w:rPr>
      </w:pPr>
    </w:p>
    <w:p w14:paraId="294FA3EE" w14:textId="6F509B01" w:rsidR="0047021D" w:rsidRDefault="0047021D">
      <w:pPr>
        <w:jc w:val="both"/>
        <w:rPr>
          <w:bCs/>
          <w:sz w:val="28"/>
          <w:szCs w:val="27"/>
        </w:rPr>
      </w:pPr>
    </w:p>
    <w:p w14:paraId="02576263" w14:textId="6D662E87" w:rsidR="0047021D" w:rsidRDefault="0047021D">
      <w:pPr>
        <w:jc w:val="both"/>
        <w:rPr>
          <w:bCs/>
          <w:sz w:val="28"/>
          <w:szCs w:val="27"/>
        </w:rPr>
      </w:pPr>
    </w:p>
    <w:p w14:paraId="0413E497" w14:textId="0A351C7F" w:rsidR="0047021D" w:rsidRDefault="0047021D">
      <w:pPr>
        <w:jc w:val="both"/>
        <w:rPr>
          <w:bCs/>
          <w:sz w:val="28"/>
          <w:szCs w:val="27"/>
        </w:rPr>
      </w:pPr>
    </w:p>
    <w:p w14:paraId="3292EAFC" w14:textId="494D9DE3" w:rsidR="0047021D" w:rsidRDefault="0047021D">
      <w:pPr>
        <w:jc w:val="both"/>
        <w:rPr>
          <w:bCs/>
          <w:sz w:val="28"/>
          <w:szCs w:val="27"/>
        </w:rPr>
      </w:pPr>
    </w:p>
    <w:p w14:paraId="41AEED39" w14:textId="6ECF82CA" w:rsidR="0047021D" w:rsidRDefault="0047021D">
      <w:pPr>
        <w:jc w:val="both"/>
        <w:rPr>
          <w:bCs/>
          <w:sz w:val="28"/>
          <w:szCs w:val="27"/>
        </w:rPr>
      </w:pPr>
    </w:p>
    <w:p w14:paraId="0D09520D" w14:textId="21462C20" w:rsidR="0047021D" w:rsidRDefault="0047021D" w:rsidP="0047021D">
      <w:pPr>
        <w:rPr>
          <w:bCs/>
          <w:sz w:val="28"/>
          <w:szCs w:val="27"/>
        </w:rPr>
      </w:pPr>
    </w:p>
    <w:p w14:paraId="6972D45A" w14:textId="754960D3" w:rsidR="0047021D" w:rsidRDefault="0047021D" w:rsidP="0047021D">
      <w:pPr>
        <w:jc w:val="right"/>
        <w:rPr>
          <w:bCs/>
          <w:sz w:val="28"/>
          <w:szCs w:val="27"/>
        </w:rPr>
      </w:pPr>
    </w:p>
    <w:p w14:paraId="1B148095" w14:textId="7C958667" w:rsidR="0047021D" w:rsidRDefault="0047021D" w:rsidP="0047021D">
      <w:pPr>
        <w:jc w:val="right"/>
        <w:rPr>
          <w:bCs/>
          <w:sz w:val="28"/>
          <w:szCs w:val="27"/>
        </w:rPr>
      </w:pPr>
    </w:p>
    <w:p w14:paraId="0F52190E" w14:textId="5A3656CE" w:rsidR="0047021D" w:rsidRDefault="0047021D" w:rsidP="0047021D">
      <w:pPr>
        <w:jc w:val="center"/>
        <w:rPr>
          <w:bCs/>
          <w:sz w:val="28"/>
          <w:szCs w:val="27"/>
        </w:rPr>
      </w:pPr>
    </w:p>
    <w:p w14:paraId="6A2C51B0" w14:textId="77777777" w:rsidR="0047021D" w:rsidRDefault="0047021D">
      <w:pPr>
        <w:jc w:val="both"/>
        <w:rPr>
          <w:bCs/>
          <w:sz w:val="28"/>
          <w:szCs w:val="27"/>
        </w:rPr>
      </w:pPr>
    </w:p>
    <w:sectPr w:rsidR="0047021D" w:rsidSect="00941A7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3EE95" w14:textId="77777777" w:rsidR="00E42F16" w:rsidRDefault="00E42F16">
      <w:r>
        <w:separator/>
      </w:r>
    </w:p>
  </w:endnote>
  <w:endnote w:type="continuationSeparator" w:id="0">
    <w:p w14:paraId="5D79E0DC" w14:textId="77777777" w:rsidR="00E42F16" w:rsidRDefault="00E42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09A50" w14:textId="77777777" w:rsidR="00E42F16" w:rsidRDefault="00E42F16">
      <w:r>
        <w:separator/>
      </w:r>
    </w:p>
  </w:footnote>
  <w:footnote w:type="continuationSeparator" w:id="0">
    <w:p w14:paraId="2EFD75CC" w14:textId="77777777" w:rsidR="00E42F16" w:rsidRDefault="00E42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1608934"/>
      <w:docPartObj>
        <w:docPartGallery w:val="Page Numbers (Top of Page)"/>
        <w:docPartUnique/>
      </w:docPartObj>
    </w:sdtPr>
    <w:sdtContent>
      <w:p w14:paraId="4E241BBE" w14:textId="37823088" w:rsidR="00941A7B" w:rsidRDefault="00941A7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3EF">
          <w:rPr>
            <w:noProof/>
          </w:rPr>
          <w:t>2</w:t>
        </w:r>
        <w:r>
          <w:fldChar w:fldCharType="end"/>
        </w:r>
      </w:p>
    </w:sdtContent>
  </w:sdt>
  <w:p w14:paraId="7F92E6EB" w14:textId="77777777" w:rsidR="00941A7B" w:rsidRDefault="00941A7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5381C"/>
    <w:multiLevelType w:val="hybridMultilevel"/>
    <w:tmpl w:val="A3AA63B4"/>
    <w:lvl w:ilvl="0" w:tplc="F66E845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151751"/>
    <w:multiLevelType w:val="hybridMultilevel"/>
    <w:tmpl w:val="696021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362048769">
    <w:abstractNumId w:val="1"/>
  </w:num>
  <w:num w:numId="2" w16cid:durableId="150400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74DB9"/>
    <w:rsid w:val="00080583"/>
    <w:rsid w:val="00084871"/>
    <w:rsid w:val="0009360F"/>
    <w:rsid w:val="000A7FDA"/>
    <w:rsid w:val="000C7ADA"/>
    <w:rsid w:val="001130B1"/>
    <w:rsid w:val="00126F83"/>
    <w:rsid w:val="00132278"/>
    <w:rsid w:val="00134359"/>
    <w:rsid w:val="00147F1F"/>
    <w:rsid w:val="00151D7C"/>
    <w:rsid w:val="001564EA"/>
    <w:rsid w:val="001666D3"/>
    <w:rsid w:val="00174400"/>
    <w:rsid w:val="00183A02"/>
    <w:rsid w:val="00197414"/>
    <w:rsid w:val="001A2B76"/>
    <w:rsid w:val="001B2351"/>
    <w:rsid w:val="001C5901"/>
    <w:rsid w:val="001F0D90"/>
    <w:rsid w:val="00205154"/>
    <w:rsid w:val="002064DF"/>
    <w:rsid w:val="0020763B"/>
    <w:rsid w:val="00207E3B"/>
    <w:rsid w:val="00212650"/>
    <w:rsid w:val="002458F2"/>
    <w:rsid w:val="00277044"/>
    <w:rsid w:val="002A2578"/>
    <w:rsid w:val="002C68C7"/>
    <w:rsid w:val="002D29EC"/>
    <w:rsid w:val="00312544"/>
    <w:rsid w:val="0032774A"/>
    <w:rsid w:val="003371DB"/>
    <w:rsid w:val="00341412"/>
    <w:rsid w:val="00345248"/>
    <w:rsid w:val="00347F9C"/>
    <w:rsid w:val="0038112A"/>
    <w:rsid w:val="003946B8"/>
    <w:rsid w:val="00395510"/>
    <w:rsid w:val="00397132"/>
    <w:rsid w:val="003C42C6"/>
    <w:rsid w:val="003D70AB"/>
    <w:rsid w:val="003D74BE"/>
    <w:rsid w:val="003F53CB"/>
    <w:rsid w:val="0041490A"/>
    <w:rsid w:val="0047021D"/>
    <w:rsid w:val="00494E09"/>
    <w:rsid w:val="00496BD7"/>
    <w:rsid w:val="004A324D"/>
    <w:rsid w:val="004B77A6"/>
    <w:rsid w:val="004C59DE"/>
    <w:rsid w:val="00515F34"/>
    <w:rsid w:val="005213BD"/>
    <w:rsid w:val="00533834"/>
    <w:rsid w:val="005426E7"/>
    <w:rsid w:val="00544981"/>
    <w:rsid w:val="00551202"/>
    <w:rsid w:val="00557A36"/>
    <w:rsid w:val="005612B0"/>
    <w:rsid w:val="005631CA"/>
    <w:rsid w:val="00571262"/>
    <w:rsid w:val="005729C2"/>
    <w:rsid w:val="00587C6F"/>
    <w:rsid w:val="005C0EFB"/>
    <w:rsid w:val="005D37BC"/>
    <w:rsid w:val="005E0E59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42C"/>
    <w:rsid w:val="00695B22"/>
    <w:rsid w:val="007135BB"/>
    <w:rsid w:val="00721132"/>
    <w:rsid w:val="007404B6"/>
    <w:rsid w:val="00743F79"/>
    <w:rsid w:val="00751B5B"/>
    <w:rsid w:val="00751B94"/>
    <w:rsid w:val="00762F22"/>
    <w:rsid w:val="00780F7C"/>
    <w:rsid w:val="00782619"/>
    <w:rsid w:val="007D7EB6"/>
    <w:rsid w:val="007E508A"/>
    <w:rsid w:val="0080735C"/>
    <w:rsid w:val="00807BFF"/>
    <w:rsid w:val="008170DF"/>
    <w:rsid w:val="00842211"/>
    <w:rsid w:val="00846C44"/>
    <w:rsid w:val="008741B9"/>
    <w:rsid w:val="008A5161"/>
    <w:rsid w:val="008B5588"/>
    <w:rsid w:val="008D407E"/>
    <w:rsid w:val="008F6E88"/>
    <w:rsid w:val="008F7B9D"/>
    <w:rsid w:val="00914E71"/>
    <w:rsid w:val="00941A7B"/>
    <w:rsid w:val="00951C85"/>
    <w:rsid w:val="009D057A"/>
    <w:rsid w:val="009D2353"/>
    <w:rsid w:val="009E1C44"/>
    <w:rsid w:val="009E7757"/>
    <w:rsid w:val="009F099E"/>
    <w:rsid w:val="00A15E13"/>
    <w:rsid w:val="00A31B0D"/>
    <w:rsid w:val="00A31E8C"/>
    <w:rsid w:val="00A37C6B"/>
    <w:rsid w:val="00A5061E"/>
    <w:rsid w:val="00A815DF"/>
    <w:rsid w:val="00A87C48"/>
    <w:rsid w:val="00AA2CD3"/>
    <w:rsid w:val="00AB5280"/>
    <w:rsid w:val="00AC03D2"/>
    <w:rsid w:val="00AE42C8"/>
    <w:rsid w:val="00B102F4"/>
    <w:rsid w:val="00B1787A"/>
    <w:rsid w:val="00B317D3"/>
    <w:rsid w:val="00B35EAD"/>
    <w:rsid w:val="00B8792E"/>
    <w:rsid w:val="00BA367B"/>
    <w:rsid w:val="00BC1B04"/>
    <w:rsid w:val="00BD629B"/>
    <w:rsid w:val="00C05151"/>
    <w:rsid w:val="00C152B6"/>
    <w:rsid w:val="00C231A4"/>
    <w:rsid w:val="00C239AF"/>
    <w:rsid w:val="00C44565"/>
    <w:rsid w:val="00C45052"/>
    <w:rsid w:val="00C62388"/>
    <w:rsid w:val="00C65460"/>
    <w:rsid w:val="00C82B31"/>
    <w:rsid w:val="00CC26EE"/>
    <w:rsid w:val="00CE07EE"/>
    <w:rsid w:val="00D001EC"/>
    <w:rsid w:val="00D03CF3"/>
    <w:rsid w:val="00D06543"/>
    <w:rsid w:val="00D172BA"/>
    <w:rsid w:val="00D2170E"/>
    <w:rsid w:val="00D42F4E"/>
    <w:rsid w:val="00D54CBE"/>
    <w:rsid w:val="00D613EF"/>
    <w:rsid w:val="00D73A85"/>
    <w:rsid w:val="00D74FA2"/>
    <w:rsid w:val="00D76098"/>
    <w:rsid w:val="00D76708"/>
    <w:rsid w:val="00D85C75"/>
    <w:rsid w:val="00D8725D"/>
    <w:rsid w:val="00DB2E25"/>
    <w:rsid w:val="00DC46B5"/>
    <w:rsid w:val="00DC5AD6"/>
    <w:rsid w:val="00E05484"/>
    <w:rsid w:val="00E06414"/>
    <w:rsid w:val="00E13EA2"/>
    <w:rsid w:val="00E27EAB"/>
    <w:rsid w:val="00E42F16"/>
    <w:rsid w:val="00E51163"/>
    <w:rsid w:val="00ED1CE0"/>
    <w:rsid w:val="00ED36CE"/>
    <w:rsid w:val="00F47DAF"/>
    <w:rsid w:val="00F64275"/>
    <w:rsid w:val="00F86121"/>
    <w:rsid w:val="00FD5549"/>
    <w:rsid w:val="00FD63BE"/>
    <w:rsid w:val="00FE1D94"/>
    <w:rsid w:val="4101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4E1C"/>
  <w15:docId w15:val="{15CF73B1-3730-4DFB-9C33-97EEA8C1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paragraph" w:styleId="af0">
    <w:name w:val="Subtitle"/>
    <w:basedOn w:val="a"/>
    <w:next w:val="a"/>
    <w:link w:val="af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customStyle="1" w:styleId="af2">
    <w:name w:val="Абзац_пост"/>
    <w:basedOn w:val="a"/>
    <w:qFormat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qFormat/>
    <w:pPr>
      <w:spacing w:before="100" w:beforeAutospacing="1" w:after="100" w:afterAutospacing="1"/>
    </w:pPr>
  </w:style>
  <w:style w:type="character" w:customStyle="1" w:styleId="ac">
    <w:name w:val="Верх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95959" w:themeColor="text1" w:themeTint="A6"/>
      <w:spacing w:val="15"/>
      <w:lang w:eastAsia="ru-RU"/>
    </w:rPr>
  </w:style>
  <w:style w:type="paragraph" w:styleId="af3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4">
    <w:name w:val="List Paragraph"/>
    <w:basedOn w:val="a"/>
    <w:uiPriority w:val="99"/>
    <w:unhideWhenUsed/>
    <w:rsid w:val="00A3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2025-04-21T09:00:00Z</cp:lastPrinted>
  <dcterms:created xsi:type="dcterms:W3CDTF">2025-12-29T13:25:00Z</dcterms:created>
  <dcterms:modified xsi:type="dcterms:W3CDTF">2025-12-29T13:25:00Z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0AF183F6DC064099858E8106A3EDF21D_13</vt:lpwstr>
  </property>
</Properties>
</file>