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6714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1972DD3" wp14:editId="6FC5AEC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5F0CA" w14:textId="77777777" w:rsidR="00E06414" w:rsidRPr="001130B1" w:rsidRDefault="00E06414" w:rsidP="007404B6">
      <w:pPr>
        <w:jc w:val="center"/>
        <w:rPr>
          <w:sz w:val="32"/>
        </w:rPr>
      </w:pPr>
    </w:p>
    <w:p w14:paraId="04F3506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5610D5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74873E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19252F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585612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8EC574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DDD1749" w14:textId="77777777" w:rsidR="00E06414" w:rsidRDefault="00E06414" w:rsidP="007404B6">
      <w:pPr>
        <w:jc w:val="center"/>
        <w:rPr>
          <w:b/>
        </w:rPr>
      </w:pPr>
    </w:p>
    <w:p w14:paraId="45D31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D89EBE8" w14:textId="77777777" w:rsidR="00E06414" w:rsidRDefault="00E06414" w:rsidP="007404B6">
      <w:pPr>
        <w:rPr>
          <w:b/>
          <w:sz w:val="32"/>
          <w:szCs w:val="32"/>
        </w:rPr>
      </w:pPr>
    </w:p>
    <w:p w14:paraId="3F2C0D01" w14:textId="758733FF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5A4A">
        <w:rPr>
          <w:sz w:val="28"/>
          <w:szCs w:val="28"/>
          <w:u w:val="single"/>
        </w:rPr>
        <w:t>12.02</w:t>
      </w:r>
      <w:r w:rsidR="009878C6">
        <w:rPr>
          <w:sz w:val="28"/>
          <w:szCs w:val="28"/>
          <w:u w:val="single"/>
        </w:rPr>
        <w:t>.202</w:t>
      </w:r>
      <w:r w:rsidR="00F3304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885A4A">
        <w:rPr>
          <w:sz w:val="28"/>
          <w:szCs w:val="28"/>
        </w:rPr>
        <w:t>81</w:t>
      </w:r>
      <w:r>
        <w:rPr>
          <w:sz w:val="28"/>
          <w:szCs w:val="28"/>
        </w:rPr>
        <w:t xml:space="preserve">   </w:t>
      </w:r>
    </w:p>
    <w:p w14:paraId="17FBC485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0AEDE0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515F34" w14:paraId="7EA7C83B" w14:textId="77777777" w:rsidTr="0068392B">
        <w:trPr>
          <w:trHeight w:val="1873"/>
        </w:trPr>
        <w:tc>
          <w:tcPr>
            <w:tcW w:w="5920" w:type="dxa"/>
            <w:hideMark/>
          </w:tcPr>
          <w:p w14:paraId="3F88D031" w14:textId="0D09F14D" w:rsidR="001130B1" w:rsidRPr="007135BB" w:rsidRDefault="0068392B" w:rsidP="0068392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DE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9D6F64" w:rsidRPr="006A1D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A1DE5">
              <w:rPr>
                <w:rFonts w:ascii="Times New Roman" w:hAnsi="Times New Roman" w:cs="Times New Roman"/>
                <w:sz w:val="24"/>
                <w:szCs w:val="24"/>
              </w:rPr>
              <w:t xml:space="preserve">еречня должностей муниципальной службы администрации муниципального образования «Муринское городское поселение» Всеволожского </w:t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Ленинградской области, </w:t>
            </w:r>
            <w:r w:rsidR="002F6C1A" w:rsidRPr="009F19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 xml:space="preserve">при назначении на которые граждане и при замещении которых муниципальные служащие обязаны </w:t>
            </w:r>
            <w:r w:rsidRPr="003C551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представлять сведения о своих доходах, </w:t>
            </w:r>
            <w:r w:rsidR="002F6C1A" w:rsidRPr="003C551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>об имуществе и обязательствах имущественного характера, а также сведения</w:t>
            </w:r>
            <w:r w:rsidR="003C5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>о доходах, расходах,</w:t>
            </w:r>
            <w:r w:rsidR="00F81F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>об имуществе и обязательствах имущественного характера своих супруги (супруга)</w:t>
            </w:r>
            <w:r w:rsidR="00544D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9DC">
              <w:rPr>
                <w:rFonts w:ascii="Times New Roman" w:hAnsi="Times New Roman" w:cs="Times New Roman"/>
                <w:sz w:val="24"/>
                <w:szCs w:val="24"/>
              </w:rPr>
              <w:t>и несовершеннолетних детей</w:t>
            </w:r>
          </w:p>
        </w:tc>
      </w:tr>
    </w:tbl>
    <w:p w14:paraId="3712112B" w14:textId="77777777" w:rsidR="00094500" w:rsidRDefault="00094500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B297563" w14:textId="0A5DA78A" w:rsidR="00764EC8" w:rsidRPr="00094500" w:rsidRDefault="00764EC8" w:rsidP="00094500">
      <w:pPr>
        <w:pStyle w:val="a4"/>
        <w:tabs>
          <w:tab w:val="left" w:pos="993"/>
        </w:tabs>
        <w:spacing w:before="0"/>
        <w:ind w:firstLine="709"/>
        <w:rPr>
          <w:color w:val="0D0D0D" w:themeColor="text1" w:themeTint="F2"/>
          <w:sz w:val="28"/>
          <w:szCs w:val="28"/>
        </w:rPr>
      </w:pPr>
      <w:r w:rsidRPr="00094500">
        <w:rPr>
          <w:color w:val="0D0D0D" w:themeColor="text1" w:themeTint="F2"/>
          <w:sz w:val="28"/>
          <w:szCs w:val="28"/>
        </w:rPr>
        <w:t xml:space="preserve">В соответствии </w:t>
      </w:r>
      <w:r w:rsidR="00094500">
        <w:rPr>
          <w:color w:val="0D0D0D" w:themeColor="text1" w:themeTint="F2"/>
          <w:sz w:val="28"/>
          <w:szCs w:val="28"/>
        </w:rPr>
        <w:t xml:space="preserve"> с </w:t>
      </w:r>
      <w:r w:rsidRPr="00094500">
        <w:rPr>
          <w:color w:val="0D0D0D" w:themeColor="text1" w:themeTint="F2"/>
          <w:sz w:val="28"/>
          <w:szCs w:val="28"/>
        </w:rPr>
        <w:t>Федеральн</w:t>
      </w:r>
      <w:r w:rsidR="00094500">
        <w:rPr>
          <w:color w:val="0D0D0D" w:themeColor="text1" w:themeTint="F2"/>
          <w:sz w:val="28"/>
          <w:szCs w:val="28"/>
        </w:rPr>
        <w:t>ым</w:t>
      </w:r>
      <w:r w:rsidRPr="00094500">
        <w:rPr>
          <w:color w:val="0D0D0D" w:themeColor="text1" w:themeTint="F2"/>
          <w:sz w:val="28"/>
          <w:szCs w:val="28"/>
        </w:rPr>
        <w:t xml:space="preserve"> закон</w:t>
      </w:r>
      <w:r w:rsidR="00094500">
        <w:rPr>
          <w:color w:val="0D0D0D" w:themeColor="text1" w:themeTint="F2"/>
          <w:sz w:val="28"/>
          <w:szCs w:val="28"/>
        </w:rPr>
        <w:t>ом</w:t>
      </w:r>
      <w:r w:rsidRPr="00094500">
        <w:rPr>
          <w:color w:val="0D0D0D" w:themeColor="text1" w:themeTint="F2"/>
          <w:sz w:val="28"/>
          <w:szCs w:val="28"/>
        </w:rPr>
        <w:t xml:space="preserve"> от 02.03.2007 № 25-ФЗ </w:t>
      </w:r>
      <w:r w:rsidR="002F6C1A">
        <w:rPr>
          <w:color w:val="0D0D0D" w:themeColor="text1" w:themeTint="F2"/>
          <w:sz w:val="28"/>
          <w:szCs w:val="28"/>
        </w:rPr>
        <w:br/>
      </w:r>
      <w:r w:rsidRPr="00094500">
        <w:rPr>
          <w:color w:val="0D0D0D" w:themeColor="text1" w:themeTint="F2"/>
          <w:sz w:val="28"/>
          <w:szCs w:val="28"/>
        </w:rPr>
        <w:t xml:space="preserve">«О муниципальной службе в Российской Федерации», Федеральным законом </w:t>
      </w:r>
      <w:r w:rsidR="009D6F64">
        <w:rPr>
          <w:color w:val="0D0D0D" w:themeColor="text1" w:themeTint="F2"/>
          <w:sz w:val="28"/>
          <w:szCs w:val="28"/>
        </w:rPr>
        <w:br/>
      </w:r>
      <w:r w:rsidRPr="00094500">
        <w:rPr>
          <w:color w:val="0D0D0D" w:themeColor="text1" w:themeTint="F2"/>
          <w:sz w:val="28"/>
          <w:szCs w:val="28"/>
        </w:rPr>
        <w:t xml:space="preserve">от 25.12.2008 № 273-ФЗ  «О противодействии коррупции», </w:t>
      </w:r>
      <w:r w:rsidR="002D071C" w:rsidRPr="00094500">
        <w:rPr>
          <w:color w:val="0D0D0D" w:themeColor="text1" w:themeTint="F2"/>
          <w:sz w:val="28"/>
          <w:szCs w:val="28"/>
        </w:rPr>
        <w:t xml:space="preserve">Указа Президента РФ от 18.05.2009 № 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</w:t>
      </w:r>
      <w:r w:rsidR="009D6F64">
        <w:rPr>
          <w:color w:val="0D0D0D" w:themeColor="text1" w:themeTint="F2"/>
          <w:sz w:val="28"/>
          <w:szCs w:val="28"/>
        </w:rPr>
        <w:br/>
      </w:r>
      <w:r w:rsidR="002D071C" w:rsidRPr="00094500">
        <w:rPr>
          <w:color w:val="0D0D0D" w:themeColor="text1" w:themeTint="F2"/>
          <w:sz w:val="28"/>
          <w:szCs w:val="28"/>
        </w:rPr>
        <w:t xml:space="preserve">об имуществе и обязательствах имущественного характера, а также сведения </w:t>
      </w:r>
      <w:r w:rsidR="002F6C1A">
        <w:rPr>
          <w:color w:val="0D0D0D" w:themeColor="text1" w:themeTint="F2"/>
          <w:sz w:val="28"/>
          <w:szCs w:val="28"/>
        </w:rPr>
        <w:br/>
      </w:r>
      <w:r w:rsidR="002D071C" w:rsidRPr="00094500">
        <w:rPr>
          <w:color w:val="0D0D0D" w:themeColor="text1" w:themeTint="F2"/>
          <w:sz w:val="28"/>
          <w:szCs w:val="28"/>
        </w:rPr>
        <w:t xml:space="preserve">о доходах, об имуществе и обязательствах имущественного характера своих супруги (супруга) и несовершеннолетних детей, </w:t>
      </w:r>
      <w:r w:rsidRPr="00094500">
        <w:rPr>
          <w:color w:val="0D0D0D" w:themeColor="text1" w:themeTint="F2"/>
          <w:sz w:val="28"/>
          <w:szCs w:val="28"/>
        </w:rPr>
        <w:t xml:space="preserve">во исполнение Указа Президента Российской Федерации от 21.07.2010 № 925 «О мерах </w:t>
      </w:r>
      <w:r w:rsidR="002F6C1A">
        <w:rPr>
          <w:color w:val="0D0D0D" w:themeColor="text1" w:themeTint="F2"/>
          <w:sz w:val="28"/>
          <w:szCs w:val="28"/>
        </w:rPr>
        <w:br/>
      </w:r>
      <w:r w:rsidRPr="00094500">
        <w:rPr>
          <w:color w:val="0D0D0D" w:themeColor="text1" w:themeTint="F2"/>
          <w:sz w:val="28"/>
          <w:szCs w:val="28"/>
        </w:rPr>
        <w:t>по реализации отдельных положений </w:t>
      </w:r>
      <w:r w:rsidR="007D3CC8">
        <w:rPr>
          <w:color w:val="0D0D0D" w:themeColor="text1" w:themeTint="F2"/>
          <w:sz w:val="28"/>
          <w:szCs w:val="28"/>
        </w:rPr>
        <w:t xml:space="preserve"> </w:t>
      </w:r>
      <w:r w:rsidRPr="00094500">
        <w:rPr>
          <w:color w:val="0D0D0D" w:themeColor="text1" w:themeTint="F2"/>
          <w:sz w:val="28"/>
          <w:szCs w:val="28"/>
        </w:rPr>
        <w:t xml:space="preserve">Федерального закона </w:t>
      </w:r>
      <w:r w:rsidR="00737C84">
        <w:rPr>
          <w:color w:val="0D0D0D" w:themeColor="text1" w:themeTint="F2"/>
          <w:sz w:val="28"/>
          <w:szCs w:val="28"/>
        </w:rPr>
        <w:br/>
      </w:r>
      <w:r w:rsidRPr="00094500">
        <w:rPr>
          <w:color w:val="0D0D0D" w:themeColor="text1" w:themeTint="F2"/>
          <w:sz w:val="28"/>
          <w:szCs w:val="28"/>
        </w:rPr>
        <w:t>«О противодействии коррупции»</w:t>
      </w:r>
      <w:r w:rsidR="00612A21">
        <w:rPr>
          <w:color w:val="0D0D0D" w:themeColor="text1" w:themeTint="F2"/>
          <w:sz w:val="28"/>
          <w:szCs w:val="28"/>
        </w:rPr>
        <w:t>,</w:t>
      </w:r>
      <w:r w:rsidR="00612A21" w:rsidRPr="00612A21">
        <w:rPr>
          <w:sz w:val="28"/>
          <w:szCs w:val="28"/>
        </w:rPr>
        <w:t xml:space="preserve"> </w:t>
      </w:r>
      <w:r w:rsidR="00612A21" w:rsidRPr="006B0529">
        <w:rPr>
          <w:sz w:val="28"/>
          <w:szCs w:val="28"/>
        </w:rPr>
        <w:t>администраци</w:t>
      </w:r>
      <w:r w:rsidR="00612A21">
        <w:rPr>
          <w:sz w:val="28"/>
          <w:szCs w:val="28"/>
        </w:rPr>
        <w:t>я</w:t>
      </w:r>
      <w:r w:rsidR="00612A21" w:rsidRPr="006B0529">
        <w:rPr>
          <w:sz w:val="28"/>
          <w:szCs w:val="28"/>
        </w:rPr>
        <w:t xml:space="preserve"> </w:t>
      </w:r>
      <w:r w:rsidR="00612A21" w:rsidRPr="00C55C2C">
        <w:rPr>
          <w:sz w:val="28"/>
          <w:szCs w:val="28"/>
        </w:rPr>
        <w:t xml:space="preserve">муниципального образования </w:t>
      </w:r>
      <w:r w:rsidR="004F1213">
        <w:rPr>
          <w:sz w:val="28"/>
          <w:szCs w:val="28"/>
        </w:rPr>
        <w:t>«</w:t>
      </w:r>
      <w:r w:rsidR="00612A21" w:rsidRPr="00C55C2C">
        <w:rPr>
          <w:sz w:val="28"/>
          <w:szCs w:val="28"/>
        </w:rPr>
        <w:t>Муринское городское  поселение</w:t>
      </w:r>
      <w:r w:rsidR="004F1213">
        <w:rPr>
          <w:sz w:val="28"/>
          <w:szCs w:val="28"/>
        </w:rPr>
        <w:t>»</w:t>
      </w:r>
      <w:r w:rsidR="00612A21" w:rsidRPr="00C55C2C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094500">
        <w:rPr>
          <w:color w:val="0D0D0D" w:themeColor="text1" w:themeTint="F2"/>
          <w:sz w:val="28"/>
          <w:szCs w:val="28"/>
        </w:rPr>
        <w:t xml:space="preserve"> </w:t>
      </w:r>
    </w:p>
    <w:p w14:paraId="10893DD8" w14:textId="77777777" w:rsidR="001F6CD9" w:rsidRDefault="001F6CD9" w:rsidP="00094500">
      <w:pPr>
        <w:pStyle w:val="a4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</w:p>
    <w:p w14:paraId="7C164A00" w14:textId="77777777" w:rsidR="008A5161" w:rsidRPr="00094500" w:rsidRDefault="00E06414" w:rsidP="00094500">
      <w:pPr>
        <w:pStyle w:val="a4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  <w:r w:rsidRPr="00094500">
        <w:rPr>
          <w:b/>
          <w:color w:val="0D0D0D" w:themeColor="text1" w:themeTint="F2"/>
          <w:sz w:val="28"/>
          <w:szCs w:val="28"/>
        </w:rPr>
        <w:t>ПОСТАНОВЛЯЕТ:</w:t>
      </w:r>
    </w:p>
    <w:p w14:paraId="7E21ED97" w14:textId="77777777" w:rsidR="002D071C" w:rsidRPr="00094500" w:rsidRDefault="002D071C" w:rsidP="00094500">
      <w:pPr>
        <w:pStyle w:val="a4"/>
        <w:tabs>
          <w:tab w:val="left" w:pos="993"/>
        </w:tabs>
        <w:spacing w:before="0"/>
        <w:ind w:firstLine="709"/>
        <w:rPr>
          <w:color w:val="0D0D0D" w:themeColor="text1" w:themeTint="F2"/>
          <w:sz w:val="28"/>
          <w:szCs w:val="28"/>
        </w:rPr>
      </w:pPr>
    </w:p>
    <w:p w14:paraId="76A4A2FA" w14:textId="3D55F149" w:rsidR="00680323" w:rsidRPr="00094500" w:rsidRDefault="002D071C" w:rsidP="00094500">
      <w:pPr>
        <w:pStyle w:val="a4"/>
        <w:tabs>
          <w:tab w:val="left" w:pos="993"/>
        </w:tabs>
        <w:spacing w:before="0"/>
        <w:ind w:firstLine="709"/>
        <w:rPr>
          <w:color w:val="0D0D0D" w:themeColor="text1" w:themeTint="F2"/>
          <w:sz w:val="28"/>
          <w:szCs w:val="28"/>
        </w:rPr>
      </w:pPr>
      <w:r w:rsidRPr="0054612C">
        <w:rPr>
          <w:sz w:val="28"/>
          <w:szCs w:val="28"/>
        </w:rPr>
        <w:lastRenderedPageBreak/>
        <w:t>1.</w:t>
      </w:r>
      <w:r w:rsidR="00B428F9">
        <w:rPr>
          <w:color w:val="0D0D0D" w:themeColor="text1" w:themeTint="F2"/>
          <w:sz w:val="28"/>
          <w:szCs w:val="28"/>
        </w:rPr>
        <w:t xml:space="preserve"> </w:t>
      </w:r>
      <w:r w:rsidRPr="00094500">
        <w:rPr>
          <w:color w:val="0D0D0D" w:themeColor="text1" w:themeTint="F2"/>
          <w:sz w:val="28"/>
          <w:szCs w:val="28"/>
        </w:rPr>
        <w:t xml:space="preserve">Утвердить Перечень должностей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области, при назначении на которые граждане и при замещении которых муниципальные </w:t>
      </w:r>
      <w:r w:rsidRPr="00B428F9">
        <w:rPr>
          <w:color w:val="0D0D0D" w:themeColor="text1" w:themeTint="F2"/>
          <w:sz w:val="28"/>
          <w:szCs w:val="28"/>
        </w:rPr>
        <w:t>служащие обязаны представлять сведения о своих доходах, об имуществе</w:t>
      </w:r>
      <w:r w:rsidR="00544DDC">
        <w:rPr>
          <w:color w:val="0D0D0D" w:themeColor="text1" w:themeTint="F2"/>
          <w:sz w:val="28"/>
          <w:szCs w:val="28"/>
        </w:rPr>
        <w:br/>
      </w:r>
      <w:r w:rsidRPr="00B428F9">
        <w:rPr>
          <w:color w:val="0D0D0D" w:themeColor="text1" w:themeTint="F2"/>
          <w:sz w:val="28"/>
          <w:szCs w:val="28"/>
        </w:rPr>
        <w:t>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</w:t>
      </w:r>
      <w:r w:rsidR="00544DDC">
        <w:rPr>
          <w:color w:val="0D0D0D" w:themeColor="text1" w:themeTint="F2"/>
          <w:sz w:val="28"/>
          <w:szCs w:val="28"/>
        </w:rPr>
        <w:br/>
      </w:r>
      <w:r w:rsidRPr="00B428F9">
        <w:rPr>
          <w:color w:val="0D0D0D" w:themeColor="text1" w:themeTint="F2"/>
          <w:sz w:val="28"/>
          <w:szCs w:val="28"/>
        </w:rPr>
        <w:t>к настоящему постановлению.</w:t>
      </w:r>
    </w:p>
    <w:p w14:paraId="6D1BDA62" w14:textId="53BF3723" w:rsidR="001F6CD9" w:rsidRDefault="002D071C" w:rsidP="00B428F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00">
        <w:rPr>
          <w:color w:val="0D0D0D" w:themeColor="text1" w:themeTint="F2"/>
          <w:sz w:val="28"/>
          <w:szCs w:val="28"/>
        </w:rPr>
        <w:t xml:space="preserve">2. </w:t>
      </w:r>
      <w:r w:rsidR="00B944A4">
        <w:rPr>
          <w:sz w:val="28"/>
          <w:szCs w:val="28"/>
        </w:rPr>
        <w:t xml:space="preserve">Постановление от 21.01.2011 № 07 «Об утверждении перечня должностей муниципальной службы в органах местного самоуправления муниципального образования «Муринское сельское поселение» Всеволожского муниципального района Ленинградской области, предусмотренного Федеральным законом от 25 декабря 2998 года «О противодействии коррупции»  (в ред. </w:t>
      </w:r>
      <w:r w:rsidR="00B944A4" w:rsidRPr="001F6CD9">
        <w:rPr>
          <w:sz w:val="28"/>
          <w:szCs w:val="28"/>
        </w:rPr>
        <w:t>от 04.06.</w:t>
      </w:r>
      <w:r w:rsidR="00B944A4">
        <w:rPr>
          <w:sz w:val="28"/>
          <w:szCs w:val="28"/>
        </w:rPr>
        <w:t>2</w:t>
      </w:r>
      <w:r w:rsidR="00B944A4" w:rsidRPr="001F6CD9">
        <w:rPr>
          <w:sz w:val="28"/>
          <w:szCs w:val="28"/>
        </w:rPr>
        <w:t>019 № 143</w:t>
      </w:r>
      <w:r w:rsidR="00B944A4">
        <w:rPr>
          <w:sz w:val="28"/>
          <w:szCs w:val="28"/>
        </w:rPr>
        <w:t>) п</w:t>
      </w:r>
      <w:r w:rsidR="002F6C1A">
        <w:rPr>
          <w:sz w:val="28"/>
          <w:szCs w:val="28"/>
        </w:rPr>
        <w:t>ризнать утратившим силу</w:t>
      </w:r>
      <w:r w:rsidR="00B944A4">
        <w:rPr>
          <w:sz w:val="28"/>
          <w:szCs w:val="28"/>
        </w:rPr>
        <w:t>.</w:t>
      </w:r>
    </w:p>
    <w:p w14:paraId="41A221AA" w14:textId="4049487D" w:rsidR="00F235E3" w:rsidRPr="00A36577" w:rsidRDefault="00B428F9" w:rsidP="00F235E3">
      <w:pPr>
        <w:pStyle w:val="af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35E3">
        <w:rPr>
          <w:sz w:val="28"/>
          <w:szCs w:val="28"/>
        </w:rPr>
        <w:t xml:space="preserve">. </w:t>
      </w:r>
      <w:r w:rsidR="00F235E3" w:rsidRPr="00A36577">
        <w:rPr>
          <w:sz w:val="28"/>
          <w:szCs w:val="28"/>
        </w:rPr>
        <w:t xml:space="preserve">Главному специалисту отдела делопроизводства и архива </w:t>
      </w:r>
      <w:r w:rsidR="00F235E3">
        <w:rPr>
          <w:sz w:val="28"/>
          <w:szCs w:val="28"/>
        </w:rPr>
        <w:br/>
      </w:r>
      <w:r w:rsidR="00F235E3" w:rsidRPr="00A36577">
        <w:rPr>
          <w:sz w:val="28"/>
          <w:szCs w:val="28"/>
        </w:rPr>
        <w:t>Зуевой В.И. ознакомить с настоящим постановлением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F235E3">
        <w:rPr>
          <w:sz w:val="28"/>
          <w:szCs w:val="28"/>
        </w:rPr>
        <w:br/>
      </w:r>
      <w:r w:rsidR="00F235E3" w:rsidRPr="00A36577">
        <w:rPr>
          <w:sz w:val="28"/>
          <w:szCs w:val="28"/>
        </w:rPr>
        <w:t xml:space="preserve"> указанных в </w:t>
      </w:r>
      <w:proofErr w:type="gramStart"/>
      <w:r w:rsidR="00F235E3" w:rsidRPr="00A36577">
        <w:rPr>
          <w:sz w:val="28"/>
          <w:szCs w:val="28"/>
        </w:rPr>
        <w:t>приложении  настоящего</w:t>
      </w:r>
      <w:proofErr w:type="gramEnd"/>
      <w:r w:rsidR="00F235E3" w:rsidRPr="00A36577">
        <w:rPr>
          <w:sz w:val="28"/>
          <w:szCs w:val="28"/>
        </w:rPr>
        <w:t xml:space="preserve"> постановления.</w:t>
      </w:r>
    </w:p>
    <w:p w14:paraId="6EC68866" w14:textId="71E06C19" w:rsidR="00B944A4" w:rsidRPr="009D0684" w:rsidRDefault="00B428F9" w:rsidP="00B944A4">
      <w:pPr>
        <w:pStyle w:val="af5"/>
        <w:ind w:left="0" w:firstLine="709"/>
        <w:jc w:val="both"/>
        <w:rPr>
          <w:color w:val="0D0D0D" w:themeColor="text1" w:themeTint="F2"/>
          <w:sz w:val="28"/>
          <w:szCs w:val="28"/>
        </w:rPr>
      </w:pPr>
      <w:r>
        <w:rPr>
          <w:sz w:val="28"/>
          <w:szCs w:val="28"/>
        </w:rPr>
        <w:t>4</w:t>
      </w:r>
      <w:r w:rsidR="002F6C1A" w:rsidRPr="001F6CD9">
        <w:rPr>
          <w:sz w:val="28"/>
          <w:szCs w:val="28"/>
        </w:rPr>
        <w:t xml:space="preserve">. </w:t>
      </w:r>
      <w:r w:rsidR="00B944A4" w:rsidRPr="009D0684">
        <w:rPr>
          <w:color w:val="0D0D0D" w:themeColor="text1" w:themeTint="F2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</w:t>
      </w:r>
      <w:r w:rsidR="00B944A4">
        <w:rPr>
          <w:color w:val="0D0D0D" w:themeColor="text1" w:themeTint="F2"/>
          <w:sz w:val="28"/>
          <w:szCs w:val="28"/>
        </w:rPr>
        <w:t xml:space="preserve">муниципального образования «Муринское городское поселение» </w:t>
      </w:r>
      <w:r w:rsidR="00B944A4" w:rsidRPr="009D0684">
        <w:rPr>
          <w:color w:val="0D0D0D" w:themeColor="text1" w:themeTint="F2"/>
          <w:sz w:val="28"/>
          <w:szCs w:val="28"/>
        </w:rPr>
        <w:t>в информационно-телекоммуникационной сети «Интернет».</w:t>
      </w:r>
    </w:p>
    <w:p w14:paraId="7F37635A" w14:textId="1A5B0721" w:rsidR="00094500" w:rsidRPr="001F6CD9" w:rsidRDefault="00B428F9" w:rsidP="00B944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94500" w:rsidRPr="001F6CD9">
        <w:rPr>
          <w:sz w:val="28"/>
          <w:szCs w:val="28"/>
        </w:rPr>
        <w:t xml:space="preserve">. Настоящее постановление вступает </w:t>
      </w:r>
      <w:r w:rsidR="001F6CD9" w:rsidRPr="001F6CD9">
        <w:rPr>
          <w:sz w:val="28"/>
          <w:szCs w:val="28"/>
        </w:rPr>
        <w:t>в силу с момента официального опубликования (обнародования)</w:t>
      </w:r>
      <w:r w:rsidR="00094500" w:rsidRPr="001F6CD9">
        <w:rPr>
          <w:sz w:val="28"/>
          <w:szCs w:val="28"/>
        </w:rPr>
        <w:t>.</w:t>
      </w:r>
    </w:p>
    <w:p w14:paraId="0AEB660A" w14:textId="2CE2BFD4" w:rsidR="00737C84" w:rsidRDefault="00B428F9" w:rsidP="00B944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4500" w:rsidRPr="001F6CD9">
        <w:rPr>
          <w:sz w:val="28"/>
          <w:szCs w:val="28"/>
        </w:rPr>
        <w:t xml:space="preserve">. </w:t>
      </w:r>
      <w:r w:rsidR="00471B78">
        <w:rPr>
          <w:sz w:val="28"/>
          <w:szCs w:val="28"/>
        </w:rPr>
        <w:t>Контроль исполнения настоящего постановления оставляю за собой.</w:t>
      </w:r>
    </w:p>
    <w:p w14:paraId="03B6484E" w14:textId="77777777" w:rsidR="00737C84" w:rsidRDefault="00737C84" w:rsidP="0009450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300946F" w14:textId="77777777" w:rsidR="00F43247" w:rsidRPr="001F6CD9" w:rsidRDefault="00F43247" w:rsidP="0009450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84B0D5D" w14:textId="5AF4FE6B" w:rsidR="00094500" w:rsidRDefault="001F6CD9" w:rsidP="00737C84">
      <w:pPr>
        <w:autoSpaceDE w:val="0"/>
        <w:autoSpaceDN w:val="0"/>
        <w:adjustRightInd w:val="0"/>
        <w:jc w:val="both"/>
        <w:rPr>
          <w:rFonts w:eastAsiaTheme="minorHAnsi"/>
          <w:color w:val="0D0D0D" w:themeColor="text1" w:themeTint="F2"/>
          <w:sz w:val="28"/>
          <w:szCs w:val="28"/>
          <w:lang w:eastAsia="en-US"/>
        </w:rPr>
      </w:pPr>
      <w:r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Глава администрации </w:t>
      </w:r>
      <w:r w:rsidR="00766371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                                                         </w:t>
      </w:r>
      <w:r w:rsidR="00737C84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               </w:t>
      </w:r>
      <w:r w:rsidR="0054612C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</w:t>
      </w:r>
      <w:r w:rsidR="00737C84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</w:t>
      </w:r>
      <w:r w:rsidR="00766371">
        <w:rPr>
          <w:rFonts w:eastAsiaTheme="minorHAnsi"/>
          <w:color w:val="0D0D0D" w:themeColor="text1" w:themeTint="F2"/>
          <w:sz w:val="28"/>
          <w:szCs w:val="28"/>
          <w:lang w:eastAsia="en-US"/>
        </w:rPr>
        <w:t>А.Ю. Белов</w:t>
      </w:r>
    </w:p>
    <w:p w14:paraId="024C749E" w14:textId="77777777" w:rsidR="00766371" w:rsidRDefault="00766371">
      <w:pPr>
        <w:spacing w:after="160" w:line="259" w:lineRule="auto"/>
        <w:rPr>
          <w:rFonts w:eastAsiaTheme="minorHAnsi"/>
          <w:color w:val="0D0D0D" w:themeColor="text1" w:themeTint="F2"/>
          <w:sz w:val="28"/>
          <w:szCs w:val="28"/>
          <w:lang w:eastAsia="en-US"/>
        </w:rPr>
      </w:pPr>
      <w:r>
        <w:rPr>
          <w:rFonts w:eastAsiaTheme="minorHAnsi"/>
          <w:color w:val="0D0D0D" w:themeColor="text1" w:themeTint="F2"/>
          <w:sz w:val="28"/>
          <w:szCs w:val="28"/>
          <w:lang w:eastAsia="en-US"/>
        </w:rPr>
        <w:br w:type="page"/>
      </w:r>
    </w:p>
    <w:p w14:paraId="4A2294FC" w14:textId="77777777" w:rsidR="00766371" w:rsidRPr="00325B2F" w:rsidRDefault="00766371" w:rsidP="009D6F64">
      <w:pPr>
        <w:ind w:left="4536"/>
        <w:jc w:val="right"/>
        <w:rPr>
          <w:color w:val="0D0D0D"/>
        </w:rPr>
      </w:pPr>
      <w:r w:rsidRPr="00325B2F">
        <w:rPr>
          <w:color w:val="0D0D0D"/>
        </w:rPr>
        <w:lastRenderedPageBreak/>
        <w:t xml:space="preserve">Приложение </w:t>
      </w:r>
      <w:r w:rsidR="00B60003">
        <w:rPr>
          <w:color w:val="0D0D0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BA5B3F" w14:textId="77777777" w:rsidR="00766371" w:rsidRPr="00325B2F" w:rsidRDefault="00766371" w:rsidP="009D6F64">
      <w:pPr>
        <w:ind w:left="4536"/>
        <w:jc w:val="right"/>
        <w:rPr>
          <w:color w:val="0D0D0D"/>
        </w:rPr>
      </w:pPr>
      <w:r w:rsidRPr="00325B2F">
        <w:rPr>
          <w:color w:val="0D0D0D"/>
        </w:rPr>
        <w:t xml:space="preserve">к </w:t>
      </w:r>
      <w:r>
        <w:rPr>
          <w:color w:val="0D0D0D"/>
        </w:rPr>
        <w:t>постановлению</w:t>
      </w:r>
      <w:r w:rsidRPr="00325B2F">
        <w:rPr>
          <w:color w:val="0D0D0D"/>
        </w:rPr>
        <w:t xml:space="preserve"> администрации муниципального образования </w:t>
      </w:r>
      <w:r w:rsidR="009D6F64">
        <w:rPr>
          <w:color w:val="0D0D0D"/>
        </w:rPr>
        <w:br/>
      </w:r>
      <w:r w:rsidRPr="00325B2F">
        <w:rPr>
          <w:color w:val="0D0D0D"/>
        </w:rPr>
        <w:t>«Муринское городское поселение» Всеволожского муниципального района Ленинградской области</w:t>
      </w:r>
    </w:p>
    <w:p w14:paraId="274B463F" w14:textId="50AB8E27" w:rsidR="00766371" w:rsidRPr="00325B2F" w:rsidRDefault="00766371" w:rsidP="009D6F64">
      <w:pPr>
        <w:ind w:left="4536"/>
        <w:jc w:val="right"/>
        <w:rPr>
          <w:color w:val="0D0D0D"/>
        </w:rPr>
      </w:pPr>
      <w:proofErr w:type="gramStart"/>
      <w:r w:rsidRPr="00325B2F">
        <w:rPr>
          <w:color w:val="0D0D0D"/>
        </w:rPr>
        <w:t xml:space="preserve">от  </w:t>
      </w:r>
      <w:r w:rsidR="00FB6316">
        <w:rPr>
          <w:color w:val="0D0D0D"/>
        </w:rPr>
        <w:t>11.02.</w:t>
      </w:r>
      <w:r w:rsidRPr="00325B2F">
        <w:rPr>
          <w:color w:val="0D0D0D"/>
        </w:rPr>
        <w:t>202</w:t>
      </w:r>
      <w:r w:rsidR="00B018FF">
        <w:rPr>
          <w:color w:val="0D0D0D"/>
        </w:rPr>
        <w:t>6</w:t>
      </w:r>
      <w:proofErr w:type="gramEnd"/>
      <w:r w:rsidRPr="00325B2F">
        <w:rPr>
          <w:color w:val="0D0D0D"/>
        </w:rPr>
        <w:t xml:space="preserve"> № </w:t>
      </w:r>
      <w:r w:rsidR="00FB6316">
        <w:rPr>
          <w:color w:val="0D0D0D"/>
        </w:rPr>
        <w:t>81</w:t>
      </w:r>
    </w:p>
    <w:p w14:paraId="0DD2A7DF" w14:textId="77777777" w:rsidR="00766371" w:rsidRDefault="00766371" w:rsidP="00766371">
      <w:pPr>
        <w:pStyle w:val="Default"/>
        <w:rPr>
          <w:color w:val="0D0D0D" w:themeColor="text1" w:themeTint="F2"/>
          <w:sz w:val="28"/>
          <w:szCs w:val="28"/>
        </w:rPr>
      </w:pPr>
    </w:p>
    <w:p w14:paraId="657EC657" w14:textId="2B302093" w:rsidR="00766371" w:rsidRDefault="00766371" w:rsidP="00766371">
      <w:pPr>
        <w:pStyle w:val="Default"/>
        <w:rPr>
          <w:color w:val="0D0D0D" w:themeColor="text1" w:themeTint="F2"/>
        </w:rPr>
      </w:pPr>
    </w:p>
    <w:p w14:paraId="705E66F0" w14:textId="77777777" w:rsidR="00B018FF" w:rsidRPr="00766371" w:rsidRDefault="00B018FF" w:rsidP="00766371">
      <w:pPr>
        <w:pStyle w:val="Default"/>
        <w:rPr>
          <w:color w:val="0D0D0D" w:themeColor="text1" w:themeTint="F2"/>
        </w:rPr>
      </w:pPr>
    </w:p>
    <w:p w14:paraId="4B8BD783" w14:textId="77777777" w:rsidR="00B60003" w:rsidRDefault="00766371" w:rsidP="00766371">
      <w:pPr>
        <w:pStyle w:val="Default"/>
        <w:jc w:val="center"/>
        <w:rPr>
          <w:b/>
          <w:color w:val="0D0D0D" w:themeColor="text1" w:themeTint="F2"/>
        </w:rPr>
      </w:pPr>
      <w:r w:rsidRPr="009D6F64">
        <w:rPr>
          <w:b/>
          <w:color w:val="0D0D0D" w:themeColor="text1" w:themeTint="F2"/>
        </w:rPr>
        <w:t xml:space="preserve">ПЕРЕЧЕНЬ </w:t>
      </w:r>
    </w:p>
    <w:p w14:paraId="4ED7A99C" w14:textId="57413D84" w:rsidR="007E508A" w:rsidRPr="00B60003" w:rsidRDefault="00766371" w:rsidP="00766371">
      <w:pPr>
        <w:pStyle w:val="Default"/>
        <w:jc w:val="center"/>
        <w:rPr>
          <w:color w:val="0D0D0D" w:themeColor="text1" w:themeTint="F2"/>
        </w:rPr>
      </w:pPr>
      <w:r w:rsidRPr="00B60003">
        <w:rPr>
          <w:color w:val="0D0D0D" w:themeColor="text1" w:themeTint="F2"/>
        </w:rPr>
        <w:t xml:space="preserve">должностей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области, при назначении на которые граждане и при замещении которых </w:t>
      </w:r>
      <w:r w:rsidRPr="00B60003">
        <w:rPr>
          <w:color w:val="0D0D0D" w:themeColor="text1" w:themeTint="F2"/>
        </w:rPr>
        <w:br/>
        <w:t xml:space="preserve">муниципальные служащие обязаны представлять сведения о своих доходах, об имуществе и обязательствах имущественного характера, </w:t>
      </w:r>
      <w:r w:rsidRPr="00B60003">
        <w:rPr>
          <w:color w:val="0D0D0D" w:themeColor="text1" w:themeTint="F2"/>
        </w:rPr>
        <w:br/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14:paraId="4292AA87" w14:textId="77777777" w:rsidR="009D6F64" w:rsidRDefault="009D6F64" w:rsidP="00766371">
      <w:pPr>
        <w:pStyle w:val="Default"/>
        <w:jc w:val="center"/>
        <w:rPr>
          <w:b/>
          <w:color w:val="0D0D0D" w:themeColor="text1" w:themeTint="F2"/>
        </w:rPr>
      </w:pPr>
    </w:p>
    <w:p w14:paraId="0FA4C341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</w:pPr>
      <w:r w:rsidRPr="009D6F64">
        <w:t>Первый заместитель главы администрации</w:t>
      </w:r>
    </w:p>
    <w:p w14:paraId="3EE34FA8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>Заместитель главы администрации</w:t>
      </w:r>
    </w:p>
    <w:p w14:paraId="3173BEF7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>Начальник отдела</w:t>
      </w:r>
    </w:p>
    <w:p w14:paraId="4071E8E4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 xml:space="preserve">Начальник отдела – главный бухгалтер </w:t>
      </w:r>
    </w:p>
    <w:p w14:paraId="626AA441" w14:textId="47693C03" w:rsidR="00B018FF" w:rsidRPr="00B018FF" w:rsidRDefault="00B018FF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Заведующий сектором</w:t>
      </w:r>
    </w:p>
    <w:p w14:paraId="6D004087" w14:textId="5EE71703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>Главный специалист</w:t>
      </w:r>
    </w:p>
    <w:p w14:paraId="3DB862BF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>Ведущий специалист</w:t>
      </w:r>
    </w:p>
    <w:p w14:paraId="65B0FBD9" w14:textId="77777777" w:rsidR="009D6F64" w:rsidRPr="009D6F64" w:rsidRDefault="009D6F64" w:rsidP="009D6F64">
      <w:pPr>
        <w:pStyle w:val="Default"/>
        <w:numPr>
          <w:ilvl w:val="0"/>
          <w:numId w:val="6"/>
        </w:numPr>
        <w:jc w:val="both"/>
        <w:rPr>
          <w:color w:val="0D0D0D" w:themeColor="text1" w:themeTint="F2"/>
        </w:rPr>
      </w:pPr>
      <w:r w:rsidRPr="009D6F64">
        <w:t>Специалист первой категории</w:t>
      </w:r>
    </w:p>
    <w:p w14:paraId="51BA9217" w14:textId="77777777" w:rsidR="009D6F64" w:rsidRPr="009D6F64" w:rsidRDefault="009D6F64" w:rsidP="00766371">
      <w:pPr>
        <w:pStyle w:val="Default"/>
        <w:jc w:val="center"/>
        <w:rPr>
          <w:b/>
          <w:color w:val="0D0D0D" w:themeColor="text1" w:themeTint="F2"/>
        </w:rPr>
      </w:pPr>
    </w:p>
    <w:p w14:paraId="7D836986" w14:textId="77777777" w:rsidR="00766371" w:rsidRPr="00766371" w:rsidRDefault="00766371" w:rsidP="00766371">
      <w:pPr>
        <w:pStyle w:val="Default"/>
        <w:jc w:val="center"/>
        <w:rPr>
          <w:b/>
        </w:rPr>
      </w:pPr>
    </w:p>
    <w:p w14:paraId="35742C7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4DADBE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B33CEE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D94D8B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4AE72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E92BAF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E1BF3A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15FC1B6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F235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7A5D2" w14:textId="77777777" w:rsidR="008E2C81" w:rsidRDefault="008E2C81" w:rsidP="00751B94">
      <w:r>
        <w:separator/>
      </w:r>
    </w:p>
  </w:endnote>
  <w:endnote w:type="continuationSeparator" w:id="0">
    <w:p w14:paraId="2699A798" w14:textId="77777777" w:rsidR="008E2C81" w:rsidRDefault="008E2C8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B8599" w14:textId="77777777" w:rsidR="008E2C81" w:rsidRDefault="008E2C81" w:rsidP="00751B94">
      <w:r>
        <w:separator/>
      </w:r>
    </w:p>
  </w:footnote>
  <w:footnote w:type="continuationSeparator" w:id="0">
    <w:p w14:paraId="4EE62BDC" w14:textId="77777777" w:rsidR="008E2C81" w:rsidRDefault="008E2C8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EB3392E"/>
    <w:multiLevelType w:val="hybridMultilevel"/>
    <w:tmpl w:val="00B47B8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65C74"/>
    <w:multiLevelType w:val="hybridMultilevel"/>
    <w:tmpl w:val="13E20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3857"/>
    <w:multiLevelType w:val="hybridMultilevel"/>
    <w:tmpl w:val="FF74AF44"/>
    <w:lvl w:ilvl="0" w:tplc="DC7E5A9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640BE"/>
    <w:multiLevelType w:val="hybridMultilevel"/>
    <w:tmpl w:val="1062DF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5050F1C"/>
    <w:multiLevelType w:val="multilevel"/>
    <w:tmpl w:val="62BEA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B595513"/>
    <w:multiLevelType w:val="hybridMultilevel"/>
    <w:tmpl w:val="15CCA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F9202FC"/>
    <w:multiLevelType w:val="hybridMultilevel"/>
    <w:tmpl w:val="444EB42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897274964">
    <w:abstractNumId w:val="6"/>
  </w:num>
  <w:num w:numId="2" w16cid:durableId="222374587">
    <w:abstractNumId w:val="0"/>
  </w:num>
  <w:num w:numId="3" w16cid:durableId="86923178">
    <w:abstractNumId w:val="4"/>
  </w:num>
  <w:num w:numId="4" w16cid:durableId="1160199604">
    <w:abstractNumId w:val="7"/>
  </w:num>
  <w:num w:numId="5" w16cid:durableId="787506044">
    <w:abstractNumId w:val="5"/>
  </w:num>
  <w:num w:numId="6" w16cid:durableId="1073431298">
    <w:abstractNumId w:val="1"/>
  </w:num>
  <w:num w:numId="7" w16cid:durableId="1912158083">
    <w:abstractNumId w:val="2"/>
  </w:num>
  <w:num w:numId="8" w16cid:durableId="5273333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462BD"/>
    <w:rsid w:val="00055C78"/>
    <w:rsid w:val="00094500"/>
    <w:rsid w:val="000A2EA3"/>
    <w:rsid w:val="000B3B8B"/>
    <w:rsid w:val="001130B1"/>
    <w:rsid w:val="00115D67"/>
    <w:rsid w:val="00132278"/>
    <w:rsid w:val="001564EA"/>
    <w:rsid w:val="00160040"/>
    <w:rsid w:val="001666D3"/>
    <w:rsid w:val="00174400"/>
    <w:rsid w:val="001814D8"/>
    <w:rsid w:val="001B2351"/>
    <w:rsid w:val="001C5901"/>
    <w:rsid w:val="001F0D90"/>
    <w:rsid w:val="001F6CD9"/>
    <w:rsid w:val="00205154"/>
    <w:rsid w:val="002064DF"/>
    <w:rsid w:val="0020763B"/>
    <w:rsid w:val="00207E3B"/>
    <w:rsid w:val="00212650"/>
    <w:rsid w:val="00277044"/>
    <w:rsid w:val="002C239A"/>
    <w:rsid w:val="002D071C"/>
    <w:rsid w:val="002F6C1A"/>
    <w:rsid w:val="0030764E"/>
    <w:rsid w:val="00312544"/>
    <w:rsid w:val="0032774A"/>
    <w:rsid w:val="003371DB"/>
    <w:rsid w:val="00347F9C"/>
    <w:rsid w:val="00353BC8"/>
    <w:rsid w:val="0038112A"/>
    <w:rsid w:val="00395510"/>
    <w:rsid w:val="003C5518"/>
    <w:rsid w:val="003D70AB"/>
    <w:rsid w:val="003D74BE"/>
    <w:rsid w:val="003E2944"/>
    <w:rsid w:val="004101A1"/>
    <w:rsid w:val="00432AA9"/>
    <w:rsid w:val="004706F1"/>
    <w:rsid w:val="00471B78"/>
    <w:rsid w:val="00496BD7"/>
    <w:rsid w:val="004A2F75"/>
    <w:rsid w:val="004A324D"/>
    <w:rsid w:val="004C59DE"/>
    <w:rsid w:val="004F1213"/>
    <w:rsid w:val="00515F34"/>
    <w:rsid w:val="005213BD"/>
    <w:rsid w:val="005426E7"/>
    <w:rsid w:val="00544DDC"/>
    <w:rsid w:val="0054612C"/>
    <w:rsid w:val="005612B0"/>
    <w:rsid w:val="00587C6F"/>
    <w:rsid w:val="005B01F4"/>
    <w:rsid w:val="005E4649"/>
    <w:rsid w:val="00600B17"/>
    <w:rsid w:val="006066D3"/>
    <w:rsid w:val="006107EC"/>
    <w:rsid w:val="00612A21"/>
    <w:rsid w:val="00630EE3"/>
    <w:rsid w:val="006404E8"/>
    <w:rsid w:val="00641E39"/>
    <w:rsid w:val="0064683D"/>
    <w:rsid w:val="00647687"/>
    <w:rsid w:val="00660DBE"/>
    <w:rsid w:val="006746AF"/>
    <w:rsid w:val="00680323"/>
    <w:rsid w:val="0068165B"/>
    <w:rsid w:val="0068392B"/>
    <w:rsid w:val="00695AFB"/>
    <w:rsid w:val="00695B22"/>
    <w:rsid w:val="006A1DE5"/>
    <w:rsid w:val="006C3C07"/>
    <w:rsid w:val="006E7257"/>
    <w:rsid w:val="006F4F38"/>
    <w:rsid w:val="007135BB"/>
    <w:rsid w:val="00737C84"/>
    <w:rsid w:val="007404B6"/>
    <w:rsid w:val="00751B94"/>
    <w:rsid w:val="00762F22"/>
    <w:rsid w:val="00764EC8"/>
    <w:rsid w:val="00766371"/>
    <w:rsid w:val="00782619"/>
    <w:rsid w:val="007851FD"/>
    <w:rsid w:val="007C11B4"/>
    <w:rsid w:val="007D3CC8"/>
    <w:rsid w:val="007E508A"/>
    <w:rsid w:val="0080735C"/>
    <w:rsid w:val="00807BFF"/>
    <w:rsid w:val="008106F9"/>
    <w:rsid w:val="008170DF"/>
    <w:rsid w:val="00842211"/>
    <w:rsid w:val="00860E0A"/>
    <w:rsid w:val="00885A4A"/>
    <w:rsid w:val="008A49DC"/>
    <w:rsid w:val="008A5161"/>
    <w:rsid w:val="008E2C81"/>
    <w:rsid w:val="008F7B9D"/>
    <w:rsid w:val="00914E71"/>
    <w:rsid w:val="00934B5D"/>
    <w:rsid w:val="00951C85"/>
    <w:rsid w:val="00974783"/>
    <w:rsid w:val="00977A42"/>
    <w:rsid w:val="009878C6"/>
    <w:rsid w:val="009D057A"/>
    <w:rsid w:val="009D2353"/>
    <w:rsid w:val="009D6F64"/>
    <w:rsid w:val="009E1C44"/>
    <w:rsid w:val="009E1FA8"/>
    <w:rsid w:val="009F19DC"/>
    <w:rsid w:val="00A37C6B"/>
    <w:rsid w:val="00A44AB4"/>
    <w:rsid w:val="00A5061E"/>
    <w:rsid w:val="00A92024"/>
    <w:rsid w:val="00AA0786"/>
    <w:rsid w:val="00AA2D23"/>
    <w:rsid w:val="00AC03D2"/>
    <w:rsid w:val="00AD1980"/>
    <w:rsid w:val="00B018FF"/>
    <w:rsid w:val="00B102F4"/>
    <w:rsid w:val="00B35EAD"/>
    <w:rsid w:val="00B36A43"/>
    <w:rsid w:val="00B428F9"/>
    <w:rsid w:val="00B60003"/>
    <w:rsid w:val="00B82CF3"/>
    <w:rsid w:val="00B8792E"/>
    <w:rsid w:val="00B944A4"/>
    <w:rsid w:val="00BA367B"/>
    <w:rsid w:val="00BD629B"/>
    <w:rsid w:val="00BE381A"/>
    <w:rsid w:val="00C152B6"/>
    <w:rsid w:val="00C22CCA"/>
    <w:rsid w:val="00C65460"/>
    <w:rsid w:val="00CE07EE"/>
    <w:rsid w:val="00D06543"/>
    <w:rsid w:val="00D172BA"/>
    <w:rsid w:val="00D42F4E"/>
    <w:rsid w:val="00D74FA2"/>
    <w:rsid w:val="00D76708"/>
    <w:rsid w:val="00DC46B5"/>
    <w:rsid w:val="00E05484"/>
    <w:rsid w:val="00E06414"/>
    <w:rsid w:val="00E13EA2"/>
    <w:rsid w:val="00E27EAB"/>
    <w:rsid w:val="00E51163"/>
    <w:rsid w:val="00E661D5"/>
    <w:rsid w:val="00EC08DD"/>
    <w:rsid w:val="00ED1CE0"/>
    <w:rsid w:val="00F055D2"/>
    <w:rsid w:val="00F15AE8"/>
    <w:rsid w:val="00F235E3"/>
    <w:rsid w:val="00F33045"/>
    <w:rsid w:val="00F43247"/>
    <w:rsid w:val="00F47DAF"/>
    <w:rsid w:val="00F64275"/>
    <w:rsid w:val="00F81FEA"/>
    <w:rsid w:val="00FB6316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3E8FE"/>
  <w15:docId w15:val="{ED898A04-CD19-4FD4-AAE8-B2F11832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Гиперссылка1"/>
    <w:basedOn w:val="a0"/>
    <w:rsid w:val="00974783"/>
  </w:style>
  <w:style w:type="paragraph" w:customStyle="1" w:styleId="Default">
    <w:name w:val="Default"/>
    <w:rsid w:val="002D07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4">
    <w:name w:val="Table Grid"/>
    <w:basedOn w:val="a1"/>
    <w:uiPriority w:val="39"/>
    <w:rsid w:val="0076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B94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2026-02-11T09:35:00Z</cp:lastPrinted>
  <dcterms:created xsi:type="dcterms:W3CDTF">2026-02-12T13:00:00Z</dcterms:created>
  <dcterms:modified xsi:type="dcterms:W3CDTF">2026-02-12T13:00:00Z</dcterms:modified>
</cp:coreProperties>
</file>