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2CF3E" w14:textId="18C57F0D" w:rsidR="000447BB" w:rsidRPr="00CA34D4" w:rsidRDefault="000447BB" w:rsidP="000447BB">
      <w:pPr>
        <w:framePr w:hSpace="180" w:wrap="around" w:vAnchor="page" w:hAnchor="page" w:x="9796" w:y="256"/>
        <w:rPr>
          <w:b/>
        </w:rPr>
      </w:pPr>
    </w:p>
    <w:p w14:paraId="54B25A7C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_Hlk157502679"/>
      <w:r w:rsidRPr="00976505"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FA02191" wp14:editId="1D34B2C9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462B00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24"/>
          <w:lang w:eastAsia="ru-RU"/>
        </w:rPr>
      </w:pPr>
    </w:p>
    <w:p w14:paraId="73EC84AD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МУНИЦИПАЛЬНОЕ ОБРАЗОВАНИЕ</w:t>
      </w:r>
    </w:p>
    <w:p w14:paraId="53AACD58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b/>
          <w:sz w:val="28"/>
          <w:szCs w:val="28"/>
          <w:lang w:eastAsia="ru-RU"/>
        </w:rPr>
        <w:t>«МУРИНСКОЕ ГОРОДСКОЕ ПОСЕЛЕНИЕ»</w:t>
      </w:r>
    </w:p>
    <w:p w14:paraId="5A948368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0E820FD7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b/>
          <w:sz w:val="28"/>
          <w:szCs w:val="28"/>
          <w:lang w:eastAsia="ru-RU"/>
        </w:rPr>
        <w:t>ЛЕНИНГРАДСКОЙ ОБЛАСТИ</w:t>
      </w:r>
    </w:p>
    <w:p w14:paraId="2EA66387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0450344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b/>
          <w:sz w:val="28"/>
          <w:szCs w:val="28"/>
          <w:lang w:eastAsia="ru-RU"/>
        </w:rPr>
        <w:t>АДМИНИСТРАЦИЯ</w:t>
      </w:r>
    </w:p>
    <w:p w14:paraId="329B1DA6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3CD29E6" w14:textId="77777777" w:rsidR="00976505" w:rsidRPr="00976505" w:rsidRDefault="00976505" w:rsidP="00976505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976505">
        <w:rPr>
          <w:rFonts w:ascii="Times New Roman" w:eastAsia="Times New Roman" w:hAnsi="Times New Roman"/>
          <w:b/>
          <w:sz w:val="32"/>
          <w:szCs w:val="32"/>
          <w:lang w:eastAsia="ru-RU"/>
        </w:rPr>
        <w:t>ПОСТАНОВЛЕНИЕ</w:t>
      </w:r>
    </w:p>
    <w:p w14:paraId="70CCFFB2" w14:textId="77777777" w:rsidR="00976505" w:rsidRPr="00976505" w:rsidRDefault="00976505" w:rsidP="00976505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14:paraId="037A30C6" w14:textId="4D67EC98" w:rsidR="00976505" w:rsidRPr="00976505" w:rsidRDefault="00976505" w:rsidP="009765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9006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19.02</w:t>
      </w:r>
      <w:r w:rsidRPr="0097650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.202</w:t>
      </w:r>
      <w:r w:rsidR="00884BF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r w:rsidRPr="0097650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№ </w:t>
      </w:r>
      <w:r w:rsidR="00D9006C">
        <w:rPr>
          <w:rFonts w:ascii="Times New Roman" w:eastAsia="Times New Roman" w:hAnsi="Times New Roman"/>
          <w:sz w:val="28"/>
          <w:szCs w:val="28"/>
          <w:lang w:eastAsia="ru-RU"/>
        </w:rPr>
        <w:t>97</w:t>
      </w:r>
      <w:r w:rsidRPr="00976505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14:paraId="01ADDEFF" w14:textId="77777777" w:rsidR="00976505" w:rsidRPr="00976505" w:rsidRDefault="00976505" w:rsidP="009765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sz w:val="28"/>
          <w:szCs w:val="28"/>
          <w:lang w:eastAsia="ru-RU"/>
        </w:rPr>
        <w:t>г. Мурино</w:t>
      </w:r>
    </w:p>
    <w:p w14:paraId="06507F8F" w14:textId="77777777" w:rsidR="00976505" w:rsidRPr="00976505" w:rsidRDefault="00976505" w:rsidP="00976505">
      <w:pPr>
        <w:spacing w:after="0" w:line="240" w:lineRule="auto"/>
        <w:rPr>
          <w:rFonts w:ascii="Times New Roman" w:eastAsia="Times New Roman" w:hAnsi="Times New Roman"/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84"/>
      </w:tblGrid>
      <w:tr w:rsidR="00976505" w:rsidRPr="00976505" w14:paraId="34CE93A4" w14:textId="77777777" w:rsidTr="00D821A8">
        <w:trPr>
          <w:trHeight w:val="581"/>
        </w:trPr>
        <w:tc>
          <w:tcPr>
            <w:tcW w:w="5184" w:type="dxa"/>
            <w:hideMark/>
          </w:tcPr>
          <w:p w14:paraId="593A36CA" w14:textId="6704A25A" w:rsidR="00976505" w:rsidRPr="0068321E" w:rsidRDefault="00D821A8" w:rsidP="0097650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</w:t>
            </w:r>
            <w:r w:rsidR="00884BFC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внесении изменений в </w:t>
            </w:r>
            <w:hyperlink w:anchor="Par28" w:history="1">
              <w:r w:rsidR="00976505" w:rsidRPr="0068321E">
                <w:rPr>
                  <w:rFonts w:ascii="Times New Roman" w:eastAsiaTheme="minorHAnsi" w:hAnsi="Times New Roman"/>
                  <w:sz w:val="24"/>
                  <w:szCs w:val="24"/>
                </w:rPr>
                <w:t>Положени</w:t>
              </w:r>
              <w:r>
                <w:rPr>
                  <w:rFonts w:ascii="Times New Roman" w:eastAsiaTheme="minorHAnsi" w:hAnsi="Times New Roman"/>
                  <w:sz w:val="24"/>
                  <w:szCs w:val="24"/>
                </w:rPr>
                <w:t>е</w:t>
              </w:r>
            </w:hyperlink>
            <w:r w:rsidR="00976505" w:rsidRPr="0068321E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bookmarkStart w:id="1" w:name="_Hlk157081141"/>
            <w:r w:rsidR="00976505" w:rsidRPr="0068321E">
              <w:rPr>
                <w:rFonts w:ascii="Times New Roman" w:eastAsiaTheme="minorHAnsi" w:hAnsi="Times New Roman"/>
                <w:sz w:val="24"/>
                <w:szCs w:val="24"/>
              </w:rPr>
              <w:t>о порядке установления стимулирующих выплат, порядке и предельных размерах оказания материальной помощи и единовременной выплаты руководителям муниципальных учреждений, подведомственных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, утвержденное постановлением администрации от 31.01.2024 № 26 </w:t>
            </w:r>
          </w:p>
          <w:bookmarkEnd w:id="1"/>
          <w:p w14:paraId="2954C9CD" w14:textId="77777777" w:rsidR="00976505" w:rsidRPr="00976505" w:rsidRDefault="00976505" w:rsidP="0097650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14:paraId="7402D012" w14:textId="599B2026" w:rsidR="00976505" w:rsidRPr="00976505" w:rsidRDefault="00976505" w:rsidP="00976505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Трудовым кодексом Российской Федерации, Положением о системах оплаты труда в муниципальных учреждениях муниципального образования «Муринское городское поселение» Всеволожского муниципального района Ленинградской области по видам экономической деятельности, утвержденным постановлением администрацией от 17 ноября 2023 года № 432 и в целях регулирования отношений, связанных с оплатой труда руководителей муниципальных учреждений муниципального образования </w:t>
      </w:r>
      <w:r w:rsidRPr="0097650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Pr="00976505">
        <w:rPr>
          <w:rFonts w:ascii="Times New Roman" w:eastAsia="Times New Roman" w:hAnsi="Times New Roman"/>
          <w:sz w:val="28"/>
          <w:szCs w:val="28"/>
          <w:lang w:eastAsia="ru-RU"/>
        </w:rPr>
        <w:t>Муринское городское поселение</w:t>
      </w:r>
      <w:r w:rsidRPr="0097650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  <w:r w:rsidRPr="00976505">
        <w:rPr>
          <w:rFonts w:ascii="Times New Roman" w:eastAsia="Times New Roman" w:hAnsi="Times New Roman"/>
          <w:sz w:val="28"/>
          <w:szCs w:val="28"/>
          <w:lang w:eastAsia="ru-RU"/>
        </w:rPr>
        <w:t xml:space="preserve"> Всеволожского </w:t>
      </w:r>
      <w:r w:rsidR="002C3C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7650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 Ленинградской области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2AF5260C" w14:textId="77777777" w:rsidR="00976505" w:rsidRPr="00976505" w:rsidRDefault="00976505" w:rsidP="00976505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14:paraId="227B5AE5" w14:textId="14C1B850" w:rsidR="00D821A8" w:rsidRDefault="00D821A8" w:rsidP="007142DA">
      <w:pPr>
        <w:pStyle w:val="a7"/>
        <w:numPr>
          <w:ilvl w:val="0"/>
          <w:numId w:val="16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D821A8">
        <w:rPr>
          <w:sz w:val="28"/>
          <w:szCs w:val="28"/>
        </w:rPr>
        <w:t xml:space="preserve">Внести </w:t>
      </w:r>
      <w:r w:rsidR="00FE23E2" w:rsidRPr="00D821A8">
        <w:rPr>
          <w:sz w:val="28"/>
          <w:szCs w:val="28"/>
        </w:rPr>
        <w:t>в Положение</w:t>
      </w:r>
      <w:r w:rsidR="00976505" w:rsidRPr="00D821A8">
        <w:rPr>
          <w:sz w:val="28"/>
          <w:szCs w:val="28"/>
        </w:rPr>
        <w:t xml:space="preserve"> о порядке установления стимулирующих выплат, порядке и предельных размерах оказания материальной помощи и единовременной выплаты руководителям муниципальных учреждений, подведомственных администрации муниципального образования «Муринское городское поселение» Всеволожского муниципального района Ленинградской </w:t>
      </w:r>
      <w:r w:rsidR="00976505" w:rsidRPr="00D821A8">
        <w:rPr>
          <w:sz w:val="28"/>
          <w:szCs w:val="28"/>
        </w:rPr>
        <w:lastRenderedPageBreak/>
        <w:t>области</w:t>
      </w:r>
      <w:r w:rsidR="007142DA">
        <w:rPr>
          <w:sz w:val="28"/>
          <w:szCs w:val="28"/>
        </w:rPr>
        <w:t xml:space="preserve"> (далее – Положение)</w:t>
      </w:r>
      <w:r w:rsidRPr="00D821A8">
        <w:rPr>
          <w:sz w:val="28"/>
          <w:szCs w:val="28"/>
        </w:rPr>
        <w:t xml:space="preserve">, утвержденное постановлением </w:t>
      </w:r>
      <w:r w:rsidR="007142DA" w:rsidRPr="00D821A8">
        <w:rPr>
          <w:sz w:val="28"/>
          <w:szCs w:val="28"/>
        </w:rPr>
        <w:t>администрации</w:t>
      </w:r>
      <w:r w:rsidRPr="00D821A8">
        <w:rPr>
          <w:sz w:val="28"/>
          <w:szCs w:val="28"/>
        </w:rPr>
        <w:t xml:space="preserve"> от 31.01.2024 </w:t>
      </w:r>
      <w:r w:rsidR="007142DA">
        <w:rPr>
          <w:sz w:val="28"/>
          <w:szCs w:val="28"/>
        </w:rPr>
        <w:t xml:space="preserve">№ 26 </w:t>
      </w:r>
      <w:r w:rsidRPr="00D821A8">
        <w:rPr>
          <w:sz w:val="28"/>
          <w:szCs w:val="28"/>
        </w:rPr>
        <w:t>следующие изменения:</w:t>
      </w:r>
    </w:p>
    <w:p w14:paraId="4E63ADD9" w14:textId="489CF30B" w:rsidR="007142DA" w:rsidRPr="005F3E33" w:rsidRDefault="007142DA" w:rsidP="007142DA">
      <w:pPr>
        <w:pStyle w:val="a7"/>
        <w:numPr>
          <w:ilvl w:val="1"/>
          <w:numId w:val="16"/>
        </w:numPr>
        <w:shd w:val="clear" w:color="auto" w:fill="FFFFFF"/>
        <w:jc w:val="both"/>
        <w:rPr>
          <w:sz w:val="28"/>
          <w:szCs w:val="28"/>
        </w:rPr>
      </w:pPr>
      <w:r w:rsidRPr="005F3E33">
        <w:rPr>
          <w:sz w:val="28"/>
          <w:szCs w:val="28"/>
        </w:rPr>
        <w:t>Пункт 2.</w:t>
      </w:r>
      <w:r w:rsidR="00921B65" w:rsidRPr="00921B65">
        <w:rPr>
          <w:sz w:val="28"/>
          <w:szCs w:val="28"/>
        </w:rPr>
        <w:t>7</w:t>
      </w:r>
      <w:r w:rsidRPr="005F3E33">
        <w:rPr>
          <w:sz w:val="28"/>
          <w:szCs w:val="28"/>
        </w:rPr>
        <w:t>. Положения изложить в следующей редакции:</w:t>
      </w:r>
    </w:p>
    <w:p w14:paraId="5CF5AB32" w14:textId="4566FF53" w:rsidR="00921B65" w:rsidRPr="00A44F52" w:rsidRDefault="002D3543" w:rsidP="00921B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142DA" w:rsidRPr="005F3E33">
        <w:rPr>
          <w:rFonts w:ascii="Times New Roman" w:hAnsi="Times New Roman"/>
          <w:sz w:val="28"/>
          <w:szCs w:val="28"/>
        </w:rPr>
        <w:t>«2.</w:t>
      </w:r>
      <w:r w:rsidR="00921B65" w:rsidRPr="00921B65">
        <w:rPr>
          <w:rFonts w:ascii="Times New Roman" w:hAnsi="Times New Roman"/>
          <w:sz w:val="28"/>
          <w:szCs w:val="28"/>
        </w:rPr>
        <w:t>7</w:t>
      </w:r>
      <w:r w:rsidR="007142DA" w:rsidRPr="005F3E33">
        <w:rPr>
          <w:rFonts w:ascii="Times New Roman" w:hAnsi="Times New Roman"/>
          <w:sz w:val="28"/>
          <w:szCs w:val="28"/>
        </w:rPr>
        <w:t xml:space="preserve">. </w:t>
      </w:r>
      <w:r w:rsidR="00921B65" w:rsidRPr="00BA5789">
        <w:rPr>
          <w:rFonts w:ascii="Times New Roman" w:hAnsi="Times New Roman"/>
          <w:sz w:val="28"/>
          <w:szCs w:val="28"/>
        </w:rPr>
        <w:t>Руководителю учреждения уменьшается размер премиальных выплат до 100 процентов</w:t>
      </w:r>
      <w:r w:rsidR="002F4CC5">
        <w:rPr>
          <w:rFonts w:ascii="Times New Roman" w:hAnsi="Times New Roman"/>
          <w:sz w:val="28"/>
          <w:szCs w:val="28"/>
        </w:rPr>
        <w:t xml:space="preserve"> в квартал, год</w:t>
      </w:r>
      <w:r w:rsidR="00921B65" w:rsidRPr="00BA5789">
        <w:rPr>
          <w:rFonts w:ascii="Times New Roman" w:hAnsi="Times New Roman"/>
          <w:sz w:val="28"/>
          <w:szCs w:val="28"/>
        </w:rPr>
        <w:t xml:space="preserve"> в </w:t>
      </w:r>
      <w:r w:rsidR="002F4CC5">
        <w:rPr>
          <w:rFonts w:ascii="Times New Roman" w:hAnsi="Times New Roman"/>
          <w:sz w:val="28"/>
          <w:szCs w:val="28"/>
        </w:rPr>
        <w:t>следующих случаях</w:t>
      </w:r>
      <w:r w:rsidR="00921B65" w:rsidRPr="00BA5789">
        <w:rPr>
          <w:rFonts w:ascii="Times New Roman" w:hAnsi="Times New Roman"/>
          <w:sz w:val="28"/>
          <w:szCs w:val="28"/>
        </w:rPr>
        <w:t>:</w:t>
      </w:r>
    </w:p>
    <w:p w14:paraId="57B593ED" w14:textId="77777777" w:rsidR="00921B65" w:rsidRPr="00735FBE" w:rsidRDefault="00921B65" w:rsidP="00921B65">
      <w:pPr>
        <w:pStyle w:val="a7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735FBE">
        <w:rPr>
          <w:sz w:val="28"/>
          <w:szCs w:val="28"/>
        </w:rPr>
        <w:t>выявления в отчетном периоде фактов нецелевого использования бюджетных средств;</w:t>
      </w:r>
    </w:p>
    <w:p w14:paraId="6BF8C11D" w14:textId="77777777" w:rsidR="00921B65" w:rsidRPr="00735FBE" w:rsidRDefault="00921B65" w:rsidP="00921B65">
      <w:pPr>
        <w:pStyle w:val="a7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735FBE">
        <w:rPr>
          <w:sz w:val="28"/>
          <w:szCs w:val="28"/>
        </w:rPr>
        <w:t>выявления в отчетном периоде фактов представления недостоверной (искаженной) отчетности о достигнутых значениях критериев оценки деятельности учреждения, повлекшей установление необоснованно высоких размеров премиальных выплат по итогам работы;</w:t>
      </w:r>
    </w:p>
    <w:p w14:paraId="51DDF2FA" w14:textId="5C45233A" w:rsidR="00921B65" w:rsidRPr="00921B65" w:rsidRDefault="00921B65" w:rsidP="00921B65">
      <w:pPr>
        <w:pStyle w:val="a7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735FBE">
        <w:rPr>
          <w:sz w:val="28"/>
          <w:szCs w:val="28"/>
        </w:rPr>
        <w:t>наличия задолженности по выплате заработной платы работникам учреждения (за исключением задолженности, возникшей по вине третьих лиц, а также оспариваемой в судебном порядке)</w:t>
      </w:r>
      <w:r w:rsidR="00FE23E2">
        <w:rPr>
          <w:sz w:val="28"/>
          <w:szCs w:val="28"/>
        </w:rPr>
        <w:t>;</w:t>
      </w:r>
    </w:p>
    <w:p w14:paraId="41156375" w14:textId="4787F24B" w:rsidR="00921B65" w:rsidRDefault="00921B65" w:rsidP="00921B65">
      <w:pPr>
        <w:pStyle w:val="a7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невыполнени</w:t>
      </w:r>
      <w:r w:rsidR="007811C5">
        <w:rPr>
          <w:sz w:val="28"/>
          <w:szCs w:val="28"/>
        </w:rPr>
        <w:t>е</w:t>
      </w:r>
      <w:r>
        <w:rPr>
          <w:sz w:val="28"/>
          <w:szCs w:val="28"/>
        </w:rPr>
        <w:t xml:space="preserve"> поручений главы администрации (заместителя главы администрации)</w:t>
      </w:r>
      <w:r w:rsidR="002F4CC5">
        <w:rPr>
          <w:sz w:val="28"/>
          <w:szCs w:val="28"/>
        </w:rPr>
        <w:t>, отраженных в карточках поручений</w:t>
      </w:r>
      <w:r w:rsidR="00FE23E2">
        <w:rPr>
          <w:sz w:val="28"/>
          <w:szCs w:val="28"/>
        </w:rPr>
        <w:t>;</w:t>
      </w:r>
    </w:p>
    <w:p w14:paraId="326CB731" w14:textId="2DF82139" w:rsidR="00FE23E2" w:rsidRDefault="00FE23E2" w:rsidP="0009046D">
      <w:pPr>
        <w:pStyle w:val="a7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E23E2">
        <w:rPr>
          <w:sz w:val="28"/>
          <w:szCs w:val="28"/>
        </w:rPr>
        <w:t xml:space="preserve">исполнение кассового плана </w:t>
      </w:r>
      <w:r w:rsidR="00A4369C">
        <w:rPr>
          <w:sz w:val="28"/>
          <w:szCs w:val="28"/>
        </w:rPr>
        <w:t xml:space="preserve">менее, чем </w:t>
      </w:r>
      <w:r w:rsidR="00F813DE">
        <w:rPr>
          <w:sz w:val="28"/>
          <w:szCs w:val="28"/>
        </w:rPr>
        <w:t xml:space="preserve">на </w:t>
      </w:r>
      <w:r w:rsidR="000330EC">
        <w:rPr>
          <w:sz w:val="28"/>
          <w:szCs w:val="28"/>
        </w:rPr>
        <w:t>8</w:t>
      </w:r>
      <w:r w:rsidR="00A4369C">
        <w:rPr>
          <w:sz w:val="28"/>
          <w:szCs w:val="28"/>
        </w:rPr>
        <w:t xml:space="preserve">5% </w:t>
      </w:r>
      <w:r w:rsidRPr="00FE23E2">
        <w:rPr>
          <w:sz w:val="28"/>
          <w:szCs w:val="28"/>
        </w:rPr>
        <w:t xml:space="preserve">от запланированных </w:t>
      </w:r>
      <w:r w:rsidR="00BF2435">
        <w:rPr>
          <w:sz w:val="28"/>
          <w:szCs w:val="28"/>
        </w:rPr>
        <w:t>значений</w:t>
      </w:r>
      <w:r w:rsidR="002F4CC5" w:rsidRPr="002F4CC5">
        <w:rPr>
          <w:sz w:val="28"/>
          <w:szCs w:val="28"/>
        </w:rPr>
        <w:t xml:space="preserve"> </w:t>
      </w:r>
      <w:r w:rsidR="002F4CC5">
        <w:rPr>
          <w:sz w:val="28"/>
          <w:szCs w:val="28"/>
        </w:rPr>
        <w:t>в год</w:t>
      </w:r>
      <w:r w:rsidR="00A4369C">
        <w:rPr>
          <w:sz w:val="28"/>
          <w:szCs w:val="28"/>
        </w:rPr>
        <w:t>;</w:t>
      </w:r>
      <w:r w:rsidR="00BF2435">
        <w:rPr>
          <w:sz w:val="28"/>
          <w:szCs w:val="28"/>
        </w:rPr>
        <w:t xml:space="preserve"> </w:t>
      </w:r>
    </w:p>
    <w:p w14:paraId="5CFE0B9A" w14:textId="3C245C7F" w:rsidR="0009046D" w:rsidRPr="000E2F67" w:rsidRDefault="00AE56E4" w:rsidP="0009046D">
      <w:pPr>
        <w:pStyle w:val="a7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9046D" w:rsidRPr="000E2F67">
        <w:rPr>
          <w:sz w:val="28"/>
          <w:szCs w:val="28"/>
        </w:rPr>
        <w:t>ривлечения руководителя к дисциплинарной ответственности в порядке, установленном трудовым законодательством;</w:t>
      </w:r>
    </w:p>
    <w:p w14:paraId="190FF15C" w14:textId="3DD7EB45" w:rsidR="0009046D" w:rsidRDefault="0009046D" w:rsidP="0009046D">
      <w:pPr>
        <w:pStyle w:val="a7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0E2F67">
        <w:rPr>
          <w:sz w:val="28"/>
          <w:szCs w:val="28"/>
        </w:rPr>
        <w:t xml:space="preserve">непредставление отчета о достигнутых значениях критериев оценки </w:t>
      </w:r>
      <w:r w:rsidRPr="00BA5789">
        <w:rPr>
          <w:sz w:val="28"/>
          <w:szCs w:val="28"/>
        </w:rPr>
        <w:t>деятельности учреждения в сроки, указанные в пункте 2.6 настоящего Положения</w:t>
      </w:r>
      <w:r w:rsidR="00884BFC">
        <w:rPr>
          <w:sz w:val="28"/>
          <w:szCs w:val="28"/>
        </w:rPr>
        <w:t>.»</w:t>
      </w:r>
      <w:r w:rsidRPr="000E2F67">
        <w:rPr>
          <w:sz w:val="28"/>
          <w:szCs w:val="28"/>
        </w:rPr>
        <w:t xml:space="preserve"> </w:t>
      </w:r>
    </w:p>
    <w:p w14:paraId="4B295705" w14:textId="768379D0" w:rsidR="0009046D" w:rsidRPr="0009046D" w:rsidRDefault="0009046D" w:rsidP="0009046D">
      <w:pPr>
        <w:pStyle w:val="a7"/>
        <w:numPr>
          <w:ilvl w:val="1"/>
          <w:numId w:val="16"/>
        </w:num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2.8 </w:t>
      </w:r>
      <w:r w:rsidRPr="005F3E33">
        <w:rPr>
          <w:sz w:val="28"/>
          <w:szCs w:val="28"/>
        </w:rPr>
        <w:t xml:space="preserve">Положения </w:t>
      </w:r>
      <w:r>
        <w:rPr>
          <w:sz w:val="28"/>
          <w:szCs w:val="28"/>
        </w:rPr>
        <w:t>исключить.</w:t>
      </w:r>
    </w:p>
    <w:p w14:paraId="12A3C657" w14:textId="7CC28826" w:rsidR="00921B65" w:rsidRDefault="00921B65" w:rsidP="0009046D">
      <w:pPr>
        <w:pStyle w:val="a7"/>
        <w:numPr>
          <w:ilvl w:val="1"/>
          <w:numId w:val="16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921B65">
        <w:rPr>
          <w:sz w:val="28"/>
          <w:szCs w:val="28"/>
        </w:rPr>
        <w:t>Изложить приложени</w:t>
      </w:r>
      <w:r w:rsidR="0009046D">
        <w:rPr>
          <w:sz w:val="28"/>
          <w:szCs w:val="28"/>
        </w:rPr>
        <w:t>е</w:t>
      </w:r>
      <w:r w:rsidRPr="00921B65">
        <w:rPr>
          <w:sz w:val="28"/>
          <w:szCs w:val="28"/>
        </w:rPr>
        <w:t xml:space="preserve"> 2 к Положению согласно приложени</w:t>
      </w:r>
      <w:r w:rsidR="0009046D">
        <w:rPr>
          <w:sz w:val="28"/>
          <w:szCs w:val="28"/>
        </w:rPr>
        <w:t>ю</w:t>
      </w:r>
      <w:r w:rsidRPr="00921B65">
        <w:rPr>
          <w:sz w:val="28"/>
          <w:szCs w:val="28"/>
        </w:rPr>
        <w:t xml:space="preserve"> </w:t>
      </w:r>
      <w:r w:rsidR="008C08AF">
        <w:rPr>
          <w:sz w:val="28"/>
          <w:szCs w:val="28"/>
        </w:rPr>
        <w:t xml:space="preserve">1 </w:t>
      </w:r>
      <w:r w:rsidRPr="00921B65">
        <w:rPr>
          <w:sz w:val="28"/>
          <w:szCs w:val="28"/>
        </w:rPr>
        <w:t>к настоящему постановлению</w:t>
      </w:r>
      <w:r w:rsidR="0009046D">
        <w:rPr>
          <w:sz w:val="28"/>
          <w:szCs w:val="28"/>
        </w:rPr>
        <w:t>.</w:t>
      </w:r>
      <w:r w:rsidRPr="00921B65">
        <w:rPr>
          <w:sz w:val="28"/>
          <w:szCs w:val="28"/>
        </w:rPr>
        <w:t xml:space="preserve">  </w:t>
      </w:r>
    </w:p>
    <w:p w14:paraId="2637DB02" w14:textId="37EDE676" w:rsidR="008F20F1" w:rsidRPr="008F20F1" w:rsidRDefault="008F20F1" w:rsidP="008F20F1">
      <w:pPr>
        <w:pStyle w:val="a7"/>
        <w:numPr>
          <w:ilvl w:val="1"/>
          <w:numId w:val="16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921B65">
        <w:rPr>
          <w:sz w:val="28"/>
          <w:szCs w:val="28"/>
        </w:rPr>
        <w:t>Изложить приложени</w:t>
      </w:r>
      <w:r>
        <w:rPr>
          <w:sz w:val="28"/>
          <w:szCs w:val="28"/>
        </w:rPr>
        <w:t>е</w:t>
      </w:r>
      <w:r w:rsidRPr="00921B65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921B65">
        <w:rPr>
          <w:sz w:val="28"/>
          <w:szCs w:val="28"/>
        </w:rPr>
        <w:t xml:space="preserve"> к Положению согласно приложени</w:t>
      </w:r>
      <w:r>
        <w:rPr>
          <w:sz w:val="28"/>
          <w:szCs w:val="28"/>
        </w:rPr>
        <w:t>ю</w:t>
      </w:r>
      <w:r w:rsidR="008C08AF">
        <w:rPr>
          <w:sz w:val="28"/>
          <w:szCs w:val="28"/>
        </w:rPr>
        <w:t xml:space="preserve"> 2 </w:t>
      </w:r>
      <w:r w:rsidRPr="00921B65">
        <w:rPr>
          <w:sz w:val="28"/>
          <w:szCs w:val="28"/>
        </w:rPr>
        <w:t>к настоящему постановлению</w:t>
      </w:r>
      <w:r>
        <w:rPr>
          <w:sz w:val="28"/>
          <w:szCs w:val="28"/>
        </w:rPr>
        <w:t>.</w:t>
      </w:r>
      <w:r w:rsidRPr="00921B65">
        <w:rPr>
          <w:sz w:val="28"/>
          <w:szCs w:val="28"/>
        </w:rPr>
        <w:t xml:space="preserve">  </w:t>
      </w:r>
    </w:p>
    <w:p w14:paraId="2915CDEE" w14:textId="3259C875" w:rsidR="00976505" w:rsidRPr="00096188" w:rsidRDefault="00976505" w:rsidP="00096188">
      <w:pPr>
        <w:pStyle w:val="ae"/>
        <w:numPr>
          <w:ilvl w:val="0"/>
          <w:numId w:val="16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sz w:val="28"/>
          <w:szCs w:val="28"/>
          <w:lang w:eastAsia="ru-RU"/>
        </w:rPr>
        <w:t>Опубликовать настоящее постановление в газете «Муринская панорама» и разместить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6A7C01B1" w14:textId="2F2B416C" w:rsidR="00096188" w:rsidRPr="00096188" w:rsidRDefault="00096188" w:rsidP="00096188">
      <w:pPr>
        <w:pStyle w:val="a7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Начальнику отдела делопроизводства</w:t>
      </w:r>
      <w:r w:rsidR="000330EC">
        <w:rPr>
          <w:sz w:val="28"/>
          <w:szCs w:val="28"/>
        </w:rPr>
        <w:t xml:space="preserve"> и архива</w:t>
      </w:r>
      <w:r>
        <w:rPr>
          <w:sz w:val="28"/>
          <w:szCs w:val="28"/>
        </w:rPr>
        <w:t xml:space="preserve"> - Чернобавской Е.Н. ознакомить с настоящим постановлением директоров подведомственных учреждений, заместителей главы администрации, заведующего сектором кадров и муниципальной службы, начальника отдела финансового управления. </w:t>
      </w:r>
    </w:p>
    <w:p w14:paraId="4489FBA7" w14:textId="77777777" w:rsidR="00976505" w:rsidRPr="00976505" w:rsidRDefault="00976505" w:rsidP="0097650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6505">
        <w:rPr>
          <w:rFonts w:ascii="Times New Roman" w:hAnsi="Times New Roman"/>
          <w:sz w:val="28"/>
          <w:szCs w:val="28"/>
        </w:rPr>
        <w:t xml:space="preserve">3. </w:t>
      </w:r>
      <w:r w:rsidRPr="00976505">
        <w:rPr>
          <w:rFonts w:ascii="Times New Roman" w:eastAsia="Times New Roman" w:hAnsi="Times New Roman"/>
          <w:sz w:val="28"/>
          <w:szCs w:val="28"/>
          <w:lang w:eastAsia="ru-RU"/>
        </w:rPr>
        <w:t>Настоящее постановление вступает в силу с момента подписания.</w:t>
      </w:r>
    </w:p>
    <w:p w14:paraId="7C88077C" w14:textId="77777777" w:rsidR="00976505" w:rsidRPr="00976505" w:rsidRDefault="00976505" w:rsidP="009765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6505">
        <w:rPr>
          <w:rFonts w:ascii="Times New Roman" w:hAnsi="Times New Roman"/>
          <w:sz w:val="28"/>
          <w:szCs w:val="28"/>
        </w:rPr>
        <w:t xml:space="preserve">4. </w:t>
      </w:r>
      <w:r w:rsidRPr="00976505">
        <w:rPr>
          <w:rFonts w:ascii="Times New Roman" w:eastAsia="Times New Roman" w:hAnsi="Times New Roman"/>
          <w:sz w:val="28"/>
          <w:szCs w:val="28"/>
          <w:lang w:eastAsia="ru-RU"/>
        </w:rPr>
        <w:t>Контроль за исполнением настоящего постановления возложить на начальника отдела финансового управления Туманова В.А.</w:t>
      </w:r>
    </w:p>
    <w:p w14:paraId="09942DBD" w14:textId="77777777" w:rsidR="00976505" w:rsidRPr="00976505" w:rsidRDefault="00976505" w:rsidP="00976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AB71B9" w14:textId="77777777" w:rsidR="00976505" w:rsidRPr="00976505" w:rsidRDefault="00976505" w:rsidP="00976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0367351" w14:textId="77777777" w:rsidR="00976505" w:rsidRPr="00976505" w:rsidRDefault="00976505" w:rsidP="00976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3F2AB3E" w14:textId="77777777" w:rsidR="00976505" w:rsidRDefault="00976505" w:rsidP="0097650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6505">
        <w:rPr>
          <w:rFonts w:ascii="Times New Roman" w:eastAsia="Times New Roman" w:hAnsi="Times New Roman"/>
          <w:sz w:val="28"/>
          <w:szCs w:val="28"/>
          <w:lang w:eastAsia="ru-RU"/>
        </w:rPr>
        <w:t>Глава администрации                                                                           А.Ю. Белов</w:t>
      </w:r>
    </w:p>
    <w:p w14:paraId="70801278" w14:textId="77777777" w:rsidR="00921B65" w:rsidRDefault="00921B65" w:rsidP="0097650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C0DD18" w14:textId="77777777" w:rsidR="008C08AF" w:rsidRPr="00F3756B" w:rsidRDefault="008C08AF" w:rsidP="0097650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7A8DBEA" w14:textId="77777777" w:rsidR="008C08AF" w:rsidRDefault="008C08AF" w:rsidP="008C08A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  <w:bookmarkStart w:id="2" w:name="_Hlk221116028"/>
      <w:bookmarkStart w:id="3" w:name="_Hlk155788444"/>
      <w:r>
        <w:rPr>
          <w:rFonts w:ascii="Times New Roman" w:hAnsi="Times New Roman"/>
          <w:iCs/>
          <w:sz w:val="24"/>
          <w:szCs w:val="24"/>
        </w:rPr>
        <w:lastRenderedPageBreak/>
        <w:t xml:space="preserve">Приложение 1 к постановлению </w:t>
      </w:r>
    </w:p>
    <w:p w14:paraId="1D6E2721" w14:textId="7531842E" w:rsidR="008C08AF" w:rsidRPr="008C08AF" w:rsidRDefault="008C08AF" w:rsidP="008C08A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администрации</w:t>
      </w:r>
      <w:r w:rsidRPr="008C08AF">
        <w:t xml:space="preserve"> </w:t>
      </w:r>
      <w:r w:rsidRPr="008C08AF">
        <w:rPr>
          <w:rFonts w:ascii="Times New Roman" w:hAnsi="Times New Roman"/>
          <w:iCs/>
          <w:sz w:val="24"/>
          <w:szCs w:val="24"/>
        </w:rPr>
        <w:t xml:space="preserve">муниципального образования </w:t>
      </w:r>
    </w:p>
    <w:p w14:paraId="25250A19" w14:textId="77777777" w:rsidR="008C08AF" w:rsidRDefault="008C08AF" w:rsidP="008C08A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  <w:r w:rsidRPr="008C08AF">
        <w:rPr>
          <w:rFonts w:ascii="Times New Roman" w:hAnsi="Times New Roman"/>
          <w:iCs/>
          <w:sz w:val="24"/>
          <w:szCs w:val="24"/>
        </w:rPr>
        <w:t xml:space="preserve">«Муринское городское поселение» </w:t>
      </w:r>
    </w:p>
    <w:p w14:paraId="25DFE6DF" w14:textId="74095594" w:rsidR="008C08AF" w:rsidRPr="008C08AF" w:rsidRDefault="008C08AF" w:rsidP="008C08A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  <w:r w:rsidRPr="008C08AF">
        <w:rPr>
          <w:rFonts w:ascii="Times New Roman" w:hAnsi="Times New Roman"/>
          <w:iCs/>
          <w:sz w:val="24"/>
          <w:szCs w:val="24"/>
        </w:rPr>
        <w:t xml:space="preserve">Всеволожского муниципального </w:t>
      </w:r>
    </w:p>
    <w:p w14:paraId="01B1E10E" w14:textId="0B5C4147" w:rsidR="008C08AF" w:rsidRDefault="008C08AF" w:rsidP="008C08A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  <w:r w:rsidRPr="008C08AF">
        <w:rPr>
          <w:rFonts w:ascii="Times New Roman" w:hAnsi="Times New Roman"/>
          <w:iCs/>
          <w:sz w:val="24"/>
          <w:szCs w:val="24"/>
        </w:rPr>
        <w:t>района Ленинградской области</w:t>
      </w:r>
    </w:p>
    <w:p w14:paraId="6D40FD68" w14:textId="3824DF25" w:rsidR="008528AF" w:rsidRDefault="008528AF" w:rsidP="008C08A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№</w:t>
      </w:r>
      <w:r w:rsidR="00D9006C">
        <w:rPr>
          <w:rFonts w:ascii="Times New Roman" w:hAnsi="Times New Roman"/>
          <w:iCs/>
          <w:sz w:val="24"/>
          <w:szCs w:val="24"/>
        </w:rPr>
        <w:t xml:space="preserve"> 97</w:t>
      </w:r>
      <w:r>
        <w:rPr>
          <w:rFonts w:ascii="Times New Roman" w:hAnsi="Times New Roman"/>
          <w:iCs/>
          <w:sz w:val="24"/>
          <w:szCs w:val="24"/>
        </w:rPr>
        <w:t xml:space="preserve"> от «</w:t>
      </w:r>
      <w:r w:rsidR="00D9006C">
        <w:rPr>
          <w:rFonts w:ascii="Times New Roman" w:hAnsi="Times New Roman"/>
          <w:iCs/>
          <w:sz w:val="24"/>
          <w:szCs w:val="24"/>
        </w:rPr>
        <w:t>19.02.</w:t>
      </w:r>
      <w:r>
        <w:rPr>
          <w:rFonts w:ascii="Times New Roman" w:hAnsi="Times New Roman"/>
          <w:iCs/>
          <w:sz w:val="24"/>
          <w:szCs w:val="24"/>
        </w:rPr>
        <w:t>» 2026 г.</w:t>
      </w:r>
    </w:p>
    <w:bookmarkEnd w:id="2"/>
    <w:p w14:paraId="25C28B52" w14:textId="49E919E7" w:rsidR="008C08AF" w:rsidRDefault="008C08AF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</w:p>
    <w:p w14:paraId="0E939800" w14:textId="77777777" w:rsidR="008528AF" w:rsidRDefault="008528AF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</w:p>
    <w:p w14:paraId="554E55DA" w14:textId="201376D5" w:rsidR="00881772" w:rsidRPr="00223289" w:rsidRDefault="00881772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0"/>
          <w:szCs w:val="20"/>
        </w:rPr>
      </w:pPr>
      <w:r w:rsidRPr="00223289">
        <w:rPr>
          <w:rFonts w:ascii="Times New Roman" w:hAnsi="Times New Roman"/>
          <w:iCs/>
          <w:sz w:val="20"/>
          <w:szCs w:val="20"/>
        </w:rPr>
        <w:t xml:space="preserve">Приложение 2  </w:t>
      </w:r>
    </w:p>
    <w:bookmarkEnd w:id="3"/>
    <w:p w14:paraId="39407D7D" w14:textId="77777777" w:rsidR="00881772" w:rsidRPr="00D6581A" w:rsidRDefault="00881772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D6581A">
        <w:rPr>
          <w:rFonts w:ascii="Times New Roman" w:hAnsi="Times New Roman"/>
          <w:iCs/>
          <w:sz w:val="20"/>
          <w:szCs w:val="20"/>
        </w:rPr>
        <w:t xml:space="preserve">к </w:t>
      </w:r>
      <w:hyperlink w:anchor="Par28" w:history="1">
        <w:r w:rsidRPr="00D6581A">
          <w:rPr>
            <w:rStyle w:val="ad"/>
            <w:rFonts w:ascii="Times New Roman" w:hAnsi="Times New Roman"/>
            <w:color w:val="auto"/>
            <w:sz w:val="20"/>
            <w:szCs w:val="20"/>
            <w:u w:val="none"/>
          </w:rPr>
          <w:t>Положени</w:t>
        </w:r>
      </w:hyperlink>
      <w:r>
        <w:rPr>
          <w:rFonts w:ascii="Times New Roman" w:hAnsi="Times New Roman"/>
          <w:sz w:val="20"/>
          <w:szCs w:val="20"/>
        </w:rPr>
        <w:t>ю</w:t>
      </w:r>
      <w:r w:rsidRPr="00D6581A">
        <w:rPr>
          <w:rFonts w:ascii="Times New Roman" w:hAnsi="Times New Roman"/>
          <w:sz w:val="20"/>
          <w:szCs w:val="20"/>
        </w:rPr>
        <w:t xml:space="preserve"> о порядке установления стимулирующих выплат,</w:t>
      </w:r>
    </w:p>
    <w:p w14:paraId="7A1AF076" w14:textId="77777777" w:rsidR="00881772" w:rsidRPr="00D6581A" w:rsidRDefault="00881772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D6581A">
        <w:rPr>
          <w:rFonts w:ascii="Times New Roman" w:hAnsi="Times New Roman"/>
          <w:sz w:val="20"/>
          <w:szCs w:val="20"/>
        </w:rPr>
        <w:t>порядке и предельных размерах оказания материальной помощи</w:t>
      </w:r>
    </w:p>
    <w:p w14:paraId="7687C6B7" w14:textId="77777777" w:rsidR="00881772" w:rsidRPr="00D6581A" w:rsidRDefault="00881772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D6581A">
        <w:rPr>
          <w:rFonts w:ascii="Times New Roman" w:hAnsi="Times New Roman"/>
          <w:sz w:val="20"/>
          <w:szCs w:val="20"/>
        </w:rPr>
        <w:t xml:space="preserve">и единовременной выплаты руководителям муниципальных учреждений, </w:t>
      </w:r>
    </w:p>
    <w:p w14:paraId="51DF5164" w14:textId="77777777" w:rsidR="00881772" w:rsidRPr="00D6581A" w:rsidRDefault="00881772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D6581A">
        <w:rPr>
          <w:rFonts w:ascii="Times New Roman" w:hAnsi="Times New Roman"/>
          <w:sz w:val="20"/>
          <w:szCs w:val="20"/>
        </w:rPr>
        <w:t xml:space="preserve">подведомственных администрации </w:t>
      </w:r>
      <w:bookmarkStart w:id="4" w:name="_Hlk221115954"/>
      <w:r w:rsidRPr="00D6581A">
        <w:rPr>
          <w:rFonts w:ascii="Times New Roman" w:hAnsi="Times New Roman"/>
          <w:sz w:val="20"/>
          <w:szCs w:val="20"/>
        </w:rPr>
        <w:t xml:space="preserve">муниципального образования </w:t>
      </w:r>
    </w:p>
    <w:p w14:paraId="7F424D5B" w14:textId="77777777" w:rsidR="00881772" w:rsidRPr="00D6581A" w:rsidRDefault="00881772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D6581A">
        <w:rPr>
          <w:rFonts w:ascii="Times New Roman" w:hAnsi="Times New Roman"/>
          <w:sz w:val="20"/>
          <w:szCs w:val="20"/>
        </w:rPr>
        <w:t xml:space="preserve">«Муринское городское поселение» Всеволожского муниципального </w:t>
      </w:r>
    </w:p>
    <w:p w14:paraId="2D9E88B5" w14:textId="77777777" w:rsidR="00881772" w:rsidRPr="00D6581A" w:rsidRDefault="00881772" w:rsidP="00881772">
      <w:pPr>
        <w:autoSpaceDE w:val="0"/>
        <w:autoSpaceDN w:val="0"/>
        <w:adjustRightInd w:val="0"/>
        <w:spacing w:after="0" w:line="240" w:lineRule="auto"/>
        <w:ind w:firstLine="540"/>
        <w:jc w:val="right"/>
      </w:pPr>
      <w:r w:rsidRPr="00D6581A">
        <w:rPr>
          <w:rFonts w:ascii="Times New Roman" w:hAnsi="Times New Roman"/>
          <w:sz w:val="20"/>
          <w:szCs w:val="20"/>
        </w:rPr>
        <w:t>района Ленинградской области</w:t>
      </w:r>
    </w:p>
    <w:bookmarkEnd w:id="4"/>
    <w:p w14:paraId="35EF49EB" w14:textId="77777777" w:rsidR="00881772" w:rsidRPr="009121D1" w:rsidRDefault="00881772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14:paraId="37F37EC2" w14:textId="77777777" w:rsidR="00881772" w:rsidRPr="00D6581A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6581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ПЕРЕЧЕНЬ КРИТЕРИЕВ</w:t>
      </w:r>
    </w:p>
    <w:p w14:paraId="1352AFC5" w14:textId="77777777" w:rsidR="00881772" w:rsidRPr="00D6581A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6581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ОЦЕНКИ ДЕЯТЕЛЬНОСТИ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МУНИЦИПАЛЬНЫХ УЧРЕЖДЕНИЙ</w:t>
      </w:r>
      <w:r w:rsidRPr="00D6581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, ИСПОЛЬЗУЕМЫХ ДЛЯ ОПРЕДЕЛЕНИЯ</w:t>
      </w:r>
    </w:p>
    <w:p w14:paraId="662DE37E" w14:textId="77777777" w:rsidR="00881772" w:rsidRPr="00D6581A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6581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РАЗМЕРА ПРЕМИАЛЬНЫХ ВЫПЛАТ ПО ИТОГАМ РАБОТЫ</w:t>
      </w:r>
    </w:p>
    <w:p w14:paraId="097D4B31" w14:textId="77777777" w:rsidR="00881772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6581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РУКОВОДИТЕЛ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ЯМ</w:t>
      </w:r>
      <w:r w:rsidRPr="00D6581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УЧРЕЖДЕНИ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Й</w:t>
      </w:r>
    </w:p>
    <w:p w14:paraId="26BA584A" w14:textId="77777777" w:rsidR="00881772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55D9DF48" w14:textId="2C299AC4" w:rsidR="00881772" w:rsidRPr="002319B1" w:rsidRDefault="00881772" w:rsidP="00881772">
      <w:pPr>
        <w:pStyle w:val="a7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/>
          <w:bCs/>
        </w:rPr>
      </w:pPr>
      <w:bookmarkStart w:id="5" w:name="_Hlk156996593"/>
      <w:r>
        <w:rPr>
          <w:b/>
          <w:bCs/>
        </w:rPr>
        <w:t xml:space="preserve">Перечень критериев оценки деятельности муниципального казенного учреждения «Центр </w:t>
      </w:r>
      <w:r w:rsidR="00BF2435">
        <w:rPr>
          <w:b/>
          <w:bCs/>
        </w:rPr>
        <w:t>культуры и спорта</w:t>
      </w:r>
      <w:r>
        <w:rPr>
          <w:b/>
          <w:bCs/>
        </w:rPr>
        <w:t>»</w:t>
      </w:r>
    </w:p>
    <w:bookmarkEnd w:id="5"/>
    <w:p w14:paraId="2257A32D" w14:textId="77777777" w:rsidR="00881772" w:rsidRPr="00690C81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71BBCE8" w14:textId="77777777" w:rsidR="00881772" w:rsidRPr="00690C81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r w:rsidRPr="00690C81">
        <w:rPr>
          <w:rFonts w:ascii="Times New Roman" w:eastAsia="Times New Roman" w:hAnsi="Times New Roman"/>
          <w:sz w:val="24"/>
          <w:szCs w:val="24"/>
          <w:lang w:eastAsia="ru-RU"/>
        </w:rPr>
        <w:t>1. 1. Критерии оценки деятельности для определения размера премиальных выплат</w:t>
      </w:r>
    </w:p>
    <w:p w14:paraId="1E2AD5AB" w14:textId="77777777" w:rsidR="00881772" w:rsidRPr="00690C81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90C81">
        <w:rPr>
          <w:rFonts w:ascii="Times New Roman" w:eastAsia="Times New Roman" w:hAnsi="Times New Roman"/>
          <w:sz w:val="24"/>
          <w:szCs w:val="24"/>
          <w:lang w:eastAsia="ru-RU"/>
        </w:rPr>
        <w:t>по итогам работы за месяц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696"/>
        <w:gridCol w:w="3261"/>
        <w:gridCol w:w="3685"/>
      </w:tblGrid>
      <w:tr w:rsidR="00881772" w:rsidRPr="00D6581A" w14:paraId="1A0A1E40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BC3D" w14:textId="77777777" w:rsidR="00881772" w:rsidRPr="00D6581A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6581A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5610" w14:textId="77777777" w:rsidR="00881772" w:rsidRPr="00D6581A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6581A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целевого показателя оценки деятельности учреждения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7ED9" w14:textId="77777777" w:rsidR="00881772" w:rsidRPr="00D6581A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6581A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Критерии оценки эффективности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3F46" w14:textId="77777777" w:rsidR="00881772" w:rsidRPr="00D6581A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6581A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Предельное количество баллов для определения размера выплаты</w:t>
            </w:r>
          </w:p>
        </w:tc>
      </w:tr>
      <w:tr w:rsidR="00881772" w:rsidRPr="00D27DD5" w14:paraId="2B5B9ED4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2B1C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D8AF2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Соблюдение учреждением при осуществлении деятельности требований нормативно-правовых актов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1B1D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</w:rPr>
              <w:t>Соблюдение требований федеральных законов, а также правовых актов федеральных органов исполнительной власти, правовых актов Губернатора Ленинградской области и Правительства Ленинградской области, муниципальных правовых актов, регулирующих вопросы, связанные с деятельностью учреждения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0007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Отсутствие нарушений - 5</w:t>
            </w:r>
          </w:p>
          <w:p w14:paraId="561ED3E0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Однократное нарушение - 3</w:t>
            </w:r>
          </w:p>
          <w:p w14:paraId="77B30F37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Неоднократное нарушение - 0</w:t>
            </w:r>
          </w:p>
        </w:tc>
      </w:tr>
      <w:tr w:rsidR="00881772" w:rsidRPr="00D27DD5" w14:paraId="53FC153D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CE2D" w14:textId="430D19D8" w:rsidR="00881772" w:rsidRPr="00D27DD5" w:rsidRDefault="00BF2435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5C0F" w14:textId="4A3DE1D2" w:rsidR="00881772" w:rsidRPr="00D27DD5" w:rsidRDefault="00BF2435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Исполнительная дисциплина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660B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Своевременная подготовка качественных ответов на поступившие в учреждение письма (запросы)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8F7B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Соблюдение установленных сроков – 5</w:t>
            </w:r>
          </w:p>
          <w:p w14:paraId="65395991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14:paraId="642E017D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Нарушение сроков - 0</w:t>
            </w:r>
          </w:p>
        </w:tc>
      </w:tr>
      <w:tr w:rsidR="00881772" w:rsidRPr="00D27DD5" w14:paraId="3C87F9D7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B688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2C10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</w:rPr>
              <w:t>Удовлетворенность граждан качеством и доступностью услуг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458A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Определяется на основании данных о поступивших от граждан жалобах с указанием результата их рассмотрения. В оценку включаются замечания, признанные обоснованными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2783" w14:textId="0B6CB243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Отсутствие жалоб и отсутствие подтверждения фактов, изложенных в обращении (жалобе) – 5</w:t>
            </w:r>
          </w:p>
          <w:p w14:paraId="64A58263" w14:textId="5627E6A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Подтверждение фактов, изложенных в обращении (жалобе) - 0</w:t>
            </w:r>
          </w:p>
        </w:tc>
      </w:tr>
      <w:tr w:rsidR="00881772" w:rsidRPr="00D27DD5" w14:paraId="066EDE6C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8879D5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B6BA37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Финансовая дисциплина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C804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Своевременное представление учреждением ежемесячной бюджетной отчетности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1AD8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Соблюдение установленных сроков - 5</w:t>
            </w:r>
          </w:p>
          <w:p w14:paraId="74629EB1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Нарушение установленных сроков - 0</w:t>
            </w:r>
          </w:p>
        </w:tc>
      </w:tr>
    </w:tbl>
    <w:p w14:paraId="182D44DF" w14:textId="2734F127" w:rsidR="00881772" w:rsidRPr="00D27DD5" w:rsidRDefault="00881772" w:rsidP="00881772">
      <w:pPr>
        <w:pStyle w:val="ae"/>
        <w:rPr>
          <w:rFonts w:ascii="Times New Roman" w:hAnsi="Times New Roman"/>
          <w:sz w:val="24"/>
          <w:szCs w:val="24"/>
        </w:rPr>
      </w:pPr>
      <w:r w:rsidRPr="00D27DD5">
        <w:rPr>
          <w:rFonts w:ascii="Times New Roman" w:hAnsi="Times New Roman"/>
          <w:sz w:val="24"/>
          <w:szCs w:val="24"/>
        </w:rPr>
        <w:t xml:space="preserve">      Максимальное количество баллов - </w:t>
      </w:r>
      <w:r w:rsidR="00BF2435">
        <w:rPr>
          <w:rFonts w:ascii="Times New Roman" w:hAnsi="Times New Roman"/>
          <w:sz w:val="24"/>
          <w:szCs w:val="24"/>
        </w:rPr>
        <w:t>2</w:t>
      </w:r>
      <w:r w:rsidRPr="00D27DD5">
        <w:rPr>
          <w:rFonts w:ascii="Times New Roman" w:hAnsi="Times New Roman"/>
          <w:sz w:val="24"/>
          <w:szCs w:val="24"/>
        </w:rPr>
        <w:t>0</w:t>
      </w:r>
    </w:p>
    <w:p w14:paraId="1BB7EDB0" w14:textId="77777777" w:rsidR="00881772" w:rsidRPr="00D27DD5" w:rsidRDefault="00881772" w:rsidP="00881772">
      <w:pPr>
        <w:pStyle w:val="ae"/>
        <w:rPr>
          <w:rFonts w:ascii="Times New Roman" w:hAnsi="Times New Roman"/>
          <w:sz w:val="24"/>
          <w:szCs w:val="24"/>
        </w:rPr>
      </w:pPr>
    </w:p>
    <w:p w14:paraId="7A264822" w14:textId="77777777" w:rsidR="00881772" w:rsidRPr="00D27DD5" w:rsidRDefault="00881772" w:rsidP="00881772">
      <w:pPr>
        <w:pStyle w:val="ae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1.2. Критерии оценки деятельности для определения размера премиальных выплат по итогам работы за квартал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696"/>
        <w:gridCol w:w="3261"/>
        <w:gridCol w:w="3685"/>
      </w:tblGrid>
      <w:tr w:rsidR="00881772" w:rsidRPr="00D27DD5" w14:paraId="39299E85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4055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B9A6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целевого показателя оценки деятельности учреждения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8D4B1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Критерии оценки эффективности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7DC3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Предельное количество баллов для определения размера выплаты</w:t>
            </w:r>
          </w:p>
        </w:tc>
      </w:tr>
      <w:tr w:rsidR="0098205D" w:rsidRPr="00D27DD5" w14:paraId="533D0F57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84A9" w14:textId="5F8C3D67" w:rsidR="0098205D" w:rsidRPr="00D27DD5" w:rsidRDefault="00BF2435" w:rsidP="0098205D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255C" w14:textId="00B13671" w:rsidR="0098205D" w:rsidRPr="00D27DD5" w:rsidRDefault="0098205D" w:rsidP="0098205D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Исполнительная дисциплина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E55C" w14:textId="068A7A5B" w:rsidR="0098205D" w:rsidRPr="00D27DD5" w:rsidRDefault="0098205D" w:rsidP="0098205D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Своевременное и качественное выполнение поручений главы администрации (заместителя главы администрации)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4287" w14:textId="1F125BFC" w:rsidR="0098205D" w:rsidRDefault="0098205D" w:rsidP="0098205D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Соблюдение установленных сроков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– </w:t>
            </w:r>
            <w:r w:rsidR="00323AFB">
              <w:rPr>
                <w:rFonts w:ascii="Times New Roman" w:hAnsi="Times New Roman"/>
                <w:sz w:val="20"/>
                <w:szCs w:val="20"/>
                <w:lang w:eastAsia="ru-RU"/>
              </w:rPr>
              <w:t>20</w:t>
            </w:r>
          </w:p>
          <w:p w14:paraId="592681B4" w14:textId="68AF77E2" w:rsidR="0098205D" w:rsidRPr="00D27DD5" w:rsidRDefault="0098205D" w:rsidP="0098205D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Однократное нарушение сроков - </w:t>
            </w:r>
            <w:r w:rsidR="00323AFB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  <w:p w14:paraId="2E6E298F" w14:textId="781209DC" w:rsidR="0098205D" w:rsidRPr="00D27DD5" w:rsidRDefault="0098205D" w:rsidP="0098205D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Нарушение сроков - 0</w:t>
            </w:r>
          </w:p>
        </w:tc>
      </w:tr>
      <w:tr w:rsidR="00881772" w:rsidRPr="00D27DD5" w14:paraId="39D04046" w14:textId="77777777" w:rsidTr="005E1BBC"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608C938" w14:textId="02656D7A" w:rsidR="00881772" w:rsidRPr="00D27DD5" w:rsidRDefault="00BF2435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A1C23EF" w14:textId="4F76248F" w:rsidR="00881772" w:rsidRPr="00D27DD5" w:rsidRDefault="00BF2435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Финансовая дисциплина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9AD" w14:textId="54F0FA8D" w:rsidR="00881772" w:rsidRPr="00D27DD5" w:rsidRDefault="004420AB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Внесение данных в ГИСГМП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835E" w14:textId="1632AE27" w:rsidR="00881772" w:rsidRPr="00D27DD5" w:rsidRDefault="004420AB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Данные внесены на 100% </w:t>
            </w:r>
            <w:r w:rsidR="00881772"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</w:t>
            </w:r>
            <w:r w:rsidR="00323AFB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  <w:p w14:paraId="1A14B023" w14:textId="5B6E6C7E" w:rsidR="004420AB" w:rsidRPr="00D27DD5" w:rsidRDefault="004420AB" w:rsidP="004420AB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Данные внесены на 90% </w:t>
            </w: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</w:t>
            </w:r>
            <w:r w:rsidR="00323AFB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  <w:p w14:paraId="79ED7AEF" w14:textId="101285BE" w:rsidR="00881772" w:rsidRDefault="004420AB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Данные внесены на 80% - </w:t>
            </w:r>
            <w:r w:rsidR="00323AFB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  <w:p w14:paraId="31A59EF7" w14:textId="6DAD23AA" w:rsidR="004420AB" w:rsidRPr="00D27DD5" w:rsidRDefault="004420AB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Данные внесены менее 80% - 0</w:t>
            </w:r>
          </w:p>
        </w:tc>
      </w:tr>
      <w:tr w:rsidR="00881772" w:rsidRPr="00D27DD5" w14:paraId="62CF9254" w14:textId="77777777" w:rsidTr="005E1BBC">
        <w:trPr>
          <w:trHeight w:val="13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5238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0855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847D" w14:textId="6ABC5C50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Исполнение </w:t>
            </w:r>
            <w:r w:rsidR="00323AFB">
              <w:rPr>
                <w:rFonts w:ascii="Times New Roman" w:hAnsi="Times New Roman"/>
                <w:sz w:val="20"/>
                <w:szCs w:val="20"/>
                <w:lang w:eastAsia="ru-RU"/>
              </w:rPr>
              <w:t>плана закупок по учреждению</w:t>
            </w:r>
            <w:r w:rsidR="00847884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(за </w:t>
            </w:r>
            <w:r w:rsidR="008528A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исключением объективных причин)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2808F" w14:textId="1AC94257" w:rsidR="00881772" w:rsidRDefault="00FE23E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  <w:r w:rsidR="009E69F0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  <w:r w:rsidR="0088177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%-100% - </w:t>
            </w:r>
            <w:r w:rsidR="004420AB">
              <w:rPr>
                <w:rFonts w:ascii="Times New Roman" w:hAnsi="Times New Roman"/>
                <w:sz w:val="20"/>
                <w:szCs w:val="20"/>
                <w:lang w:eastAsia="ru-RU"/>
              </w:rPr>
              <w:t>20</w:t>
            </w:r>
          </w:p>
          <w:p w14:paraId="41BABCED" w14:textId="4D3CDE15" w:rsidR="00881772" w:rsidRDefault="009E69F0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75</w:t>
            </w:r>
            <w:r w:rsidR="00881772">
              <w:rPr>
                <w:rFonts w:ascii="Times New Roman" w:hAnsi="Times New Roman"/>
                <w:sz w:val="20"/>
                <w:szCs w:val="20"/>
                <w:lang w:eastAsia="ru-RU"/>
              </w:rPr>
              <w:t>%-</w:t>
            </w:r>
            <w:r w:rsidR="00FE23E2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  <w:r w:rsidR="0088177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9% - </w:t>
            </w:r>
            <w:r w:rsidR="004420AB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 w:rsidR="00FE23E2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  <w:p w14:paraId="33EE94CF" w14:textId="6F334E01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Менее </w:t>
            </w:r>
            <w:r w:rsidR="009E69F0">
              <w:rPr>
                <w:rFonts w:ascii="Times New Roman" w:hAnsi="Times New Roman"/>
                <w:sz w:val="20"/>
                <w:szCs w:val="20"/>
                <w:lang w:eastAsia="ru-RU"/>
              </w:rPr>
              <w:t>75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% - 0</w:t>
            </w:r>
          </w:p>
        </w:tc>
      </w:tr>
    </w:tbl>
    <w:p w14:paraId="281E500B" w14:textId="1FFFF786" w:rsidR="00881772" w:rsidRPr="00D27DD5" w:rsidRDefault="00881772" w:rsidP="00881772">
      <w:pPr>
        <w:pStyle w:val="ae"/>
        <w:rPr>
          <w:rFonts w:ascii="Times New Roman" w:hAnsi="Times New Roman"/>
          <w:sz w:val="24"/>
          <w:szCs w:val="24"/>
          <w:lang w:eastAsia="ru-RU"/>
        </w:rPr>
      </w:pPr>
      <w:bookmarkStart w:id="6" w:name="_Hlk156996672"/>
      <w:r w:rsidRPr="00D27DD5">
        <w:rPr>
          <w:rFonts w:ascii="Times New Roman" w:hAnsi="Times New Roman"/>
          <w:sz w:val="24"/>
          <w:szCs w:val="24"/>
          <w:lang w:eastAsia="ru-RU"/>
        </w:rPr>
        <w:t xml:space="preserve">Максимальное количество баллов - </w:t>
      </w:r>
      <w:r w:rsidR="008F20F1">
        <w:rPr>
          <w:rFonts w:ascii="Times New Roman" w:hAnsi="Times New Roman"/>
          <w:sz w:val="24"/>
          <w:szCs w:val="24"/>
          <w:lang w:eastAsia="ru-RU"/>
        </w:rPr>
        <w:t>50</w:t>
      </w:r>
    </w:p>
    <w:bookmarkEnd w:id="6"/>
    <w:p w14:paraId="2DF17310" w14:textId="77777777" w:rsidR="00881772" w:rsidRPr="00D27DD5" w:rsidRDefault="00881772" w:rsidP="00881772">
      <w:pPr>
        <w:pStyle w:val="ae"/>
        <w:rPr>
          <w:rFonts w:ascii="Times New Roman" w:hAnsi="Times New Roman"/>
          <w:sz w:val="24"/>
          <w:szCs w:val="24"/>
          <w:lang w:eastAsia="ru-RU"/>
        </w:rPr>
      </w:pPr>
    </w:p>
    <w:p w14:paraId="22D80814" w14:textId="77777777" w:rsidR="00881772" w:rsidRPr="00D27DD5" w:rsidRDefault="00881772" w:rsidP="00881772">
      <w:pPr>
        <w:pStyle w:val="ae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1.3. Критерии оценки деятельности для определения размера премиальных выплат</w:t>
      </w:r>
    </w:p>
    <w:p w14:paraId="54BAA3E2" w14:textId="77777777" w:rsidR="00881772" w:rsidRPr="00D27DD5" w:rsidRDefault="00881772" w:rsidP="00881772">
      <w:pPr>
        <w:pStyle w:val="ae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по итогам работы за год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696"/>
        <w:gridCol w:w="3520"/>
        <w:gridCol w:w="3426"/>
      </w:tblGrid>
      <w:tr w:rsidR="00881772" w:rsidRPr="00D27DD5" w14:paraId="43A0A17D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ECEC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C8B7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целевого показателя оценки деятельности учреждения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EA0C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Критерии оценки эффективности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B8D6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Предельное количество баллов для определения размера выплаты</w:t>
            </w:r>
          </w:p>
        </w:tc>
      </w:tr>
      <w:tr w:rsidR="008850AB" w:rsidRPr="00D27DD5" w14:paraId="446B2BD2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6017A6" w14:textId="77777777" w:rsidR="008850AB" w:rsidRPr="00D27DD5" w:rsidRDefault="008850AB" w:rsidP="009A570E">
            <w:pPr>
              <w:pStyle w:val="ae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77E99C" w14:textId="77777777" w:rsidR="008850AB" w:rsidRPr="00D27DD5" w:rsidRDefault="008850AB" w:rsidP="009A570E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Финансовая дисциплина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2586" w14:textId="5C770C33" w:rsidR="008850AB" w:rsidRPr="00D27DD5" w:rsidRDefault="008850AB" w:rsidP="009A570E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Исполнение кассового плана </w:t>
            </w:r>
            <w:r w:rsidRPr="00AB0C92">
              <w:rPr>
                <w:rFonts w:ascii="Times New Roman" w:hAnsi="Times New Roman"/>
                <w:sz w:val="20"/>
                <w:szCs w:val="20"/>
                <w:lang w:eastAsia="ru-RU"/>
              </w:rPr>
              <w:t>от запланированных показателей</w:t>
            </w:r>
            <w:r w:rsidR="008D4581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E16D" w14:textId="2032020A" w:rsidR="008850AB" w:rsidRPr="009A570E" w:rsidRDefault="008850AB" w:rsidP="009A570E">
            <w:pPr>
              <w:pStyle w:val="ae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  <w:r w:rsidR="000330EC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%-100% - </w:t>
            </w: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20</w:t>
            </w:r>
          </w:p>
          <w:p w14:paraId="4471F0C8" w14:textId="2BF415F2" w:rsidR="008850AB" w:rsidRDefault="000330EC" w:rsidP="009A570E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85</w:t>
            </w:r>
            <w:r w:rsidR="008850AB">
              <w:rPr>
                <w:rFonts w:ascii="Times New Roman" w:hAnsi="Times New Roman"/>
                <w:sz w:val="20"/>
                <w:szCs w:val="20"/>
                <w:lang w:eastAsia="ru-RU"/>
              </w:rPr>
              <w:t>%-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94</w:t>
            </w:r>
            <w:r w:rsidR="008850AB">
              <w:rPr>
                <w:rFonts w:ascii="Times New Roman" w:hAnsi="Times New Roman"/>
                <w:sz w:val="20"/>
                <w:szCs w:val="20"/>
                <w:lang w:eastAsia="ru-RU"/>
              </w:rPr>
              <w:t>% - 10</w:t>
            </w:r>
          </w:p>
          <w:p w14:paraId="6A3D1568" w14:textId="093BF142" w:rsidR="008850AB" w:rsidRPr="00D27DD5" w:rsidRDefault="008850AB" w:rsidP="009A570E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Менее </w:t>
            </w:r>
            <w:r w:rsidR="000330EC">
              <w:rPr>
                <w:rFonts w:ascii="Times New Roman" w:hAnsi="Times New Roman"/>
                <w:sz w:val="20"/>
                <w:szCs w:val="20"/>
                <w:lang w:eastAsia="ru-RU"/>
              </w:rPr>
              <w:t>85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% - 0</w:t>
            </w:r>
          </w:p>
        </w:tc>
      </w:tr>
    </w:tbl>
    <w:p w14:paraId="61EF8E93" w14:textId="6B6A44E7" w:rsidR="00881772" w:rsidRPr="00D27DD5" w:rsidRDefault="00881772" w:rsidP="00881772">
      <w:pPr>
        <w:pStyle w:val="ae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 xml:space="preserve">Максимальное количество баллов - </w:t>
      </w:r>
      <w:r w:rsidR="00625096">
        <w:rPr>
          <w:rFonts w:ascii="Times New Roman" w:hAnsi="Times New Roman"/>
          <w:sz w:val="24"/>
          <w:szCs w:val="24"/>
          <w:lang w:eastAsia="ru-RU"/>
        </w:rPr>
        <w:t>2</w:t>
      </w:r>
      <w:r w:rsidR="00323AFB">
        <w:rPr>
          <w:rFonts w:ascii="Times New Roman" w:hAnsi="Times New Roman"/>
          <w:sz w:val="24"/>
          <w:szCs w:val="24"/>
          <w:lang w:eastAsia="ru-RU"/>
        </w:rPr>
        <w:t>0</w:t>
      </w:r>
    </w:p>
    <w:p w14:paraId="3E3D92E5" w14:textId="77777777" w:rsidR="00881772" w:rsidRPr="00D27DD5" w:rsidRDefault="00881772" w:rsidP="00881772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14:paraId="5B391E7A" w14:textId="77777777" w:rsidR="00881772" w:rsidRPr="00D27DD5" w:rsidRDefault="00881772" w:rsidP="00881772">
      <w:pPr>
        <w:pStyle w:val="a7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/>
          <w:bCs/>
        </w:rPr>
      </w:pPr>
      <w:bookmarkStart w:id="7" w:name="_Hlk156997732"/>
      <w:r w:rsidRPr="00D27DD5">
        <w:rPr>
          <w:b/>
          <w:bCs/>
        </w:rPr>
        <w:t>Перечень критериев оценки деятельности муниципального бюджетного учреждения «Содержание и развитие территории»</w:t>
      </w:r>
    </w:p>
    <w:bookmarkEnd w:id="7"/>
    <w:p w14:paraId="39530C82" w14:textId="77777777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2139711" w14:textId="77777777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DD5">
        <w:rPr>
          <w:rFonts w:ascii="Times New Roman" w:eastAsia="Times New Roman" w:hAnsi="Times New Roman"/>
          <w:sz w:val="24"/>
          <w:szCs w:val="24"/>
          <w:lang w:eastAsia="ru-RU"/>
        </w:rPr>
        <w:t>2.1. Критерии оценки деятельности для определения размера премиальных выплат</w:t>
      </w:r>
    </w:p>
    <w:p w14:paraId="049737BA" w14:textId="77777777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DD5">
        <w:rPr>
          <w:rFonts w:ascii="Times New Roman" w:eastAsia="Times New Roman" w:hAnsi="Times New Roman"/>
          <w:sz w:val="24"/>
          <w:szCs w:val="24"/>
          <w:lang w:eastAsia="ru-RU"/>
        </w:rPr>
        <w:t>по итогам работы за месяц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38"/>
        <w:gridCol w:w="2977"/>
        <w:gridCol w:w="3689"/>
      </w:tblGrid>
      <w:tr w:rsidR="00881772" w:rsidRPr="00D27DD5" w14:paraId="5451AD4F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982A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4292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целевого показателя оценки деятельности учреждения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C789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Критерии оценки эффективности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0AD36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Предельное количество баллов для определения размера выплаты</w:t>
            </w:r>
          </w:p>
        </w:tc>
      </w:tr>
      <w:tr w:rsidR="00881772" w:rsidRPr="00D27DD5" w14:paraId="6ACE20EA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28E7B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FC45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Соблюдение учреждением при осуществлении </w:t>
            </w: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деятельности требований нормативно-правовых актов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B903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Соблюдение требований федеральных законов, а также правовых актов федеральных </w:t>
            </w:r>
            <w:r w:rsidRPr="00D27DD5">
              <w:rPr>
                <w:rFonts w:ascii="Times New Roman" w:hAnsi="Times New Roman"/>
                <w:sz w:val="20"/>
                <w:szCs w:val="20"/>
              </w:rPr>
              <w:lastRenderedPageBreak/>
              <w:t>органов исполнительной власти, правовых актов Губернатора Ленинградской области и Правительства Ленинградской области, муниципальных правовых актов, регулирующих вопросы, связанные с деятельностью учреждения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29C0" w14:textId="77777777" w:rsidR="00E144AA" w:rsidRPr="00D27DD5" w:rsidRDefault="00E144AA" w:rsidP="00E144AA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Отсутствие нарушений - 5</w:t>
            </w:r>
          </w:p>
          <w:p w14:paraId="2545614D" w14:textId="77777777" w:rsidR="00E144AA" w:rsidRPr="00D27DD5" w:rsidRDefault="00E144AA" w:rsidP="00E144AA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Однократное нарушение - 3</w:t>
            </w:r>
          </w:p>
          <w:p w14:paraId="408FE196" w14:textId="71B28370" w:rsidR="00881772" w:rsidRPr="00D27DD5" w:rsidRDefault="00E144AA" w:rsidP="00E144AA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Неоднократное нарушение - 0</w:t>
            </w:r>
          </w:p>
        </w:tc>
      </w:tr>
      <w:tr w:rsidR="00881772" w:rsidRPr="00D27DD5" w14:paraId="31AB8D4E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87E1" w14:textId="75E6B73F" w:rsidR="00881772" w:rsidRPr="00D27DD5" w:rsidRDefault="00323AFB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BD40" w14:textId="743D7CB9" w:rsidR="00881772" w:rsidRPr="00D27DD5" w:rsidRDefault="00323AFB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Исполнительная дисциплина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8F30E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Своевременная подготовка качественных ответов на поступившие в учреждение письма (запросы)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1968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Соблюдение установленных сроков – 5</w:t>
            </w:r>
          </w:p>
          <w:p w14:paraId="6E7882E5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14:paraId="20427C69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Нарушение сроков - 0</w:t>
            </w:r>
          </w:p>
        </w:tc>
      </w:tr>
      <w:tr w:rsidR="00E144AA" w:rsidRPr="00D27DD5" w14:paraId="31D4A3CF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B5EA" w14:textId="77777777" w:rsidR="00E144AA" w:rsidRPr="00D27DD5" w:rsidRDefault="00E144AA" w:rsidP="00E144AA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9DE8" w14:textId="64165214" w:rsidR="00E144AA" w:rsidRPr="00D27DD5" w:rsidRDefault="00E144AA" w:rsidP="00E144AA">
            <w:pPr>
              <w:pStyle w:val="ae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</w:rPr>
              <w:t>Удовлетворенность граждан качеством и доступностью услуг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BF96" w14:textId="4757C113" w:rsidR="00E144AA" w:rsidRPr="00D27DD5" w:rsidRDefault="00E144AA" w:rsidP="00E144AA">
            <w:pPr>
              <w:pStyle w:val="ae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Определяется на основании данных о поступивших от граждан жалобах с указанием результата их рассмотрения. В оценку включаются замечания, признанные обоснованными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E0C1" w14:textId="77777777" w:rsidR="00E144AA" w:rsidRPr="00D27DD5" w:rsidRDefault="00E144AA" w:rsidP="00E144AA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Отсутствие жалоб и отсутствие подтверждения фактов, изложенных в обращении (жалобе) – 5</w:t>
            </w:r>
          </w:p>
          <w:p w14:paraId="68AC375C" w14:textId="13390057" w:rsidR="00E144AA" w:rsidRPr="00D27DD5" w:rsidRDefault="00E144AA" w:rsidP="00E144AA">
            <w:pPr>
              <w:pStyle w:val="ae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Подтверждение фактов, изложенных в обращении (жалобе) - 0</w:t>
            </w:r>
          </w:p>
        </w:tc>
      </w:tr>
      <w:tr w:rsidR="00881772" w:rsidRPr="00D27DD5" w14:paraId="7AFE5829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9CF871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F3E264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Финансовая дисциплина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D9E9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Своевременное представление учреждением ежемесячной бюджетной отчетности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B9B3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Соблюдение установленных сроков - 5</w:t>
            </w:r>
          </w:p>
          <w:p w14:paraId="2585042F" w14:textId="77777777" w:rsidR="00881772" w:rsidRPr="00D27DD5" w:rsidRDefault="00881772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Нарушение установленных сроков - 0</w:t>
            </w:r>
          </w:p>
        </w:tc>
      </w:tr>
    </w:tbl>
    <w:p w14:paraId="45F12711" w14:textId="3424A3CC" w:rsidR="00881772" w:rsidRPr="00D27DD5" w:rsidRDefault="00881772" w:rsidP="00881772">
      <w:pPr>
        <w:pStyle w:val="ae"/>
        <w:rPr>
          <w:rFonts w:ascii="Times New Roman" w:hAnsi="Times New Roman"/>
          <w:sz w:val="24"/>
          <w:szCs w:val="24"/>
        </w:rPr>
      </w:pPr>
      <w:r w:rsidRPr="00D27DD5">
        <w:rPr>
          <w:rFonts w:ascii="Times New Roman" w:hAnsi="Times New Roman"/>
          <w:sz w:val="24"/>
          <w:szCs w:val="24"/>
        </w:rPr>
        <w:t xml:space="preserve"> Максимальное количество баллов - </w:t>
      </w:r>
      <w:r w:rsidR="00323AFB">
        <w:rPr>
          <w:rFonts w:ascii="Times New Roman" w:hAnsi="Times New Roman"/>
          <w:sz w:val="24"/>
          <w:szCs w:val="24"/>
        </w:rPr>
        <w:t>2</w:t>
      </w:r>
      <w:r w:rsidRPr="00D27DD5">
        <w:rPr>
          <w:rFonts w:ascii="Times New Roman" w:hAnsi="Times New Roman"/>
          <w:sz w:val="24"/>
          <w:szCs w:val="24"/>
        </w:rPr>
        <w:t>0</w:t>
      </w:r>
    </w:p>
    <w:p w14:paraId="4F748699" w14:textId="77777777" w:rsidR="00881772" w:rsidRPr="00D27DD5" w:rsidRDefault="00881772" w:rsidP="00881772">
      <w:pPr>
        <w:pStyle w:val="ae"/>
        <w:rPr>
          <w:rFonts w:ascii="Times New Roman" w:hAnsi="Times New Roman"/>
          <w:sz w:val="24"/>
          <w:szCs w:val="24"/>
        </w:rPr>
      </w:pPr>
    </w:p>
    <w:p w14:paraId="445C8A1A" w14:textId="77777777" w:rsidR="00881772" w:rsidRPr="00D27DD5" w:rsidRDefault="00881772" w:rsidP="00881772">
      <w:pPr>
        <w:pStyle w:val="ae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2.2. Критерии оценки деятельности для определения размера премиальных выплат по итогам работы за квартал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38"/>
        <w:gridCol w:w="2977"/>
        <w:gridCol w:w="3689"/>
      </w:tblGrid>
      <w:tr w:rsidR="00881772" w:rsidRPr="00D27DD5" w14:paraId="56D81C2A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DE37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A47E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целевого показателя оценки деятельности учреждения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5EAC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Критерии оценки эффективности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D1B6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Предельное количество баллов для определения размера выплаты</w:t>
            </w:r>
          </w:p>
        </w:tc>
      </w:tr>
      <w:tr w:rsidR="00EA2511" w:rsidRPr="00D27DD5" w14:paraId="34AAD739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B2D5" w14:textId="10AB3B72" w:rsidR="00EA2511" w:rsidRPr="00D27DD5" w:rsidRDefault="00EA2511" w:rsidP="00EA2511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687B8" w14:textId="1C0CDAD8" w:rsidR="00EA2511" w:rsidRPr="00D27DD5" w:rsidRDefault="00EA2511" w:rsidP="00EA2511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Исполнительная дисциплина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7EB9" w14:textId="5E095983" w:rsidR="00EA2511" w:rsidRPr="00D27DD5" w:rsidRDefault="00EA2511" w:rsidP="00EA2511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Своевременное и качественное выполнение поручений главы администрации (заместителя главы администрации) 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2859" w14:textId="77777777" w:rsidR="00EA2511" w:rsidRDefault="00EA2511" w:rsidP="00EA2511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Соблюдение установленных сроков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– 20</w:t>
            </w:r>
          </w:p>
          <w:p w14:paraId="5290D432" w14:textId="77777777" w:rsidR="00EA2511" w:rsidRPr="00D27DD5" w:rsidRDefault="00EA2511" w:rsidP="00EA2511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Однократное нарушение сроков - 10</w:t>
            </w:r>
          </w:p>
          <w:p w14:paraId="6AED8241" w14:textId="1929515E" w:rsidR="00EA2511" w:rsidRPr="00D27DD5" w:rsidRDefault="00EA2511" w:rsidP="00EA2511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Нарушение сроков - 0</w:t>
            </w:r>
          </w:p>
        </w:tc>
      </w:tr>
      <w:tr w:rsidR="00EA2511" w:rsidRPr="00D27DD5" w14:paraId="0C8A46F7" w14:textId="77777777" w:rsidTr="005E1BBC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C627446" w14:textId="305B52D4" w:rsidR="00EA2511" w:rsidRPr="00D27DD5" w:rsidRDefault="00EA2511" w:rsidP="00EA2511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</w:tcPr>
          <w:p w14:paraId="58136BD5" w14:textId="1EEACA30" w:rsidR="00EA2511" w:rsidRPr="00D27DD5" w:rsidRDefault="00EA2511" w:rsidP="00EA2511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Финансовая дисциплина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B260" w14:textId="7CC5AB78" w:rsidR="00EA2511" w:rsidRPr="00D27DD5" w:rsidRDefault="00EA2511" w:rsidP="00EA2511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Исполнение плана закупок по учреждению</w:t>
            </w:r>
            <w:r w:rsidR="008D4581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8D4581" w:rsidRPr="008D4581">
              <w:rPr>
                <w:rFonts w:ascii="Times New Roman" w:hAnsi="Times New Roman"/>
                <w:sz w:val="20"/>
                <w:szCs w:val="20"/>
                <w:lang w:eastAsia="ru-RU"/>
              </w:rPr>
              <w:t>(за исключением объективных причин)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2114" w14:textId="77777777" w:rsidR="00EA2511" w:rsidRDefault="00EA2511" w:rsidP="00EA2511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90%-100% - 20</w:t>
            </w:r>
          </w:p>
          <w:p w14:paraId="5AECDCFF" w14:textId="77777777" w:rsidR="00EA2511" w:rsidRDefault="00EA2511" w:rsidP="00EA2511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75%-89% - 10</w:t>
            </w:r>
          </w:p>
          <w:p w14:paraId="75530240" w14:textId="4BE70F95" w:rsidR="00EA2511" w:rsidRPr="00D27DD5" w:rsidRDefault="00EA2511" w:rsidP="00EA2511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Менее 75% - 0</w:t>
            </w:r>
          </w:p>
        </w:tc>
      </w:tr>
    </w:tbl>
    <w:p w14:paraId="3B8F067A" w14:textId="0FC054C9" w:rsidR="00881772" w:rsidRPr="00D27DD5" w:rsidRDefault="00881772" w:rsidP="00881772">
      <w:pPr>
        <w:pStyle w:val="ae"/>
        <w:rPr>
          <w:rFonts w:ascii="Times New Roman" w:hAnsi="Times New Roman"/>
          <w:sz w:val="24"/>
          <w:szCs w:val="24"/>
          <w:lang w:eastAsia="ru-RU"/>
        </w:rPr>
      </w:pPr>
      <w:bookmarkStart w:id="8" w:name="_Hlk156984146"/>
      <w:r w:rsidRPr="00D27DD5">
        <w:rPr>
          <w:rFonts w:ascii="Times New Roman" w:hAnsi="Times New Roman"/>
          <w:sz w:val="24"/>
          <w:szCs w:val="24"/>
          <w:lang w:eastAsia="ru-RU"/>
        </w:rPr>
        <w:t xml:space="preserve"> Максимальное количество баллов-</w:t>
      </w:r>
      <w:bookmarkEnd w:id="8"/>
      <w:r w:rsidR="00EA2511">
        <w:rPr>
          <w:rFonts w:ascii="Times New Roman" w:hAnsi="Times New Roman"/>
          <w:sz w:val="24"/>
          <w:szCs w:val="24"/>
          <w:lang w:eastAsia="ru-RU"/>
        </w:rPr>
        <w:t>4</w:t>
      </w:r>
      <w:r>
        <w:rPr>
          <w:rFonts w:ascii="Times New Roman" w:hAnsi="Times New Roman"/>
          <w:sz w:val="24"/>
          <w:szCs w:val="24"/>
          <w:lang w:eastAsia="ru-RU"/>
        </w:rPr>
        <w:t>0</w:t>
      </w:r>
    </w:p>
    <w:p w14:paraId="78F85254" w14:textId="77777777" w:rsidR="00881772" w:rsidRPr="00D27DD5" w:rsidRDefault="00881772" w:rsidP="00881772">
      <w:pPr>
        <w:pStyle w:val="ae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697B62D0" w14:textId="77777777" w:rsidR="00881772" w:rsidRPr="00D27DD5" w:rsidRDefault="00881772" w:rsidP="00881772">
      <w:pPr>
        <w:pStyle w:val="ae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2.3. Критерии оценки деятельности для определения размера премиальных выплат</w:t>
      </w:r>
    </w:p>
    <w:p w14:paraId="3D8AC0F8" w14:textId="77777777" w:rsidR="00881772" w:rsidRPr="00D27DD5" w:rsidRDefault="00881772" w:rsidP="00881772">
      <w:pPr>
        <w:pStyle w:val="ae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по итогам работы за год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2"/>
        <w:gridCol w:w="2835"/>
        <w:gridCol w:w="3547"/>
      </w:tblGrid>
      <w:tr w:rsidR="00881772" w:rsidRPr="00D27DD5" w14:paraId="55B84172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CA28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0EC2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целевого показателя оценки деятельности учреждения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2B73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Критерии оценки эффективности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C81A" w14:textId="77777777" w:rsidR="00881772" w:rsidRPr="00D27DD5" w:rsidRDefault="00881772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Предельное количество баллов для определения размера выплаты</w:t>
            </w:r>
          </w:p>
        </w:tc>
      </w:tr>
      <w:tr w:rsidR="000330EC" w:rsidRPr="00D27DD5" w14:paraId="0D840F3B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8E81" w14:textId="77777777" w:rsidR="000330EC" w:rsidRPr="00D27DD5" w:rsidRDefault="000330EC" w:rsidP="000330EC">
            <w:pPr>
              <w:pStyle w:val="ae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EA768" w14:textId="183249AA" w:rsidR="000330EC" w:rsidRPr="00D27DD5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Финансовая дисциплина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26F4" w14:textId="3872BFF0" w:rsidR="000330EC" w:rsidRPr="00D27DD5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Исполнение кассового плана </w:t>
            </w:r>
            <w:r w:rsidRPr="00AB0C92">
              <w:rPr>
                <w:rFonts w:ascii="Times New Roman" w:hAnsi="Times New Roman"/>
                <w:sz w:val="20"/>
                <w:szCs w:val="20"/>
                <w:lang w:eastAsia="ru-RU"/>
              </w:rPr>
              <w:t>от запланированных показателей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ECA2" w14:textId="77777777" w:rsidR="000330EC" w:rsidRPr="009A570E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95%-100% - </w:t>
            </w: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20</w:t>
            </w:r>
          </w:p>
          <w:p w14:paraId="32F1E53C" w14:textId="77777777" w:rsidR="000330EC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85%-94% - 10</w:t>
            </w:r>
          </w:p>
          <w:p w14:paraId="67BE605F" w14:textId="04F3F53C" w:rsidR="000330EC" w:rsidRPr="00D27DD5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Менее 85% - 0</w:t>
            </w:r>
          </w:p>
        </w:tc>
      </w:tr>
    </w:tbl>
    <w:p w14:paraId="56EAAE69" w14:textId="3DF6B760" w:rsidR="00881772" w:rsidRPr="00D27DD5" w:rsidRDefault="00881772" w:rsidP="00881772">
      <w:pPr>
        <w:pStyle w:val="ae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Максимальное количество баллов - 2</w:t>
      </w:r>
      <w:r w:rsidR="00EA2511">
        <w:rPr>
          <w:rFonts w:ascii="Times New Roman" w:hAnsi="Times New Roman"/>
          <w:sz w:val="24"/>
          <w:szCs w:val="24"/>
          <w:lang w:eastAsia="ru-RU"/>
        </w:rPr>
        <w:t>0</w:t>
      </w:r>
    </w:p>
    <w:p w14:paraId="0431CD30" w14:textId="77777777" w:rsidR="00881772" w:rsidRPr="00D27DD5" w:rsidRDefault="00881772" w:rsidP="00881772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14:paraId="05995227" w14:textId="77777777" w:rsidR="00881772" w:rsidRPr="00D27DD5" w:rsidRDefault="00881772" w:rsidP="00881772">
      <w:pPr>
        <w:pStyle w:val="a7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/>
          <w:bCs/>
        </w:rPr>
      </w:pPr>
      <w:bookmarkStart w:id="9" w:name="_Hlk156998217"/>
      <w:r w:rsidRPr="00D27DD5">
        <w:rPr>
          <w:b/>
          <w:bCs/>
        </w:rPr>
        <w:t xml:space="preserve">Перечень критериев оценки деятельности </w:t>
      </w:r>
      <w:bookmarkStart w:id="10" w:name="_Hlk157071502"/>
      <w:r w:rsidRPr="00D27DD5">
        <w:rPr>
          <w:b/>
          <w:bCs/>
        </w:rPr>
        <w:t>муниципального бюджетного учреждения «Редакция газеты «Муринская панорама»</w:t>
      </w:r>
    </w:p>
    <w:bookmarkEnd w:id="9"/>
    <w:bookmarkEnd w:id="10"/>
    <w:p w14:paraId="65F15FFB" w14:textId="77777777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77FC1AC3" w14:textId="77777777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DD5">
        <w:rPr>
          <w:rFonts w:ascii="Times New Roman" w:eastAsia="Times New Roman" w:hAnsi="Times New Roman"/>
          <w:sz w:val="24"/>
          <w:szCs w:val="24"/>
          <w:lang w:eastAsia="ru-RU"/>
        </w:rPr>
        <w:t>3.1. Критерии оценки деятельности для определения размера премиальных выплат</w:t>
      </w:r>
    </w:p>
    <w:p w14:paraId="1D9BB157" w14:textId="77777777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DD5">
        <w:rPr>
          <w:rFonts w:ascii="Times New Roman" w:eastAsia="Times New Roman" w:hAnsi="Times New Roman"/>
          <w:sz w:val="24"/>
          <w:szCs w:val="24"/>
          <w:lang w:eastAsia="ru-RU"/>
        </w:rPr>
        <w:t>по итогам работы за месяц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38"/>
        <w:gridCol w:w="2977"/>
        <w:gridCol w:w="3689"/>
      </w:tblGrid>
      <w:tr w:rsidR="00EA2511" w:rsidRPr="00D27DD5" w14:paraId="4070A846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1EAF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ECAD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целевого показателя оценки деятельности учреждения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7F29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Критерии оценки эффективности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51B0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Предельное количество баллов для определения размера выплаты</w:t>
            </w:r>
          </w:p>
        </w:tc>
      </w:tr>
      <w:tr w:rsidR="00EA2511" w:rsidRPr="00D27DD5" w14:paraId="066486F0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46F61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AFF0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Соблюдение учреждением при осуществлении деятельности требований нормативно-правовых актов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398B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</w:rPr>
              <w:t>Соблюдение требований федеральных законов, а также правовых актов федеральных органов исполнительной власти, правовых актов Губернатора Ленинградской области и Правительства Ленинградской области, муниципальных правовых актов, регулирующих вопросы, связанные с деятельностью учреждения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5B8A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Отсутствие нарушений - 5</w:t>
            </w:r>
          </w:p>
          <w:p w14:paraId="4A5FB95D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Однократное нарушение - 3</w:t>
            </w:r>
          </w:p>
          <w:p w14:paraId="555704EB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Неоднократное нарушение - 0</w:t>
            </w:r>
          </w:p>
        </w:tc>
      </w:tr>
      <w:tr w:rsidR="00EA2511" w:rsidRPr="00D27DD5" w14:paraId="64B34E11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95750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85C1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Исполнительная дисциплина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33A52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Своевременная подготовка качественных ответов на поступившие в учреждение письма (запросы)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2346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Соблюдение установленных сроков – 5</w:t>
            </w:r>
          </w:p>
          <w:p w14:paraId="5C22F2D8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14:paraId="43CB2E12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Нарушение сроков - 0</w:t>
            </w:r>
          </w:p>
        </w:tc>
      </w:tr>
      <w:tr w:rsidR="00EA2511" w:rsidRPr="00D27DD5" w14:paraId="704D6BD0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6C0BC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CEFA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</w:rPr>
              <w:t>Удовлетворенность граждан качеством и доступностью услуг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2F21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Определяется на основании данных о поступивших от граждан жалобах с указанием результата их рассмотрения. В оценку включаются замечания, признанные обоснованными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5C475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Отсутствие жалоб и отсутствие подтверждения фактов, изложенных в обращении (жалобе) – 5</w:t>
            </w:r>
          </w:p>
          <w:p w14:paraId="194E6A36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Подтверждение фактов, изложенных в обращении (жалобе) - 0</w:t>
            </w:r>
          </w:p>
        </w:tc>
      </w:tr>
      <w:tr w:rsidR="00EA2511" w:rsidRPr="00D27DD5" w14:paraId="3EB6CEEB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2DEE5D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1E63E4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Финансовая дисциплина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F034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Своевременное представление учреждением ежемесячной бюджетной отчетности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D494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Соблюдение установленных сроков - 5</w:t>
            </w:r>
          </w:p>
          <w:p w14:paraId="0BA11BDE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Нарушение установленных сроков - 0</w:t>
            </w:r>
          </w:p>
        </w:tc>
      </w:tr>
    </w:tbl>
    <w:p w14:paraId="062CDADA" w14:textId="77777777" w:rsidR="00EA2511" w:rsidRPr="00D27DD5" w:rsidRDefault="00EA2511" w:rsidP="00EA2511">
      <w:pPr>
        <w:pStyle w:val="ae"/>
        <w:rPr>
          <w:rFonts w:ascii="Times New Roman" w:hAnsi="Times New Roman"/>
          <w:sz w:val="24"/>
          <w:szCs w:val="24"/>
        </w:rPr>
      </w:pPr>
      <w:r w:rsidRPr="00D27DD5">
        <w:rPr>
          <w:rFonts w:ascii="Times New Roman" w:hAnsi="Times New Roman"/>
          <w:sz w:val="24"/>
          <w:szCs w:val="24"/>
        </w:rPr>
        <w:t xml:space="preserve"> Максимальное количество баллов - </w:t>
      </w:r>
      <w:r>
        <w:rPr>
          <w:rFonts w:ascii="Times New Roman" w:hAnsi="Times New Roman"/>
          <w:sz w:val="24"/>
          <w:szCs w:val="24"/>
        </w:rPr>
        <w:t>2</w:t>
      </w:r>
      <w:r w:rsidRPr="00D27DD5">
        <w:rPr>
          <w:rFonts w:ascii="Times New Roman" w:hAnsi="Times New Roman"/>
          <w:sz w:val="24"/>
          <w:szCs w:val="24"/>
        </w:rPr>
        <w:t>0</w:t>
      </w:r>
    </w:p>
    <w:p w14:paraId="51B0B450" w14:textId="77777777" w:rsidR="00EA2511" w:rsidRDefault="00EA2511" w:rsidP="00881772">
      <w:pPr>
        <w:pStyle w:val="ae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3AC75303" w14:textId="01D489A2" w:rsidR="00881772" w:rsidRPr="00D27DD5" w:rsidRDefault="00881772" w:rsidP="00881772">
      <w:pPr>
        <w:pStyle w:val="ae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3.2. Критерии оценки деятельности для определения размера премиальных выплат по итогам работы за квартал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38"/>
        <w:gridCol w:w="2977"/>
        <w:gridCol w:w="3689"/>
      </w:tblGrid>
      <w:tr w:rsidR="00EA2511" w:rsidRPr="00D27DD5" w14:paraId="5F69D857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5C1D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BA02C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целевого показателя оценки деятельности учреждения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9772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Критерии оценки эффективности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B3A1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Предельное количество баллов для определения размера выплаты</w:t>
            </w:r>
          </w:p>
        </w:tc>
      </w:tr>
      <w:tr w:rsidR="00EA2511" w:rsidRPr="00D27DD5" w14:paraId="2E863363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6BED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59A3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Исполнительная дисциплина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837B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Своевременное и качественное выполнение поручений главы администрации (заместителя главы администрации) 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C12D" w14:textId="77777777" w:rsidR="00EA2511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Соблюдение установленных сроков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– 20</w:t>
            </w:r>
          </w:p>
          <w:p w14:paraId="709CBDBA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Однократное нарушение сроков - 10</w:t>
            </w:r>
          </w:p>
          <w:p w14:paraId="482780D4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Нарушение сроков - 0</w:t>
            </w:r>
          </w:p>
        </w:tc>
      </w:tr>
      <w:tr w:rsidR="00EA2511" w:rsidRPr="00D27DD5" w14:paraId="6C61169D" w14:textId="77777777" w:rsidTr="005E1BBC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D6E25CB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</w:tcPr>
          <w:p w14:paraId="35ACCBDE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Финансовая дисциплина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C583" w14:textId="280E4FFE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Исполнение плана закупок по учреждению</w:t>
            </w:r>
            <w:r w:rsidR="00351F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351F4C" w:rsidRPr="00351F4C">
              <w:rPr>
                <w:rFonts w:ascii="Times New Roman" w:hAnsi="Times New Roman"/>
                <w:sz w:val="20"/>
                <w:szCs w:val="20"/>
                <w:lang w:eastAsia="ru-RU"/>
              </w:rPr>
              <w:t>(за исключением объективных причин)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FF77" w14:textId="77777777" w:rsidR="00EA2511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90%-100% - 20</w:t>
            </w:r>
          </w:p>
          <w:p w14:paraId="6DC36001" w14:textId="77777777" w:rsidR="00EA2511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75%-89% - 10</w:t>
            </w:r>
          </w:p>
          <w:p w14:paraId="7B46F63A" w14:textId="77777777" w:rsidR="00EA2511" w:rsidRPr="00D27DD5" w:rsidRDefault="00EA251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Менее 75% - 0</w:t>
            </w:r>
          </w:p>
        </w:tc>
      </w:tr>
    </w:tbl>
    <w:p w14:paraId="4705D16C" w14:textId="1081A212" w:rsidR="00881772" w:rsidRDefault="00EA2511" w:rsidP="00EA2511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Максимальное количество баллов-</w:t>
      </w:r>
      <w:r>
        <w:rPr>
          <w:rFonts w:ascii="Times New Roman" w:hAnsi="Times New Roman"/>
          <w:sz w:val="24"/>
          <w:szCs w:val="24"/>
          <w:lang w:eastAsia="ru-RU"/>
        </w:rPr>
        <w:t>40</w:t>
      </w:r>
    </w:p>
    <w:p w14:paraId="3F9C1D1A" w14:textId="77777777" w:rsidR="00EA2511" w:rsidRPr="00D27DD5" w:rsidRDefault="00EA2511" w:rsidP="00881772">
      <w:pPr>
        <w:pStyle w:val="ae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45400356" w14:textId="77777777" w:rsidR="00881772" w:rsidRPr="00D27DD5" w:rsidRDefault="00881772" w:rsidP="00881772">
      <w:pPr>
        <w:pStyle w:val="ae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3.3. Критерии оценки деятельности для определения размера премиальных выплат</w:t>
      </w:r>
    </w:p>
    <w:p w14:paraId="43CCD1AF" w14:textId="77777777" w:rsidR="00881772" w:rsidRPr="00D27DD5" w:rsidRDefault="00881772" w:rsidP="00881772">
      <w:pPr>
        <w:pStyle w:val="ae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по итогам работы за год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2"/>
        <w:gridCol w:w="2835"/>
        <w:gridCol w:w="3547"/>
      </w:tblGrid>
      <w:tr w:rsidR="00EA2511" w:rsidRPr="00D27DD5" w14:paraId="3CD93224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2D92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N п/п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202B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целевого показателя оценки деятельности учреждения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DB47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Критерии оценки эффективности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1FB79" w14:textId="77777777" w:rsidR="00EA2511" w:rsidRPr="00D27DD5" w:rsidRDefault="00EA251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Предельное количество баллов для определения размера выплаты</w:t>
            </w:r>
          </w:p>
        </w:tc>
      </w:tr>
      <w:tr w:rsidR="000330EC" w:rsidRPr="00D27DD5" w14:paraId="3096ADF9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591B" w14:textId="77777777" w:rsidR="000330EC" w:rsidRPr="00D27DD5" w:rsidRDefault="000330EC" w:rsidP="000330EC">
            <w:pPr>
              <w:pStyle w:val="ae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4C55" w14:textId="73B98889" w:rsidR="000330EC" w:rsidRPr="00D27DD5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Финансовая дисциплина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2588" w14:textId="3C16D0E1" w:rsidR="000330EC" w:rsidRPr="00D27DD5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Исполнение кассового плана </w:t>
            </w:r>
            <w:r w:rsidRPr="00AB0C92">
              <w:rPr>
                <w:rFonts w:ascii="Times New Roman" w:hAnsi="Times New Roman"/>
                <w:sz w:val="20"/>
                <w:szCs w:val="20"/>
                <w:lang w:eastAsia="ru-RU"/>
              </w:rPr>
              <w:t>от запланированных показателей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D1F7" w14:textId="77777777" w:rsidR="000330EC" w:rsidRPr="009A570E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95%-100% - </w:t>
            </w: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20</w:t>
            </w:r>
          </w:p>
          <w:p w14:paraId="6384AF38" w14:textId="77777777" w:rsidR="000330EC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85%-94% - 10</w:t>
            </w:r>
          </w:p>
          <w:p w14:paraId="7D07D581" w14:textId="7442E3E9" w:rsidR="000330EC" w:rsidRPr="00D27DD5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Менее 85% - 0</w:t>
            </w:r>
          </w:p>
        </w:tc>
      </w:tr>
    </w:tbl>
    <w:p w14:paraId="1F9D09E4" w14:textId="77777777" w:rsidR="00EA2511" w:rsidRPr="00D27DD5" w:rsidRDefault="00EA2511" w:rsidP="00EA2511">
      <w:pPr>
        <w:pStyle w:val="ae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Максимальное количество баллов - 2</w:t>
      </w:r>
      <w:r>
        <w:rPr>
          <w:rFonts w:ascii="Times New Roman" w:hAnsi="Times New Roman"/>
          <w:sz w:val="24"/>
          <w:szCs w:val="24"/>
          <w:lang w:eastAsia="ru-RU"/>
        </w:rPr>
        <w:t>0</w:t>
      </w:r>
    </w:p>
    <w:p w14:paraId="6C1EC06F" w14:textId="77777777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2C94F91" w14:textId="06CFBDCC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27D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4.</w:t>
      </w:r>
      <w:r w:rsidRPr="00D27D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bookmarkStart w:id="11" w:name="_Hlk157006209"/>
      <w:r w:rsidRPr="00D27D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Перечень критериев оценки деятельности </w:t>
      </w:r>
      <w:bookmarkStart w:id="12" w:name="_Hlk157071683"/>
      <w:r w:rsidRPr="00D27D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муниципального бюджетного учреждения «Центр </w:t>
      </w:r>
      <w:r w:rsidR="008F20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муниципальных услуг</w:t>
      </w:r>
      <w:r w:rsidRPr="00D27D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  <w:bookmarkEnd w:id="11"/>
      <w:bookmarkEnd w:id="12"/>
    </w:p>
    <w:p w14:paraId="2FFE6796" w14:textId="77777777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4DD8AD59" w14:textId="77777777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DD5">
        <w:rPr>
          <w:rFonts w:ascii="Times New Roman" w:eastAsia="Times New Roman" w:hAnsi="Times New Roman"/>
          <w:sz w:val="24"/>
          <w:szCs w:val="24"/>
          <w:lang w:eastAsia="ru-RU"/>
        </w:rPr>
        <w:t>4.1. Критерии оценки деятельности для определения размера премиальных выплат</w:t>
      </w:r>
    </w:p>
    <w:p w14:paraId="0C7F1098" w14:textId="77777777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DD5">
        <w:rPr>
          <w:rFonts w:ascii="Times New Roman" w:eastAsia="Times New Roman" w:hAnsi="Times New Roman"/>
          <w:sz w:val="24"/>
          <w:szCs w:val="24"/>
          <w:lang w:eastAsia="ru-RU"/>
        </w:rPr>
        <w:t>по итогам работы за месяц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696"/>
        <w:gridCol w:w="3261"/>
        <w:gridCol w:w="3685"/>
      </w:tblGrid>
      <w:tr w:rsidR="008F20F1" w:rsidRPr="00D6581A" w14:paraId="32BAB754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C6F3" w14:textId="77777777" w:rsidR="008F20F1" w:rsidRPr="00D6581A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6581A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0349" w14:textId="77777777" w:rsidR="008F20F1" w:rsidRPr="00D6581A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6581A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целевого показателя оценки деятельности учреждения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EB66" w14:textId="77777777" w:rsidR="008F20F1" w:rsidRPr="00D6581A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6581A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Критерии оценки эффективности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D86D7" w14:textId="77777777" w:rsidR="008F20F1" w:rsidRPr="00D6581A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6581A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Предельное количество баллов для определения размера выплаты</w:t>
            </w:r>
          </w:p>
        </w:tc>
      </w:tr>
      <w:tr w:rsidR="008F20F1" w:rsidRPr="00D27DD5" w14:paraId="2ABF3C4E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E775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5A74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Соблюдение учреждением при осуществлении деятельности требований нормативно-правовых актов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0402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</w:rPr>
              <w:t>Соблюдение требований федеральных законов, а также правовых актов федеральных органов исполнительной власти, правовых актов Губернатора Ленинградской области и Правительства Ленинградской области, муниципальных правовых актов, регулирующих вопросы, связанные с деятельностью учреждения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A1E8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Отсутствие нарушений - 5</w:t>
            </w:r>
          </w:p>
          <w:p w14:paraId="5BC431AC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Однократное нарушение - 3</w:t>
            </w:r>
          </w:p>
          <w:p w14:paraId="10B27F02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Неоднократное нарушение - 0</w:t>
            </w:r>
          </w:p>
        </w:tc>
      </w:tr>
      <w:tr w:rsidR="008F20F1" w:rsidRPr="00D27DD5" w14:paraId="7F0145C7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483E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52614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Исполнительная дисциплина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7F8B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Своевременная подготовка качественных ответов на поступившие в учреждение письма (запросы)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CCC3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Соблюдение установленных сроков – 5</w:t>
            </w:r>
          </w:p>
          <w:p w14:paraId="2D5349CE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14:paraId="6F432C24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Нарушение сроков - 0</w:t>
            </w:r>
          </w:p>
        </w:tc>
      </w:tr>
      <w:tr w:rsidR="008F20F1" w:rsidRPr="00D27DD5" w14:paraId="21DC210E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E84A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489A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</w:rPr>
              <w:t>Удовлетворенность граждан качеством и доступностью услуг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478A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Определяется на основании данных о поступивших от граждан жалобах с указанием результата их рассмотрения. В оценку включаются замечания, признанные обоснованными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3BE5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Отсутствие жалоб и отсутствие подтверждения фактов, изложенных в обращении (жалобе) – 5</w:t>
            </w:r>
          </w:p>
          <w:p w14:paraId="02FF93F7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Подтверждение фактов, изложенных в обращении (жалобе) - 0</w:t>
            </w:r>
          </w:p>
        </w:tc>
      </w:tr>
      <w:tr w:rsidR="008F20F1" w:rsidRPr="00D27DD5" w14:paraId="785CD792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ECE404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F43455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Финансовая дисциплина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89AA3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Своевременное представление учреждением ежемесячной бюджетной отчетности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3F6C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Соблюдение установленных сроков - 5</w:t>
            </w:r>
          </w:p>
          <w:p w14:paraId="0D0AF4C5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Нарушение установленных сроков - 0</w:t>
            </w:r>
          </w:p>
        </w:tc>
      </w:tr>
    </w:tbl>
    <w:p w14:paraId="1CC6EA1C" w14:textId="77777777" w:rsidR="008F20F1" w:rsidRPr="00D27DD5" w:rsidRDefault="008F20F1" w:rsidP="008F20F1">
      <w:pPr>
        <w:pStyle w:val="ae"/>
        <w:rPr>
          <w:rFonts w:ascii="Times New Roman" w:hAnsi="Times New Roman"/>
          <w:sz w:val="24"/>
          <w:szCs w:val="24"/>
        </w:rPr>
      </w:pPr>
      <w:r w:rsidRPr="00D27DD5">
        <w:rPr>
          <w:rFonts w:ascii="Times New Roman" w:hAnsi="Times New Roman"/>
          <w:sz w:val="24"/>
          <w:szCs w:val="24"/>
        </w:rPr>
        <w:t xml:space="preserve">      Максимальное количество баллов - </w:t>
      </w:r>
      <w:r>
        <w:rPr>
          <w:rFonts w:ascii="Times New Roman" w:hAnsi="Times New Roman"/>
          <w:sz w:val="24"/>
          <w:szCs w:val="24"/>
        </w:rPr>
        <w:t>2</w:t>
      </w:r>
      <w:r w:rsidRPr="00D27DD5">
        <w:rPr>
          <w:rFonts w:ascii="Times New Roman" w:hAnsi="Times New Roman"/>
          <w:sz w:val="24"/>
          <w:szCs w:val="24"/>
        </w:rPr>
        <w:t>0</w:t>
      </w:r>
    </w:p>
    <w:p w14:paraId="61384200" w14:textId="77777777" w:rsidR="00881772" w:rsidRPr="00D27DD5" w:rsidRDefault="00881772" w:rsidP="00881772">
      <w:pPr>
        <w:pStyle w:val="ae"/>
        <w:rPr>
          <w:rFonts w:ascii="Times New Roman" w:hAnsi="Times New Roman"/>
          <w:sz w:val="24"/>
          <w:szCs w:val="24"/>
        </w:rPr>
      </w:pPr>
    </w:p>
    <w:p w14:paraId="4648EF1D" w14:textId="77777777" w:rsidR="00881772" w:rsidRPr="00D27DD5" w:rsidRDefault="00881772" w:rsidP="00881772">
      <w:pPr>
        <w:pStyle w:val="ae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4.2. Критерии оценки деятельности для определения размера премиальных выплат по итогам работы за квартал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696"/>
        <w:gridCol w:w="3261"/>
        <w:gridCol w:w="3685"/>
      </w:tblGrid>
      <w:tr w:rsidR="008F20F1" w:rsidRPr="00D27DD5" w14:paraId="6C13A564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5A90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2673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целевого показателя оценки деятельности учреждения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7BEFB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Критерии оценки эффективности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6554F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Предельное количество баллов для определения размера выплаты</w:t>
            </w:r>
          </w:p>
        </w:tc>
      </w:tr>
      <w:tr w:rsidR="008F20F1" w:rsidRPr="00D27DD5" w14:paraId="1C14F742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CEA88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E5154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Исполнительная дисциплина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C8E7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Своевременное и качественное выполнение поручений главы администрации (заместителя главы администрации)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0109" w14:textId="174CD751" w:rsidR="008F20F1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Соблюдение установленных сроков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– </w:t>
            </w:r>
            <w:r w:rsidR="00680DA4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  <w:p w14:paraId="354E9C2C" w14:textId="1337478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Однократное нарушение сроков - </w:t>
            </w:r>
            <w:r w:rsidR="00680DA4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  <w:p w14:paraId="23CA1F06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Нарушение сроков - 0</w:t>
            </w:r>
          </w:p>
        </w:tc>
      </w:tr>
      <w:tr w:rsidR="00680DA4" w:rsidRPr="00D27DD5" w14:paraId="1869EFD5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CA52" w14:textId="33228051" w:rsidR="00680DA4" w:rsidRPr="00680DA4" w:rsidRDefault="00680DA4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AB65" w14:textId="12CEA1B2" w:rsidR="00680DA4" w:rsidRPr="00D27DD5" w:rsidRDefault="00680DA4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Исполнительная дисциплина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020F" w14:textId="5BB5343A" w:rsidR="00680DA4" w:rsidRPr="00680DA4" w:rsidRDefault="00680DA4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Качественное оказание муниципальных услуг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7605" w14:textId="2F043C57" w:rsidR="00680DA4" w:rsidRDefault="00680DA4" w:rsidP="00680DA4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Соблюдение установленных сроков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– 30</w:t>
            </w:r>
          </w:p>
          <w:p w14:paraId="2BE8AE0D" w14:textId="509D8769" w:rsidR="00680DA4" w:rsidRPr="00D27DD5" w:rsidRDefault="00680DA4" w:rsidP="00680DA4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Нарушение сроков - 0</w:t>
            </w:r>
          </w:p>
        </w:tc>
      </w:tr>
      <w:tr w:rsidR="008F20F1" w:rsidRPr="00D27DD5" w14:paraId="5B7BDBDC" w14:textId="77777777" w:rsidTr="005E1BBC">
        <w:trPr>
          <w:trHeight w:val="135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868F" w14:textId="4660AF5F" w:rsidR="008F20F1" w:rsidRPr="00D27DD5" w:rsidRDefault="00680DA4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F784" w14:textId="2CC56774" w:rsidR="008F20F1" w:rsidRPr="00D27DD5" w:rsidRDefault="00680DA4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Финансовая дисциплина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3515" w14:textId="238DEE96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Исполнение плана закупок по учреждению</w:t>
            </w:r>
            <w:r w:rsidR="005E1BB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5E1BBC" w:rsidRPr="005E1BBC">
              <w:rPr>
                <w:rFonts w:ascii="Times New Roman" w:hAnsi="Times New Roman"/>
                <w:sz w:val="20"/>
                <w:szCs w:val="20"/>
                <w:lang w:eastAsia="ru-RU"/>
              </w:rPr>
              <w:t>(за исключением объективных причин)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2DF7" w14:textId="4E4BB78B" w:rsidR="008F20F1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90%-100% - </w:t>
            </w:r>
            <w:r w:rsidR="00680DA4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  <w:p w14:paraId="0BD10D36" w14:textId="5CA6B1B5" w:rsidR="008F20F1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75%-89% - </w:t>
            </w:r>
            <w:r w:rsidR="00680DA4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  <w:p w14:paraId="6DF49819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Менее 75% - 0</w:t>
            </w:r>
          </w:p>
        </w:tc>
      </w:tr>
    </w:tbl>
    <w:p w14:paraId="39AE6C9A" w14:textId="0E293DCA" w:rsidR="008F20F1" w:rsidRPr="00D27DD5" w:rsidRDefault="008F20F1" w:rsidP="008F20F1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 xml:space="preserve">Максимальное количество баллов - </w:t>
      </w:r>
      <w:r>
        <w:rPr>
          <w:rFonts w:ascii="Times New Roman" w:hAnsi="Times New Roman"/>
          <w:sz w:val="24"/>
          <w:szCs w:val="24"/>
          <w:lang w:eastAsia="ru-RU"/>
        </w:rPr>
        <w:t>50</w:t>
      </w:r>
    </w:p>
    <w:p w14:paraId="7C91FBCA" w14:textId="77777777" w:rsidR="00881772" w:rsidRPr="00D27DD5" w:rsidRDefault="00881772" w:rsidP="00881772">
      <w:pPr>
        <w:pStyle w:val="ae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0775617B" w14:textId="77777777" w:rsidR="00881772" w:rsidRPr="00D27DD5" w:rsidRDefault="00881772" w:rsidP="00881772">
      <w:pPr>
        <w:pStyle w:val="ae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4.3. Критерии оценки деятельности для определения размера премиальных выплат</w:t>
      </w:r>
    </w:p>
    <w:p w14:paraId="3D297125" w14:textId="77777777" w:rsidR="00881772" w:rsidRPr="00D27DD5" w:rsidRDefault="00881772" w:rsidP="00881772">
      <w:pPr>
        <w:pStyle w:val="ae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по итогам работы за год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696"/>
        <w:gridCol w:w="3520"/>
        <w:gridCol w:w="3426"/>
      </w:tblGrid>
      <w:tr w:rsidR="008F20F1" w:rsidRPr="00D27DD5" w14:paraId="425D6F15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8337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E82FC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целевого показателя оценки деятельности учреждения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3EB9E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Критерии оценки эффективности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DFB7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Предельное количество баллов для определения размера выплаты</w:t>
            </w:r>
          </w:p>
        </w:tc>
      </w:tr>
      <w:tr w:rsidR="000330EC" w:rsidRPr="00D27DD5" w14:paraId="2228B088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7B5F5C" w14:textId="77777777" w:rsidR="000330EC" w:rsidRPr="00D27DD5" w:rsidRDefault="000330EC" w:rsidP="000330EC">
            <w:pPr>
              <w:pStyle w:val="ae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060106" w14:textId="0DAA7F86" w:rsidR="000330EC" w:rsidRPr="00D27DD5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Финансовая дисциплина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0A4A" w14:textId="2FED27F6" w:rsidR="000330EC" w:rsidRPr="00D27DD5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Исполнение кассового плана </w:t>
            </w:r>
            <w:r w:rsidRPr="00AB0C92">
              <w:rPr>
                <w:rFonts w:ascii="Times New Roman" w:hAnsi="Times New Roman"/>
                <w:sz w:val="20"/>
                <w:szCs w:val="20"/>
                <w:lang w:eastAsia="ru-RU"/>
              </w:rPr>
              <w:t>от запланированных показателей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9EBD" w14:textId="77777777" w:rsidR="000330EC" w:rsidRPr="009A570E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95%-100% - </w:t>
            </w: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20</w:t>
            </w:r>
          </w:p>
          <w:p w14:paraId="70EA7F04" w14:textId="77777777" w:rsidR="000330EC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85%-94% - 10</w:t>
            </w:r>
          </w:p>
          <w:p w14:paraId="7B5C6201" w14:textId="6F17ABCB" w:rsidR="000330EC" w:rsidRPr="00D27DD5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Менее 85% - 0</w:t>
            </w:r>
          </w:p>
        </w:tc>
      </w:tr>
    </w:tbl>
    <w:p w14:paraId="0E09281A" w14:textId="77777777" w:rsidR="008F20F1" w:rsidRPr="00D27DD5" w:rsidRDefault="008F20F1" w:rsidP="008F20F1">
      <w:pPr>
        <w:pStyle w:val="ae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 xml:space="preserve">Максимальное количество баллов - </w:t>
      </w:r>
      <w:r>
        <w:rPr>
          <w:rFonts w:ascii="Times New Roman" w:hAnsi="Times New Roman"/>
          <w:sz w:val="24"/>
          <w:szCs w:val="24"/>
          <w:lang w:eastAsia="ru-RU"/>
        </w:rPr>
        <w:t>20</w:t>
      </w:r>
    </w:p>
    <w:p w14:paraId="3EC08401" w14:textId="77777777" w:rsidR="00881772" w:rsidRPr="00D27DD5" w:rsidRDefault="00881772" w:rsidP="00881772">
      <w:pPr>
        <w:pStyle w:val="ae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7A94F3C0" w14:textId="77777777" w:rsidR="00881772" w:rsidRPr="00D27DD5" w:rsidRDefault="00881772" w:rsidP="00881772">
      <w:pPr>
        <w:pStyle w:val="ae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5. Перечень критериев оценки деятельности </w:t>
      </w:r>
      <w:bookmarkStart w:id="13" w:name="_Hlk157072143"/>
      <w:r w:rsidRPr="00D27D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муниципального бюджетного учреждения «Похоронная служба»</w:t>
      </w:r>
      <w:bookmarkEnd w:id="13"/>
    </w:p>
    <w:p w14:paraId="3F580157" w14:textId="77777777" w:rsidR="00881772" w:rsidRPr="00D27DD5" w:rsidRDefault="00881772" w:rsidP="00881772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14:paraId="2E38325C" w14:textId="77777777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DD5">
        <w:rPr>
          <w:rFonts w:ascii="Times New Roman" w:eastAsia="Times New Roman" w:hAnsi="Times New Roman"/>
          <w:sz w:val="24"/>
          <w:szCs w:val="24"/>
          <w:lang w:eastAsia="ru-RU"/>
        </w:rPr>
        <w:t>5.1. Критерии оценки деятельности для определения размера премиальных выплат</w:t>
      </w:r>
    </w:p>
    <w:p w14:paraId="3CF0BF66" w14:textId="77777777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27DD5">
        <w:rPr>
          <w:rFonts w:ascii="Times New Roman" w:eastAsia="Times New Roman" w:hAnsi="Times New Roman"/>
          <w:sz w:val="24"/>
          <w:szCs w:val="24"/>
          <w:lang w:eastAsia="ru-RU"/>
        </w:rPr>
        <w:t>по итогам работы за месяц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38"/>
        <w:gridCol w:w="2977"/>
        <w:gridCol w:w="3689"/>
      </w:tblGrid>
      <w:tr w:rsidR="008F20F1" w:rsidRPr="00D27DD5" w14:paraId="3E9C248A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056F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6BF6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целевого показателя оценки деятельности учреждения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80EE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Критерии оценки эффективности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E5A8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Предельное количество баллов для определения размера выплаты</w:t>
            </w:r>
          </w:p>
        </w:tc>
      </w:tr>
      <w:tr w:rsidR="008F20F1" w:rsidRPr="00D27DD5" w14:paraId="32B24D8A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990E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562C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Соблюдение учреждением при осуществлении деятельности требований нормативно-правовых актов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B6A4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</w:rPr>
              <w:t>Соблюдение требований федеральных законов, а также правовых актов федеральных органов исполнительной власти, правовых актов Губернатора Ленинградской области и Правительства Ленинградской области, муниципальных правовых актов, регулирующих вопросы, связанные с деятельностью учреждения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978E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Отсутствие нарушений - 5</w:t>
            </w:r>
          </w:p>
          <w:p w14:paraId="2E860498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Однократное нарушение - 3</w:t>
            </w:r>
          </w:p>
          <w:p w14:paraId="666B052C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Неоднократное нарушение - 0</w:t>
            </w:r>
          </w:p>
        </w:tc>
      </w:tr>
      <w:tr w:rsidR="008F20F1" w:rsidRPr="00D27DD5" w14:paraId="27733D97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77D4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2F1E8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Исполнительная дисциплина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2EB7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Своевременная подготовка качественных ответов на поступившие в учреждение письма (запросы)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0FB9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Соблюдение установленных сроков – 5</w:t>
            </w:r>
          </w:p>
          <w:p w14:paraId="250025F8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14:paraId="11BD5504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Нарушение сроков - 0</w:t>
            </w:r>
          </w:p>
        </w:tc>
      </w:tr>
      <w:tr w:rsidR="008F20F1" w:rsidRPr="00D27DD5" w14:paraId="1BFAC4C6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9A1B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C5E4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</w:rPr>
              <w:t xml:space="preserve">Удовлетворенность граждан качеством </w:t>
            </w:r>
            <w:r w:rsidRPr="00D27DD5">
              <w:rPr>
                <w:rFonts w:ascii="Times New Roman" w:hAnsi="Times New Roman"/>
                <w:sz w:val="20"/>
                <w:szCs w:val="20"/>
              </w:rPr>
              <w:lastRenderedPageBreak/>
              <w:t>и доступностью услуг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8BA0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Определяется на основании данных о поступивших от граждан жалобах с указанием </w:t>
            </w: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результата их рассмотрения. В оценку включаются замечания, признанные обоснованными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6420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Отсутствие жалоб и отсутствие подтверждения фактов, изложенных в обращении (жалобе) – 5</w:t>
            </w:r>
          </w:p>
          <w:p w14:paraId="39F8E1CA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Подтверждение фактов, изложенных в обращении (жалобе) - 0</w:t>
            </w:r>
          </w:p>
        </w:tc>
      </w:tr>
      <w:tr w:rsidR="008F20F1" w:rsidRPr="00D27DD5" w14:paraId="137EE978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5B90DB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D112DA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Финансовая дисциплина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D0140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Своевременное представление учреждением ежемесячной бюджетной отчетности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5B5BD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Соблюдение установленных сроков - 5</w:t>
            </w:r>
          </w:p>
          <w:p w14:paraId="2109E40F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Нарушение установленных сроков - 0</w:t>
            </w:r>
          </w:p>
        </w:tc>
      </w:tr>
    </w:tbl>
    <w:p w14:paraId="06CF6827" w14:textId="77777777" w:rsidR="008F20F1" w:rsidRPr="00D27DD5" w:rsidRDefault="008F20F1" w:rsidP="008F20F1">
      <w:pPr>
        <w:pStyle w:val="ae"/>
        <w:rPr>
          <w:rFonts w:ascii="Times New Roman" w:hAnsi="Times New Roman"/>
          <w:sz w:val="24"/>
          <w:szCs w:val="24"/>
        </w:rPr>
      </w:pPr>
      <w:r w:rsidRPr="00D27DD5">
        <w:rPr>
          <w:rFonts w:ascii="Times New Roman" w:hAnsi="Times New Roman"/>
          <w:sz w:val="24"/>
          <w:szCs w:val="24"/>
        </w:rPr>
        <w:t xml:space="preserve"> Максимальное количество баллов - </w:t>
      </w:r>
      <w:r>
        <w:rPr>
          <w:rFonts w:ascii="Times New Roman" w:hAnsi="Times New Roman"/>
          <w:sz w:val="24"/>
          <w:szCs w:val="24"/>
        </w:rPr>
        <w:t>2</w:t>
      </w:r>
      <w:r w:rsidRPr="00D27DD5">
        <w:rPr>
          <w:rFonts w:ascii="Times New Roman" w:hAnsi="Times New Roman"/>
          <w:sz w:val="24"/>
          <w:szCs w:val="24"/>
        </w:rPr>
        <w:t>0</w:t>
      </w:r>
    </w:p>
    <w:p w14:paraId="55A5B92D" w14:textId="77777777" w:rsidR="00881772" w:rsidRPr="00D27DD5" w:rsidRDefault="00881772" w:rsidP="00881772">
      <w:pPr>
        <w:pStyle w:val="ae"/>
        <w:rPr>
          <w:rFonts w:ascii="Times New Roman" w:hAnsi="Times New Roman"/>
          <w:sz w:val="24"/>
          <w:szCs w:val="24"/>
        </w:rPr>
      </w:pPr>
    </w:p>
    <w:p w14:paraId="51BDCAB7" w14:textId="77777777" w:rsidR="00881772" w:rsidRPr="00D27DD5" w:rsidRDefault="00881772" w:rsidP="00881772">
      <w:pPr>
        <w:pStyle w:val="ae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5.2. Критерии оценки деятельности для определения размера премиальных выплат по итогам работы за квартал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38"/>
        <w:gridCol w:w="2977"/>
        <w:gridCol w:w="3689"/>
      </w:tblGrid>
      <w:tr w:rsidR="008F20F1" w:rsidRPr="00D27DD5" w14:paraId="3E293981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B3C20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E70F2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целевого показателя оценки деятельности учреждения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94CF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Критерии оценки эффективности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9913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Предельное количество баллов для определения размера выплаты</w:t>
            </w:r>
          </w:p>
        </w:tc>
      </w:tr>
      <w:tr w:rsidR="008F20F1" w:rsidRPr="00D27DD5" w14:paraId="06455730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FEE44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8FD5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Исполнительная дисциплина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8BC9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Своевременное и качественное выполнение поручений главы администрации (заместителя главы администрации) 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7AB6" w14:textId="77777777" w:rsidR="008F20F1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Соблюдение установленных сроков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– 20</w:t>
            </w:r>
          </w:p>
          <w:p w14:paraId="7F8156AE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Однократное нарушение сроков - 10</w:t>
            </w:r>
          </w:p>
          <w:p w14:paraId="1FE744C1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Нарушение сроков - 0</w:t>
            </w:r>
          </w:p>
        </w:tc>
      </w:tr>
      <w:tr w:rsidR="008F20F1" w:rsidRPr="00D27DD5" w14:paraId="4FDC0E1A" w14:textId="77777777" w:rsidTr="005E1BBC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D2E9352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38" w:type="dxa"/>
            <w:tcBorders>
              <w:left w:val="single" w:sz="4" w:space="0" w:color="auto"/>
              <w:right w:val="single" w:sz="4" w:space="0" w:color="auto"/>
            </w:tcBorders>
          </w:tcPr>
          <w:p w14:paraId="6ED6842F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Финансовая дисциплина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DF48" w14:textId="738DA3F0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Исполнение плана закупок по учреждению</w:t>
            </w:r>
            <w:r w:rsidR="005E1BB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5E1BBC" w:rsidRPr="005E1BBC">
              <w:rPr>
                <w:rFonts w:ascii="Times New Roman" w:hAnsi="Times New Roman"/>
                <w:sz w:val="20"/>
                <w:szCs w:val="20"/>
                <w:lang w:eastAsia="ru-RU"/>
              </w:rPr>
              <w:t>(за исключением объективных причин)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AFB0" w14:textId="77777777" w:rsidR="008F20F1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90%-100% - 20</w:t>
            </w:r>
          </w:p>
          <w:p w14:paraId="4FBBC74E" w14:textId="77777777" w:rsidR="008F20F1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75%-89% - 10</w:t>
            </w:r>
          </w:p>
          <w:p w14:paraId="71D9E967" w14:textId="77777777" w:rsidR="008F20F1" w:rsidRPr="00D27DD5" w:rsidRDefault="008F20F1" w:rsidP="005E1BB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Менее 75% - 0</w:t>
            </w:r>
          </w:p>
        </w:tc>
      </w:tr>
    </w:tbl>
    <w:p w14:paraId="4815D4AF" w14:textId="77777777" w:rsidR="008F20F1" w:rsidRDefault="008F20F1" w:rsidP="008F20F1">
      <w:pPr>
        <w:pStyle w:val="ae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Максимальное количество баллов-</w:t>
      </w:r>
      <w:r>
        <w:rPr>
          <w:rFonts w:ascii="Times New Roman" w:hAnsi="Times New Roman"/>
          <w:sz w:val="24"/>
          <w:szCs w:val="24"/>
          <w:lang w:eastAsia="ru-RU"/>
        </w:rPr>
        <w:t>40</w:t>
      </w:r>
    </w:p>
    <w:p w14:paraId="014BCCE1" w14:textId="77777777" w:rsidR="00881772" w:rsidRPr="00D27DD5" w:rsidRDefault="00881772" w:rsidP="00881772">
      <w:pPr>
        <w:pStyle w:val="ae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53FF7D66" w14:textId="29ECCC7C" w:rsidR="00881772" w:rsidRPr="00FD34D5" w:rsidRDefault="00FD34D5" w:rsidP="00881772">
      <w:pPr>
        <w:pStyle w:val="ae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FD34D5">
        <w:rPr>
          <w:rFonts w:ascii="Times New Roman" w:hAnsi="Times New Roman"/>
          <w:sz w:val="24"/>
          <w:szCs w:val="24"/>
          <w:lang w:eastAsia="ru-RU"/>
        </w:rPr>
        <w:t>5.</w:t>
      </w:r>
      <w:r w:rsidR="00881772" w:rsidRPr="00FD34D5">
        <w:rPr>
          <w:rFonts w:ascii="Times New Roman" w:hAnsi="Times New Roman"/>
          <w:sz w:val="24"/>
          <w:szCs w:val="24"/>
          <w:lang w:eastAsia="ru-RU"/>
        </w:rPr>
        <w:t>3. Критерии оценки деятельности для определения размера премиальных выплат</w:t>
      </w:r>
    </w:p>
    <w:p w14:paraId="0B7A8B99" w14:textId="77777777" w:rsidR="00881772" w:rsidRPr="00FD34D5" w:rsidRDefault="00881772" w:rsidP="00881772">
      <w:pPr>
        <w:pStyle w:val="ae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FD34D5">
        <w:rPr>
          <w:rFonts w:ascii="Times New Roman" w:hAnsi="Times New Roman"/>
          <w:sz w:val="24"/>
          <w:szCs w:val="24"/>
          <w:lang w:eastAsia="ru-RU"/>
        </w:rPr>
        <w:t>по итогам работы за год</w:t>
      </w:r>
    </w:p>
    <w:p w14:paraId="774A2DD7" w14:textId="77777777" w:rsidR="00881772" w:rsidRPr="00D27DD5" w:rsidRDefault="00881772" w:rsidP="00881772">
      <w:pPr>
        <w:pStyle w:val="ae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2"/>
        <w:gridCol w:w="2835"/>
        <w:gridCol w:w="3547"/>
      </w:tblGrid>
      <w:tr w:rsidR="008F20F1" w:rsidRPr="00D27DD5" w14:paraId="1D8DBE23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B390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699C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целевого показателя оценки деятельности учреждения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37EC2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Критерии оценки эффективности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A055" w14:textId="77777777" w:rsidR="008F20F1" w:rsidRPr="00D27DD5" w:rsidRDefault="008F20F1" w:rsidP="005E1BBC">
            <w:pPr>
              <w:pStyle w:val="ae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Предельное количество баллов для определения размера выплаты</w:t>
            </w:r>
          </w:p>
        </w:tc>
      </w:tr>
      <w:tr w:rsidR="000330EC" w:rsidRPr="00D27DD5" w14:paraId="5D02D1E3" w14:textId="77777777" w:rsidTr="005E1B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15B6" w14:textId="77777777" w:rsidR="000330EC" w:rsidRPr="00D27DD5" w:rsidRDefault="000330EC" w:rsidP="000330EC">
            <w:pPr>
              <w:pStyle w:val="ae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27DD5"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CE85" w14:textId="48361508" w:rsidR="000330EC" w:rsidRPr="00D27DD5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27DD5">
              <w:rPr>
                <w:rFonts w:ascii="Times New Roman" w:hAnsi="Times New Roman"/>
                <w:sz w:val="20"/>
                <w:szCs w:val="20"/>
                <w:lang w:eastAsia="ru-RU"/>
              </w:rPr>
              <w:t>Финансовая дисциплина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C9145" w14:textId="52143243" w:rsidR="000330EC" w:rsidRPr="00D27DD5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Исполнение кассового плана </w:t>
            </w:r>
            <w:r w:rsidRPr="00AB0C92">
              <w:rPr>
                <w:rFonts w:ascii="Times New Roman" w:hAnsi="Times New Roman"/>
                <w:sz w:val="20"/>
                <w:szCs w:val="20"/>
                <w:lang w:eastAsia="ru-RU"/>
              </w:rPr>
              <w:t>от запланированных показателей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7DA5" w14:textId="77777777" w:rsidR="000330EC" w:rsidRPr="009A570E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95%-100% - </w:t>
            </w: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20</w:t>
            </w:r>
          </w:p>
          <w:p w14:paraId="5865CC87" w14:textId="77777777" w:rsidR="000330EC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85%-94% - 10</w:t>
            </w:r>
          </w:p>
          <w:p w14:paraId="59BDAF81" w14:textId="5464299E" w:rsidR="000330EC" w:rsidRPr="00D27DD5" w:rsidRDefault="000330EC" w:rsidP="000330EC">
            <w:pPr>
              <w:pStyle w:val="a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Менее 85% - 0</w:t>
            </w:r>
          </w:p>
        </w:tc>
      </w:tr>
    </w:tbl>
    <w:p w14:paraId="503ACC21" w14:textId="77777777" w:rsidR="008F20F1" w:rsidRPr="00D27DD5" w:rsidRDefault="008F20F1" w:rsidP="008F20F1">
      <w:pPr>
        <w:pStyle w:val="ae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>Максимальное количество баллов - 2</w:t>
      </w:r>
      <w:r>
        <w:rPr>
          <w:rFonts w:ascii="Times New Roman" w:hAnsi="Times New Roman"/>
          <w:sz w:val="24"/>
          <w:szCs w:val="24"/>
          <w:lang w:eastAsia="ru-RU"/>
        </w:rPr>
        <w:t>0</w:t>
      </w:r>
    </w:p>
    <w:p w14:paraId="7AB5DF95" w14:textId="77777777" w:rsidR="008F20F1" w:rsidRPr="00D27DD5" w:rsidRDefault="008F20F1" w:rsidP="008F20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3609B2C" w14:textId="77777777" w:rsidR="00881772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C2DD2A7" w14:textId="77777777" w:rsidR="00881772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4F7518C" w14:textId="77777777" w:rsidR="00881772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F002B86" w14:textId="77777777" w:rsidR="00881772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49267FC" w14:textId="77777777" w:rsidR="00881772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FABD9C8" w14:textId="77777777" w:rsidR="00881772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ECEA015" w14:textId="77777777" w:rsidR="00881772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7DFF19D" w14:textId="77777777" w:rsidR="00881772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544DF69" w14:textId="77777777" w:rsidR="00881772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C2396B8" w14:textId="77777777" w:rsidR="008850AB" w:rsidRPr="007811C5" w:rsidRDefault="008850AB" w:rsidP="00250C9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2CEDB91F" w14:textId="77777777" w:rsidR="009E69F0" w:rsidRDefault="009E69F0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</w:p>
    <w:p w14:paraId="53F4EF7E" w14:textId="77777777" w:rsidR="009E69F0" w:rsidRDefault="009E69F0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</w:p>
    <w:p w14:paraId="3F072DFD" w14:textId="77777777" w:rsidR="009E69F0" w:rsidRDefault="009E69F0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</w:p>
    <w:p w14:paraId="579743A4" w14:textId="77777777" w:rsidR="00D9006C" w:rsidRDefault="00D9006C" w:rsidP="008528A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</w:p>
    <w:p w14:paraId="777F731F" w14:textId="77777777" w:rsidR="00D9006C" w:rsidRDefault="00D9006C" w:rsidP="008528A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</w:p>
    <w:p w14:paraId="444A365C" w14:textId="610AD44D" w:rsidR="008528AF" w:rsidRDefault="008528AF" w:rsidP="008528A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lastRenderedPageBreak/>
        <w:t xml:space="preserve">Приложение 2 к постановлению </w:t>
      </w:r>
    </w:p>
    <w:p w14:paraId="6E144D79" w14:textId="77777777" w:rsidR="008528AF" w:rsidRPr="008C08AF" w:rsidRDefault="008528AF" w:rsidP="008528A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администрации</w:t>
      </w:r>
      <w:r w:rsidRPr="008C08AF">
        <w:t xml:space="preserve"> </w:t>
      </w:r>
      <w:r w:rsidRPr="008C08AF">
        <w:rPr>
          <w:rFonts w:ascii="Times New Roman" w:hAnsi="Times New Roman"/>
          <w:iCs/>
          <w:sz w:val="24"/>
          <w:szCs w:val="24"/>
        </w:rPr>
        <w:t xml:space="preserve">муниципального образования </w:t>
      </w:r>
    </w:p>
    <w:p w14:paraId="1BED03EF" w14:textId="77777777" w:rsidR="008528AF" w:rsidRDefault="008528AF" w:rsidP="008528A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  <w:r w:rsidRPr="008C08AF">
        <w:rPr>
          <w:rFonts w:ascii="Times New Roman" w:hAnsi="Times New Roman"/>
          <w:iCs/>
          <w:sz w:val="24"/>
          <w:szCs w:val="24"/>
        </w:rPr>
        <w:t xml:space="preserve">«Муринское городское поселение» </w:t>
      </w:r>
    </w:p>
    <w:p w14:paraId="6EBCADBB" w14:textId="77777777" w:rsidR="008528AF" w:rsidRPr="008C08AF" w:rsidRDefault="008528AF" w:rsidP="008528A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  <w:r w:rsidRPr="008C08AF">
        <w:rPr>
          <w:rFonts w:ascii="Times New Roman" w:hAnsi="Times New Roman"/>
          <w:iCs/>
          <w:sz w:val="24"/>
          <w:szCs w:val="24"/>
        </w:rPr>
        <w:t xml:space="preserve">Всеволожского муниципального </w:t>
      </w:r>
    </w:p>
    <w:p w14:paraId="5761CAD4" w14:textId="77777777" w:rsidR="008528AF" w:rsidRDefault="008528AF" w:rsidP="008528A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  <w:r w:rsidRPr="008C08AF">
        <w:rPr>
          <w:rFonts w:ascii="Times New Roman" w:hAnsi="Times New Roman"/>
          <w:iCs/>
          <w:sz w:val="24"/>
          <w:szCs w:val="24"/>
        </w:rPr>
        <w:t>района Ленинградской области</w:t>
      </w:r>
    </w:p>
    <w:p w14:paraId="5DAF166F" w14:textId="208F0EEE" w:rsidR="008528AF" w:rsidRDefault="008528AF" w:rsidP="008528A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№</w:t>
      </w:r>
      <w:r w:rsidR="00D9006C">
        <w:rPr>
          <w:rFonts w:ascii="Times New Roman" w:hAnsi="Times New Roman"/>
          <w:iCs/>
          <w:sz w:val="24"/>
          <w:szCs w:val="24"/>
        </w:rPr>
        <w:t xml:space="preserve"> 97</w:t>
      </w:r>
      <w:r>
        <w:rPr>
          <w:rFonts w:ascii="Times New Roman" w:hAnsi="Times New Roman"/>
          <w:iCs/>
          <w:sz w:val="24"/>
          <w:szCs w:val="24"/>
        </w:rPr>
        <w:t xml:space="preserve"> от «</w:t>
      </w:r>
      <w:r w:rsidR="00D9006C">
        <w:rPr>
          <w:rFonts w:ascii="Times New Roman" w:hAnsi="Times New Roman"/>
          <w:iCs/>
          <w:sz w:val="24"/>
          <w:szCs w:val="24"/>
        </w:rPr>
        <w:t>19.02.</w:t>
      </w:r>
      <w:r>
        <w:rPr>
          <w:rFonts w:ascii="Times New Roman" w:hAnsi="Times New Roman"/>
          <w:iCs/>
          <w:sz w:val="24"/>
          <w:szCs w:val="24"/>
        </w:rPr>
        <w:t>» 2026 г.</w:t>
      </w:r>
    </w:p>
    <w:p w14:paraId="6053CFD6" w14:textId="77777777" w:rsidR="009E69F0" w:rsidRPr="00D9006C" w:rsidRDefault="009E69F0" w:rsidP="008F20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537DE6E1" w14:textId="117C158F" w:rsidR="00881772" w:rsidRPr="00223289" w:rsidRDefault="00881772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iCs/>
          <w:sz w:val="20"/>
          <w:szCs w:val="20"/>
        </w:rPr>
      </w:pPr>
      <w:r w:rsidRPr="00223289">
        <w:rPr>
          <w:rFonts w:ascii="Times New Roman" w:hAnsi="Times New Roman"/>
          <w:iCs/>
          <w:sz w:val="20"/>
          <w:szCs w:val="20"/>
        </w:rPr>
        <w:t>Приложение 3</w:t>
      </w:r>
    </w:p>
    <w:p w14:paraId="200F365C" w14:textId="77777777" w:rsidR="00881772" w:rsidRPr="00D27DD5" w:rsidRDefault="00881772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D27DD5">
        <w:rPr>
          <w:rFonts w:ascii="Times New Roman" w:hAnsi="Times New Roman"/>
          <w:iCs/>
          <w:sz w:val="20"/>
          <w:szCs w:val="20"/>
        </w:rPr>
        <w:t xml:space="preserve">к </w:t>
      </w:r>
      <w:hyperlink w:anchor="Par28" w:history="1">
        <w:r w:rsidRPr="00D27DD5">
          <w:rPr>
            <w:rStyle w:val="ad"/>
            <w:rFonts w:ascii="Times New Roman" w:hAnsi="Times New Roman"/>
            <w:color w:val="auto"/>
            <w:sz w:val="20"/>
            <w:szCs w:val="20"/>
            <w:u w:val="none"/>
          </w:rPr>
          <w:t>Положени</w:t>
        </w:r>
      </w:hyperlink>
      <w:r w:rsidRPr="00D27DD5">
        <w:rPr>
          <w:rFonts w:ascii="Times New Roman" w:hAnsi="Times New Roman"/>
          <w:sz w:val="20"/>
          <w:szCs w:val="20"/>
        </w:rPr>
        <w:t xml:space="preserve">ю </w:t>
      </w:r>
      <w:bookmarkStart w:id="14" w:name="_Hlk157072022"/>
      <w:r w:rsidRPr="00D27DD5">
        <w:rPr>
          <w:rFonts w:ascii="Times New Roman" w:hAnsi="Times New Roman"/>
          <w:sz w:val="20"/>
          <w:szCs w:val="20"/>
        </w:rPr>
        <w:t>о порядке установления стимулирующих выплат,</w:t>
      </w:r>
    </w:p>
    <w:p w14:paraId="02A51B20" w14:textId="77777777" w:rsidR="00881772" w:rsidRPr="00D27DD5" w:rsidRDefault="00881772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D27DD5">
        <w:rPr>
          <w:rFonts w:ascii="Times New Roman" w:hAnsi="Times New Roman"/>
          <w:sz w:val="20"/>
          <w:szCs w:val="20"/>
        </w:rPr>
        <w:t>порядке и предельных размерах оказания материальной помощи</w:t>
      </w:r>
    </w:p>
    <w:p w14:paraId="130E5AD7" w14:textId="77777777" w:rsidR="00881772" w:rsidRPr="00D27DD5" w:rsidRDefault="00881772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D27DD5">
        <w:rPr>
          <w:rFonts w:ascii="Times New Roman" w:hAnsi="Times New Roman"/>
          <w:sz w:val="20"/>
          <w:szCs w:val="20"/>
        </w:rPr>
        <w:t>и единовременной выплаты руководителям муниципальных учреждений</w:t>
      </w:r>
      <w:bookmarkEnd w:id="14"/>
      <w:r w:rsidRPr="00D27DD5">
        <w:rPr>
          <w:rFonts w:ascii="Times New Roman" w:hAnsi="Times New Roman"/>
          <w:sz w:val="20"/>
          <w:szCs w:val="20"/>
        </w:rPr>
        <w:t xml:space="preserve">, </w:t>
      </w:r>
    </w:p>
    <w:p w14:paraId="28BFB723" w14:textId="77777777" w:rsidR="00881772" w:rsidRPr="00D27DD5" w:rsidRDefault="00881772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D27DD5">
        <w:rPr>
          <w:rFonts w:ascii="Times New Roman" w:hAnsi="Times New Roman"/>
          <w:sz w:val="20"/>
          <w:szCs w:val="20"/>
        </w:rPr>
        <w:t xml:space="preserve">подведомственных администрации муниципального образования </w:t>
      </w:r>
    </w:p>
    <w:p w14:paraId="5DE179B4" w14:textId="77777777" w:rsidR="00881772" w:rsidRPr="00D27DD5" w:rsidRDefault="00881772" w:rsidP="0088177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0"/>
          <w:szCs w:val="20"/>
        </w:rPr>
      </w:pPr>
      <w:r w:rsidRPr="00D27DD5">
        <w:rPr>
          <w:rFonts w:ascii="Times New Roman" w:hAnsi="Times New Roman"/>
          <w:sz w:val="20"/>
          <w:szCs w:val="20"/>
        </w:rPr>
        <w:t xml:space="preserve">«Муринское городское поселение» Всеволожского муниципального </w:t>
      </w:r>
    </w:p>
    <w:p w14:paraId="2E06CCE0" w14:textId="77777777" w:rsidR="00881772" w:rsidRPr="00D27DD5" w:rsidRDefault="00881772" w:rsidP="00881772">
      <w:pPr>
        <w:autoSpaceDE w:val="0"/>
        <w:autoSpaceDN w:val="0"/>
        <w:adjustRightInd w:val="0"/>
        <w:spacing w:after="0" w:line="240" w:lineRule="auto"/>
        <w:ind w:firstLine="540"/>
        <w:jc w:val="right"/>
      </w:pPr>
      <w:r w:rsidRPr="00D27DD5">
        <w:rPr>
          <w:rFonts w:ascii="Times New Roman" w:hAnsi="Times New Roman"/>
          <w:sz w:val="20"/>
          <w:szCs w:val="20"/>
        </w:rPr>
        <w:t>района Ленинградской области</w:t>
      </w:r>
    </w:p>
    <w:p w14:paraId="55EE8916" w14:textId="77777777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3B0DF76B" w14:textId="77777777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27D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ПОРЯДОК</w:t>
      </w:r>
    </w:p>
    <w:p w14:paraId="21D9A953" w14:textId="77777777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27D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ОПРЕДЕЛЕНИЯ РАЗМЕРА ПРЕМИАЛЬНЫХ ВЫПЛАТ</w:t>
      </w:r>
    </w:p>
    <w:p w14:paraId="3641ACBF" w14:textId="77777777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27DD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РУКОВОДИТЕЛЯМ УЧРЕЖДЕНИЙ </w:t>
      </w:r>
    </w:p>
    <w:p w14:paraId="108CDBD4" w14:textId="77777777" w:rsidR="00881772" w:rsidRPr="00D27DD5" w:rsidRDefault="00881772" w:rsidP="008817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6DA0F96" w14:textId="2D1D8132" w:rsidR="00881772" w:rsidRDefault="008850AB" w:rsidP="006E1694">
      <w:pPr>
        <w:pStyle w:val="ae"/>
        <w:numPr>
          <w:ilvl w:val="0"/>
          <w:numId w:val="17"/>
        </w:numPr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</w:t>
      </w:r>
      <w:r w:rsidR="00881772" w:rsidRPr="00D27DD5">
        <w:rPr>
          <w:rFonts w:ascii="Times New Roman" w:hAnsi="Times New Roman"/>
          <w:sz w:val="24"/>
          <w:szCs w:val="24"/>
          <w:lang w:eastAsia="ru-RU"/>
        </w:rPr>
        <w:t>азмер премиальных выплат по итогам работы за месяц, квартал, год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E1694">
        <w:rPr>
          <w:rFonts w:ascii="Times New Roman" w:hAnsi="Times New Roman"/>
          <w:sz w:val="24"/>
          <w:szCs w:val="24"/>
          <w:lang w:eastAsia="ru-RU"/>
        </w:rPr>
        <w:t xml:space="preserve">рассчитывается в процентном соотношении от максимальной оценки критериев деятельности </w:t>
      </w:r>
      <w:r w:rsidR="006E1694" w:rsidRPr="00D27DD5">
        <w:rPr>
          <w:rFonts w:ascii="Times New Roman" w:hAnsi="Times New Roman"/>
          <w:sz w:val="24"/>
          <w:szCs w:val="24"/>
          <w:lang w:eastAsia="ru-RU"/>
        </w:rPr>
        <w:t>руководителей</w:t>
      </w:r>
      <w:r w:rsidR="00881772" w:rsidRPr="00D27DD5">
        <w:rPr>
          <w:rFonts w:ascii="Times New Roman" w:hAnsi="Times New Roman"/>
          <w:sz w:val="24"/>
          <w:szCs w:val="24"/>
          <w:lang w:eastAsia="ru-RU"/>
        </w:rPr>
        <w:t xml:space="preserve"> учреждений</w:t>
      </w:r>
      <w:r w:rsidR="006E1694">
        <w:rPr>
          <w:rFonts w:ascii="Times New Roman" w:hAnsi="Times New Roman"/>
          <w:sz w:val="24"/>
          <w:szCs w:val="24"/>
          <w:lang w:eastAsia="ru-RU"/>
        </w:rPr>
        <w:t>, по формуле:</w:t>
      </w:r>
    </w:p>
    <w:p w14:paraId="15605EB2" w14:textId="2F40CA49" w:rsidR="006E1694" w:rsidRPr="00D27DD5" w:rsidRDefault="006E1694" w:rsidP="006E1694">
      <w:pPr>
        <w:pStyle w:val="ae"/>
        <w:ind w:firstLine="92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Размер премиальной выплаты = количество балов по отчету об оценке / максимальное количество балов по отчету * 100% </w:t>
      </w:r>
    </w:p>
    <w:p w14:paraId="7694B07A" w14:textId="5E2D8A06" w:rsidR="00881772" w:rsidRPr="00D27DD5" w:rsidRDefault="00881772" w:rsidP="00881772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7DD5">
        <w:rPr>
          <w:rFonts w:ascii="Times New Roman" w:hAnsi="Times New Roman"/>
          <w:sz w:val="24"/>
          <w:szCs w:val="24"/>
          <w:lang w:eastAsia="ru-RU"/>
        </w:rPr>
        <w:t xml:space="preserve">2. </w:t>
      </w:r>
      <w:r w:rsidR="00B867F9">
        <w:rPr>
          <w:rFonts w:ascii="Times New Roman" w:hAnsi="Times New Roman"/>
          <w:sz w:val="24"/>
          <w:szCs w:val="24"/>
          <w:lang w:eastAsia="ru-RU"/>
        </w:rPr>
        <w:t>При достижении максимальных показателей критериев оценки деятельности Р</w:t>
      </w:r>
      <w:r w:rsidRPr="00D27DD5">
        <w:rPr>
          <w:rFonts w:ascii="Times New Roman" w:hAnsi="Times New Roman"/>
          <w:sz w:val="24"/>
          <w:szCs w:val="24"/>
          <w:lang w:eastAsia="ru-RU"/>
        </w:rPr>
        <w:t xml:space="preserve">уководителям учреждений, устанавливаются премиальные выплаты. </w:t>
      </w:r>
    </w:p>
    <w:p w14:paraId="414320FF" w14:textId="0A9F8E22" w:rsidR="00881772" w:rsidRPr="00D27DD5" w:rsidRDefault="00B867F9" w:rsidP="00881772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5" w:name="_Hlk157071334"/>
      <w:r>
        <w:rPr>
          <w:rFonts w:ascii="Times New Roman" w:hAnsi="Times New Roman"/>
          <w:sz w:val="24"/>
          <w:szCs w:val="24"/>
          <w:lang w:eastAsia="ru-RU"/>
        </w:rPr>
        <w:t xml:space="preserve">2.1 </w:t>
      </w:r>
      <w:r w:rsidR="00881772" w:rsidRPr="00D27DD5">
        <w:rPr>
          <w:rFonts w:ascii="Times New Roman" w:hAnsi="Times New Roman"/>
          <w:sz w:val="24"/>
          <w:szCs w:val="24"/>
          <w:lang w:eastAsia="ru-RU"/>
        </w:rPr>
        <w:t xml:space="preserve">Для руководителя муниципального казенного учреждения «Центр </w:t>
      </w:r>
      <w:r w:rsidR="008F20F1">
        <w:rPr>
          <w:rFonts w:ascii="Times New Roman" w:hAnsi="Times New Roman"/>
          <w:sz w:val="24"/>
          <w:szCs w:val="24"/>
          <w:lang w:eastAsia="ru-RU"/>
        </w:rPr>
        <w:t>культуры и спорта</w:t>
      </w:r>
      <w:r w:rsidR="00881772" w:rsidRPr="00D27DD5">
        <w:rPr>
          <w:rFonts w:ascii="Times New Roman" w:hAnsi="Times New Roman"/>
          <w:sz w:val="24"/>
          <w:szCs w:val="24"/>
          <w:lang w:eastAsia="ru-RU"/>
        </w:rPr>
        <w:t>» (далее – МКУ «Ц</w:t>
      </w:r>
      <w:r w:rsidR="008F20F1">
        <w:rPr>
          <w:rFonts w:ascii="Times New Roman" w:hAnsi="Times New Roman"/>
          <w:sz w:val="24"/>
          <w:szCs w:val="24"/>
          <w:lang w:eastAsia="ru-RU"/>
        </w:rPr>
        <w:t>КС</w:t>
      </w:r>
      <w:r w:rsidR="00881772" w:rsidRPr="00D27DD5">
        <w:rPr>
          <w:rFonts w:ascii="Times New Roman" w:hAnsi="Times New Roman"/>
          <w:sz w:val="24"/>
          <w:szCs w:val="24"/>
          <w:lang w:eastAsia="ru-RU"/>
        </w:rPr>
        <w:t>»), устанавливаются следующие размеры премиальных выплат:</w:t>
      </w:r>
    </w:p>
    <w:p w14:paraId="7AB63119" w14:textId="6EC8747D" w:rsidR="00881772" w:rsidRPr="00D27DD5" w:rsidRDefault="00B867F9" w:rsidP="00B867F9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81772" w:rsidRPr="00D27DD5">
        <w:rPr>
          <w:rFonts w:ascii="Times New Roman" w:hAnsi="Times New Roman"/>
          <w:sz w:val="24"/>
          <w:szCs w:val="24"/>
          <w:lang w:eastAsia="ru-RU"/>
        </w:rPr>
        <w:t>По итогам месяца:</w:t>
      </w:r>
      <w:r w:rsidR="008850AB" w:rsidRPr="008850A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81772" w:rsidRPr="00D27DD5">
        <w:rPr>
          <w:rFonts w:ascii="Times New Roman" w:hAnsi="Times New Roman"/>
          <w:sz w:val="24"/>
          <w:szCs w:val="24"/>
          <w:lang w:eastAsia="ru-RU"/>
        </w:rPr>
        <w:t>– 100 процентов от должностного оклада руководителя учреждения;</w:t>
      </w:r>
    </w:p>
    <w:p w14:paraId="584D4C6B" w14:textId="03B2806D" w:rsidR="00881772" w:rsidRPr="00D27DD5" w:rsidRDefault="00B867F9" w:rsidP="00B867F9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81772" w:rsidRPr="00D27DD5">
        <w:rPr>
          <w:rFonts w:ascii="Times New Roman" w:hAnsi="Times New Roman"/>
          <w:sz w:val="24"/>
          <w:szCs w:val="24"/>
          <w:lang w:eastAsia="ru-RU"/>
        </w:rPr>
        <w:t>По итогам квартала: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81772" w:rsidRPr="00D27DD5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7E00BF">
        <w:rPr>
          <w:rFonts w:ascii="Times New Roman" w:hAnsi="Times New Roman"/>
          <w:sz w:val="24"/>
          <w:szCs w:val="24"/>
          <w:lang w:eastAsia="ru-RU"/>
        </w:rPr>
        <w:t xml:space="preserve">до </w:t>
      </w:r>
      <w:r w:rsidR="00881772" w:rsidRPr="00D27DD5">
        <w:rPr>
          <w:rFonts w:ascii="Times New Roman" w:hAnsi="Times New Roman"/>
          <w:sz w:val="24"/>
          <w:szCs w:val="24"/>
          <w:lang w:eastAsia="ru-RU"/>
        </w:rPr>
        <w:t>100 процентов от должностного оклада руководителя учреждения;</w:t>
      </w:r>
    </w:p>
    <w:p w14:paraId="104890AB" w14:textId="3707FD78" w:rsidR="00881772" w:rsidRDefault="00B867F9" w:rsidP="00B867F9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81772" w:rsidRPr="00D27DD5">
        <w:rPr>
          <w:rFonts w:ascii="Times New Roman" w:hAnsi="Times New Roman"/>
          <w:sz w:val="24"/>
          <w:szCs w:val="24"/>
          <w:lang w:eastAsia="ru-RU"/>
        </w:rPr>
        <w:t>По итогам года: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81772" w:rsidRPr="00D27DD5">
        <w:rPr>
          <w:rFonts w:ascii="Times New Roman" w:hAnsi="Times New Roman"/>
          <w:sz w:val="24"/>
          <w:szCs w:val="24"/>
          <w:lang w:eastAsia="ru-RU"/>
        </w:rPr>
        <w:t>- до 450 процентов от должностного оклада руководителя учреждения;</w:t>
      </w:r>
      <w:bookmarkEnd w:id="15"/>
    </w:p>
    <w:p w14:paraId="4AE2B761" w14:textId="589BA581" w:rsidR="00881772" w:rsidRPr="008A5317" w:rsidRDefault="00B867F9" w:rsidP="00881772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6" w:name="_Hlk157071454"/>
      <w:r>
        <w:rPr>
          <w:rFonts w:ascii="Times New Roman" w:hAnsi="Times New Roman"/>
          <w:sz w:val="24"/>
          <w:szCs w:val="24"/>
          <w:lang w:eastAsia="ru-RU"/>
        </w:rPr>
        <w:t>2.2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 xml:space="preserve"> Для руководителя муниципального </w:t>
      </w:r>
      <w:r w:rsidR="00881772">
        <w:rPr>
          <w:rFonts w:ascii="Times New Roman" w:hAnsi="Times New Roman"/>
          <w:sz w:val="24"/>
          <w:szCs w:val="24"/>
          <w:lang w:eastAsia="ru-RU"/>
        </w:rPr>
        <w:t>бюджетного учреждения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 xml:space="preserve"> «</w:t>
      </w:r>
      <w:r w:rsidR="00881772">
        <w:rPr>
          <w:rFonts w:ascii="Times New Roman" w:hAnsi="Times New Roman"/>
          <w:sz w:val="24"/>
          <w:szCs w:val="24"/>
          <w:lang w:eastAsia="ru-RU"/>
        </w:rPr>
        <w:t>Содержание и развитие территории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>» (далее – М</w:t>
      </w:r>
      <w:r w:rsidR="00881772">
        <w:rPr>
          <w:rFonts w:ascii="Times New Roman" w:hAnsi="Times New Roman"/>
          <w:sz w:val="24"/>
          <w:szCs w:val="24"/>
          <w:lang w:eastAsia="ru-RU"/>
        </w:rPr>
        <w:t>Б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>У «</w:t>
      </w:r>
      <w:r w:rsidR="00881772">
        <w:rPr>
          <w:rFonts w:ascii="Times New Roman" w:hAnsi="Times New Roman"/>
          <w:sz w:val="24"/>
          <w:szCs w:val="24"/>
          <w:lang w:eastAsia="ru-RU"/>
        </w:rPr>
        <w:t>СРТ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>»), устанавливаются следующие размеры премиальных выплат:</w:t>
      </w:r>
    </w:p>
    <w:p w14:paraId="39532823" w14:textId="0F5CF1FC" w:rsidR="00881772" w:rsidRPr="008A5317" w:rsidRDefault="00B867F9" w:rsidP="00B867F9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>По итогам месяца: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>– 100 процентов от должностного оклада руководителя учреждения;</w:t>
      </w:r>
    </w:p>
    <w:p w14:paraId="5D048006" w14:textId="7A261EDB" w:rsidR="00881772" w:rsidRPr="008A5317" w:rsidRDefault="00B867F9" w:rsidP="00B867F9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 xml:space="preserve"> По итогам квартала: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7E00BF">
        <w:rPr>
          <w:rFonts w:ascii="Times New Roman" w:hAnsi="Times New Roman"/>
          <w:sz w:val="24"/>
          <w:szCs w:val="24"/>
          <w:lang w:eastAsia="ru-RU"/>
        </w:rPr>
        <w:t xml:space="preserve">до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>100 процентов от должностного оклада руководителя учреждения;</w:t>
      </w:r>
    </w:p>
    <w:p w14:paraId="41C50E99" w14:textId="2C79F291" w:rsidR="00881772" w:rsidRDefault="00B867F9" w:rsidP="00B867F9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>По итогам года: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>- до 450 процентов от должностного оклада руководителя учреждения;</w:t>
      </w:r>
      <w:bookmarkEnd w:id="16"/>
    </w:p>
    <w:p w14:paraId="3FCDCAD7" w14:textId="37D3A6C2" w:rsidR="00881772" w:rsidRPr="008A5317" w:rsidRDefault="00B867F9" w:rsidP="00881772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7" w:name="_Hlk157071634"/>
      <w:r>
        <w:rPr>
          <w:rFonts w:ascii="Times New Roman" w:hAnsi="Times New Roman"/>
          <w:sz w:val="24"/>
          <w:szCs w:val="24"/>
          <w:lang w:eastAsia="ru-RU"/>
        </w:rPr>
        <w:t>2.3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 xml:space="preserve"> Для руководителя муниципального бюджетного учреждения «Редакция газеты «Муринская панорама» (далее – </w:t>
      </w:r>
      <w:bookmarkStart w:id="18" w:name="_Hlk157071697"/>
      <w:r w:rsidR="00881772" w:rsidRPr="008A5317">
        <w:rPr>
          <w:rFonts w:ascii="Times New Roman" w:hAnsi="Times New Roman"/>
          <w:sz w:val="24"/>
          <w:szCs w:val="24"/>
          <w:lang w:eastAsia="ru-RU"/>
        </w:rPr>
        <w:t>МБУ «</w:t>
      </w:r>
      <w:r w:rsidR="00881772">
        <w:rPr>
          <w:rFonts w:ascii="Times New Roman" w:hAnsi="Times New Roman"/>
          <w:sz w:val="24"/>
          <w:szCs w:val="24"/>
          <w:lang w:eastAsia="ru-RU"/>
        </w:rPr>
        <w:t>РГ «Муринская панорама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>»</w:t>
      </w:r>
      <w:bookmarkEnd w:id="18"/>
      <w:r w:rsidR="00881772" w:rsidRPr="008A5317">
        <w:rPr>
          <w:rFonts w:ascii="Times New Roman" w:hAnsi="Times New Roman"/>
          <w:sz w:val="24"/>
          <w:szCs w:val="24"/>
          <w:lang w:eastAsia="ru-RU"/>
        </w:rPr>
        <w:t>), устанавливаются следующие размеры премиальных выплат:</w:t>
      </w:r>
    </w:p>
    <w:p w14:paraId="664D8DC9" w14:textId="6D4290B6" w:rsidR="00881772" w:rsidRPr="008A5317" w:rsidRDefault="00B867F9" w:rsidP="00B867F9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 xml:space="preserve"> По итогам месяца: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 xml:space="preserve">– </w:t>
      </w:r>
      <w:r w:rsidR="00881772">
        <w:rPr>
          <w:rFonts w:ascii="Times New Roman" w:hAnsi="Times New Roman"/>
          <w:sz w:val="24"/>
          <w:szCs w:val="24"/>
          <w:lang w:eastAsia="ru-RU"/>
        </w:rPr>
        <w:t>180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 xml:space="preserve"> процентов от должностного оклада руководителя учреждения;</w:t>
      </w:r>
    </w:p>
    <w:p w14:paraId="23A2669D" w14:textId="4ADB34B5" w:rsidR="00881772" w:rsidRPr="008A5317" w:rsidRDefault="00B867F9" w:rsidP="00B867F9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>По итогам квартала:</w:t>
      </w:r>
      <w:r w:rsidR="007E00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 xml:space="preserve">- до </w:t>
      </w:r>
      <w:r w:rsidR="00881772">
        <w:rPr>
          <w:rFonts w:ascii="Times New Roman" w:hAnsi="Times New Roman"/>
          <w:sz w:val="24"/>
          <w:szCs w:val="24"/>
          <w:lang w:eastAsia="ru-RU"/>
        </w:rPr>
        <w:t>2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>00 процентов от должностного оклада руководителя учреждения;</w:t>
      </w:r>
    </w:p>
    <w:p w14:paraId="45814862" w14:textId="0BB91F81" w:rsidR="00881772" w:rsidRDefault="007E00BF" w:rsidP="007E00BF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 xml:space="preserve"> По итогам года:</w:t>
      </w:r>
      <w:r>
        <w:rPr>
          <w:rFonts w:ascii="Times New Roman" w:hAnsi="Times New Roman"/>
          <w:sz w:val="24"/>
          <w:szCs w:val="24"/>
          <w:lang w:eastAsia="ru-RU"/>
        </w:rPr>
        <w:t xml:space="preserve"> -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>до 450 процентов от должностного оклада руководителя учреждения;</w:t>
      </w:r>
      <w:bookmarkEnd w:id="17"/>
    </w:p>
    <w:p w14:paraId="0BC2BFC1" w14:textId="393782AD" w:rsidR="00881772" w:rsidRPr="008A5317" w:rsidRDefault="007E00BF" w:rsidP="00881772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9" w:name="_Hlk157071885"/>
      <w:r>
        <w:rPr>
          <w:rFonts w:ascii="Times New Roman" w:hAnsi="Times New Roman"/>
          <w:sz w:val="24"/>
          <w:szCs w:val="24"/>
          <w:lang w:eastAsia="ru-RU"/>
        </w:rPr>
        <w:lastRenderedPageBreak/>
        <w:t>2.4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 xml:space="preserve"> Для руководителя </w:t>
      </w:r>
      <w:r w:rsidR="00881772" w:rsidRPr="007C596C">
        <w:rPr>
          <w:rFonts w:ascii="Times New Roman" w:hAnsi="Times New Roman"/>
          <w:sz w:val="24"/>
          <w:szCs w:val="24"/>
          <w:lang w:eastAsia="ru-RU"/>
        </w:rPr>
        <w:t xml:space="preserve">муниципального бюджетного учреждения «Центр </w:t>
      </w:r>
      <w:r w:rsidR="008F20F1">
        <w:rPr>
          <w:rFonts w:ascii="Times New Roman" w:hAnsi="Times New Roman"/>
          <w:sz w:val="24"/>
          <w:szCs w:val="24"/>
          <w:lang w:eastAsia="ru-RU"/>
        </w:rPr>
        <w:t>муниципальных услуг</w:t>
      </w:r>
      <w:r w:rsidR="00881772" w:rsidRPr="007C596C">
        <w:rPr>
          <w:rFonts w:ascii="Times New Roman" w:hAnsi="Times New Roman"/>
          <w:sz w:val="24"/>
          <w:szCs w:val="24"/>
          <w:lang w:eastAsia="ru-RU"/>
        </w:rPr>
        <w:t>»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 xml:space="preserve"> (далее – </w:t>
      </w:r>
      <w:bookmarkStart w:id="20" w:name="_Hlk157071755"/>
      <w:r w:rsidR="00881772" w:rsidRPr="008A5317">
        <w:rPr>
          <w:rFonts w:ascii="Times New Roman" w:hAnsi="Times New Roman"/>
          <w:sz w:val="24"/>
          <w:szCs w:val="24"/>
          <w:lang w:eastAsia="ru-RU"/>
        </w:rPr>
        <w:t>МБУ «</w:t>
      </w:r>
      <w:r w:rsidR="00881772">
        <w:rPr>
          <w:rFonts w:ascii="Times New Roman" w:hAnsi="Times New Roman"/>
          <w:sz w:val="24"/>
          <w:szCs w:val="24"/>
          <w:lang w:eastAsia="ru-RU"/>
        </w:rPr>
        <w:t>Ц</w:t>
      </w:r>
      <w:r w:rsidR="008F20F1">
        <w:rPr>
          <w:rFonts w:ascii="Times New Roman" w:hAnsi="Times New Roman"/>
          <w:sz w:val="24"/>
          <w:szCs w:val="24"/>
          <w:lang w:eastAsia="ru-RU"/>
        </w:rPr>
        <w:t>МУ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>»</w:t>
      </w:r>
      <w:bookmarkEnd w:id="20"/>
      <w:r w:rsidR="00881772" w:rsidRPr="008A5317">
        <w:rPr>
          <w:rFonts w:ascii="Times New Roman" w:hAnsi="Times New Roman"/>
          <w:sz w:val="24"/>
          <w:szCs w:val="24"/>
          <w:lang w:eastAsia="ru-RU"/>
        </w:rPr>
        <w:t>), устанавливаются следующие размеры премиальных выплат:</w:t>
      </w:r>
    </w:p>
    <w:p w14:paraId="2D8A4CB7" w14:textId="796BC13F" w:rsidR="00881772" w:rsidRPr="008A5317" w:rsidRDefault="007E00BF" w:rsidP="007E00BF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>По итогам месяца: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>– 1</w:t>
      </w:r>
      <w:r w:rsidR="008F20F1">
        <w:rPr>
          <w:rFonts w:ascii="Times New Roman" w:hAnsi="Times New Roman"/>
          <w:sz w:val="24"/>
          <w:szCs w:val="24"/>
          <w:lang w:eastAsia="ru-RU"/>
        </w:rPr>
        <w:t>35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 xml:space="preserve"> процентов от должностного оклада руководителя учреждения;</w:t>
      </w:r>
    </w:p>
    <w:p w14:paraId="15F09770" w14:textId="1797F798" w:rsidR="00881772" w:rsidRPr="008A5317" w:rsidRDefault="007E00BF" w:rsidP="007E00BF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 xml:space="preserve"> По итогам квартала: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>- до 100 процентов от должностного оклада руководителя учреждения;</w:t>
      </w:r>
    </w:p>
    <w:p w14:paraId="6063958C" w14:textId="1175230C" w:rsidR="00881772" w:rsidRPr="008A5317" w:rsidRDefault="007E00BF" w:rsidP="007E00BF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 xml:space="preserve"> По итогам года: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81772" w:rsidRPr="008A5317">
        <w:rPr>
          <w:rFonts w:ascii="Times New Roman" w:hAnsi="Times New Roman"/>
          <w:sz w:val="24"/>
          <w:szCs w:val="24"/>
          <w:lang w:eastAsia="ru-RU"/>
        </w:rPr>
        <w:t>- до 450 процентов от должностного оклада руководителя учреждения;</w:t>
      </w:r>
    </w:p>
    <w:bookmarkEnd w:id="19"/>
    <w:p w14:paraId="11DF197B" w14:textId="015A5C6B" w:rsidR="00881772" w:rsidRPr="007C596C" w:rsidRDefault="007E00BF" w:rsidP="00881772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2.5 </w:t>
      </w:r>
      <w:r w:rsidRPr="007C596C">
        <w:rPr>
          <w:rFonts w:ascii="Times New Roman" w:hAnsi="Times New Roman"/>
          <w:sz w:val="24"/>
          <w:szCs w:val="24"/>
          <w:lang w:eastAsia="ru-RU"/>
        </w:rPr>
        <w:t>Для</w:t>
      </w:r>
      <w:r w:rsidR="00881772" w:rsidRPr="007C596C">
        <w:rPr>
          <w:rFonts w:ascii="Times New Roman" w:hAnsi="Times New Roman"/>
          <w:sz w:val="24"/>
          <w:szCs w:val="24"/>
          <w:lang w:eastAsia="ru-RU"/>
        </w:rPr>
        <w:t xml:space="preserve"> руководителя муниципального бюджетного учреждения «Похоронная служба» (далее – МБУ </w:t>
      </w:r>
      <w:bookmarkStart w:id="21" w:name="_Hlk157072249"/>
      <w:r w:rsidR="00881772" w:rsidRPr="007C596C">
        <w:rPr>
          <w:rFonts w:ascii="Times New Roman" w:hAnsi="Times New Roman"/>
          <w:sz w:val="24"/>
          <w:szCs w:val="24"/>
          <w:lang w:eastAsia="ru-RU"/>
        </w:rPr>
        <w:t>«</w:t>
      </w:r>
      <w:r w:rsidR="00881772">
        <w:rPr>
          <w:rFonts w:ascii="Times New Roman" w:hAnsi="Times New Roman"/>
          <w:sz w:val="24"/>
          <w:szCs w:val="24"/>
          <w:lang w:eastAsia="ru-RU"/>
        </w:rPr>
        <w:t>Похоронная служба</w:t>
      </w:r>
      <w:r w:rsidR="00881772" w:rsidRPr="007C596C">
        <w:rPr>
          <w:rFonts w:ascii="Times New Roman" w:hAnsi="Times New Roman"/>
          <w:sz w:val="24"/>
          <w:szCs w:val="24"/>
          <w:lang w:eastAsia="ru-RU"/>
        </w:rPr>
        <w:t>»</w:t>
      </w:r>
      <w:bookmarkEnd w:id="21"/>
      <w:r w:rsidR="00881772" w:rsidRPr="007C596C">
        <w:rPr>
          <w:rFonts w:ascii="Times New Roman" w:hAnsi="Times New Roman"/>
          <w:sz w:val="24"/>
          <w:szCs w:val="24"/>
          <w:lang w:eastAsia="ru-RU"/>
        </w:rPr>
        <w:t>), устанавливаются следующие размеры премиальных выплат:</w:t>
      </w:r>
    </w:p>
    <w:p w14:paraId="77A9819A" w14:textId="414C6642" w:rsidR="00881772" w:rsidRPr="007C596C" w:rsidRDefault="007E00BF" w:rsidP="007E00BF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81772" w:rsidRPr="007C596C">
        <w:rPr>
          <w:rFonts w:ascii="Times New Roman" w:hAnsi="Times New Roman"/>
          <w:sz w:val="24"/>
          <w:szCs w:val="24"/>
          <w:lang w:eastAsia="ru-RU"/>
        </w:rPr>
        <w:t xml:space="preserve"> По итогам месяца: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81772" w:rsidRPr="007C596C">
        <w:rPr>
          <w:rFonts w:ascii="Times New Roman" w:hAnsi="Times New Roman"/>
          <w:sz w:val="24"/>
          <w:szCs w:val="24"/>
          <w:lang w:eastAsia="ru-RU"/>
        </w:rPr>
        <w:t>– 1</w:t>
      </w:r>
      <w:r w:rsidR="00881772">
        <w:rPr>
          <w:rFonts w:ascii="Times New Roman" w:hAnsi="Times New Roman"/>
          <w:sz w:val="24"/>
          <w:szCs w:val="24"/>
          <w:lang w:eastAsia="ru-RU"/>
        </w:rPr>
        <w:t>90</w:t>
      </w:r>
      <w:r w:rsidR="00881772" w:rsidRPr="007C596C">
        <w:rPr>
          <w:rFonts w:ascii="Times New Roman" w:hAnsi="Times New Roman"/>
          <w:sz w:val="24"/>
          <w:szCs w:val="24"/>
          <w:lang w:eastAsia="ru-RU"/>
        </w:rPr>
        <w:t xml:space="preserve"> процентов от должностного оклада руководителя учреждения;</w:t>
      </w:r>
    </w:p>
    <w:p w14:paraId="2DF750E6" w14:textId="196E27F0" w:rsidR="00881772" w:rsidRPr="007C596C" w:rsidRDefault="007E00BF" w:rsidP="007E00BF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81772" w:rsidRPr="007C596C">
        <w:rPr>
          <w:rFonts w:ascii="Times New Roman" w:hAnsi="Times New Roman"/>
          <w:sz w:val="24"/>
          <w:szCs w:val="24"/>
          <w:lang w:eastAsia="ru-RU"/>
        </w:rPr>
        <w:t>По итогам квартала</w:t>
      </w:r>
      <w:r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="00881772" w:rsidRPr="007C596C">
        <w:rPr>
          <w:rFonts w:ascii="Times New Roman" w:hAnsi="Times New Roman"/>
          <w:sz w:val="24"/>
          <w:szCs w:val="24"/>
          <w:lang w:eastAsia="ru-RU"/>
        </w:rPr>
        <w:t>- до 1</w:t>
      </w:r>
      <w:r w:rsidR="00881772">
        <w:rPr>
          <w:rFonts w:ascii="Times New Roman" w:hAnsi="Times New Roman"/>
          <w:sz w:val="24"/>
          <w:szCs w:val="24"/>
          <w:lang w:eastAsia="ru-RU"/>
        </w:rPr>
        <w:t>50</w:t>
      </w:r>
      <w:r w:rsidR="00881772" w:rsidRPr="007C596C">
        <w:rPr>
          <w:rFonts w:ascii="Times New Roman" w:hAnsi="Times New Roman"/>
          <w:sz w:val="24"/>
          <w:szCs w:val="24"/>
          <w:lang w:eastAsia="ru-RU"/>
        </w:rPr>
        <w:t xml:space="preserve"> процентов от должностного оклада руководителя учреждения;</w:t>
      </w:r>
    </w:p>
    <w:p w14:paraId="1BA30416" w14:textId="67123B11" w:rsidR="00881772" w:rsidRPr="007C596C" w:rsidRDefault="007E00BF" w:rsidP="007E00BF">
      <w:pPr>
        <w:pStyle w:val="ae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881772" w:rsidRPr="007C596C">
        <w:rPr>
          <w:rFonts w:ascii="Times New Roman" w:hAnsi="Times New Roman"/>
          <w:sz w:val="24"/>
          <w:szCs w:val="24"/>
          <w:lang w:eastAsia="ru-RU"/>
        </w:rPr>
        <w:t xml:space="preserve"> По итогам года: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81772" w:rsidRPr="007C596C">
        <w:rPr>
          <w:rFonts w:ascii="Times New Roman" w:hAnsi="Times New Roman"/>
          <w:sz w:val="24"/>
          <w:szCs w:val="24"/>
          <w:lang w:eastAsia="ru-RU"/>
        </w:rPr>
        <w:t>- до 450 процентов от должностного оклада руководителя учреждения;</w:t>
      </w:r>
    </w:p>
    <w:p w14:paraId="71BF07A0" w14:textId="212FE60D" w:rsidR="00976505" w:rsidRPr="00250C9A" w:rsidRDefault="007E00BF" w:rsidP="00250C9A">
      <w:pPr>
        <w:pStyle w:val="ae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</w:t>
      </w:r>
      <w:r w:rsidR="00881772" w:rsidRPr="001E020F">
        <w:rPr>
          <w:rFonts w:ascii="Times New Roman" w:hAnsi="Times New Roman"/>
          <w:sz w:val="24"/>
          <w:szCs w:val="24"/>
          <w:lang w:eastAsia="ru-RU"/>
        </w:rPr>
        <w:t xml:space="preserve">. В случае наличия оснований, предусмотренных </w:t>
      </w:r>
      <w:hyperlink w:anchor="Par84" w:tooltip="2.5. Руководителю учреждения уменьшается размер стимулирующих выплат на 100 процентов в случаях:" w:history="1">
        <w:r w:rsidR="00881772" w:rsidRPr="001E020F">
          <w:rPr>
            <w:rFonts w:ascii="Times New Roman" w:hAnsi="Times New Roman"/>
            <w:sz w:val="24"/>
            <w:szCs w:val="24"/>
            <w:lang w:eastAsia="ru-RU"/>
          </w:rPr>
          <w:t>пунктами 2.</w:t>
        </w:r>
        <w:r w:rsidR="00881772">
          <w:rPr>
            <w:rFonts w:ascii="Times New Roman" w:hAnsi="Times New Roman"/>
            <w:sz w:val="24"/>
            <w:szCs w:val="24"/>
            <w:lang w:eastAsia="ru-RU"/>
          </w:rPr>
          <w:t>7</w:t>
        </w:r>
      </w:hyperlink>
      <w:r w:rsidR="00881772" w:rsidRPr="001E020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81772">
        <w:rPr>
          <w:rFonts w:ascii="Times New Roman" w:hAnsi="Times New Roman"/>
          <w:sz w:val="24"/>
          <w:szCs w:val="24"/>
          <w:lang w:eastAsia="ru-RU"/>
        </w:rPr>
        <w:t>Положения</w:t>
      </w:r>
      <w:r w:rsidR="00881772" w:rsidRPr="001E020F">
        <w:rPr>
          <w:rFonts w:ascii="Times New Roman" w:hAnsi="Times New Roman"/>
          <w:sz w:val="24"/>
          <w:szCs w:val="24"/>
          <w:lang w:eastAsia="ru-RU"/>
        </w:rPr>
        <w:t>, премиальные выплаты руководител</w:t>
      </w:r>
      <w:r w:rsidR="00881772">
        <w:rPr>
          <w:rFonts w:ascii="Times New Roman" w:hAnsi="Times New Roman"/>
          <w:sz w:val="24"/>
          <w:szCs w:val="24"/>
          <w:lang w:eastAsia="ru-RU"/>
        </w:rPr>
        <w:t>ям</w:t>
      </w:r>
      <w:r w:rsidR="00881772" w:rsidRPr="001E020F">
        <w:rPr>
          <w:rFonts w:ascii="Times New Roman" w:hAnsi="Times New Roman"/>
          <w:sz w:val="24"/>
          <w:szCs w:val="24"/>
          <w:lang w:eastAsia="ru-RU"/>
        </w:rPr>
        <w:t xml:space="preserve"> учреждени</w:t>
      </w:r>
      <w:r w:rsidR="00881772">
        <w:rPr>
          <w:rFonts w:ascii="Times New Roman" w:hAnsi="Times New Roman"/>
          <w:sz w:val="24"/>
          <w:szCs w:val="24"/>
          <w:lang w:eastAsia="ru-RU"/>
        </w:rPr>
        <w:t xml:space="preserve">й </w:t>
      </w:r>
      <w:r w:rsidR="00881772" w:rsidRPr="001E020F">
        <w:rPr>
          <w:rFonts w:ascii="Times New Roman" w:hAnsi="Times New Roman"/>
          <w:sz w:val="24"/>
          <w:szCs w:val="24"/>
          <w:lang w:eastAsia="ru-RU"/>
        </w:rPr>
        <w:t xml:space="preserve">уменьшаются согласно требованиям </w:t>
      </w:r>
      <w:r w:rsidR="00881772">
        <w:rPr>
          <w:rFonts w:ascii="Times New Roman" w:hAnsi="Times New Roman"/>
          <w:sz w:val="24"/>
          <w:szCs w:val="24"/>
          <w:lang w:eastAsia="ru-RU"/>
        </w:rPr>
        <w:t>П</w:t>
      </w:r>
      <w:r w:rsidR="00881772" w:rsidRPr="001E020F">
        <w:rPr>
          <w:rFonts w:ascii="Times New Roman" w:hAnsi="Times New Roman"/>
          <w:sz w:val="24"/>
          <w:szCs w:val="24"/>
          <w:lang w:eastAsia="ru-RU"/>
        </w:rPr>
        <w:t>оложения</w:t>
      </w:r>
      <w:r w:rsidR="00881772">
        <w:rPr>
          <w:rFonts w:ascii="Times New Roman" w:hAnsi="Times New Roman"/>
          <w:sz w:val="24"/>
          <w:szCs w:val="24"/>
          <w:lang w:eastAsia="ru-RU"/>
        </w:rPr>
        <w:t>.</w:t>
      </w:r>
      <w:bookmarkEnd w:id="0"/>
    </w:p>
    <w:sectPr w:rsidR="00976505" w:rsidRPr="00250C9A" w:rsidSect="00ED146B">
      <w:headerReference w:type="default" r:id="rId9"/>
      <w:pgSz w:w="11906" w:h="16838"/>
      <w:pgMar w:top="993" w:right="850" w:bottom="993" w:left="1560" w:header="567" w:footer="624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4C997" w14:textId="77777777" w:rsidR="006859CB" w:rsidRDefault="006859CB" w:rsidP="00FB75F3">
      <w:pPr>
        <w:spacing w:after="0" w:line="240" w:lineRule="auto"/>
      </w:pPr>
      <w:r>
        <w:separator/>
      </w:r>
    </w:p>
  </w:endnote>
  <w:endnote w:type="continuationSeparator" w:id="0">
    <w:p w14:paraId="0AB4643E" w14:textId="77777777" w:rsidR="006859CB" w:rsidRDefault="006859CB" w:rsidP="00FB7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3E228" w14:textId="77777777" w:rsidR="006859CB" w:rsidRDefault="006859CB" w:rsidP="00FB75F3">
      <w:pPr>
        <w:spacing w:after="0" w:line="240" w:lineRule="auto"/>
      </w:pPr>
      <w:r>
        <w:separator/>
      </w:r>
    </w:p>
  </w:footnote>
  <w:footnote w:type="continuationSeparator" w:id="0">
    <w:p w14:paraId="60B5736A" w14:textId="77777777" w:rsidR="006859CB" w:rsidRDefault="006859CB" w:rsidP="00FB75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5796" w14:textId="5E181175" w:rsidR="005E1BBC" w:rsidRPr="00FB75F3" w:rsidRDefault="005E1BBC" w:rsidP="0044000D">
    <w:pPr>
      <w:pStyle w:val="a8"/>
      <w:spacing w:after="0" w:line="240" w:lineRule="auto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20758"/>
    <w:multiLevelType w:val="hybridMultilevel"/>
    <w:tmpl w:val="341C5C38"/>
    <w:lvl w:ilvl="0" w:tplc="044642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F078F0"/>
    <w:multiLevelType w:val="hybridMultilevel"/>
    <w:tmpl w:val="D90AFB70"/>
    <w:lvl w:ilvl="0" w:tplc="4F62DA5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12A43F27"/>
    <w:multiLevelType w:val="hybridMultilevel"/>
    <w:tmpl w:val="E4F66932"/>
    <w:lvl w:ilvl="0" w:tplc="BAB07438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ED506DA"/>
    <w:multiLevelType w:val="hybridMultilevel"/>
    <w:tmpl w:val="7E2CD91E"/>
    <w:lvl w:ilvl="0" w:tplc="10A4AB62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03D0EAF"/>
    <w:multiLevelType w:val="hybridMultilevel"/>
    <w:tmpl w:val="E716C86A"/>
    <w:lvl w:ilvl="0" w:tplc="4F62DA5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2DE96EE4"/>
    <w:multiLevelType w:val="hybridMultilevel"/>
    <w:tmpl w:val="F02EC968"/>
    <w:lvl w:ilvl="0" w:tplc="60E80AAE">
      <w:start w:val="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775AD"/>
    <w:multiLevelType w:val="multilevel"/>
    <w:tmpl w:val="D79636D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 w15:restartNumberingAfterBreak="0">
    <w:nsid w:val="2F131F45"/>
    <w:multiLevelType w:val="hybridMultilevel"/>
    <w:tmpl w:val="458A0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7931B1"/>
    <w:multiLevelType w:val="hybridMultilevel"/>
    <w:tmpl w:val="CB62FDBC"/>
    <w:lvl w:ilvl="0" w:tplc="6338E3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5592BAB"/>
    <w:multiLevelType w:val="multilevel"/>
    <w:tmpl w:val="9806A496"/>
    <w:lvl w:ilvl="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 w15:restartNumberingAfterBreak="0">
    <w:nsid w:val="48A22F6B"/>
    <w:multiLevelType w:val="hybridMultilevel"/>
    <w:tmpl w:val="6E9858B0"/>
    <w:lvl w:ilvl="0" w:tplc="AC769DE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AF13B1E"/>
    <w:multiLevelType w:val="multilevel"/>
    <w:tmpl w:val="D79636D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2" w15:restartNumberingAfterBreak="0">
    <w:nsid w:val="4BDB6037"/>
    <w:multiLevelType w:val="hybridMultilevel"/>
    <w:tmpl w:val="2774D0C2"/>
    <w:lvl w:ilvl="0" w:tplc="D6FAB130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505C2A80"/>
    <w:multiLevelType w:val="hybridMultilevel"/>
    <w:tmpl w:val="5DCCC38E"/>
    <w:lvl w:ilvl="0" w:tplc="4F62DA5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4" w15:restartNumberingAfterBreak="0">
    <w:nsid w:val="5B7E385F"/>
    <w:multiLevelType w:val="hybridMultilevel"/>
    <w:tmpl w:val="968C048A"/>
    <w:lvl w:ilvl="0" w:tplc="4F62DA5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5" w15:restartNumberingAfterBreak="0">
    <w:nsid w:val="608D3C49"/>
    <w:multiLevelType w:val="multilevel"/>
    <w:tmpl w:val="D79636D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6" w15:restartNumberingAfterBreak="0">
    <w:nsid w:val="70890401"/>
    <w:multiLevelType w:val="hybridMultilevel"/>
    <w:tmpl w:val="8FB6B462"/>
    <w:lvl w:ilvl="0" w:tplc="4F62DA5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7" w15:restartNumberingAfterBreak="0">
    <w:nsid w:val="767D6DC1"/>
    <w:multiLevelType w:val="hybridMultilevel"/>
    <w:tmpl w:val="B3A06E86"/>
    <w:lvl w:ilvl="0" w:tplc="4F62DA5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35357736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6001772">
    <w:abstractNumId w:val="3"/>
  </w:num>
  <w:num w:numId="3" w16cid:durableId="1716811084">
    <w:abstractNumId w:val="7"/>
  </w:num>
  <w:num w:numId="4" w16cid:durableId="642391952">
    <w:abstractNumId w:val="10"/>
  </w:num>
  <w:num w:numId="5" w16cid:durableId="2027780655">
    <w:abstractNumId w:val="5"/>
  </w:num>
  <w:num w:numId="6" w16cid:durableId="1627396285">
    <w:abstractNumId w:val="6"/>
  </w:num>
  <w:num w:numId="7" w16cid:durableId="1393121815">
    <w:abstractNumId w:val="11"/>
  </w:num>
  <w:num w:numId="8" w16cid:durableId="2089644540">
    <w:abstractNumId w:val="15"/>
  </w:num>
  <w:num w:numId="9" w16cid:durableId="977029030">
    <w:abstractNumId w:val="2"/>
  </w:num>
  <w:num w:numId="10" w16cid:durableId="653879174">
    <w:abstractNumId w:val="13"/>
  </w:num>
  <w:num w:numId="11" w16cid:durableId="1462915025">
    <w:abstractNumId w:val="14"/>
  </w:num>
  <w:num w:numId="12" w16cid:durableId="1704818058">
    <w:abstractNumId w:val="1"/>
  </w:num>
  <w:num w:numId="13" w16cid:durableId="752779187">
    <w:abstractNumId w:val="17"/>
  </w:num>
  <w:num w:numId="14" w16cid:durableId="1604722649">
    <w:abstractNumId w:val="4"/>
  </w:num>
  <w:num w:numId="15" w16cid:durableId="1783184805">
    <w:abstractNumId w:val="16"/>
  </w:num>
  <w:num w:numId="16" w16cid:durableId="115150008">
    <w:abstractNumId w:val="9"/>
  </w:num>
  <w:num w:numId="17" w16cid:durableId="606156679">
    <w:abstractNumId w:val="0"/>
  </w:num>
  <w:num w:numId="18" w16cid:durableId="11971554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505"/>
    <w:rsid w:val="00000F1E"/>
    <w:rsid w:val="00003370"/>
    <w:rsid w:val="0000344C"/>
    <w:rsid w:val="00021EB7"/>
    <w:rsid w:val="00023CA1"/>
    <w:rsid w:val="000330EC"/>
    <w:rsid w:val="000364BC"/>
    <w:rsid w:val="000447BB"/>
    <w:rsid w:val="00056BA6"/>
    <w:rsid w:val="00061029"/>
    <w:rsid w:val="00063DD6"/>
    <w:rsid w:val="00080CFC"/>
    <w:rsid w:val="0009046D"/>
    <w:rsid w:val="00095AF5"/>
    <w:rsid w:val="00096188"/>
    <w:rsid w:val="00097485"/>
    <w:rsid w:val="000A7870"/>
    <w:rsid w:val="000B6DEE"/>
    <w:rsid w:val="000D20FC"/>
    <w:rsid w:val="000E2F67"/>
    <w:rsid w:val="000F6CA1"/>
    <w:rsid w:val="00100225"/>
    <w:rsid w:val="00104100"/>
    <w:rsid w:val="001158FB"/>
    <w:rsid w:val="0012584D"/>
    <w:rsid w:val="00126A78"/>
    <w:rsid w:val="0014050C"/>
    <w:rsid w:val="00165E62"/>
    <w:rsid w:val="00166E9F"/>
    <w:rsid w:val="00172B3A"/>
    <w:rsid w:val="00192DD9"/>
    <w:rsid w:val="00197276"/>
    <w:rsid w:val="001A2633"/>
    <w:rsid w:val="001A2FBB"/>
    <w:rsid w:val="001A4A5F"/>
    <w:rsid w:val="001A7D6A"/>
    <w:rsid w:val="001C6D46"/>
    <w:rsid w:val="001D133F"/>
    <w:rsid w:val="001E020F"/>
    <w:rsid w:val="001E7FFB"/>
    <w:rsid w:val="001F2E29"/>
    <w:rsid w:val="00204A24"/>
    <w:rsid w:val="002213F3"/>
    <w:rsid w:val="00223289"/>
    <w:rsid w:val="00230832"/>
    <w:rsid w:val="00241496"/>
    <w:rsid w:val="00250C9A"/>
    <w:rsid w:val="002564C7"/>
    <w:rsid w:val="00274581"/>
    <w:rsid w:val="00285D00"/>
    <w:rsid w:val="002A3F80"/>
    <w:rsid w:val="002C3C2D"/>
    <w:rsid w:val="002D063B"/>
    <w:rsid w:val="002D3543"/>
    <w:rsid w:val="002D6B38"/>
    <w:rsid w:val="002F4CC5"/>
    <w:rsid w:val="00304C9E"/>
    <w:rsid w:val="00304EB3"/>
    <w:rsid w:val="00306923"/>
    <w:rsid w:val="003110AC"/>
    <w:rsid w:val="00313795"/>
    <w:rsid w:val="00323AFB"/>
    <w:rsid w:val="003324B2"/>
    <w:rsid w:val="00333CBD"/>
    <w:rsid w:val="00334531"/>
    <w:rsid w:val="00351F4C"/>
    <w:rsid w:val="0037593F"/>
    <w:rsid w:val="00380517"/>
    <w:rsid w:val="003818A0"/>
    <w:rsid w:val="00387CF3"/>
    <w:rsid w:val="00392512"/>
    <w:rsid w:val="003C5864"/>
    <w:rsid w:val="003E52C5"/>
    <w:rsid w:val="003F0992"/>
    <w:rsid w:val="003F2A41"/>
    <w:rsid w:val="004045F3"/>
    <w:rsid w:val="00407910"/>
    <w:rsid w:val="00410D9E"/>
    <w:rsid w:val="00421C69"/>
    <w:rsid w:val="00425C4B"/>
    <w:rsid w:val="00425CBE"/>
    <w:rsid w:val="0044000D"/>
    <w:rsid w:val="004420AB"/>
    <w:rsid w:val="00445EAA"/>
    <w:rsid w:val="00454BC5"/>
    <w:rsid w:val="004608DB"/>
    <w:rsid w:val="0046714B"/>
    <w:rsid w:val="00473030"/>
    <w:rsid w:val="004807FA"/>
    <w:rsid w:val="00482300"/>
    <w:rsid w:val="00494BE9"/>
    <w:rsid w:val="004A15AF"/>
    <w:rsid w:val="004A1799"/>
    <w:rsid w:val="004A2EA2"/>
    <w:rsid w:val="004A59ED"/>
    <w:rsid w:val="004C55F7"/>
    <w:rsid w:val="004D1136"/>
    <w:rsid w:val="004E417E"/>
    <w:rsid w:val="004F0853"/>
    <w:rsid w:val="004F1D1E"/>
    <w:rsid w:val="004F2C55"/>
    <w:rsid w:val="004F5168"/>
    <w:rsid w:val="00500E50"/>
    <w:rsid w:val="0050280B"/>
    <w:rsid w:val="00502C63"/>
    <w:rsid w:val="00504154"/>
    <w:rsid w:val="0050756F"/>
    <w:rsid w:val="0051134E"/>
    <w:rsid w:val="005426D3"/>
    <w:rsid w:val="00544F2A"/>
    <w:rsid w:val="00547C1D"/>
    <w:rsid w:val="00555B2C"/>
    <w:rsid w:val="00557D91"/>
    <w:rsid w:val="00563099"/>
    <w:rsid w:val="00564339"/>
    <w:rsid w:val="00564D2C"/>
    <w:rsid w:val="00576AAA"/>
    <w:rsid w:val="00582EB1"/>
    <w:rsid w:val="00586D7E"/>
    <w:rsid w:val="005A0E8A"/>
    <w:rsid w:val="005A28F1"/>
    <w:rsid w:val="005B2CC7"/>
    <w:rsid w:val="005B70EA"/>
    <w:rsid w:val="005B7CC8"/>
    <w:rsid w:val="005C15AA"/>
    <w:rsid w:val="005D0CEC"/>
    <w:rsid w:val="005D23ED"/>
    <w:rsid w:val="005E1BBC"/>
    <w:rsid w:val="005E2B07"/>
    <w:rsid w:val="005E43F4"/>
    <w:rsid w:val="005E67CB"/>
    <w:rsid w:val="005F04CE"/>
    <w:rsid w:val="005F0B0E"/>
    <w:rsid w:val="005F3E33"/>
    <w:rsid w:val="006023C2"/>
    <w:rsid w:val="00625096"/>
    <w:rsid w:val="006428E8"/>
    <w:rsid w:val="0064452E"/>
    <w:rsid w:val="00650965"/>
    <w:rsid w:val="00653385"/>
    <w:rsid w:val="006534C4"/>
    <w:rsid w:val="00656051"/>
    <w:rsid w:val="006563D3"/>
    <w:rsid w:val="00662093"/>
    <w:rsid w:val="006626ED"/>
    <w:rsid w:val="00663C09"/>
    <w:rsid w:val="00666EE0"/>
    <w:rsid w:val="006716DF"/>
    <w:rsid w:val="00680DA4"/>
    <w:rsid w:val="00682237"/>
    <w:rsid w:val="0068321E"/>
    <w:rsid w:val="006859CB"/>
    <w:rsid w:val="00690C81"/>
    <w:rsid w:val="00691505"/>
    <w:rsid w:val="006A124B"/>
    <w:rsid w:val="006C1A31"/>
    <w:rsid w:val="006D3C88"/>
    <w:rsid w:val="006E0B45"/>
    <w:rsid w:val="006E1694"/>
    <w:rsid w:val="006E7782"/>
    <w:rsid w:val="006F628E"/>
    <w:rsid w:val="00701545"/>
    <w:rsid w:val="00701DF1"/>
    <w:rsid w:val="007057C6"/>
    <w:rsid w:val="007142DA"/>
    <w:rsid w:val="007167EE"/>
    <w:rsid w:val="00735FBE"/>
    <w:rsid w:val="00740073"/>
    <w:rsid w:val="00742931"/>
    <w:rsid w:val="00746326"/>
    <w:rsid w:val="0075217D"/>
    <w:rsid w:val="00754050"/>
    <w:rsid w:val="00754C1B"/>
    <w:rsid w:val="0078097C"/>
    <w:rsid w:val="007811C5"/>
    <w:rsid w:val="00792DBC"/>
    <w:rsid w:val="00794E0A"/>
    <w:rsid w:val="007963FA"/>
    <w:rsid w:val="007A65CB"/>
    <w:rsid w:val="007C3007"/>
    <w:rsid w:val="007C5415"/>
    <w:rsid w:val="007C596C"/>
    <w:rsid w:val="007C796A"/>
    <w:rsid w:val="007E00BF"/>
    <w:rsid w:val="007E0C46"/>
    <w:rsid w:val="007E1767"/>
    <w:rsid w:val="007E78FB"/>
    <w:rsid w:val="007F7DEE"/>
    <w:rsid w:val="00805431"/>
    <w:rsid w:val="008110C2"/>
    <w:rsid w:val="00820DC2"/>
    <w:rsid w:val="00830819"/>
    <w:rsid w:val="00847884"/>
    <w:rsid w:val="008528AF"/>
    <w:rsid w:val="00857294"/>
    <w:rsid w:val="00862C9A"/>
    <w:rsid w:val="00864AD1"/>
    <w:rsid w:val="0087342D"/>
    <w:rsid w:val="00881333"/>
    <w:rsid w:val="00881772"/>
    <w:rsid w:val="00884BFC"/>
    <w:rsid w:val="008850AB"/>
    <w:rsid w:val="008A5317"/>
    <w:rsid w:val="008A669C"/>
    <w:rsid w:val="008B1893"/>
    <w:rsid w:val="008C08AF"/>
    <w:rsid w:val="008C2323"/>
    <w:rsid w:val="008D4581"/>
    <w:rsid w:val="008E0028"/>
    <w:rsid w:val="008F1719"/>
    <w:rsid w:val="008F20F1"/>
    <w:rsid w:val="00905BD5"/>
    <w:rsid w:val="00910207"/>
    <w:rsid w:val="009121D1"/>
    <w:rsid w:val="00921B65"/>
    <w:rsid w:val="00923277"/>
    <w:rsid w:val="00923611"/>
    <w:rsid w:val="00946950"/>
    <w:rsid w:val="00952381"/>
    <w:rsid w:val="00953C02"/>
    <w:rsid w:val="00967144"/>
    <w:rsid w:val="0097297F"/>
    <w:rsid w:val="00972E62"/>
    <w:rsid w:val="00972F67"/>
    <w:rsid w:val="00974D76"/>
    <w:rsid w:val="00976505"/>
    <w:rsid w:val="0098205D"/>
    <w:rsid w:val="00983996"/>
    <w:rsid w:val="0098657E"/>
    <w:rsid w:val="009A21EC"/>
    <w:rsid w:val="009A570E"/>
    <w:rsid w:val="009B7AA1"/>
    <w:rsid w:val="009C0FE9"/>
    <w:rsid w:val="009C1934"/>
    <w:rsid w:val="009D4EFE"/>
    <w:rsid w:val="009E69F0"/>
    <w:rsid w:val="009E6A82"/>
    <w:rsid w:val="009F1A39"/>
    <w:rsid w:val="009F676F"/>
    <w:rsid w:val="00A00A1C"/>
    <w:rsid w:val="00A145D4"/>
    <w:rsid w:val="00A14C26"/>
    <w:rsid w:val="00A20572"/>
    <w:rsid w:val="00A26128"/>
    <w:rsid w:val="00A2699C"/>
    <w:rsid w:val="00A35E64"/>
    <w:rsid w:val="00A36991"/>
    <w:rsid w:val="00A3791A"/>
    <w:rsid w:val="00A404E9"/>
    <w:rsid w:val="00A40A5F"/>
    <w:rsid w:val="00A41107"/>
    <w:rsid w:val="00A4369C"/>
    <w:rsid w:val="00A442E4"/>
    <w:rsid w:val="00A44F52"/>
    <w:rsid w:val="00A46DCB"/>
    <w:rsid w:val="00A508A7"/>
    <w:rsid w:val="00A508C1"/>
    <w:rsid w:val="00A711AA"/>
    <w:rsid w:val="00A81488"/>
    <w:rsid w:val="00A87770"/>
    <w:rsid w:val="00A96FB5"/>
    <w:rsid w:val="00A97B01"/>
    <w:rsid w:val="00AA708C"/>
    <w:rsid w:val="00AB0C92"/>
    <w:rsid w:val="00AB0D0C"/>
    <w:rsid w:val="00AB48A4"/>
    <w:rsid w:val="00AB4CAF"/>
    <w:rsid w:val="00AC322A"/>
    <w:rsid w:val="00AC3406"/>
    <w:rsid w:val="00AD0703"/>
    <w:rsid w:val="00AD4609"/>
    <w:rsid w:val="00AE3301"/>
    <w:rsid w:val="00AE46E0"/>
    <w:rsid w:val="00AE56E4"/>
    <w:rsid w:val="00AF0F74"/>
    <w:rsid w:val="00AF36CC"/>
    <w:rsid w:val="00AF72BA"/>
    <w:rsid w:val="00B134B4"/>
    <w:rsid w:val="00B338BA"/>
    <w:rsid w:val="00B41A61"/>
    <w:rsid w:val="00B45802"/>
    <w:rsid w:val="00B72684"/>
    <w:rsid w:val="00B73F5A"/>
    <w:rsid w:val="00B844A9"/>
    <w:rsid w:val="00B867F9"/>
    <w:rsid w:val="00B86D41"/>
    <w:rsid w:val="00B93CF5"/>
    <w:rsid w:val="00BA2A59"/>
    <w:rsid w:val="00BA5789"/>
    <w:rsid w:val="00BB1CDC"/>
    <w:rsid w:val="00BC3357"/>
    <w:rsid w:val="00BE33E3"/>
    <w:rsid w:val="00BF2435"/>
    <w:rsid w:val="00C20DB5"/>
    <w:rsid w:val="00C23558"/>
    <w:rsid w:val="00C23A89"/>
    <w:rsid w:val="00C30A8B"/>
    <w:rsid w:val="00C33ED1"/>
    <w:rsid w:val="00C43370"/>
    <w:rsid w:val="00C4426B"/>
    <w:rsid w:val="00C47F42"/>
    <w:rsid w:val="00C553F6"/>
    <w:rsid w:val="00C62EC5"/>
    <w:rsid w:val="00C65A59"/>
    <w:rsid w:val="00C71D07"/>
    <w:rsid w:val="00C808E6"/>
    <w:rsid w:val="00C86171"/>
    <w:rsid w:val="00C95208"/>
    <w:rsid w:val="00CA1278"/>
    <w:rsid w:val="00CA34D4"/>
    <w:rsid w:val="00CB0D1B"/>
    <w:rsid w:val="00CC0803"/>
    <w:rsid w:val="00CD5DF9"/>
    <w:rsid w:val="00CE48DF"/>
    <w:rsid w:val="00CF4C2D"/>
    <w:rsid w:val="00D235FC"/>
    <w:rsid w:val="00D27DD5"/>
    <w:rsid w:val="00D324BE"/>
    <w:rsid w:val="00D45739"/>
    <w:rsid w:val="00D53546"/>
    <w:rsid w:val="00D647CA"/>
    <w:rsid w:val="00D6581A"/>
    <w:rsid w:val="00D73768"/>
    <w:rsid w:val="00D821A8"/>
    <w:rsid w:val="00D82D27"/>
    <w:rsid w:val="00D85590"/>
    <w:rsid w:val="00D85F96"/>
    <w:rsid w:val="00D9006C"/>
    <w:rsid w:val="00D973F8"/>
    <w:rsid w:val="00DA53C8"/>
    <w:rsid w:val="00DB0E54"/>
    <w:rsid w:val="00DB5F8F"/>
    <w:rsid w:val="00DC124F"/>
    <w:rsid w:val="00DC1A62"/>
    <w:rsid w:val="00DD5E86"/>
    <w:rsid w:val="00DD76F9"/>
    <w:rsid w:val="00DE21AA"/>
    <w:rsid w:val="00DE54AE"/>
    <w:rsid w:val="00DE6854"/>
    <w:rsid w:val="00DF2CDA"/>
    <w:rsid w:val="00E068B1"/>
    <w:rsid w:val="00E070C8"/>
    <w:rsid w:val="00E07ED5"/>
    <w:rsid w:val="00E144AA"/>
    <w:rsid w:val="00E20D98"/>
    <w:rsid w:val="00E23F39"/>
    <w:rsid w:val="00E72E70"/>
    <w:rsid w:val="00E73C04"/>
    <w:rsid w:val="00E8407E"/>
    <w:rsid w:val="00E8635A"/>
    <w:rsid w:val="00E944F7"/>
    <w:rsid w:val="00EA2511"/>
    <w:rsid w:val="00EB1C71"/>
    <w:rsid w:val="00EB326B"/>
    <w:rsid w:val="00EB58FD"/>
    <w:rsid w:val="00EB5E4C"/>
    <w:rsid w:val="00EC5E9C"/>
    <w:rsid w:val="00ED146B"/>
    <w:rsid w:val="00ED26B2"/>
    <w:rsid w:val="00ED3F98"/>
    <w:rsid w:val="00EF19DE"/>
    <w:rsid w:val="00EF1EFD"/>
    <w:rsid w:val="00EF3907"/>
    <w:rsid w:val="00F01228"/>
    <w:rsid w:val="00F0691D"/>
    <w:rsid w:val="00F13C9F"/>
    <w:rsid w:val="00F317F8"/>
    <w:rsid w:val="00F3756B"/>
    <w:rsid w:val="00F40EB1"/>
    <w:rsid w:val="00F440EA"/>
    <w:rsid w:val="00F44753"/>
    <w:rsid w:val="00F61849"/>
    <w:rsid w:val="00F618E5"/>
    <w:rsid w:val="00F64873"/>
    <w:rsid w:val="00F7556F"/>
    <w:rsid w:val="00F813DE"/>
    <w:rsid w:val="00F96727"/>
    <w:rsid w:val="00FA2277"/>
    <w:rsid w:val="00FA2564"/>
    <w:rsid w:val="00FA7156"/>
    <w:rsid w:val="00FB75F3"/>
    <w:rsid w:val="00FD34D5"/>
    <w:rsid w:val="00FE23E2"/>
    <w:rsid w:val="00FE36DD"/>
    <w:rsid w:val="00FE45F8"/>
    <w:rsid w:val="00FF081A"/>
    <w:rsid w:val="00FF1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FB52CA"/>
  <w15:chartTrackingRefBased/>
  <w15:docId w15:val="{2CC2AA66-962D-485B-8E4C-07540BE68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3E3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1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69150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9150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Pro-Gramma">
    <w:name w:val="Pro-Gramma"/>
    <w:basedOn w:val="a"/>
    <w:link w:val="Pro-Gramma0"/>
    <w:qFormat/>
    <w:rsid w:val="006F628E"/>
    <w:pPr>
      <w:spacing w:after="0" w:line="240" w:lineRule="auto"/>
      <w:ind w:firstLine="709"/>
      <w:contextualSpacing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Pro-Gramma0">
    <w:name w:val="Pro-Gramma Знак"/>
    <w:link w:val="Pro-Gramma"/>
    <w:rsid w:val="006F628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laceholder Text"/>
    <w:uiPriority w:val="99"/>
    <w:semiHidden/>
    <w:rsid w:val="0097297F"/>
    <w:rPr>
      <w:color w:val="808080"/>
    </w:rPr>
  </w:style>
  <w:style w:type="table" w:styleId="a6">
    <w:name w:val="Table Grid"/>
    <w:basedOn w:val="a1"/>
    <w:uiPriority w:val="59"/>
    <w:rsid w:val="000034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9121D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9121D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8">
    <w:name w:val="header"/>
    <w:basedOn w:val="a"/>
    <w:link w:val="a9"/>
    <w:uiPriority w:val="99"/>
    <w:unhideWhenUsed/>
    <w:rsid w:val="00FB75F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FB75F3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FB75F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FB75F3"/>
    <w:rPr>
      <w:sz w:val="22"/>
      <w:szCs w:val="22"/>
      <w:lang w:eastAsia="en-US"/>
    </w:rPr>
  </w:style>
  <w:style w:type="paragraph" w:styleId="ac">
    <w:name w:val="Normal (Web)"/>
    <w:basedOn w:val="a"/>
    <w:uiPriority w:val="99"/>
    <w:semiHidden/>
    <w:unhideWhenUsed/>
    <w:rsid w:val="003E52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3E52C5"/>
    <w:rPr>
      <w:color w:val="0000FF"/>
      <w:u w:val="single"/>
    </w:rPr>
  </w:style>
  <w:style w:type="paragraph" w:styleId="ae">
    <w:name w:val="No Spacing"/>
    <w:uiPriority w:val="1"/>
    <w:qFormat/>
    <w:rsid w:val="00FA2277"/>
    <w:rPr>
      <w:sz w:val="22"/>
      <w:szCs w:val="22"/>
      <w:lang w:eastAsia="en-US"/>
    </w:rPr>
  </w:style>
  <w:style w:type="character" w:styleId="af">
    <w:name w:val="Unresolved Mention"/>
    <w:basedOn w:val="a0"/>
    <w:uiPriority w:val="99"/>
    <w:semiHidden/>
    <w:unhideWhenUsed/>
    <w:rsid w:val="00D65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5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4B5366-B888-451E-948B-8C347F419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3270</Words>
  <Characters>18640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21867</CharactersWithSpaces>
  <SharedDoc>false</SharedDoc>
  <HLinks>
    <vt:vector size="30" baseType="variant">
      <vt:variant>
        <vt:i4>5439490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  <vt:variant>
        <vt:i4>4980822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consultantplus://offline/ref=733AD71AD5BBF8D5B0ADF56350DFFB6284D7FA157A2FE5CEE33A84D0F862A08C09E9C2CA8EB20790F49F4675E5F11DL</vt:lpwstr>
      </vt:variant>
      <vt:variant>
        <vt:lpwstr/>
      </vt:variant>
      <vt:variant>
        <vt:i4>5439490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Михалченкова</dc:creator>
  <cp:keywords/>
  <cp:lastModifiedBy>Elena</cp:lastModifiedBy>
  <cp:revision>7</cp:revision>
  <cp:lastPrinted>2025-02-20T13:23:00Z</cp:lastPrinted>
  <dcterms:created xsi:type="dcterms:W3CDTF">2026-02-04T14:06:00Z</dcterms:created>
  <dcterms:modified xsi:type="dcterms:W3CDTF">2026-02-19T14:15:00Z</dcterms:modified>
</cp:coreProperties>
</file>