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C060F" w14:textId="7AFDFC52" w:rsidR="00CC0B6C" w:rsidRPr="00CC0B6C" w:rsidRDefault="00CC0B6C" w:rsidP="00CC0B6C">
      <w:pPr>
        <w:pStyle w:val="af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 Р О Е К Т</w:t>
      </w:r>
    </w:p>
    <w:p w14:paraId="4D928751" w14:textId="6BC1F5B5" w:rsidR="003907DE" w:rsidRPr="003907DE" w:rsidRDefault="003907DE" w:rsidP="007F2460">
      <w:pPr>
        <w:pStyle w:val="af1"/>
      </w:pPr>
      <w:r w:rsidRPr="003907DE">
        <w:rPr>
          <w:noProof/>
        </w:rPr>
        <w:drawing>
          <wp:inline distT="0" distB="0" distL="0" distR="0" wp14:anchorId="6DF2BE5E" wp14:editId="18133F9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E11B6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color w:val="auto"/>
          <w:sz w:val="32"/>
          <w:szCs w:val="24"/>
        </w:rPr>
      </w:pPr>
    </w:p>
    <w:p w14:paraId="78DA1A14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МУНИЦИПАЛЬНОЕ ОБРАЗОВАНИЕ</w:t>
      </w:r>
    </w:p>
    <w:p w14:paraId="62275C7C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«МУРИНСКОЕ ГОРОДСКОЕ ПОСЕЛЕНИЕ»</w:t>
      </w:r>
    </w:p>
    <w:p w14:paraId="1B13FE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ВСЕВОЛОЖСКОГО МУНИЦИПАЛЬНОГО РАЙОНА</w:t>
      </w:r>
    </w:p>
    <w:p w14:paraId="69194A93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ЛЕНИНГРАДСКОЙ ОБЛАСТИ</w:t>
      </w:r>
    </w:p>
    <w:p w14:paraId="0A4EE41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F8FFA8E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907DE">
        <w:rPr>
          <w:rFonts w:ascii="Times New Roman" w:hAnsi="Times New Roman"/>
          <w:b/>
          <w:color w:val="auto"/>
          <w:sz w:val="28"/>
          <w:szCs w:val="28"/>
        </w:rPr>
        <w:t>АДМИНИСТРАЦИЯ</w:t>
      </w:r>
    </w:p>
    <w:p w14:paraId="218BCAAB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14:paraId="0AEAB4A0" w14:textId="77777777" w:rsidR="003907DE" w:rsidRPr="003907DE" w:rsidRDefault="003907DE" w:rsidP="003907DE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3907DE">
        <w:rPr>
          <w:rFonts w:ascii="Times New Roman" w:hAnsi="Times New Roman"/>
          <w:b/>
          <w:color w:val="auto"/>
          <w:sz w:val="32"/>
          <w:szCs w:val="32"/>
        </w:rPr>
        <w:t>ПОСТАНОВЛЕНИЕ</w:t>
      </w:r>
    </w:p>
    <w:p w14:paraId="692021EF" w14:textId="77777777" w:rsidR="003907DE" w:rsidRPr="003907DE" w:rsidRDefault="003907DE" w:rsidP="003907DE">
      <w:pPr>
        <w:suppressAutoHyphens/>
        <w:spacing w:after="0" w:line="240" w:lineRule="auto"/>
        <w:rPr>
          <w:rFonts w:ascii="Times New Roman" w:hAnsi="Times New Roman"/>
          <w:b/>
          <w:color w:val="auto"/>
          <w:sz w:val="32"/>
          <w:szCs w:val="32"/>
          <w:lang w:eastAsia="ar-SA"/>
        </w:rPr>
      </w:pPr>
    </w:p>
    <w:p w14:paraId="10C2B66D" w14:textId="5DF4FA06" w:rsidR="003907DE" w:rsidRPr="003907DE" w:rsidRDefault="00DF0B0F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_________</w:t>
      </w:r>
      <w:r w:rsidR="00746EB5">
        <w:rPr>
          <w:rFonts w:ascii="Times New Roman" w:hAnsi="Times New Roman"/>
          <w:sz w:val="28"/>
          <w:szCs w:val="28"/>
          <w:u w:val="single"/>
        </w:rPr>
        <w:t>.202</w:t>
      </w:r>
      <w:r w:rsidR="00200679">
        <w:rPr>
          <w:rFonts w:ascii="Times New Roman" w:hAnsi="Times New Roman"/>
          <w:sz w:val="28"/>
          <w:szCs w:val="28"/>
          <w:u w:val="single"/>
        </w:rPr>
        <w:t>5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</w:t>
      </w:r>
      <w:r w:rsidR="00295A13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№</w:t>
      </w:r>
      <w:r w:rsidR="00113F8E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_____</w:t>
      </w:r>
      <w:r w:rsidR="003907DE" w:rsidRPr="003907DE">
        <w:rPr>
          <w:rFonts w:ascii="Times New Roman" w:hAnsi="Times New Roman"/>
          <w:color w:val="auto"/>
          <w:sz w:val="28"/>
          <w:szCs w:val="28"/>
        </w:rPr>
        <w:t xml:space="preserve">      </w:t>
      </w:r>
    </w:p>
    <w:p w14:paraId="18DD3CF5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3907DE">
        <w:rPr>
          <w:rFonts w:ascii="Times New Roman" w:hAnsi="Times New Roman"/>
          <w:color w:val="auto"/>
          <w:sz w:val="28"/>
          <w:szCs w:val="28"/>
        </w:rPr>
        <w:t>г. Мурино</w:t>
      </w:r>
    </w:p>
    <w:p w14:paraId="7A782FCF" w14:textId="77777777" w:rsidR="003907DE" w:rsidRPr="003907DE" w:rsidRDefault="003907DE" w:rsidP="003907DE">
      <w:pPr>
        <w:spacing w:after="0" w:line="240" w:lineRule="auto"/>
        <w:jc w:val="both"/>
        <w:rPr>
          <w:rFonts w:ascii="Times New Roman" w:hAnsi="Times New Roman"/>
          <w:color w:val="auto"/>
          <w:szCs w:val="28"/>
        </w:rPr>
      </w:pPr>
    </w:p>
    <w:p w14:paraId="6FCF09DD" w14:textId="55C1494B" w:rsidR="003907DE" w:rsidRPr="003907DE" w:rsidRDefault="003907DE" w:rsidP="003C0021">
      <w:pPr>
        <w:suppressAutoHyphens/>
        <w:spacing w:after="0" w:line="240" w:lineRule="auto"/>
        <w:ind w:right="3969"/>
        <w:jc w:val="both"/>
        <w:rPr>
          <w:rFonts w:ascii="Times New Roman" w:hAnsi="Times New Roman"/>
          <w:color w:val="auto"/>
          <w:sz w:val="24"/>
          <w:szCs w:val="28"/>
          <w:lang w:eastAsia="ar-SA"/>
        </w:rPr>
      </w:pPr>
      <w:r w:rsidRPr="003907DE">
        <w:rPr>
          <w:rFonts w:ascii="Times New Roman" w:hAnsi="Times New Roman"/>
          <w:color w:val="auto"/>
          <w:sz w:val="24"/>
          <w:szCs w:val="28"/>
          <w:lang w:eastAsia="ar-SA"/>
        </w:rPr>
        <w:t xml:space="preserve">О внесении изменений в </w:t>
      </w:r>
      <w:r w:rsid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Всеволожского муниципального района Ленинградской области от 30.12.2020 </w:t>
      </w:r>
      <w:r w:rsidR="003C0021">
        <w:rPr>
          <w:rFonts w:ascii="Times New Roman" w:hAnsi="Times New Roman"/>
          <w:color w:val="auto"/>
          <w:sz w:val="24"/>
          <w:szCs w:val="28"/>
          <w:lang w:eastAsia="ar-SA"/>
        </w:rPr>
        <w:t xml:space="preserve"> </w:t>
      </w:r>
      <w:r w:rsidR="003C0021" w:rsidRPr="003C0021">
        <w:rPr>
          <w:rFonts w:ascii="Times New Roman" w:hAnsi="Times New Roman"/>
          <w:color w:val="auto"/>
          <w:sz w:val="24"/>
          <w:szCs w:val="28"/>
          <w:lang w:eastAsia="ar-SA"/>
        </w:rPr>
        <w:t>№ 335 «Об утверждении муниципальной программы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2021 – 2023 годы»</w:t>
      </w:r>
    </w:p>
    <w:p w14:paraId="74BA5240" w14:textId="77777777" w:rsidR="003907DE" w:rsidRPr="003907DE" w:rsidRDefault="003907DE" w:rsidP="00FA24D0">
      <w:pPr>
        <w:suppressAutoHyphens/>
        <w:spacing w:after="0" w:line="240" w:lineRule="auto"/>
        <w:ind w:right="3968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5411855E" w14:textId="77777777" w:rsidR="00FA24D0" w:rsidRDefault="00FA24D0" w:rsidP="00FA24D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52421">
        <w:rPr>
          <w:rFonts w:ascii="Times New Roman" w:eastAsia="Calibri" w:hAnsi="Times New Roman"/>
          <w:sz w:val="28"/>
          <w:szCs w:val="28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администрация </w:t>
      </w:r>
      <w:r>
        <w:rPr>
          <w:rFonts w:ascii="Times New Roman" w:eastAsia="Calibri" w:hAnsi="Times New Roman"/>
          <w:sz w:val="28"/>
          <w:szCs w:val="28"/>
        </w:rPr>
        <w:t>муниципального образования</w:t>
      </w:r>
      <w:r w:rsidRPr="00252421">
        <w:rPr>
          <w:rFonts w:ascii="Times New Roman" w:eastAsia="Calibri" w:hAnsi="Times New Roman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</w:p>
    <w:p w14:paraId="45FC8D6B" w14:textId="77777777" w:rsidR="00FB2F19" w:rsidRDefault="00FB2F19" w:rsidP="00FA24D0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</w:p>
    <w:p w14:paraId="4453637A" w14:textId="77777777" w:rsidR="0072528B" w:rsidRDefault="003907DE" w:rsidP="0072528B">
      <w:pPr>
        <w:suppressAutoHyphens/>
        <w:spacing w:after="0" w:line="240" w:lineRule="auto"/>
        <w:ind w:firstLine="426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 w:rsidRPr="003907DE"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  <w:t>ПОСТАНОВЛЯЕТ:</w:t>
      </w:r>
    </w:p>
    <w:p w14:paraId="65E41AB3" w14:textId="086E20CD" w:rsidR="00CB2EA5" w:rsidRPr="0072528B" w:rsidRDefault="0072528B" w:rsidP="00DD5D3B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b/>
          <w:bCs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1.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 xml:space="preserve">Внести в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постановление администрации муниципального образования «Муринское городское поселение» Всеволожского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муниципального района Ленинградской области от 30.12.2020</w:t>
      </w:r>
      <w:r w:rsidR="003C0021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№</w:t>
      </w:r>
      <w:r w:rsidR="003C0021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335 «Об утверждении муниципальной программы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 xml:space="preserve">«Развитие молодёжной политики, межнациональных и межконфессиональных отношений в муниципальном 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lastRenderedPageBreak/>
        <w:t>образовании «Муринское городское поселение» Всеволожского муниципального района Ленинградской област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>и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 2021 – 2023 годы</w:t>
      </w:r>
      <w:r w:rsidR="00CB2EA5" w:rsidRPr="00CB2EA5">
        <w:rPr>
          <w:rFonts w:ascii="Times New Roman" w:hAnsi="Times New Roman"/>
          <w:color w:val="auto"/>
          <w:sz w:val="28"/>
          <w:szCs w:val="28"/>
          <w:lang w:eastAsia="ar-SA"/>
        </w:rPr>
        <w:t>»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 (далее – постановление), следующие изменения:</w:t>
      </w:r>
    </w:p>
    <w:p w14:paraId="3118D676" w14:textId="43AD656E" w:rsidR="00F62CC1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  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-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>н</w:t>
      </w:r>
      <w:r w:rsidR="00F62CC1" w:rsidRP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аименование постановления читать в следующей редакции: «Об утверждении муниципальной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программы </w:t>
      </w:r>
      <w:r w:rsidR="00F62CC1" w:rsidRPr="00F62CC1">
        <w:rPr>
          <w:rFonts w:ascii="Times New Roman" w:hAnsi="Times New Roman"/>
          <w:color w:val="auto"/>
          <w:sz w:val="28"/>
          <w:szCs w:val="28"/>
          <w:lang w:eastAsia="ar-SA"/>
        </w:rPr>
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 на 2021 – 2029 годы»;</w:t>
      </w:r>
    </w:p>
    <w:p w14:paraId="2F6822C7" w14:textId="33A6FDB1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 </w:t>
      </w:r>
      <w:r w:rsidR="00F62CC1">
        <w:rPr>
          <w:rFonts w:ascii="Times New Roman" w:hAnsi="Times New Roman"/>
          <w:color w:val="auto"/>
          <w:sz w:val="28"/>
          <w:szCs w:val="28"/>
          <w:lang w:eastAsia="ar-SA"/>
        </w:rPr>
        <w:t xml:space="preserve">-  приложение к постановлению изложить в новой редакции, согласно приложению к настоящему постановлению. </w:t>
      </w:r>
      <w:bookmarkStart w:id="0" w:name="_Hlk212459333"/>
    </w:p>
    <w:p w14:paraId="745546B7" w14:textId="4B9A1CAD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2.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6A405DC9" w14:textId="576F7307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30.12.2021 № 352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36CB0364" w14:textId="264A750E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04.05.2022 № 116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14DDB9AA" w14:textId="4E938B10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07.10.2022 № 290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74B5D686" w14:textId="3287BE79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09.12.2022 № 414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7904D72A" w14:textId="4E5CF056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29.05.2023 № 219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5C1F6519" w14:textId="76B97DCD" w:rsidR="0072528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14.11.2023 № 424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;</w:t>
      </w:r>
    </w:p>
    <w:p w14:paraId="55F8FFD6" w14:textId="0432F649" w:rsidR="00DD5D3B" w:rsidRDefault="0072528B" w:rsidP="00DD5D3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    -    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 xml:space="preserve">от 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07.11.2024 № 487</w:t>
      </w:r>
      <w:r w:rsidR="00DD5D3B">
        <w:rPr>
          <w:rFonts w:ascii="Times New Roman" w:hAnsi="Times New Roman"/>
          <w:color w:val="auto"/>
          <w:sz w:val="28"/>
          <w:szCs w:val="28"/>
          <w:lang w:eastAsia="ar-SA"/>
        </w:rPr>
        <w:t>.</w:t>
      </w:r>
    </w:p>
    <w:bookmarkEnd w:id="0"/>
    <w:p w14:paraId="690437AC" w14:textId="5D4E33F3" w:rsidR="00DD5D3B" w:rsidRPr="00DD5D3B" w:rsidRDefault="00DD5D3B" w:rsidP="00DD5D3B">
      <w:pPr>
        <w:pStyle w:val="ab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Опубликовать настоящее постановление в газете «</w:t>
      </w:r>
      <w:proofErr w:type="gramStart"/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Муринская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  </w:t>
      </w:r>
      <w:r w:rsidR="001041E4">
        <w:rPr>
          <w:rFonts w:ascii="Times New Roman" w:hAnsi="Times New Roman"/>
          <w:color w:val="auto"/>
          <w:sz w:val="28"/>
          <w:szCs w:val="28"/>
          <w:lang w:eastAsia="ar-SA"/>
        </w:rPr>
        <w:t>п</w:t>
      </w:r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анорама</w:t>
      </w:r>
      <w:proofErr w:type="gramEnd"/>
      <w:r w:rsidRPr="00DD5D3B">
        <w:rPr>
          <w:rFonts w:ascii="Times New Roman" w:hAnsi="Times New Roman"/>
          <w:color w:val="auto"/>
          <w:sz w:val="28"/>
          <w:szCs w:val="28"/>
          <w:lang w:eastAsia="ar-SA"/>
        </w:rPr>
        <w:t>» и на официальном сайте муниципального образования в информационно-телекоммуникационной сети Интернет.</w:t>
      </w:r>
    </w:p>
    <w:p w14:paraId="0F78E9BE" w14:textId="03ED0DC0" w:rsidR="0072528B" w:rsidRPr="0072528B" w:rsidRDefault="003907DE" w:rsidP="00DD5D3B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72528B">
        <w:rPr>
          <w:rFonts w:ascii="Times New Roman" w:eastAsiaTheme="minorEastAsia" w:hAnsi="Times New Roman"/>
          <w:color w:val="auto"/>
          <w:sz w:val="28"/>
          <w:szCs w:val="22"/>
        </w:rPr>
        <w:t>Настоящее постановление вступает в силу с</w:t>
      </w:r>
      <w:r w:rsidR="00017A6E" w:rsidRPr="0072528B">
        <w:rPr>
          <w:rFonts w:ascii="Times New Roman" w:eastAsiaTheme="minorEastAsia" w:hAnsi="Times New Roman"/>
          <w:color w:val="auto"/>
          <w:sz w:val="28"/>
          <w:szCs w:val="22"/>
        </w:rPr>
        <w:t xml:space="preserve"> 1 января 202</w:t>
      </w:r>
      <w:r w:rsidR="00CB2EA5" w:rsidRPr="0072528B">
        <w:rPr>
          <w:rFonts w:ascii="Times New Roman" w:eastAsiaTheme="minorEastAsia" w:hAnsi="Times New Roman"/>
          <w:color w:val="auto"/>
          <w:sz w:val="28"/>
          <w:szCs w:val="22"/>
        </w:rPr>
        <w:t>6</w:t>
      </w:r>
      <w:r w:rsidR="00017A6E" w:rsidRPr="0072528B">
        <w:rPr>
          <w:rFonts w:ascii="Times New Roman" w:eastAsiaTheme="minorEastAsia" w:hAnsi="Times New Roman"/>
          <w:color w:val="auto"/>
          <w:sz w:val="28"/>
          <w:szCs w:val="22"/>
        </w:rPr>
        <w:t xml:space="preserve"> года</w:t>
      </w: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14:paraId="647E41ED" w14:textId="0E814FE8" w:rsidR="003907DE" w:rsidRPr="001041E4" w:rsidRDefault="003907DE" w:rsidP="001041E4">
      <w:pPr>
        <w:pStyle w:val="ab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72528B">
        <w:rPr>
          <w:rFonts w:ascii="Times New Roman" w:hAnsi="Times New Roman"/>
          <w:color w:val="auto"/>
          <w:sz w:val="28"/>
          <w:szCs w:val="28"/>
          <w:lang w:eastAsia="ar-SA"/>
        </w:rPr>
        <w:t>Контроль за исполнением настоящего постановления возложить</w:t>
      </w:r>
      <w:r w:rsidR="001041E4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1041E4" w:rsidRPr="001041E4">
        <w:rPr>
          <w:rFonts w:ascii="Times New Roman" w:hAnsi="Times New Roman"/>
          <w:color w:val="auto"/>
          <w:sz w:val="28"/>
          <w:szCs w:val="28"/>
          <w:lang w:eastAsia="ar-SA"/>
        </w:rPr>
        <w:t>н</w:t>
      </w:r>
      <w:r w:rsidR="0072528B" w:rsidRPr="001041E4">
        <w:rPr>
          <w:rFonts w:ascii="Times New Roman" w:hAnsi="Times New Roman"/>
          <w:color w:val="auto"/>
          <w:sz w:val="28"/>
          <w:szCs w:val="28"/>
          <w:lang w:eastAsia="ar-SA"/>
        </w:rPr>
        <w:t>а</w:t>
      </w:r>
      <w:r w:rsidR="001041E4" w:rsidRPr="001041E4">
        <w:rPr>
          <w:rFonts w:ascii="Times New Roman" w:hAnsi="Times New Roman"/>
          <w:color w:val="auto"/>
          <w:sz w:val="28"/>
          <w:szCs w:val="28"/>
          <w:lang w:eastAsia="ar-SA"/>
        </w:rPr>
        <w:t xml:space="preserve"> з</w:t>
      </w:r>
      <w:r w:rsidRPr="001041E4">
        <w:rPr>
          <w:rFonts w:ascii="Times New Roman" w:hAnsi="Times New Roman"/>
          <w:color w:val="auto"/>
          <w:sz w:val="28"/>
          <w:szCs w:val="28"/>
          <w:lang w:eastAsia="ar-SA"/>
        </w:rPr>
        <w:t>аместителя главы администрации Лёвину Г.В.</w:t>
      </w:r>
    </w:p>
    <w:p w14:paraId="694E80A4" w14:textId="77777777" w:rsidR="00840349" w:rsidRDefault="00840349" w:rsidP="00FA24D0">
      <w:pPr>
        <w:pStyle w:val="ab"/>
        <w:spacing w:after="0" w:line="240" w:lineRule="auto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118D003B" w14:textId="7062CEB5" w:rsidR="00840349" w:rsidRDefault="00840349" w:rsidP="00FA24D0">
      <w:pPr>
        <w:spacing w:after="0"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19A0FAFB" w14:textId="77777777" w:rsidR="00113ACF" w:rsidRPr="00840349" w:rsidRDefault="00113ACF" w:rsidP="00FA24D0">
      <w:pPr>
        <w:spacing w:after="0"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14:paraId="5AB40606" w14:textId="77777777" w:rsidR="003907DE" w:rsidRPr="003907DE" w:rsidRDefault="003907DE" w:rsidP="00FA24D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 xml:space="preserve">Глава администрации    </w:t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  <w:t xml:space="preserve"> </w:t>
      </w:r>
      <w:r w:rsidRPr="003907DE">
        <w:rPr>
          <w:rFonts w:ascii="Times New Roman" w:hAnsi="Times New Roman"/>
          <w:color w:val="auto"/>
          <w:sz w:val="28"/>
          <w:szCs w:val="28"/>
          <w:lang w:eastAsia="ar-SA"/>
        </w:rPr>
        <w:tab/>
        <w:t xml:space="preserve">     А.Ю. Белов</w:t>
      </w:r>
    </w:p>
    <w:p w14:paraId="2DF09015" w14:textId="77777777" w:rsidR="00840349" w:rsidRDefault="00840349" w:rsidP="00FA24D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0D88911E" w14:textId="1BC349BD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к</w:t>
      </w:r>
    </w:p>
    <w:p w14:paraId="4B33DC14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постановлению администрации </w:t>
      </w:r>
    </w:p>
    <w:p w14:paraId="1F8EBD3D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</w:t>
      </w:r>
    </w:p>
    <w:p w14:paraId="41FE9C0F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«Муринское городское поселение» </w:t>
      </w:r>
    </w:p>
    <w:p w14:paraId="5FB5CF8D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Всеволожского муниципального района </w:t>
      </w:r>
    </w:p>
    <w:p w14:paraId="5CE847D6" w14:textId="77777777" w:rsidR="00B6784B" w:rsidRDefault="00B6784B" w:rsidP="001413A9">
      <w:pPr>
        <w:spacing w:after="0" w:line="240" w:lineRule="auto"/>
        <w:ind w:left="5103"/>
        <w:rPr>
          <w:rFonts w:ascii="Times New Roman" w:hAnsi="Times New Roman"/>
          <w:smallCaps/>
          <w:sz w:val="24"/>
        </w:rPr>
      </w:pPr>
      <w:r>
        <w:rPr>
          <w:rFonts w:ascii="Times New Roman" w:hAnsi="Times New Roman"/>
          <w:sz w:val="24"/>
        </w:rPr>
        <w:t xml:space="preserve">Ленинградской области </w:t>
      </w:r>
    </w:p>
    <w:p w14:paraId="5618C0FF" w14:textId="622BE897" w:rsidR="00B6784B" w:rsidRDefault="00B6784B" w:rsidP="001413A9">
      <w:pPr>
        <w:spacing w:after="0" w:line="240" w:lineRule="auto"/>
        <w:ind w:left="5103" w:firstLine="30"/>
        <w:rPr>
          <w:rFonts w:ascii="Times New Roman" w:hAnsi="Times New Roman"/>
          <w:b/>
          <w:smallCaps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706837"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 xml:space="preserve"> </w:t>
      </w:r>
      <w:r w:rsidR="004076EC">
        <w:rPr>
          <w:rFonts w:ascii="Times New Roman" w:hAnsi="Times New Roman"/>
          <w:sz w:val="24"/>
        </w:rPr>
        <w:t>202</w:t>
      </w:r>
      <w:r w:rsidR="006855A0">
        <w:rPr>
          <w:rFonts w:ascii="Times New Roman" w:hAnsi="Times New Roman"/>
          <w:sz w:val="24"/>
        </w:rPr>
        <w:t>5</w:t>
      </w:r>
      <w:r w:rsidR="004076E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№ </w:t>
      </w:r>
      <w:r w:rsidR="00706837">
        <w:rPr>
          <w:rFonts w:ascii="Times New Roman" w:hAnsi="Times New Roman"/>
          <w:sz w:val="24"/>
        </w:rPr>
        <w:t>_______</w:t>
      </w:r>
    </w:p>
    <w:p w14:paraId="1D0E048A" w14:textId="77777777" w:rsidR="00BD2D7D" w:rsidRDefault="00BD2D7D" w:rsidP="00CA5A9B">
      <w:pPr>
        <w:pStyle w:val="afe"/>
        <w:rPr>
          <w:rFonts w:ascii="Times New Roman" w:hAnsi="Times New Roman"/>
          <w:b/>
          <w:sz w:val="24"/>
          <w:szCs w:val="24"/>
        </w:rPr>
      </w:pPr>
    </w:p>
    <w:p w14:paraId="76380F20" w14:textId="6813F1D7" w:rsidR="00BD2D7D" w:rsidRPr="0034658B" w:rsidRDefault="00BD2D7D" w:rsidP="00BD2D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34658B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АЯ</w:t>
      </w:r>
      <w:r w:rsidRPr="0034658B">
        <w:rPr>
          <w:rFonts w:ascii="Times New Roman" w:hAnsi="Times New Roman"/>
          <w:b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sz w:val="24"/>
          <w:szCs w:val="24"/>
        </w:rPr>
        <w:t>А</w:t>
      </w:r>
      <w:r w:rsidRPr="0034658B">
        <w:rPr>
          <w:rFonts w:ascii="Times New Roman" w:hAnsi="Times New Roman"/>
          <w:b/>
          <w:sz w:val="24"/>
          <w:szCs w:val="24"/>
        </w:rPr>
        <w:t xml:space="preserve"> </w:t>
      </w:r>
    </w:p>
    <w:p w14:paraId="5FA927BF" w14:textId="77777777" w:rsidR="00BD2D7D" w:rsidRPr="0034658B" w:rsidRDefault="00BD2D7D" w:rsidP="00BD2D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white"/>
        </w:rPr>
      </w:pPr>
      <w:r w:rsidRPr="0034658B">
        <w:rPr>
          <w:rFonts w:ascii="Times New Roman" w:hAnsi="Times New Roman"/>
          <w:b/>
          <w:sz w:val="24"/>
          <w:szCs w:val="24"/>
          <w:highlight w:val="white"/>
        </w:rPr>
        <w:t xml:space="preserve">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2021–2029 годы»</w:t>
      </w:r>
    </w:p>
    <w:p w14:paraId="0E06570D" w14:textId="77777777" w:rsidR="00BD2D7D" w:rsidRDefault="00BD2D7D" w:rsidP="00B90518">
      <w:pPr>
        <w:pStyle w:val="afe"/>
        <w:jc w:val="center"/>
        <w:rPr>
          <w:rFonts w:ascii="Times New Roman" w:hAnsi="Times New Roman"/>
          <w:b/>
          <w:sz w:val="24"/>
          <w:szCs w:val="24"/>
        </w:rPr>
      </w:pPr>
    </w:p>
    <w:p w14:paraId="498AB0D5" w14:textId="3686D176" w:rsidR="00B90518" w:rsidRPr="00BD2D7D" w:rsidRDefault="00B90518" w:rsidP="00B90518">
      <w:pPr>
        <w:pStyle w:val="afe"/>
        <w:jc w:val="center"/>
        <w:rPr>
          <w:rFonts w:ascii="Times New Roman" w:hAnsi="Times New Roman"/>
          <w:sz w:val="24"/>
          <w:szCs w:val="24"/>
        </w:rPr>
      </w:pPr>
      <w:r w:rsidRPr="00BD2D7D">
        <w:rPr>
          <w:rFonts w:ascii="Times New Roman" w:hAnsi="Times New Roman"/>
          <w:sz w:val="24"/>
          <w:szCs w:val="24"/>
        </w:rPr>
        <w:t>ПАСПОРТ</w:t>
      </w:r>
    </w:p>
    <w:p w14:paraId="0A6C41A3" w14:textId="48965012" w:rsidR="00B6784B" w:rsidRPr="00BD2D7D" w:rsidRDefault="00B6784B" w:rsidP="00B678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2D7D">
        <w:rPr>
          <w:rFonts w:ascii="Times New Roman" w:hAnsi="Times New Roman"/>
          <w:sz w:val="24"/>
          <w:szCs w:val="24"/>
        </w:rPr>
        <w:t xml:space="preserve">муниципальной программы </w:t>
      </w:r>
    </w:p>
    <w:p w14:paraId="735206F0" w14:textId="0EFB069A" w:rsidR="00B6784B" w:rsidRPr="00BD2D7D" w:rsidRDefault="00706837" w:rsidP="00D73763">
      <w:pPr>
        <w:spacing w:after="0" w:line="240" w:lineRule="auto"/>
        <w:jc w:val="center"/>
        <w:rPr>
          <w:rFonts w:ascii="Times New Roman" w:hAnsi="Times New Roman"/>
          <w:sz w:val="24"/>
          <w:szCs w:val="24"/>
          <w:highlight w:val="white"/>
        </w:rPr>
      </w:pPr>
      <w:r w:rsidRPr="00BD2D7D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B6784B" w:rsidRPr="00BD2D7D">
        <w:rPr>
          <w:rFonts w:ascii="Times New Roman" w:hAnsi="Times New Roman"/>
          <w:sz w:val="24"/>
          <w:szCs w:val="24"/>
          <w:highlight w:val="white"/>
        </w:rPr>
        <w:t xml:space="preserve"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</w:t>
      </w:r>
      <w:r w:rsidR="00923BDB" w:rsidRPr="00BD2D7D">
        <w:rPr>
          <w:rFonts w:ascii="Times New Roman" w:hAnsi="Times New Roman"/>
          <w:sz w:val="24"/>
          <w:szCs w:val="24"/>
          <w:highlight w:val="white"/>
        </w:rPr>
        <w:t xml:space="preserve">на </w:t>
      </w:r>
      <w:r w:rsidRPr="00BD2D7D">
        <w:rPr>
          <w:rFonts w:ascii="Times New Roman" w:hAnsi="Times New Roman"/>
          <w:sz w:val="24"/>
          <w:szCs w:val="24"/>
          <w:highlight w:val="white"/>
        </w:rPr>
        <w:t>2021–2029</w:t>
      </w:r>
      <w:r w:rsidR="000F6B6C" w:rsidRPr="00BD2D7D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B6784B" w:rsidRPr="00BD2D7D">
        <w:rPr>
          <w:rFonts w:ascii="Times New Roman" w:hAnsi="Times New Roman"/>
          <w:sz w:val="24"/>
          <w:szCs w:val="24"/>
          <w:highlight w:val="white"/>
        </w:rPr>
        <w:t>годы»</w:t>
      </w:r>
    </w:p>
    <w:p w14:paraId="2CE11608" w14:textId="77777777" w:rsidR="00B6784B" w:rsidRDefault="00B6784B" w:rsidP="00B6784B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6229"/>
      </w:tblGrid>
      <w:tr w:rsidR="00D226D9" w:rsidRPr="008C4A42" w14:paraId="2872121D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16C7452" w14:textId="77777777" w:rsidR="00D226D9" w:rsidRPr="00342A95" w:rsidRDefault="00D226D9" w:rsidP="00D226D9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8B73B7D" w14:textId="1F1DDE75" w:rsidR="00D226D9" w:rsidRPr="00342A95" w:rsidRDefault="00D226D9" w:rsidP="00D226D9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2021–2029 годы</w:t>
            </w:r>
          </w:p>
        </w:tc>
      </w:tr>
      <w:tr w:rsidR="0091447A" w:rsidRPr="008C4A42" w14:paraId="169F465D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B2DA4FF" w14:textId="76BFD948" w:rsidR="0091447A" w:rsidRPr="00342A95" w:rsidRDefault="0091447A" w:rsidP="0091447A">
            <w:pPr>
              <w:spacing w:line="240" w:lineRule="auto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Ответственный исполнитель муниципальной</w:t>
            </w:r>
            <w:r>
              <w:rPr>
                <w:rFonts w:ascii="Times New Roman" w:hAnsi="Times New Roman"/>
                <w:color w:val="2D2D2D"/>
                <w:sz w:val="24"/>
                <w:szCs w:val="24"/>
              </w:rPr>
              <w:t xml:space="preserve"> 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11FA8E5" w14:textId="09BECA35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</w:t>
            </w: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69A84F25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75B2A35" w14:textId="41E5D16F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>
              <w:rPr>
                <w:rFonts w:ascii="Times New Roman" w:hAnsi="Times New Roman"/>
                <w:color w:val="2D2D2D"/>
                <w:sz w:val="24"/>
                <w:szCs w:val="24"/>
              </w:rPr>
              <w:t>И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сполнител</w:t>
            </w:r>
            <w:r>
              <w:rPr>
                <w:rFonts w:ascii="Times New Roman" w:hAnsi="Times New Roman"/>
                <w:color w:val="2D2D2D"/>
                <w:sz w:val="24"/>
                <w:szCs w:val="24"/>
              </w:rPr>
              <w:t>ь</w:t>
            </w: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F6F3DF1" w14:textId="79F97BEC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1A79E61F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8F11D5F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500CB08" w14:textId="39A3BA55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91447A" w:rsidRPr="008C4A42" w14:paraId="6D16B5B4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7E0289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A34225A" w14:textId="11303819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Создание условий для успешной социализации и эффективной самореализации молодежи, гармонизации межнациональных и межэтнических отношений</w:t>
            </w:r>
          </w:p>
        </w:tc>
      </w:tr>
      <w:tr w:rsidR="0091447A" w:rsidRPr="008C4A42" w14:paraId="02093424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B45A085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3A75F9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 xml:space="preserve">Содействие формированию духовно-нравственных и гражданско-патриотических ценностей молодёжи </w:t>
            </w:r>
          </w:p>
          <w:p w14:paraId="29CCA3F4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Развитие социальной активности молодёжи и добровольчества</w:t>
            </w:r>
          </w:p>
          <w:p w14:paraId="2ABAA0F5" w14:textId="77777777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Поддержка талантливой молодёжи</w:t>
            </w:r>
          </w:p>
          <w:p w14:paraId="54BD9E43" w14:textId="20454196" w:rsidR="0091447A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Профилактика асоциальных явлений в молодёжной среде</w:t>
            </w:r>
          </w:p>
          <w:p w14:paraId="1BF1D682" w14:textId="2C83C58C" w:rsidR="0091447A" w:rsidRPr="00342A95" w:rsidRDefault="0091447A" w:rsidP="0091447A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Популяризация культурных и национальных традиций народов, проживающих на территории муниципального образования, содействие межкультурному диалогу</w:t>
            </w:r>
          </w:p>
          <w:p w14:paraId="592BD7F8" w14:textId="41DF3F14" w:rsidR="0091447A" w:rsidRPr="00342A95" w:rsidRDefault="0091447A" w:rsidP="0091447A">
            <w:pPr>
              <w:jc w:val="both"/>
              <w:rPr>
                <w:rFonts w:ascii="Times New Roman" w:hAnsi="Times New Roman"/>
                <w:color w:val="2D2D2D"/>
                <w:sz w:val="24"/>
                <w:szCs w:val="24"/>
              </w:rPr>
            </w:pPr>
          </w:p>
        </w:tc>
      </w:tr>
      <w:tr w:rsidR="0091447A" w:rsidRPr="008C4A42" w14:paraId="58DF4EA7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62203E6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6967C2E" w14:textId="77777777" w:rsidR="0091447A" w:rsidRPr="004A562B" w:rsidRDefault="0091447A" w:rsidP="0091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62B">
              <w:rPr>
                <w:rFonts w:ascii="Times New Roman" w:hAnsi="Times New Roman"/>
                <w:sz w:val="24"/>
                <w:szCs w:val="24"/>
              </w:rPr>
              <w:t xml:space="preserve">Повышение социальной активности молодёжи. </w:t>
            </w:r>
          </w:p>
          <w:p w14:paraId="2923DC37" w14:textId="77777777" w:rsidR="0091447A" w:rsidRPr="004A562B" w:rsidRDefault="0091447A" w:rsidP="00914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62B">
              <w:rPr>
                <w:rFonts w:ascii="Times New Roman" w:hAnsi="Times New Roman"/>
                <w:sz w:val="24"/>
                <w:szCs w:val="24"/>
              </w:rPr>
              <w:t>Формирование и развитие системы выявления и поддержки талантливой молодёжи.</w:t>
            </w:r>
          </w:p>
          <w:p w14:paraId="51FC5896" w14:textId="61CD5B5F" w:rsidR="0091447A" w:rsidRPr="00C75125" w:rsidRDefault="0091447A" w:rsidP="0091447A">
            <w:pPr>
              <w:pStyle w:val="ab"/>
              <w:spacing w:after="0" w:line="240" w:lineRule="auto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>Активизация деятельности молодёжных добровольческих объединений.</w:t>
            </w:r>
          </w:p>
        </w:tc>
      </w:tr>
      <w:tr w:rsidR="0091447A" w:rsidRPr="008C4A42" w14:paraId="5278D78C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9D9468C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F740F38" w14:textId="207D24B7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0B4A40">
              <w:rPr>
                <w:rFonts w:ascii="Times New Roman" w:hAnsi="Times New Roman"/>
              </w:rPr>
              <w:t>Программой не предусмотрено</w:t>
            </w:r>
          </w:p>
        </w:tc>
      </w:tr>
      <w:tr w:rsidR="0091447A" w:rsidRPr="008C4A42" w14:paraId="01993B3B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0F1E79C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Проекты, реализуемые в рамках государственной программы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B4F05AA" w14:textId="31CEF1AC" w:rsidR="0091447A" w:rsidRPr="00342A95" w:rsidRDefault="0091447A" w:rsidP="0091447A">
            <w:pPr>
              <w:spacing w:line="315" w:lineRule="atLeast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0B4A40">
              <w:rPr>
                <w:rFonts w:ascii="Times New Roman" w:hAnsi="Times New Roman"/>
              </w:rPr>
              <w:t>Программой не предусмотрено</w:t>
            </w:r>
          </w:p>
        </w:tc>
      </w:tr>
      <w:tr w:rsidR="0091447A" w:rsidRPr="008C4A42" w14:paraId="24F96CA3" w14:textId="77777777" w:rsidTr="004A562B">
        <w:trPr>
          <w:trHeight w:val="3663"/>
        </w:trPr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E81F7A9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0D648BF" w14:textId="70139C04" w:rsidR="001F1DCE" w:rsidRPr="001F1DCE" w:rsidRDefault="001F1DCE" w:rsidP="001F1DC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F1DCE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Финансирование программы осуществляется из бюджета </w:t>
            </w:r>
            <w:r w:rsidRPr="001F1DCE">
              <w:rPr>
                <w:rFonts w:ascii="Times New Roman" w:hAnsi="Times New Roman"/>
                <w:color w:val="auto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и бюджета Ленинградской области. </w:t>
            </w:r>
          </w:p>
          <w:p w14:paraId="2317AA5E" w14:textId="42466673" w:rsidR="0091447A" w:rsidRPr="00AB1742" w:rsidRDefault="0091447A" w:rsidP="001F1DCE">
            <w:pPr>
              <w:spacing w:after="0" w:line="240" w:lineRule="auto"/>
              <w:ind w:left="70" w:right="-69"/>
              <w:rPr>
                <w:rFonts w:ascii="Times New Roman" w:hAnsi="Times New Roman"/>
                <w:sz w:val="24"/>
                <w:szCs w:val="24"/>
              </w:rPr>
            </w:pPr>
            <w:r w:rsidRPr="00AB1742">
              <w:rPr>
                <w:rFonts w:ascii="Times New Roman" w:hAnsi="Times New Roman"/>
                <w:sz w:val="24"/>
                <w:szCs w:val="24"/>
              </w:rPr>
              <w:t>Общий объем средств финансирования программы</w:t>
            </w:r>
            <w:r w:rsidR="00483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79</w:t>
            </w:r>
            <w:r w:rsidR="001F316B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00</w:t>
            </w:r>
            <w:r w:rsidR="001F316B" w:rsidRPr="001F316B">
              <w:rPr>
                <w:rFonts w:ascii="Times New Roman" w:hAnsi="Times New Roman"/>
                <w:color w:val="auto"/>
                <w:sz w:val="24"/>
                <w:szCs w:val="24"/>
              </w:rPr>
              <w:t>6,0</w:t>
            </w:r>
            <w:r w:rsidR="004831FE" w:rsidRPr="001F316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4831FE">
              <w:rPr>
                <w:rFonts w:ascii="Times New Roman" w:hAnsi="Times New Roman"/>
                <w:sz w:val="24"/>
                <w:szCs w:val="24"/>
              </w:rPr>
              <w:t>тыс. руб.</w:t>
            </w:r>
            <w:r w:rsidR="001F1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B17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</w:t>
            </w:r>
          </w:p>
          <w:tbl>
            <w:tblPr>
              <w:tblStyle w:val="af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</w:tblGrid>
            <w:tr w:rsidR="0091447A" w:rsidRPr="00342A95" w14:paraId="235B8F4A" w14:textId="77777777" w:rsidTr="004A562B">
              <w:tc>
                <w:tcPr>
                  <w:tcW w:w="5954" w:type="dxa"/>
                </w:tcPr>
                <w:p w14:paraId="7E322103" w14:textId="263A4799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342A95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8 735,1</w:t>
                  </w:r>
                  <w:r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91447A" w:rsidRPr="00342A95" w14:paraId="095978A4" w14:textId="77777777" w:rsidTr="004A562B">
              <w:tc>
                <w:tcPr>
                  <w:tcW w:w="5954" w:type="dxa"/>
                </w:tcPr>
                <w:p w14:paraId="0A94D869" w14:textId="6BF20E48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AD4C44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7 382,</w:t>
                  </w:r>
                  <w:r w:rsidR="00741E7B"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>3</w:t>
                  </w:r>
                  <w:r>
                    <w:rPr>
                      <w:rFonts w:ascii="Times New Roman" w:eastAsia="Calibri" w:hAnsi="Times New Roman"/>
                      <w:color w:val="auto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91447A" w:rsidRPr="00342A95" w14:paraId="0CDB2C68" w14:textId="77777777" w:rsidTr="004A562B">
              <w:tc>
                <w:tcPr>
                  <w:tcW w:w="5954" w:type="dxa"/>
                </w:tcPr>
                <w:p w14:paraId="4875E798" w14:textId="61DAAF13" w:rsidR="0091447A" w:rsidRPr="00342A95" w:rsidRDefault="0091447A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2023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  <w:r w:rsid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C009FB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342A95">
                    <w:rPr>
                      <w:rFonts w:ascii="Times New Roman" w:hAnsi="Times New Roman"/>
                      <w:sz w:val="24"/>
                      <w:szCs w:val="24"/>
                    </w:rPr>
                    <w:t>33</w:t>
                  </w:r>
                  <w:r w:rsidR="00C009FB">
                    <w:rPr>
                      <w:rFonts w:ascii="Times New Roman" w:hAnsi="Times New Roman"/>
                      <w:sz w:val="24"/>
                      <w:szCs w:val="24"/>
                    </w:rPr>
                    <w:t>5,9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4A562B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тыс. руб.</w:t>
                  </w:r>
                </w:p>
              </w:tc>
            </w:tr>
            <w:tr w:rsidR="00CB2EA5" w:rsidRPr="00342A95" w14:paraId="579DF230" w14:textId="77777777" w:rsidTr="004A562B">
              <w:tc>
                <w:tcPr>
                  <w:tcW w:w="5954" w:type="dxa"/>
                </w:tcPr>
                <w:p w14:paraId="4F433E10" w14:textId="6FDCCAB6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2024 год - 8 552,7 тыс.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1F1DCE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54027416" w14:textId="77777777" w:rsidTr="004A562B">
              <w:tc>
                <w:tcPr>
                  <w:tcW w:w="5954" w:type="dxa"/>
                </w:tcPr>
                <w:p w14:paraId="6161126C" w14:textId="7E30C864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2025 год - 9 022,9 тыс.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1F1DCE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78E4D656" w14:textId="77777777" w:rsidTr="004A562B">
              <w:tc>
                <w:tcPr>
                  <w:tcW w:w="5954" w:type="dxa"/>
                </w:tcPr>
                <w:p w14:paraId="7D2C5CDC" w14:textId="7F84E930" w:rsidR="00CB2EA5" w:rsidRPr="001F1DCE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 xml:space="preserve">2026 год - 9 </w:t>
                  </w:r>
                  <w:r w:rsidR="001E7ADD" w:rsidRPr="001F1DCE">
                    <w:rPr>
                      <w:rFonts w:ascii="Times New Roman" w:hAnsi="Times New Roman"/>
                      <w:sz w:val="24"/>
                      <w:szCs w:val="24"/>
                    </w:rPr>
                    <w:t>98</w:t>
                  </w:r>
                  <w:r w:rsidR="00A06EF4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="00A06EF4">
                    <w:rPr>
                      <w:rFonts w:ascii="Times New Roman" w:hAnsi="Times New Roman"/>
                      <w:sz w:val="24"/>
                      <w:szCs w:val="24"/>
                    </w:rPr>
                    <w:t xml:space="preserve">6 </w:t>
                  </w:r>
                  <w:r w:rsidRPr="001F1DCE">
                    <w:rPr>
                      <w:rFonts w:ascii="Times New Roman" w:hAnsi="Times New Roman"/>
                      <w:sz w:val="24"/>
                      <w:szCs w:val="24"/>
                    </w:rPr>
                    <w:t>тыс. руб</w:t>
                  </w:r>
                  <w:r w:rsidR="006855A0" w:rsidRPr="001F1DC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CB2EA5" w:rsidRPr="00342A95" w14:paraId="5ED6DD3F" w14:textId="77777777" w:rsidTr="004A562B">
              <w:tc>
                <w:tcPr>
                  <w:tcW w:w="5954" w:type="dxa"/>
                </w:tcPr>
                <w:p w14:paraId="7DFFA842" w14:textId="521BB602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2027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931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тыс. руб</w:t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2EA5" w:rsidRPr="00342A95" w14:paraId="37F7EB0C" w14:textId="77777777" w:rsidTr="004A562B">
              <w:tc>
                <w:tcPr>
                  <w:tcW w:w="5954" w:type="dxa"/>
                </w:tcPr>
                <w:p w14:paraId="73F2A8ED" w14:textId="7863950B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2028 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</w:t>
                  </w:r>
                  <w:r w:rsidR="00516209">
                    <w:rPr>
                      <w:rFonts w:ascii="Times New Roman" w:hAnsi="Times New Roman"/>
                      <w:sz w:val="24"/>
                      <w:szCs w:val="24"/>
                    </w:rPr>
                    <w:t>10 611,1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тыс</w:t>
                  </w:r>
                  <w:r w:rsidR="004831F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руб.</w:t>
                  </w:r>
                </w:p>
              </w:tc>
            </w:tr>
            <w:tr w:rsidR="00CB2EA5" w:rsidRPr="00342A95" w14:paraId="082F96EE" w14:textId="77777777" w:rsidTr="004A562B">
              <w:tc>
                <w:tcPr>
                  <w:tcW w:w="5954" w:type="dxa"/>
                </w:tcPr>
                <w:p w14:paraId="3D00F77D" w14:textId="4EDA8847" w:rsidR="00CB2EA5" w:rsidRPr="00CB2EA5" w:rsidRDefault="00CB2EA5" w:rsidP="001F1DC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2029 год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8 453,3 тыс.</w:t>
                  </w:r>
                  <w:r w:rsidRPr="00CB2EA5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231D29B8" wp14:editId="30D634D6">
                        <wp:extent cx="8598" cy="8597"/>
                        <wp:effectExtent l="0" t="0" r="0" b="0"/>
                        <wp:docPr id="5637" name="Picture 563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37" name="Picture 563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98" cy="85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855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B2EA5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 w:rsidR="004831F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0B06F533" w14:textId="77777777" w:rsidR="0091447A" w:rsidRPr="00342A95" w:rsidRDefault="0091447A" w:rsidP="0091447A">
            <w:pPr>
              <w:jc w:val="center"/>
              <w:rPr>
                <w:rFonts w:ascii="Times New Roman" w:hAnsi="Times New Roman"/>
                <w:color w:val="2D2D2D"/>
                <w:sz w:val="24"/>
                <w:szCs w:val="24"/>
              </w:rPr>
            </w:pPr>
          </w:p>
        </w:tc>
      </w:tr>
      <w:tr w:rsidR="0091447A" w:rsidRPr="008C4A42" w14:paraId="2481D5BF" w14:textId="77777777" w:rsidTr="00342A95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FC96B28" w14:textId="77777777" w:rsidR="0091447A" w:rsidRPr="00342A95" w:rsidRDefault="0091447A" w:rsidP="0091447A">
            <w:pPr>
              <w:spacing w:line="315" w:lineRule="atLeast"/>
              <w:ind w:firstLine="7"/>
              <w:textAlignment w:val="baseline"/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color w:val="2D2D2D"/>
                <w:sz w:val="24"/>
                <w:szCs w:val="24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D208B03" w14:textId="1E1A25C6" w:rsidR="0091447A" w:rsidRPr="00342A95" w:rsidRDefault="0091447A" w:rsidP="0091447A">
            <w:pPr>
              <w:rPr>
                <w:rFonts w:ascii="Times New Roman" w:hAnsi="Times New Roman"/>
                <w:color w:val="2D2D2D"/>
                <w:sz w:val="24"/>
                <w:szCs w:val="24"/>
              </w:rPr>
            </w:pPr>
            <w:r w:rsidRPr="00342A95">
              <w:rPr>
                <w:rFonts w:ascii="Times New Roman" w:hAnsi="Times New Roman"/>
                <w:sz w:val="24"/>
                <w:szCs w:val="24"/>
              </w:rPr>
              <w:t xml:space="preserve">Программой не предусмотрено. </w:t>
            </w:r>
          </w:p>
        </w:tc>
      </w:tr>
    </w:tbl>
    <w:p w14:paraId="44CC21C8" w14:textId="02C75CD8" w:rsidR="00B6784B" w:rsidRDefault="00B6784B" w:rsidP="00B6784B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541807E" w14:textId="77777777" w:rsidR="00EF4824" w:rsidRDefault="00EF4824" w:rsidP="00B6784B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638D483" w14:textId="77777777" w:rsidR="00B6784B" w:rsidRDefault="00B6784B" w:rsidP="00B6784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EB40FD9" w14:textId="77777777" w:rsidR="000935AD" w:rsidRDefault="000935AD">
      <w:pPr>
        <w:spacing w:after="160" w:line="259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75BE4CB6" w14:textId="4F90480E" w:rsidR="00B6784B" w:rsidRPr="0034658B" w:rsidRDefault="002C4932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4658B"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B6784B" w:rsidRPr="0034658B">
        <w:rPr>
          <w:rFonts w:ascii="Times New Roman" w:hAnsi="Times New Roman"/>
          <w:b/>
          <w:sz w:val="24"/>
          <w:szCs w:val="24"/>
        </w:rPr>
        <w:t>Общая характеристика, основные проблемы и прогноз развития сферы реализации муниципальной программы.</w:t>
      </w:r>
    </w:p>
    <w:p w14:paraId="6D2930A7" w14:textId="77777777" w:rsidR="004A562B" w:rsidRDefault="004A562B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8"/>
        </w:rPr>
      </w:pPr>
    </w:p>
    <w:p w14:paraId="2091E127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 xml:space="preserve">В муниципальном образовании «Муринское городское поселение» Всеволожского муниципального района Ленинградской области функции по обеспечению реализации полномочий органов местного самоуправления муниципального образования в сфере молодёжной политики, </w:t>
      </w:r>
      <w:r w:rsidRPr="004A562B">
        <w:rPr>
          <w:rFonts w:ascii="Times New Roman" w:hAnsi="Times New Roman"/>
          <w:sz w:val="24"/>
          <w:szCs w:val="24"/>
          <w:highlight w:val="white"/>
        </w:rPr>
        <w:t>межнациональных и межконфессиональных отношений</w:t>
      </w:r>
      <w:r w:rsidRPr="004A562B">
        <w:rPr>
          <w:rFonts w:ascii="Times New Roman" w:hAnsi="Times New Roman"/>
          <w:sz w:val="24"/>
          <w:szCs w:val="24"/>
        </w:rPr>
        <w:t xml:space="preserve">   осуществляет муниципальное казённое учреждение «Центр муниципальных услуг».  </w:t>
      </w:r>
    </w:p>
    <w:p w14:paraId="17774B7E" w14:textId="46EBC26D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В настоящее время на территории муниципального образования «Муринское городское поселение» проживают свыше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90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тыс. человек, из них около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50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тыс. человек в возрасте от 14 до 35 лет. </w:t>
      </w:r>
    </w:p>
    <w:p w14:paraId="5697EEB3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Ежегодно для молодёжи и с участием молодёжи реализуется ряд мероприятий, в котором участвует порядка 5 тысяч человек. Традиционно проводятся акции и мероприятия, приуроченные к памятным датам истории России и государственным праздникам. Ключевым событием является празднование Дня молодёжи, включающее концертную и анимационную программы. </w:t>
      </w:r>
    </w:p>
    <w:p w14:paraId="1DAD1F46" w14:textId="2CEB3A31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 xml:space="preserve">В период летних школьных каникул функционирует молодёжный трудовой отряд. Его состав формируется совместно с органами управления образования и районной комиссией по делам несовершеннолетних и защите их прав.  Отряд включает 20 подростков, находящихся в трудной жизненной ситуации, которые на протяжении месяца оказывают помощь в благоустройстве территории муниципального поселения. Расходы на организацию отряда частично субсидируются из средств областного бюджета.  </w:t>
      </w:r>
    </w:p>
    <w:p w14:paraId="15957688" w14:textId="5724412B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>Развитие межнациональных и межконфессиональных отношений – ещё одно важное направление работы с молодёжью. Оно реализуется как посредством проведения мероприятий, направленных на формирование российской идентичности (День России, День российского флага, День Победы), так и в рамках осуществления побратимских связей. В 2021</w:t>
      </w:r>
      <w:r w:rsidR="00C00DCC" w:rsidRPr="004A562B">
        <w:rPr>
          <w:rFonts w:ascii="Times New Roman" w:hAnsi="Times New Roman"/>
          <w:sz w:val="24"/>
          <w:szCs w:val="24"/>
        </w:rPr>
        <w:t>-2022</w:t>
      </w:r>
      <w:r w:rsidRPr="004A562B">
        <w:rPr>
          <w:rFonts w:ascii="Times New Roman" w:hAnsi="Times New Roman"/>
          <w:sz w:val="24"/>
          <w:szCs w:val="24"/>
        </w:rPr>
        <w:t xml:space="preserve"> год</w:t>
      </w:r>
      <w:r w:rsidR="00C00DCC" w:rsidRPr="004A562B">
        <w:rPr>
          <w:rFonts w:ascii="Times New Roman" w:hAnsi="Times New Roman"/>
          <w:sz w:val="24"/>
          <w:szCs w:val="24"/>
        </w:rPr>
        <w:t>ах</w:t>
      </w:r>
      <w:r w:rsidRPr="004A562B">
        <w:rPr>
          <w:rFonts w:ascii="Times New Roman" w:hAnsi="Times New Roman"/>
          <w:sz w:val="24"/>
          <w:szCs w:val="24"/>
        </w:rPr>
        <w:t xml:space="preserve"> в связи с ситуацией, связанной с распространением в стране и в мире новой коронавирусной инфекции</w:t>
      </w:r>
      <w:r w:rsidR="00C00DCC" w:rsidRPr="004A562B">
        <w:rPr>
          <w:rFonts w:ascii="Times New Roman" w:hAnsi="Times New Roman"/>
          <w:sz w:val="24"/>
          <w:szCs w:val="24"/>
        </w:rPr>
        <w:t>, а также внешнеполитической обстановкой,</w:t>
      </w:r>
      <w:r w:rsidRPr="004A562B">
        <w:rPr>
          <w:rFonts w:ascii="Times New Roman" w:hAnsi="Times New Roman"/>
          <w:sz w:val="24"/>
          <w:szCs w:val="24"/>
        </w:rPr>
        <w:t xml:space="preserve"> международные мероприятия не проводились.</w:t>
      </w:r>
      <w:r w:rsidRPr="004A562B">
        <w:rPr>
          <w:rFonts w:ascii="Times New Roman" w:hAnsi="Times New Roman"/>
          <w:strike/>
          <w:sz w:val="24"/>
          <w:szCs w:val="24"/>
        </w:rPr>
        <w:t xml:space="preserve">  </w:t>
      </w:r>
    </w:p>
    <w:p w14:paraId="21F0F86E" w14:textId="24D0C8DF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562B">
        <w:rPr>
          <w:rFonts w:ascii="Times New Roman" w:hAnsi="Times New Roman"/>
          <w:sz w:val="24"/>
          <w:szCs w:val="24"/>
        </w:rPr>
        <w:t>Ожидается, что разноформатная работа с молодёжью обеспечит рост числа молодых людей, мотивированных на позитивные действия, разделяющих общечеловеческие и национальные духовные ценности.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Немаловажную роль в данном направлении играет создание соответствующих пространств. </w:t>
      </w:r>
      <w:r w:rsidRPr="004A562B">
        <w:rPr>
          <w:rFonts w:ascii="Times New Roman" w:hAnsi="Times New Roman"/>
          <w:sz w:val="24"/>
          <w:szCs w:val="24"/>
        </w:rPr>
        <w:t xml:space="preserve">В муниципальном образовании «Муринское городское поселение» такой площадкой </w:t>
      </w:r>
      <w:r w:rsidR="00C00DCC" w:rsidRPr="004A562B">
        <w:rPr>
          <w:rFonts w:ascii="Times New Roman" w:hAnsi="Times New Roman"/>
          <w:sz w:val="24"/>
          <w:szCs w:val="24"/>
        </w:rPr>
        <w:t>является</w:t>
      </w:r>
      <w:r w:rsidRPr="004A562B">
        <w:rPr>
          <w:rFonts w:ascii="Times New Roman" w:hAnsi="Times New Roman"/>
          <w:sz w:val="24"/>
          <w:szCs w:val="24"/>
        </w:rPr>
        <w:t xml:space="preserve"> коворкинг-центр </w:t>
      </w:r>
      <w:r w:rsidR="00C00DCC" w:rsidRPr="004A562B">
        <w:rPr>
          <w:rFonts w:ascii="Times New Roman" w:hAnsi="Times New Roman"/>
          <w:sz w:val="24"/>
          <w:szCs w:val="24"/>
        </w:rPr>
        <w:t>«МуриУм»</w:t>
      </w:r>
      <w:r w:rsidRPr="004A562B">
        <w:rPr>
          <w:rFonts w:ascii="Times New Roman" w:hAnsi="Times New Roman"/>
          <w:sz w:val="24"/>
          <w:szCs w:val="24"/>
        </w:rPr>
        <w:t xml:space="preserve"> - 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коллективный офис, оборудованный всем необходимым для работы, учебы, а также общения и творческого взаимодействия молодёжи. </w:t>
      </w:r>
    </w:p>
    <w:p w14:paraId="34775034" w14:textId="77777777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 xml:space="preserve">Главной целевой аудиторией молодёжного коворкинг-центра являются подростки, молодёжь, молодые предприниматели и молодые семьи в возрасте от 14 до 35 лет. </w:t>
      </w:r>
    </w:p>
    <w:p w14:paraId="604CB63A" w14:textId="0CF414EA" w:rsidR="00B6784B" w:rsidRPr="004A562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4A562B">
        <w:rPr>
          <w:rFonts w:ascii="Times New Roman" w:hAnsi="Times New Roman"/>
          <w:sz w:val="24"/>
          <w:szCs w:val="24"/>
          <w:highlight w:val="white"/>
        </w:rPr>
        <w:t>Задачами деятельности молодёжного коворкинг-центра является обеспечение доступа целевой аудитории к его инфраструктуре, а также организация и проведение обучающих мероприятий, конференций, семинаров, тренингов, мастер-классов, круглых столов, заседаний секций по различным творческим направлениям и прочих образовательных и научных мероприятий. Также коворкинг-центр</w:t>
      </w:r>
      <w:r w:rsidR="00EF4824" w:rsidRPr="004A562B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342A95" w:rsidRPr="004A562B">
        <w:rPr>
          <w:rFonts w:ascii="Times New Roman" w:hAnsi="Times New Roman"/>
          <w:sz w:val="24"/>
          <w:szCs w:val="24"/>
          <w:highlight w:val="white"/>
        </w:rPr>
        <w:t>— это</w:t>
      </w:r>
      <w:r w:rsidR="00C00DCC" w:rsidRPr="004A562B">
        <w:rPr>
          <w:rFonts w:ascii="Times New Roman" w:hAnsi="Times New Roman"/>
          <w:sz w:val="24"/>
          <w:szCs w:val="24"/>
          <w:highlight w:val="white"/>
        </w:rPr>
        <w:t xml:space="preserve"> площадка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для проведения интеллектуальных и деловых игр, мест</w:t>
      </w:r>
      <w:r w:rsidR="00F27B94" w:rsidRPr="004A562B">
        <w:rPr>
          <w:rFonts w:ascii="Times New Roman" w:hAnsi="Times New Roman"/>
          <w:sz w:val="24"/>
          <w:szCs w:val="24"/>
          <w:highlight w:val="white"/>
        </w:rPr>
        <w:t>о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 сбора членов молодёжных общественных объединений поселения и предпринимательского сообщества, инкубатором социальных компетенций</w:t>
      </w:r>
      <w:r w:rsidR="00F27B94" w:rsidRPr="004A562B">
        <w:rPr>
          <w:rFonts w:ascii="Times New Roman" w:hAnsi="Times New Roman"/>
          <w:sz w:val="24"/>
          <w:szCs w:val="24"/>
          <w:highlight w:val="white"/>
        </w:rPr>
        <w:t xml:space="preserve">, </w:t>
      </w:r>
      <w:r w:rsidRPr="004A562B">
        <w:rPr>
          <w:rFonts w:ascii="Times New Roman" w:hAnsi="Times New Roman"/>
          <w:sz w:val="24"/>
          <w:szCs w:val="24"/>
          <w:highlight w:val="white"/>
        </w:rPr>
        <w:t xml:space="preserve">молодёжных проектов и гражданских инициатив, где каждый может получить необходимую поддержку для разработки и воплощения своих идей. </w:t>
      </w:r>
    </w:p>
    <w:p w14:paraId="2F81C883" w14:textId="61408EDC" w:rsidR="00B6784B" w:rsidRDefault="00B6784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04B5801E" w14:textId="4200AB7B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2EBF6A72" w14:textId="00636C50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013EE4D3" w14:textId="64DD2920" w:rsid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137F9ADD" w14:textId="77777777" w:rsidR="004A562B" w:rsidRPr="004A562B" w:rsidRDefault="004A562B" w:rsidP="00B678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1D1ECB9E" w14:textId="4A227DCD" w:rsidR="00B6784B" w:rsidRPr="0034658B" w:rsidRDefault="002C4932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4658B">
        <w:rPr>
          <w:rFonts w:ascii="Times New Roman" w:hAnsi="Times New Roman"/>
          <w:b/>
          <w:sz w:val="24"/>
          <w:szCs w:val="24"/>
        </w:rPr>
        <w:lastRenderedPageBreak/>
        <w:t xml:space="preserve">2. </w:t>
      </w:r>
      <w:r w:rsidR="00B6784B" w:rsidRPr="0034658B">
        <w:rPr>
          <w:rFonts w:ascii="Times New Roman" w:hAnsi="Times New Roman"/>
          <w:b/>
          <w:sz w:val="24"/>
          <w:szCs w:val="24"/>
        </w:rPr>
        <w:t xml:space="preserve">Приоритеты и цели </w:t>
      </w:r>
      <w:r w:rsidR="00AD4C44" w:rsidRPr="0034658B">
        <w:rPr>
          <w:rFonts w:ascii="Times New Roman" w:hAnsi="Times New Roman"/>
          <w:b/>
          <w:sz w:val="24"/>
          <w:szCs w:val="24"/>
        </w:rPr>
        <w:t>муниципальной</w:t>
      </w:r>
      <w:r w:rsidR="00B6784B" w:rsidRPr="0034658B">
        <w:rPr>
          <w:rFonts w:ascii="Times New Roman" w:hAnsi="Times New Roman"/>
          <w:b/>
          <w:sz w:val="24"/>
          <w:szCs w:val="24"/>
        </w:rPr>
        <w:t xml:space="preserve"> политики в сфере реализации муниципальной программы.</w:t>
      </w:r>
    </w:p>
    <w:p w14:paraId="284103EE" w14:textId="77777777" w:rsidR="004A562B" w:rsidRPr="004A562B" w:rsidRDefault="004A562B" w:rsidP="00CF1C51">
      <w:pPr>
        <w:pStyle w:val="ab"/>
        <w:spacing w:after="0" w:line="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1763E25" w14:textId="1114D1DB" w:rsidR="00B6784B" w:rsidRPr="00017A6E" w:rsidRDefault="00B6784B" w:rsidP="00017A6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Приоритеты и цели молодёжной политики Российской Федерации закреплены в Федеральном законе от 30 декабря 2020 г. № 489-ФЗ </w:t>
      </w:r>
      <w:r w:rsidR="005559C3" w:rsidRPr="00017A6E">
        <w:rPr>
          <w:rFonts w:ascii="Times New Roman" w:hAnsi="Times New Roman"/>
          <w:sz w:val="24"/>
          <w:szCs w:val="24"/>
          <w:highlight w:val="white"/>
        </w:rPr>
        <w:t>«</w:t>
      </w:r>
      <w:r w:rsidRPr="00017A6E">
        <w:rPr>
          <w:rFonts w:ascii="Times New Roman" w:hAnsi="Times New Roman"/>
          <w:sz w:val="24"/>
          <w:szCs w:val="24"/>
          <w:highlight w:val="white"/>
        </w:rPr>
        <w:t>О молодежной политике в Российской Федерации</w:t>
      </w:r>
      <w:r w:rsidR="005559C3" w:rsidRPr="00017A6E">
        <w:rPr>
          <w:rFonts w:ascii="Times New Roman" w:hAnsi="Times New Roman"/>
          <w:sz w:val="24"/>
          <w:szCs w:val="24"/>
          <w:highlight w:val="white"/>
        </w:rPr>
        <w:t>»</w:t>
      </w:r>
      <w:r w:rsidRPr="00017A6E">
        <w:rPr>
          <w:rFonts w:ascii="Times New Roman" w:hAnsi="Times New Roman"/>
          <w:sz w:val="24"/>
          <w:szCs w:val="24"/>
          <w:highlight w:val="white"/>
        </w:rPr>
        <w:t xml:space="preserve">: </w:t>
      </w:r>
    </w:p>
    <w:p w14:paraId="703AF1CC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защита прав и законных интересов молодежи; </w:t>
      </w:r>
    </w:p>
    <w:p w14:paraId="205B0F94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обеспечение равных условий для духовного, культурного, интеллектуального, психического, профессионального, социального и физического развития и самореализации молодёжи; </w:t>
      </w:r>
    </w:p>
    <w:p w14:paraId="60716CF7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>создание условий для участия молодежи в политической, социально-экономической, научной, спортивной и культурной жизни общества;</w:t>
      </w:r>
    </w:p>
    <w:p w14:paraId="7A6E3584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повышение уровня межнационального (межэтнического) и межконфессионального согласия в молодежной среде; </w:t>
      </w:r>
    </w:p>
    <w:p w14:paraId="7107F778" w14:textId="77777777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 xml:space="preserve">формирование системы нравственных и смысловых ориентиров, позволяющих противостоять идеологии экстремизма, национализма, проявлениям ксенофобии, коррупции, дискриминации по признакам социальной, религиозной, расовой, национальной принадлежности и другим негативным социальным явлениям; </w:t>
      </w:r>
    </w:p>
    <w:p w14:paraId="59ADB3CC" w14:textId="70CEF0A4" w:rsidR="00B6784B" w:rsidRPr="00017A6E" w:rsidRDefault="00B6784B" w:rsidP="00017A6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017A6E">
        <w:rPr>
          <w:rFonts w:ascii="Times New Roman" w:hAnsi="Times New Roman"/>
          <w:sz w:val="24"/>
          <w:szCs w:val="24"/>
          <w:highlight w:val="white"/>
        </w:rPr>
        <w:t>формирование культуры семейных отношений, поддержка молодых семей, способствующие улучшению демографической ситуации в Российской Федерации.</w:t>
      </w:r>
    </w:p>
    <w:p w14:paraId="4DF2BA0A" w14:textId="33438FAA" w:rsidR="00CF1C51" w:rsidRPr="00017A6E" w:rsidRDefault="00CF1C51" w:rsidP="00017A6E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77D78707" w14:textId="625A8CED" w:rsidR="00B6784B" w:rsidRPr="00017A6E" w:rsidRDefault="002C4932" w:rsidP="00017A6E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17A6E">
        <w:rPr>
          <w:rFonts w:ascii="Times New Roman" w:hAnsi="Times New Roman"/>
          <w:b/>
          <w:sz w:val="24"/>
          <w:szCs w:val="24"/>
        </w:rPr>
        <w:t xml:space="preserve">3. </w:t>
      </w:r>
      <w:r w:rsidR="00AD4C44" w:rsidRPr="00017A6E">
        <w:rPr>
          <w:rFonts w:ascii="Times New Roman" w:hAnsi="Times New Roman"/>
          <w:b/>
          <w:sz w:val="24"/>
          <w:szCs w:val="24"/>
        </w:rPr>
        <w:t>Информация о проектах и комплексах процессных мероприятий муниципальной программы 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2021–2029 годы»</w:t>
      </w:r>
    </w:p>
    <w:p w14:paraId="4265AB9F" w14:textId="77777777" w:rsidR="00B6784B" w:rsidRPr="00017A6E" w:rsidRDefault="00B6784B" w:rsidP="00017A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EE10E8" w14:textId="601275B2" w:rsidR="00AD4C44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1. </w:t>
      </w:r>
      <w:r w:rsidR="00AD4C44" w:rsidRPr="00017A6E">
        <w:rPr>
          <w:rFonts w:ascii="Times New Roman" w:hAnsi="Times New Roman"/>
          <w:sz w:val="24"/>
          <w:szCs w:val="24"/>
        </w:rPr>
        <w:t>Комплекс процессных мероприятий «Проведение мероприятий по гражданско-патриотическому и духовно-нравственному воспитанию молодежи</w:t>
      </w:r>
      <w:r w:rsidR="00672A9F" w:rsidRPr="00017A6E">
        <w:rPr>
          <w:rFonts w:ascii="Times New Roman" w:hAnsi="Times New Roman"/>
          <w:sz w:val="24"/>
          <w:szCs w:val="24"/>
        </w:rPr>
        <w:t>»</w:t>
      </w:r>
    </w:p>
    <w:p w14:paraId="20323489" w14:textId="06389FFC" w:rsidR="00672A9F" w:rsidRPr="00017A6E" w:rsidRDefault="00672A9F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В рамках проведения программы предусмотрено:</w:t>
      </w:r>
    </w:p>
    <w:p w14:paraId="770B7DC7" w14:textId="529DF944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Приобретение призовой продукции для награждения участников мероприятий;</w:t>
      </w:r>
    </w:p>
    <w:p w14:paraId="0EE531E8" w14:textId="3947B743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Приобретение и/или изготовление </w:t>
      </w:r>
      <w:r w:rsidR="00794111" w:rsidRPr="00017A6E">
        <w:rPr>
          <w:rFonts w:ascii="Times New Roman" w:hAnsi="Times New Roman"/>
          <w:sz w:val="24"/>
          <w:szCs w:val="24"/>
        </w:rPr>
        <w:t xml:space="preserve">расходных материалов </w:t>
      </w:r>
      <w:r w:rsidRPr="00017A6E">
        <w:rPr>
          <w:rFonts w:ascii="Times New Roman" w:hAnsi="Times New Roman"/>
          <w:sz w:val="24"/>
          <w:szCs w:val="24"/>
        </w:rPr>
        <w:t>для проведения мероприятий;</w:t>
      </w:r>
    </w:p>
    <w:p w14:paraId="09B85971" w14:textId="260A4FF4" w:rsidR="00AD4C44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Аренда сцены, звукового и иного оборудования;</w:t>
      </w:r>
    </w:p>
    <w:p w14:paraId="43824195" w14:textId="77777777" w:rsidR="00C81329" w:rsidRPr="00017A6E" w:rsidRDefault="00AD4C44" w:rsidP="00017A6E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ведущего и приглашенных артистов</w:t>
      </w:r>
      <w:r w:rsidR="00C81329" w:rsidRPr="00017A6E">
        <w:rPr>
          <w:rFonts w:ascii="Times New Roman" w:hAnsi="Times New Roman"/>
          <w:sz w:val="24"/>
          <w:szCs w:val="24"/>
        </w:rPr>
        <w:t>;</w:t>
      </w:r>
    </w:p>
    <w:p w14:paraId="02F01410" w14:textId="44C19A5D" w:rsidR="00672A9F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2. </w:t>
      </w:r>
      <w:r w:rsidR="00672A9F" w:rsidRPr="00017A6E">
        <w:rPr>
          <w:rFonts w:ascii="Times New Roman" w:hAnsi="Times New Roman"/>
          <w:sz w:val="24"/>
          <w:szCs w:val="24"/>
        </w:rPr>
        <w:t>Комплекс процессных мероприятий «Развитие молодежного коворкинг – центра»</w:t>
      </w:r>
    </w:p>
    <w:p w14:paraId="4F3E5F89" w14:textId="0F4E5105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Аренда помещения для молодежного коворкинг-центра;</w:t>
      </w:r>
    </w:p>
    <w:p w14:paraId="4A86F1D3" w14:textId="308D3D32" w:rsidR="00794111" w:rsidRPr="00017A6E" w:rsidRDefault="00794111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коммунальных услуг в молодежном коворкинг-центре;</w:t>
      </w:r>
    </w:p>
    <w:p w14:paraId="26E3F92D" w14:textId="56C327FE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по проведению мероприятий образовательной части молодежного коворкинг-центра (тренинги, лекции, мастер-классы и др.);</w:t>
      </w:r>
    </w:p>
    <w:p w14:paraId="12DAFBE2" w14:textId="4AD9AC12" w:rsidR="00672A9F" w:rsidRPr="00017A6E" w:rsidRDefault="00672A9F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Оплата услуг по организации выставочной деятельности;</w:t>
      </w:r>
    </w:p>
    <w:p w14:paraId="1BAB1E09" w14:textId="18EBFE73" w:rsidR="00794111" w:rsidRPr="00017A6E" w:rsidRDefault="00794111" w:rsidP="00017A6E">
      <w:pPr>
        <w:pStyle w:val="ab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Материальное оснащение молодежного коворкинг-центра.</w:t>
      </w:r>
    </w:p>
    <w:p w14:paraId="2507EB54" w14:textId="5B717D78" w:rsidR="00672A9F" w:rsidRPr="00017A6E" w:rsidRDefault="004A562B" w:rsidP="00017A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 xml:space="preserve">3. </w:t>
      </w:r>
      <w:r w:rsidR="00672A9F" w:rsidRPr="00017A6E">
        <w:rPr>
          <w:rFonts w:ascii="Times New Roman" w:hAnsi="Times New Roman"/>
          <w:sz w:val="24"/>
          <w:szCs w:val="24"/>
        </w:rPr>
        <w:t>Комплекс процессных мероприятий «Проведение мероприятий по обеспечению летней занятости несовершеннолетних»</w:t>
      </w:r>
    </w:p>
    <w:p w14:paraId="3BDBC2FE" w14:textId="14DA54F6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Заработная плата и начисления на оплату труда в рамках реализации проекта «Губернаторский молодежный трудовой отряд», «</w:t>
      </w:r>
      <w:r w:rsidR="00C20522" w:rsidRPr="00017A6E">
        <w:rPr>
          <w:rFonts w:ascii="Times New Roman" w:hAnsi="Times New Roman"/>
          <w:sz w:val="24"/>
          <w:szCs w:val="24"/>
        </w:rPr>
        <w:t>Молодежный</w:t>
      </w:r>
      <w:r w:rsidRPr="00017A6E">
        <w:rPr>
          <w:rFonts w:ascii="Times New Roman" w:hAnsi="Times New Roman"/>
          <w:sz w:val="24"/>
          <w:szCs w:val="24"/>
        </w:rPr>
        <w:t xml:space="preserve"> трудовой отряд»;</w:t>
      </w:r>
    </w:p>
    <w:p w14:paraId="78D46AB4" w14:textId="68B6435C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Закупка хозяйственных товаров для ГМТО</w:t>
      </w:r>
      <w:r w:rsidR="00794111" w:rsidRPr="00017A6E">
        <w:rPr>
          <w:rFonts w:ascii="Times New Roman" w:hAnsi="Times New Roman"/>
          <w:sz w:val="24"/>
          <w:szCs w:val="24"/>
        </w:rPr>
        <w:t>,</w:t>
      </w:r>
      <w:r w:rsidRPr="00017A6E">
        <w:rPr>
          <w:rFonts w:ascii="Times New Roman" w:hAnsi="Times New Roman"/>
          <w:sz w:val="24"/>
          <w:szCs w:val="24"/>
        </w:rPr>
        <w:t xml:space="preserve"> МТО;</w:t>
      </w:r>
    </w:p>
    <w:p w14:paraId="0C22CD71" w14:textId="673D9EF9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Услуги по организации экскурсионных мероприятий для поощрения участников ГМТО, МТО;</w:t>
      </w:r>
    </w:p>
    <w:p w14:paraId="420898EA" w14:textId="2E495353" w:rsidR="00672A9F" w:rsidRPr="00017A6E" w:rsidRDefault="00672A9F" w:rsidP="00017A6E">
      <w:pPr>
        <w:pStyle w:val="ab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A6E">
        <w:rPr>
          <w:rFonts w:ascii="Times New Roman" w:hAnsi="Times New Roman"/>
          <w:sz w:val="24"/>
          <w:szCs w:val="24"/>
        </w:rPr>
        <w:t>Закупка формы для участников ГМТО, МТО.</w:t>
      </w:r>
    </w:p>
    <w:p w14:paraId="6A82E5CA" w14:textId="77777777" w:rsidR="00672A9F" w:rsidRPr="004A562B" w:rsidRDefault="00672A9F" w:rsidP="00672A9F">
      <w:pPr>
        <w:rPr>
          <w:rFonts w:ascii="Times New Roman" w:hAnsi="Times New Roman"/>
          <w:sz w:val="24"/>
          <w:szCs w:val="24"/>
        </w:rPr>
      </w:pPr>
    </w:p>
    <w:p w14:paraId="5DB2ADC9" w14:textId="536606E1" w:rsidR="00672A9F" w:rsidRPr="00672A9F" w:rsidRDefault="00672A9F" w:rsidP="00672A9F">
      <w:pPr>
        <w:rPr>
          <w:rFonts w:ascii="Times New Roman" w:hAnsi="Times New Roman"/>
          <w:sz w:val="28"/>
          <w:szCs w:val="28"/>
        </w:rPr>
        <w:sectPr w:rsidR="00672A9F" w:rsidRPr="00672A9F" w:rsidSect="006537AB">
          <w:headerReference w:type="default" r:id="rId10"/>
          <w:pgSz w:w="11906" w:h="16838"/>
          <w:pgMar w:top="851" w:right="849" w:bottom="993" w:left="1701" w:header="709" w:footer="709" w:gutter="0"/>
          <w:cols w:space="720"/>
        </w:sectPr>
      </w:pPr>
    </w:p>
    <w:p w14:paraId="2CE3149E" w14:textId="6249AA02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bookmarkStart w:id="1" w:name="P443"/>
      <w:bookmarkStart w:id="2" w:name="P497"/>
      <w:bookmarkEnd w:id="1"/>
      <w:bookmarkEnd w:id="2"/>
      <w:r>
        <w:rPr>
          <w:rFonts w:ascii="Times New Roman" w:hAnsi="Times New Roman"/>
          <w:sz w:val="24"/>
          <w:szCs w:val="24"/>
        </w:rPr>
        <w:lastRenderedPageBreak/>
        <w:t>Таблица 1</w:t>
      </w:r>
    </w:p>
    <w:p w14:paraId="65C266E9" w14:textId="77777777" w:rsidR="004A562B" w:rsidRDefault="004A562B" w:rsidP="00672A9F">
      <w:pPr>
        <w:pStyle w:val="ConsPlusNormal"/>
        <w:ind w:left="10773"/>
        <w:rPr>
          <w:rFonts w:ascii="Times New Roman" w:hAnsi="Times New Roman"/>
          <w:sz w:val="24"/>
          <w:szCs w:val="24"/>
        </w:rPr>
      </w:pPr>
    </w:p>
    <w:p w14:paraId="2431C9DD" w14:textId="2A090162" w:rsidR="00DF0B0F" w:rsidRPr="004A562B" w:rsidRDefault="00DF0B0F" w:rsidP="004A562B">
      <w:pPr>
        <w:widowControl w:val="0"/>
        <w:spacing w:after="0" w:line="20" w:lineRule="atLeast"/>
        <w:jc w:val="center"/>
        <w:rPr>
          <w:rFonts w:ascii="Times New Roman" w:hAnsi="Times New Roman"/>
          <w:szCs w:val="22"/>
        </w:rPr>
      </w:pPr>
      <w:r w:rsidRPr="004A562B">
        <w:rPr>
          <w:rFonts w:ascii="Times New Roman" w:hAnsi="Times New Roman"/>
          <w:sz w:val="24"/>
          <w:szCs w:val="24"/>
        </w:rPr>
        <w:t>Сведения о показателях (индикаторах) муниципальной программы</w:t>
      </w:r>
      <w:r w:rsidR="004A562B">
        <w:rPr>
          <w:rFonts w:ascii="Times New Roman" w:hAnsi="Times New Roman"/>
          <w:sz w:val="24"/>
          <w:szCs w:val="24"/>
        </w:rPr>
        <w:t xml:space="preserve"> </w:t>
      </w:r>
      <w:r w:rsidR="00CA5A9B">
        <w:rPr>
          <w:rFonts w:ascii="Times New Roman" w:hAnsi="Times New Roman"/>
          <w:sz w:val="24"/>
          <w:szCs w:val="24"/>
        </w:rPr>
        <w:br/>
      </w:r>
      <w:r w:rsidR="004A562B" w:rsidRPr="00C8361E">
        <w:rPr>
          <w:rFonts w:ascii="Times New Roman" w:hAnsi="Times New Roman"/>
          <w:szCs w:val="22"/>
        </w:rPr>
        <w:t>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</w:r>
      <w:r w:rsidR="004A562B">
        <w:rPr>
          <w:rFonts w:ascii="Times New Roman" w:hAnsi="Times New Roman"/>
          <w:szCs w:val="22"/>
        </w:rPr>
        <w:t xml:space="preserve"> </w:t>
      </w:r>
      <w:r w:rsidRPr="004A562B">
        <w:rPr>
          <w:rFonts w:ascii="Times New Roman" w:hAnsi="Times New Roman"/>
          <w:sz w:val="24"/>
          <w:szCs w:val="24"/>
        </w:rPr>
        <w:t>и их значениях</w:t>
      </w:r>
    </w:p>
    <w:p w14:paraId="2519DF74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8"/>
        <w:gridCol w:w="1704"/>
        <w:gridCol w:w="1415"/>
        <w:gridCol w:w="656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974"/>
        <w:gridCol w:w="1425"/>
      </w:tblGrid>
      <w:tr w:rsidR="00C8361E" w:rsidRPr="00F73ABC" w14:paraId="09D9D369" w14:textId="77777777" w:rsidTr="00C8361E">
        <w:tc>
          <w:tcPr>
            <w:tcW w:w="145" w:type="pct"/>
            <w:vMerge w:val="restart"/>
          </w:tcPr>
          <w:p w14:paraId="6C9E3982" w14:textId="77777777" w:rsidR="00DF0B0F" w:rsidRPr="00C8361E" w:rsidRDefault="00DF0B0F" w:rsidP="00C8361E">
            <w:pPr>
              <w:pStyle w:val="ConsPlusNormal"/>
              <w:ind w:hanging="60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№ п/п</w:t>
            </w:r>
          </w:p>
        </w:tc>
        <w:tc>
          <w:tcPr>
            <w:tcW w:w="1079" w:type="pct"/>
            <w:gridSpan w:val="2"/>
            <w:vMerge w:val="restart"/>
          </w:tcPr>
          <w:p w14:paraId="0D111E4D" w14:textId="77777777" w:rsidR="00DF0B0F" w:rsidRPr="00C8361E" w:rsidRDefault="00DF0B0F" w:rsidP="00C8361E">
            <w:pPr>
              <w:pStyle w:val="ConsPlusNormal"/>
              <w:ind w:firstLine="94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Показатель (индикатор) (наименование)</w:t>
            </w:r>
          </w:p>
        </w:tc>
        <w:tc>
          <w:tcPr>
            <w:tcW w:w="227" w:type="pct"/>
            <w:vMerge w:val="restart"/>
          </w:tcPr>
          <w:p w14:paraId="64C41D01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Ед. измерения</w:t>
            </w:r>
          </w:p>
        </w:tc>
        <w:tc>
          <w:tcPr>
            <w:tcW w:w="3055" w:type="pct"/>
            <w:gridSpan w:val="10"/>
          </w:tcPr>
          <w:p w14:paraId="52998F92" w14:textId="75C939B9" w:rsidR="00DF0B0F" w:rsidRPr="00C8361E" w:rsidRDefault="00DF0B0F" w:rsidP="00C8361E">
            <w:pPr>
              <w:pStyle w:val="ConsPlusNormal"/>
              <w:ind w:firstLine="12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 xml:space="preserve">Значения показателей (индикаторов) </w:t>
            </w:r>
            <w:r w:rsidRPr="00C8361E">
              <w:rPr>
                <w:rFonts w:ascii="Times New Roman" w:hAnsi="Times New Roman"/>
                <w:szCs w:val="22"/>
                <w:vertAlign w:val="superscript"/>
              </w:rPr>
              <w:t>1</w:t>
            </w:r>
          </w:p>
        </w:tc>
        <w:tc>
          <w:tcPr>
            <w:tcW w:w="494" w:type="pct"/>
            <w:vMerge w:val="restart"/>
          </w:tcPr>
          <w:p w14:paraId="6825B691" w14:textId="77777777" w:rsidR="00DF0B0F" w:rsidRPr="00C8361E" w:rsidRDefault="00DF0B0F" w:rsidP="00C8361E">
            <w:pPr>
              <w:pStyle w:val="ConsPlusNormal"/>
              <w:ind w:firstLine="12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Удельный вес подпрограммы (показателя)</w:t>
            </w:r>
          </w:p>
        </w:tc>
      </w:tr>
      <w:tr w:rsidR="00C8361E" w:rsidRPr="00F73ABC" w14:paraId="2243C8D8" w14:textId="77777777" w:rsidTr="00C8361E">
        <w:trPr>
          <w:cantSplit/>
          <w:trHeight w:val="1134"/>
        </w:trPr>
        <w:tc>
          <w:tcPr>
            <w:tcW w:w="145" w:type="pct"/>
            <w:vMerge/>
          </w:tcPr>
          <w:p w14:paraId="04902ADB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9" w:type="pct"/>
            <w:gridSpan w:val="2"/>
            <w:vMerge/>
          </w:tcPr>
          <w:p w14:paraId="29C8C084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7" w:type="pct"/>
            <w:vMerge/>
          </w:tcPr>
          <w:p w14:paraId="158E6132" w14:textId="77777777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2337B75" w14:textId="2CF942F9" w:rsidR="00DF0B0F" w:rsidRPr="00C8361E" w:rsidRDefault="00DF0B0F" w:rsidP="00C8361E">
            <w:pPr>
              <w:pStyle w:val="ConsPlusNormal"/>
              <w:ind w:firstLine="154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Базовый период (2020 год)</w:t>
            </w:r>
            <w:r w:rsidRPr="00C8361E"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</w:tc>
        <w:tc>
          <w:tcPr>
            <w:tcW w:w="302" w:type="pct"/>
          </w:tcPr>
          <w:p w14:paraId="0F61361C" w14:textId="77777777" w:rsidR="00DF0B0F" w:rsidRPr="00C8361E" w:rsidRDefault="00DF0B0F" w:rsidP="00C8361E">
            <w:pPr>
              <w:pStyle w:val="ConsPlusNormal"/>
              <w:ind w:firstLine="94"/>
              <w:jc w:val="center"/>
              <w:rPr>
                <w:rFonts w:ascii="Times New Roman" w:hAnsi="Times New Roman"/>
                <w:szCs w:val="22"/>
              </w:rPr>
            </w:pPr>
          </w:p>
          <w:p w14:paraId="5C13E522" w14:textId="723D6CCA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2021</w:t>
            </w:r>
          </w:p>
        </w:tc>
        <w:tc>
          <w:tcPr>
            <w:tcW w:w="302" w:type="pct"/>
          </w:tcPr>
          <w:p w14:paraId="02BC23F0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  <w:p w14:paraId="024A3AF2" w14:textId="51FB1786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2022</w:t>
            </w:r>
          </w:p>
        </w:tc>
        <w:tc>
          <w:tcPr>
            <w:tcW w:w="302" w:type="pct"/>
          </w:tcPr>
          <w:p w14:paraId="40CA8225" w14:textId="77777777" w:rsidR="00DF0B0F" w:rsidRPr="00C8361E" w:rsidRDefault="00DF0B0F" w:rsidP="00C8361E">
            <w:pPr>
              <w:pStyle w:val="ConsPlusNormal"/>
              <w:ind w:hanging="80"/>
              <w:jc w:val="center"/>
              <w:rPr>
                <w:rFonts w:ascii="Times New Roman" w:hAnsi="Times New Roman"/>
                <w:szCs w:val="22"/>
              </w:rPr>
            </w:pPr>
          </w:p>
          <w:p w14:paraId="74C41779" w14:textId="3D677113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2023</w:t>
            </w:r>
          </w:p>
        </w:tc>
        <w:tc>
          <w:tcPr>
            <w:tcW w:w="302" w:type="pct"/>
          </w:tcPr>
          <w:p w14:paraId="5A6368BF" w14:textId="77777777" w:rsidR="00DF0B0F" w:rsidRPr="00C8361E" w:rsidRDefault="00DF0B0F" w:rsidP="00C8361E">
            <w:pPr>
              <w:pStyle w:val="ConsPlusNormal"/>
              <w:ind w:right="931"/>
              <w:jc w:val="center"/>
              <w:rPr>
                <w:rFonts w:ascii="Times New Roman" w:hAnsi="Times New Roman"/>
                <w:szCs w:val="22"/>
              </w:rPr>
            </w:pPr>
          </w:p>
          <w:p w14:paraId="5FD4D3CB" w14:textId="09E57840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2024</w:t>
            </w:r>
          </w:p>
        </w:tc>
        <w:tc>
          <w:tcPr>
            <w:tcW w:w="302" w:type="pct"/>
          </w:tcPr>
          <w:p w14:paraId="0EA78CD2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1F2F8B92" w14:textId="25201446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2025</w:t>
            </w:r>
          </w:p>
        </w:tc>
        <w:tc>
          <w:tcPr>
            <w:tcW w:w="302" w:type="pct"/>
          </w:tcPr>
          <w:p w14:paraId="5A9B17FA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2D6881CA" w14:textId="6E2E1EC4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2026</w:t>
            </w:r>
          </w:p>
        </w:tc>
        <w:tc>
          <w:tcPr>
            <w:tcW w:w="302" w:type="pct"/>
          </w:tcPr>
          <w:p w14:paraId="726E010C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3E3AE9A9" w14:textId="2C629F53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2027</w:t>
            </w:r>
          </w:p>
        </w:tc>
        <w:tc>
          <w:tcPr>
            <w:tcW w:w="302" w:type="pct"/>
          </w:tcPr>
          <w:p w14:paraId="7EABC734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66A5EFDC" w14:textId="75350C35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2028</w:t>
            </w:r>
          </w:p>
        </w:tc>
        <w:tc>
          <w:tcPr>
            <w:tcW w:w="336" w:type="pct"/>
          </w:tcPr>
          <w:p w14:paraId="2EFFF5E9" w14:textId="77777777" w:rsidR="00DF0B0F" w:rsidRPr="00C8361E" w:rsidRDefault="00DF0B0F" w:rsidP="00C8361E">
            <w:pPr>
              <w:pStyle w:val="ConsPlusNormal"/>
              <w:ind w:right="931" w:firstLine="141"/>
              <w:jc w:val="center"/>
              <w:rPr>
                <w:rFonts w:ascii="Times New Roman" w:hAnsi="Times New Roman"/>
                <w:szCs w:val="22"/>
              </w:rPr>
            </w:pPr>
          </w:p>
          <w:p w14:paraId="21C57AB1" w14:textId="271862C4" w:rsidR="00DF0B0F" w:rsidRPr="00C8361E" w:rsidRDefault="00DF0B0F" w:rsidP="00C8361E">
            <w:pPr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2029</w:t>
            </w:r>
          </w:p>
        </w:tc>
        <w:tc>
          <w:tcPr>
            <w:tcW w:w="494" w:type="pct"/>
            <w:vMerge/>
          </w:tcPr>
          <w:p w14:paraId="30009AEA" w14:textId="77777777" w:rsidR="00DF0B0F" w:rsidRPr="00C8361E" w:rsidRDefault="00DF0B0F" w:rsidP="00C8361E">
            <w:pPr>
              <w:pStyle w:val="ConsPlusNormal"/>
              <w:ind w:right="931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43D39" w:rsidRPr="00F73ABC" w14:paraId="5A3E7418" w14:textId="77777777" w:rsidTr="00C8361E">
        <w:tc>
          <w:tcPr>
            <w:tcW w:w="145" w:type="pct"/>
          </w:tcPr>
          <w:p w14:paraId="1D7CC509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90" w:type="pct"/>
          </w:tcPr>
          <w:p w14:paraId="569FB772" w14:textId="77777777" w:rsidR="00DF0B0F" w:rsidRPr="00C8361E" w:rsidRDefault="00DF0B0F" w:rsidP="00C8361E">
            <w:pPr>
              <w:pStyle w:val="ConsPlusNormal"/>
              <w:ind w:firstLine="125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90" w:type="pct"/>
          </w:tcPr>
          <w:p w14:paraId="484D6DB3" w14:textId="77777777" w:rsidR="00DF0B0F" w:rsidRPr="00C8361E" w:rsidRDefault="00DF0B0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227" w:type="pct"/>
          </w:tcPr>
          <w:p w14:paraId="5D764B56" w14:textId="77777777" w:rsidR="00DF0B0F" w:rsidRPr="00C8361E" w:rsidRDefault="00DF0B0F" w:rsidP="00C8361E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302" w:type="pct"/>
          </w:tcPr>
          <w:p w14:paraId="1E34FDE2" w14:textId="77777777" w:rsidR="00DF0B0F" w:rsidRPr="00C8361E" w:rsidRDefault="00DF0B0F" w:rsidP="00C8361E">
            <w:pPr>
              <w:pStyle w:val="ConsPlusNormal"/>
              <w:ind w:firstLine="133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02" w:type="pct"/>
          </w:tcPr>
          <w:p w14:paraId="71FC8032" w14:textId="77777777" w:rsidR="00DF0B0F" w:rsidRPr="00C8361E" w:rsidRDefault="00DF0B0F" w:rsidP="00C8361E">
            <w:pPr>
              <w:pStyle w:val="ConsPlusNormal"/>
              <w:ind w:firstLine="87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302" w:type="pct"/>
          </w:tcPr>
          <w:p w14:paraId="7ECEE7BC" w14:textId="77777777" w:rsidR="00DF0B0F" w:rsidRPr="00C8361E" w:rsidRDefault="00DF0B0F" w:rsidP="00C8361E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302" w:type="pct"/>
          </w:tcPr>
          <w:p w14:paraId="629D14F3" w14:textId="77777777" w:rsidR="00DF0B0F" w:rsidRPr="00C8361E" w:rsidRDefault="00DF0B0F" w:rsidP="00C8361E">
            <w:pPr>
              <w:pStyle w:val="ConsPlusNormal"/>
              <w:ind w:firstLine="220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302" w:type="pct"/>
          </w:tcPr>
          <w:p w14:paraId="31F13D0B" w14:textId="7BE93E57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302" w:type="pct"/>
          </w:tcPr>
          <w:p w14:paraId="64E611C0" w14:textId="0EC7F692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302" w:type="pct"/>
          </w:tcPr>
          <w:p w14:paraId="6DF744A0" w14:textId="5CF632C1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302" w:type="pct"/>
          </w:tcPr>
          <w:p w14:paraId="5363DF6B" w14:textId="3E067074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302" w:type="pct"/>
          </w:tcPr>
          <w:p w14:paraId="37730641" w14:textId="77D5B506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336" w:type="pct"/>
          </w:tcPr>
          <w:p w14:paraId="3F399FA5" w14:textId="31DF5A56" w:rsidR="00DF0B0F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494" w:type="pct"/>
          </w:tcPr>
          <w:p w14:paraId="20AE4FF7" w14:textId="4B5C869A" w:rsidR="00DF0B0F" w:rsidRPr="00C8361E" w:rsidRDefault="00C8361E" w:rsidP="00C8361E">
            <w:pPr>
              <w:pStyle w:val="ConsPlusNormal"/>
              <w:ind w:firstLine="5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DF0B0F" w:rsidRPr="00F73ABC" w14:paraId="2E1363AD" w14:textId="77777777" w:rsidTr="00DF0B0F">
        <w:tc>
          <w:tcPr>
            <w:tcW w:w="5000" w:type="pct"/>
            <w:gridSpan w:val="15"/>
          </w:tcPr>
          <w:p w14:paraId="15671167" w14:textId="26B03FE0" w:rsidR="00DF0B0F" w:rsidRPr="00C8361E" w:rsidRDefault="00DF0B0F" w:rsidP="00943D39">
            <w:pPr>
              <w:widowControl w:val="0"/>
              <w:spacing w:after="0" w:line="20" w:lineRule="atLeast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Муниципальная программа</w:t>
            </w:r>
            <w:r w:rsidR="00943D39" w:rsidRPr="00C8361E">
              <w:rPr>
                <w:rFonts w:ascii="Times New Roman" w:hAnsi="Times New Roman"/>
                <w:szCs w:val="22"/>
              </w:rPr>
              <w:t xml:space="preserve">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      </w:r>
          </w:p>
        </w:tc>
      </w:tr>
      <w:tr w:rsidR="00943D39" w:rsidRPr="00F73ABC" w14:paraId="15B6E9FA" w14:textId="77777777" w:rsidTr="00DF0B0F">
        <w:tc>
          <w:tcPr>
            <w:tcW w:w="5000" w:type="pct"/>
            <w:gridSpan w:val="15"/>
          </w:tcPr>
          <w:p w14:paraId="509C42AE" w14:textId="0129683D" w:rsidR="00943D39" w:rsidRPr="00C8361E" w:rsidRDefault="00672A9F" w:rsidP="00943D39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Комплекс процессных мероприятий</w:t>
            </w:r>
            <w:r w:rsidRPr="0078169F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943D39" w:rsidRPr="00C8361E">
              <w:rPr>
                <w:rFonts w:ascii="Times New Roman" w:hAnsi="Times New Roman"/>
                <w:b/>
                <w:szCs w:val="22"/>
              </w:rPr>
              <w:t xml:space="preserve">1. </w:t>
            </w:r>
            <w:r w:rsidR="00943D39" w:rsidRPr="00C8361E">
              <w:rPr>
                <w:rFonts w:ascii="Times New Roman" w:hAnsi="Times New Roman"/>
                <w:szCs w:val="22"/>
              </w:rPr>
              <w:t>Проведение мероприятий по гражданско-патриотическому и духовно-нравственному воспитанию молодежи</w:t>
            </w:r>
          </w:p>
        </w:tc>
      </w:tr>
      <w:tr w:rsidR="00C8361E" w:rsidRPr="00F73ABC" w14:paraId="71ECEA48" w14:textId="77777777" w:rsidTr="00C8361E">
        <w:tc>
          <w:tcPr>
            <w:tcW w:w="145" w:type="pct"/>
            <w:vMerge w:val="restart"/>
          </w:tcPr>
          <w:p w14:paraId="38E3B3B9" w14:textId="01897E15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90" w:type="pct"/>
            <w:vMerge w:val="restart"/>
          </w:tcPr>
          <w:p w14:paraId="0BE8FECD" w14:textId="77777777" w:rsidR="00943D39" w:rsidRPr="00C8361E" w:rsidRDefault="00943D39" w:rsidP="00943D39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1.</w:t>
            </w:r>
          </w:p>
          <w:p w14:paraId="12728BD0" w14:textId="0483AA89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проведённых мероприятий для молодёжи </w:t>
            </w:r>
          </w:p>
        </w:tc>
        <w:tc>
          <w:tcPr>
            <w:tcW w:w="490" w:type="pct"/>
          </w:tcPr>
          <w:p w14:paraId="4F6A689A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403BC512" w14:textId="4FC9A6B0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5004174F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47FF0E63" w14:textId="6868769C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1ED7B9E5" w14:textId="0A9B21F5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302" w:type="pct"/>
          </w:tcPr>
          <w:p w14:paraId="55033612" w14:textId="2AC9DE21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302" w:type="pct"/>
          </w:tcPr>
          <w:p w14:paraId="247D9A43" w14:textId="53061EEB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02" w:type="pct"/>
          </w:tcPr>
          <w:p w14:paraId="43F954BA" w14:textId="351897E0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02" w:type="pct"/>
          </w:tcPr>
          <w:p w14:paraId="4E1AB9D7" w14:textId="5DC0531E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302" w:type="pct"/>
          </w:tcPr>
          <w:p w14:paraId="7F64A0DA" w14:textId="0E859105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302" w:type="pct"/>
          </w:tcPr>
          <w:p w14:paraId="4B8461D5" w14:textId="1F3AF775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43D39" w:rsidRPr="00C8361E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336" w:type="pct"/>
          </w:tcPr>
          <w:p w14:paraId="773E2CFF" w14:textId="173E5294" w:rsidR="00943D39" w:rsidRPr="00C8361E" w:rsidRDefault="0050087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  <w:r w:rsidR="00943D39" w:rsidRPr="00C8361E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494" w:type="pct"/>
          </w:tcPr>
          <w:p w14:paraId="27513863" w14:textId="7CCEE34C" w:rsidR="00943D39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20%</w:t>
            </w:r>
          </w:p>
        </w:tc>
      </w:tr>
      <w:tr w:rsidR="00C8361E" w:rsidRPr="00F73ABC" w14:paraId="520EB71F" w14:textId="77777777" w:rsidTr="00C8361E">
        <w:tc>
          <w:tcPr>
            <w:tcW w:w="145" w:type="pct"/>
            <w:vMerge/>
          </w:tcPr>
          <w:p w14:paraId="28E4AE77" w14:textId="77777777" w:rsidR="00943D39" w:rsidRPr="00C8361E" w:rsidRDefault="00943D39" w:rsidP="00943D39">
            <w:pPr>
              <w:pStyle w:val="ConsPlusNormal"/>
              <w:ind w:firstLine="224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6805CAB1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413DE2BC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E30187D" w14:textId="299F3085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16287D95" w14:textId="2E8E589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64</w:t>
            </w:r>
          </w:p>
        </w:tc>
        <w:tc>
          <w:tcPr>
            <w:tcW w:w="302" w:type="pct"/>
          </w:tcPr>
          <w:p w14:paraId="2A666E82" w14:textId="66FBA34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36AA3F9A" w14:textId="169F96F9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94</w:t>
            </w:r>
          </w:p>
        </w:tc>
        <w:tc>
          <w:tcPr>
            <w:tcW w:w="302" w:type="pct"/>
          </w:tcPr>
          <w:p w14:paraId="3C56D0A3" w14:textId="786FADDC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89</w:t>
            </w:r>
          </w:p>
        </w:tc>
        <w:tc>
          <w:tcPr>
            <w:tcW w:w="302" w:type="pct"/>
          </w:tcPr>
          <w:p w14:paraId="1C001D41" w14:textId="03DBEC74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91</w:t>
            </w:r>
          </w:p>
        </w:tc>
        <w:tc>
          <w:tcPr>
            <w:tcW w:w="302" w:type="pct"/>
          </w:tcPr>
          <w:p w14:paraId="2180DE3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335BA97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1DADDF0" w14:textId="72585EB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793B3F5" w14:textId="527BC900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698EC0F3" w14:textId="30AA127B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248D0BE9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43D39" w:rsidRPr="00F73ABC" w14:paraId="0150DEED" w14:textId="77777777" w:rsidTr="00C8361E">
        <w:trPr>
          <w:trHeight w:val="191"/>
        </w:trPr>
        <w:tc>
          <w:tcPr>
            <w:tcW w:w="145" w:type="pct"/>
            <w:vMerge w:val="restart"/>
          </w:tcPr>
          <w:p w14:paraId="1993F30F" w14:textId="12B6AB9F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90" w:type="pct"/>
            <w:vMerge w:val="restart"/>
          </w:tcPr>
          <w:p w14:paraId="79ADB87D" w14:textId="77777777" w:rsidR="00943D39" w:rsidRPr="00C8361E" w:rsidRDefault="00943D39" w:rsidP="00943D39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2.</w:t>
            </w:r>
          </w:p>
          <w:p w14:paraId="5BE05546" w14:textId="188B8946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молодых граждан, принявших участие в мероприятиях </w:t>
            </w:r>
          </w:p>
        </w:tc>
        <w:tc>
          <w:tcPr>
            <w:tcW w:w="490" w:type="pct"/>
          </w:tcPr>
          <w:p w14:paraId="48343B91" w14:textId="3C6AC0F5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16DDFB0D" w14:textId="5E5A3336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5CF4DF3D" w14:textId="788100C6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392505DF" w14:textId="22D17D5D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450</w:t>
            </w:r>
          </w:p>
        </w:tc>
        <w:tc>
          <w:tcPr>
            <w:tcW w:w="302" w:type="pct"/>
          </w:tcPr>
          <w:p w14:paraId="5C5F0644" w14:textId="59C31DA5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1700</w:t>
            </w:r>
          </w:p>
        </w:tc>
        <w:tc>
          <w:tcPr>
            <w:tcW w:w="302" w:type="pct"/>
          </w:tcPr>
          <w:p w14:paraId="448038C4" w14:textId="2D551A02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1750</w:t>
            </w:r>
          </w:p>
        </w:tc>
        <w:tc>
          <w:tcPr>
            <w:tcW w:w="302" w:type="pct"/>
          </w:tcPr>
          <w:p w14:paraId="7B1B65EC" w14:textId="1BAFE90E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4000</w:t>
            </w:r>
          </w:p>
        </w:tc>
        <w:tc>
          <w:tcPr>
            <w:tcW w:w="302" w:type="pct"/>
          </w:tcPr>
          <w:p w14:paraId="7FB99B17" w14:textId="614C47AA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4500</w:t>
            </w:r>
          </w:p>
        </w:tc>
        <w:tc>
          <w:tcPr>
            <w:tcW w:w="302" w:type="pct"/>
          </w:tcPr>
          <w:p w14:paraId="704BDE79" w14:textId="590F29F7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4550</w:t>
            </w:r>
          </w:p>
        </w:tc>
        <w:tc>
          <w:tcPr>
            <w:tcW w:w="302" w:type="pct"/>
          </w:tcPr>
          <w:p w14:paraId="1B4E4826" w14:textId="4F2D6DBB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4600</w:t>
            </w:r>
          </w:p>
        </w:tc>
        <w:tc>
          <w:tcPr>
            <w:tcW w:w="302" w:type="pct"/>
          </w:tcPr>
          <w:p w14:paraId="5B1302B1" w14:textId="12A2A5B3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4650</w:t>
            </w:r>
          </w:p>
        </w:tc>
        <w:tc>
          <w:tcPr>
            <w:tcW w:w="336" w:type="pct"/>
          </w:tcPr>
          <w:p w14:paraId="060E9DC9" w14:textId="2599D069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47</w:t>
            </w:r>
            <w:r w:rsidR="00943D39" w:rsidRPr="00C8361E">
              <w:rPr>
                <w:rFonts w:ascii="Times New Roman" w:hAnsi="Times New Roman"/>
                <w:szCs w:val="22"/>
              </w:rPr>
              <w:t>00</w:t>
            </w:r>
          </w:p>
        </w:tc>
        <w:tc>
          <w:tcPr>
            <w:tcW w:w="494" w:type="pct"/>
          </w:tcPr>
          <w:p w14:paraId="79C7CEAE" w14:textId="054E6F48" w:rsidR="00943D39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20%</w:t>
            </w:r>
          </w:p>
        </w:tc>
      </w:tr>
      <w:tr w:rsidR="00943D39" w:rsidRPr="00F73ABC" w14:paraId="67917AB1" w14:textId="77777777" w:rsidTr="00C8361E">
        <w:trPr>
          <w:trHeight w:val="191"/>
        </w:trPr>
        <w:tc>
          <w:tcPr>
            <w:tcW w:w="145" w:type="pct"/>
            <w:vMerge/>
          </w:tcPr>
          <w:p w14:paraId="0457E694" w14:textId="77777777" w:rsidR="00943D39" w:rsidRPr="00C8361E" w:rsidRDefault="00943D39" w:rsidP="00943D39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3B356520" w14:textId="77777777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A7560A8" w14:textId="667949B9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5409D350" w14:textId="28078302" w:rsidR="00943D39" w:rsidRPr="00C8361E" w:rsidRDefault="00943D39" w:rsidP="00943D39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17FC8C71" w14:textId="059794BF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430</w:t>
            </w:r>
          </w:p>
        </w:tc>
        <w:tc>
          <w:tcPr>
            <w:tcW w:w="302" w:type="pct"/>
          </w:tcPr>
          <w:p w14:paraId="4EA47F80" w14:textId="3B5F49FC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450</w:t>
            </w:r>
          </w:p>
        </w:tc>
        <w:tc>
          <w:tcPr>
            <w:tcW w:w="302" w:type="pct"/>
          </w:tcPr>
          <w:p w14:paraId="17BC3109" w14:textId="19B44D58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1760</w:t>
            </w:r>
          </w:p>
        </w:tc>
        <w:tc>
          <w:tcPr>
            <w:tcW w:w="302" w:type="pct"/>
          </w:tcPr>
          <w:p w14:paraId="29B1F073" w14:textId="59F03D3C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3175</w:t>
            </w:r>
          </w:p>
        </w:tc>
        <w:tc>
          <w:tcPr>
            <w:tcW w:w="302" w:type="pct"/>
          </w:tcPr>
          <w:p w14:paraId="2A623EE0" w14:textId="58571965" w:rsidR="00943D39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5186</w:t>
            </w:r>
          </w:p>
        </w:tc>
        <w:tc>
          <w:tcPr>
            <w:tcW w:w="302" w:type="pct"/>
          </w:tcPr>
          <w:p w14:paraId="1612DBB6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6C83A1C4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0E1D57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2C5FFA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0ECAA71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52537A8E" w14:textId="77777777" w:rsidR="00943D39" w:rsidRPr="00C8361E" w:rsidRDefault="00943D3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2A4E9EB4" w14:textId="77777777" w:rsidTr="00C8361E">
        <w:tc>
          <w:tcPr>
            <w:tcW w:w="145" w:type="pct"/>
            <w:vMerge w:val="restart"/>
          </w:tcPr>
          <w:p w14:paraId="1EA6A2D3" w14:textId="04E2AAE3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590" w:type="pct"/>
            <w:vMerge w:val="restart"/>
          </w:tcPr>
          <w:p w14:paraId="6897271A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3.</w:t>
            </w:r>
          </w:p>
          <w:p w14:paraId="09C3F394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Количество добровольцев/волонтёров, </w:t>
            </w:r>
            <w:r w:rsidRPr="00C8361E">
              <w:rPr>
                <w:rFonts w:ascii="Times New Roman" w:hAnsi="Times New Roman"/>
                <w:color w:val="auto"/>
                <w:szCs w:val="22"/>
              </w:rPr>
              <w:lastRenderedPageBreak/>
              <w:t>принявших участие в мероприятиях</w:t>
            </w:r>
          </w:p>
          <w:p w14:paraId="79C1381D" w14:textId="3C1E11A1" w:rsidR="00C8361E" w:rsidRPr="00C8361E" w:rsidRDefault="00C8361E" w:rsidP="00C8361E">
            <w:pPr>
              <w:pStyle w:val="ConsPlusNormal"/>
              <w:ind w:firstLine="94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492AAF9" w14:textId="77777777" w:rsidR="00C8361E" w:rsidRPr="00C8361E" w:rsidRDefault="00C8361E" w:rsidP="00C8361E">
            <w:pPr>
              <w:pStyle w:val="ConsPlusNormal"/>
              <w:ind w:firstLine="90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плановое значение</w:t>
            </w:r>
          </w:p>
        </w:tc>
        <w:tc>
          <w:tcPr>
            <w:tcW w:w="227" w:type="pct"/>
          </w:tcPr>
          <w:p w14:paraId="09B5BE72" w14:textId="4339AE6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1C57C06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6D7E0B75" w14:textId="2AF2A85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302" w:type="pct"/>
          </w:tcPr>
          <w:p w14:paraId="178A7CFF" w14:textId="3A3091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36E9EEEC" w14:textId="743AA20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70</w:t>
            </w:r>
          </w:p>
        </w:tc>
        <w:tc>
          <w:tcPr>
            <w:tcW w:w="302" w:type="pct"/>
          </w:tcPr>
          <w:p w14:paraId="66C37D96" w14:textId="0867BB3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70</w:t>
            </w:r>
          </w:p>
        </w:tc>
        <w:tc>
          <w:tcPr>
            <w:tcW w:w="302" w:type="pct"/>
          </w:tcPr>
          <w:p w14:paraId="556B05B2" w14:textId="0E87105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619E4467" w14:textId="6E8BADA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1F125874" w14:textId="7F90DE4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5D1FD98B" w14:textId="73ABBC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336" w:type="pct"/>
          </w:tcPr>
          <w:p w14:paraId="477F949F" w14:textId="1E66C1D0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494" w:type="pct"/>
          </w:tcPr>
          <w:p w14:paraId="04757D25" w14:textId="4AA6532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62B94480" w14:textId="77777777" w:rsidTr="00C8361E">
        <w:tc>
          <w:tcPr>
            <w:tcW w:w="145" w:type="pct"/>
            <w:vMerge/>
          </w:tcPr>
          <w:p w14:paraId="252B23F4" w14:textId="77777777" w:rsidR="00C8361E" w:rsidRPr="00C8361E" w:rsidRDefault="00C8361E" w:rsidP="00C8361E">
            <w:pPr>
              <w:pStyle w:val="ConsPlusNormal"/>
              <w:ind w:firstLine="224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030F02D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71EC923F" w14:textId="77777777" w:rsidR="00C8361E" w:rsidRPr="00C8361E" w:rsidRDefault="00C8361E" w:rsidP="00C8361E">
            <w:pPr>
              <w:pStyle w:val="ConsPlusNormal"/>
              <w:ind w:firstLine="90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 xml:space="preserve">фактическое </w:t>
            </w:r>
            <w:r w:rsidRPr="00C8361E">
              <w:rPr>
                <w:rFonts w:ascii="Times New Roman" w:hAnsi="Times New Roman"/>
                <w:szCs w:val="22"/>
              </w:rPr>
              <w:lastRenderedPageBreak/>
              <w:t>значение</w:t>
            </w:r>
          </w:p>
        </w:tc>
        <w:tc>
          <w:tcPr>
            <w:tcW w:w="227" w:type="pct"/>
          </w:tcPr>
          <w:p w14:paraId="1BB3782C" w14:textId="16E58F79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Чел.</w:t>
            </w:r>
          </w:p>
        </w:tc>
        <w:tc>
          <w:tcPr>
            <w:tcW w:w="302" w:type="pct"/>
          </w:tcPr>
          <w:p w14:paraId="4F15EF26" w14:textId="3868101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302" w:type="pct"/>
          </w:tcPr>
          <w:p w14:paraId="1784635E" w14:textId="0B78EC7B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302" w:type="pct"/>
          </w:tcPr>
          <w:p w14:paraId="4CE4C977" w14:textId="72284AB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65</w:t>
            </w:r>
          </w:p>
        </w:tc>
        <w:tc>
          <w:tcPr>
            <w:tcW w:w="302" w:type="pct"/>
          </w:tcPr>
          <w:p w14:paraId="0011BC8A" w14:textId="6E7F899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302" w:type="pct"/>
          </w:tcPr>
          <w:p w14:paraId="7C274C4C" w14:textId="4724569D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74</w:t>
            </w:r>
          </w:p>
        </w:tc>
        <w:tc>
          <w:tcPr>
            <w:tcW w:w="302" w:type="pct"/>
          </w:tcPr>
          <w:p w14:paraId="23BBF130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63C11B1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4897855" w14:textId="0FB311D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2DB3851" w14:textId="1DD80D78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37AB999" w14:textId="29E9A13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562EF6A7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41A9F6F2" w14:textId="77777777" w:rsidTr="00943D39">
        <w:tc>
          <w:tcPr>
            <w:tcW w:w="5000" w:type="pct"/>
            <w:gridSpan w:val="15"/>
          </w:tcPr>
          <w:p w14:paraId="6C0973BC" w14:textId="419CB528" w:rsidR="00C8361E" w:rsidRPr="00C8361E" w:rsidRDefault="00672A9F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Комплекс процессных мероприятий</w:t>
            </w:r>
            <w:r w:rsidR="00C8361E" w:rsidRPr="00C8361E">
              <w:rPr>
                <w:rFonts w:ascii="Times New Roman" w:hAnsi="Times New Roman"/>
                <w:b/>
                <w:color w:val="auto"/>
                <w:szCs w:val="22"/>
              </w:rPr>
              <w:t xml:space="preserve"> 2</w:t>
            </w:r>
            <w:r w:rsidR="00C8361E" w:rsidRPr="00C8361E">
              <w:rPr>
                <w:rFonts w:ascii="Times New Roman" w:hAnsi="Times New Roman"/>
                <w:color w:val="auto"/>
                <w:szCs w:val="22"/>
              </w:rPr>
              <w:t>. Развитие молодежного коворкинг – центра</w:t>
            </w:r>
          </w:p>
        </w:tc>
      </w:tr>
      <w:tr w:rsidR="00C8361E" w:rsidRPr="00F73ABC" w14:paraId="4FFAB152" w14:textId="77777777" w:rsidTr="00C8361E">
        <w:tc>
          <w:tcPr>
            <w:tcW w:w="145" w:type="pct"/>
            <w:vMerge w:val="restart"/>
          </w:tcPr>
          <w:p w14:paraId="7885C88D" w14:textId="23F44F01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90" w:type="pct"/>
            <w:vMerge w:val="restart"/>
          </w:tcPr>
          <w:p w14:paraId="66AFAF64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4.</w:t>
            </w:r>
          </w:p>
          <w:p w14:paraId="3F6BB233" w14:textId="7CE88C74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Количество мероприятий в молодёжном коворкинг-центре</w:t>
            </w:r>
          </w:p>
        </w:tc>
        <w:tc>
          <w:tcPr>
            <w:tcW w:w="490" w:type="pct"/>
          </w:tcPr>
          <w:p w14:paraId="21A01470" w14:textId="3FEA78BC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153CD239" w14:textId="5B151C6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59599DC3" w14:textId="63EB81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E061F80" w14:textId="52D5585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52</w:t>
            </w:r>
          </w:p>
        </w:tc>
        <w:tc>
          <w:tcPr>
            <w:tcW w:w="302" w:type="pct"/>
          </w:tcPr>
          <w:p w14:paraId="2BF34D4A" w14:textId="5DAABE3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140</w:t>
            </w:r>
          </w:p>
        </w:tc>
        <w:tc>
          <w:tcPr>
            <w:tcW w:w="302" w:type="pct"/>
          </w:tcPr>
          <w:p w14:paraId="2FE8D6EB" w14:textId="4061B49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00</w:t>
            </w:r>
          </w:p>
        </w:tc>
        <w:tc>
          <w:tcPr>
            <w:tcW w:w="302" w:type="pct"/>
          </w:tcPr>
          <w:p w14:paraId="41A577D9" w14:textId="5E1C97F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302" w:type="pct"/>
          </w:tcPr>
          <w:p w14:paraId="03AAD097" w14:textId="6B6ABF8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302" w:type="pct"/>
          </w:tcPr>
          <w:p w14:paraId="5AE7E5A6" w14:textId="10D237F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302" w:type="pct"/>
          </w:tcPr>
          <w:p w14:paraId="50AA4F48" w14:textId="5069307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302" w:type="pct"/>
          </w:tcPr>
          <w:p w14:paraId="022AFD31" w14:textId="3E0D179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9613CE">
              <w:rPr>
                <w:rFonts w:ascii="Times New Roman" w:hAnsi="Times New Roman"/>
                <w:szCs w:val="22"/>
              </w:rPr>
              <w:t>1</w:t>
            </w:r>
            <w:r w:rsidR="00500872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336" w:type="pct"/>
          </w:tcPr>
          <w:p w14:paraId="1289B058" w14:textId="7D1366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</w:t>
            </w:r>
            <w:r w:rsidR="00500872"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94" w:type="pct"/>
          </w:tcPr>
          <w:p w14:paraId="473ED192" w14:textId="242E420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15%</w:t>
            </w:r>
          </w:p>
        </w:tc>
      </w:tr>
      <w:tr w:rsidR="00C8361E" w:rsidRPr="00F73ABC" w14:paraId="442FCB7F" w14:textId="77777777" w:rsidTr="00C8361E">
        <w:tc>
          <w:tcPr>
            <w:tcW w:w="145" w:type="pct"/>
            <w:vMerge/>
          </w:tcPr>
          <w:p w14:paraId="454F0F69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050EF84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2A577A0F" w14:textId="2126888F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8F2691D" w14:textId="53F0980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302" w:type="pct"/>
          </w:tcPr>
          <w:p w14:paraId="06B76B4F" w14:textId="49C9FC3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459C6D39" w14:textId="4DA2372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52</w:t>
            </w:r>
          </w:p>
        </w:tc>
        <w:tc>
          <w:tcPr>
            <w:tcW w:w="302" w:type="pct"/>
          </w:tcPr>
          <w:p w14:paraId="1D16EE0A" w14:textId="6192B16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145</w:t>
            </w:r>
          </w:p>
        </w:tc>
        <w:tc>
          <w:tcPr>
            <w:tcW w:w="302" w:type="pct"/>
          </w:tcPr>
          <w:p w14:paraId="13B6B04E" w14:textId="6CA8299A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108</w:t>
            </w:r>
          </w:p>
        </w:tc>
        <w:tc>
          <w:tcPr>
            <w:tcW w:w="302" w:type="pct"/>
          </w:tcPr>
          <w:p w14:paraId="62965C6D" w14:textId="2B823ED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</w:t>
            </w:r>
          </w:p>
        </w:tc>
        <w:tc>
          <w:tcPr>
            <w:tcW w:w="302" w:type="pct"/>
          </w:tcPr>
          <w:p w14:paraId="3D64B55D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5B8E7C9C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044F65FC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5082AF1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55645ACF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05FC8966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5218BB70" w14:textId="77777777" w:rsidTr="00C8361E">
        <w:tc>
          <w:tcPr>
            <w:tcW w:w="145" w:type="pct"/>
            <w:vMerge w:val="restart"/>
          </w:tcPr>
          <w:p w14:paraId="59F58A84" w14:textId="6E879BD2" w:rsidR="00C8361E" w:rsidRPr="00C8361E" w:rsidRDefault="00C8361E" w:rsidP="00C8361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90" w:type="pct"/>
            <w:vMerge w:val="restart"/>
          </w:tcPr>
          <w:p w14:paraId="2F95B137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5.</w:t>
            </w:r>
          </w:p>
          <w:p w14:paraId="3BCFD0AE" w14:textId="1CBC50D1" w:rsidR="00C8361E" w:rsidRPr="00C8361E" w:rsidRDefault="00C8361E" w:rsidP="00C8361E">
            <w:pPr>
              <w:pStyle w:val="ConsPlusNormal"/>
              <w:ind w:firstLine="94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Количество посетителей молодежного коворкинг-центра</w:t>
            </w:r>
          </w:p>
        </w:tc>
        <w:tc>
          <w:tcPr>
            <w:tcW w:w="490" w:type="pct"/>
          </w:tcPr>
          <w:p w14:paraId="2E857E2D" w14:textId="77777777" w:rsidR="00C8361E" w:rsidRPr="00C8361E" w:rsidRDefault="00C8361E" w:rsidP="00C8361E">
            <w:pPr>
              <w:pStyle w:val="ConsPlusNormal"/>
              <w:ind w:firstLine="37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52464B74" w14:textId="7FBDE2CE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6DC98970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  <w:lang w:val="en-US"/>
              </w:rPr>
            </w:pPr>
            <w:r w:rsidRPr="00C8361E">
              <w:rPr>
                <w:rFonts w:ascii="Times New Roman" w:hAnsi="Times New Roman"/>
                <w:szCs w:val="22"/>
                <w:lang w:val="en-US"/>
              </w:rPr>
              <w:t>X</w:t>
            </w:r>
          </w:p>
        </w:tc>
        <w:tc>
          <w:tcPr>
            <w:tcW w:w="302" w:type="pct"/>
          </w:tcPr>
          <w:p w14:paraId="67AA87E5" w14:textId="582A1B4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142C3FED" w14:textId="2B90622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302" w:type="pct"/>
          </w:tcPr>
          <w:p w14:paraId="009D1183" w14:textId="5D12772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2010</w:t>
            </w:r>
          </w:p>
        </w:tc>
        <w:tc>
          <w:tcPr>
            <w:tcW w:w="302" w:type="pct"/>
          </w:tcPr>
          <w:p w14:paraId="31C01FA7" w14:textId="0E2E61A0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302" w:type="pct"/>
          </w:tcPr>
          <w:p w14:paraId="6098F39F" w14:textId="2EEE79FF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7000</w:t>
            </w:r>
          </w:p>
        </w:tc>
        <w:tc>
          <w:tcPr>
            <w:tcW w:w="302" w:type="pct"/>
          </w:tcPr>
          <w:p w14:paraId="02C2D962" w14:textId="23FF63CE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7050</w:t>
            </w:r>
          </w:p>
        </w:tc>
        <w:tc>
          <w:tcPr>
            <w:tcW w:w="302" w:type="pct"/>
          </w:tcPr>
          <w:p w14:paraId="76F81276" w14:textId="7BE2A88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7100</w:t>
            </w:r>
          </w:p>
        </w:tc>
        <w:tc>
          <w:tcPr>
            <w:tcW w:w="302" w:type="pct"/>
          </w:tcPr>
          <w:p w14:paraId="1C467398" w14:textId="77CA112D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7150</w:t>
            </w:r>
          </w:p>
        </w:tc>
        <w:tc>
          <w:tcPr>
            <w:tcW w:w="336" w:type="pct"/>
          </w:tcPr>
          <w:p w14:paraId="24B57AB9" w14:textId="28A1C08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7200</w:t>
            </w:r>
          </w:p>
        </w:tc>
        <w:tc>
          <w:tcPr>
            <w:tcW w:w="494" w:type="pct"/>
          </w:tcPr>
          <w:p w14:paraId="6131E485" w14:textId="303E430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15%</w:t>
            </w:r>
          </w:p>
        </w:tc>
      </w:tr>
      <w:tr w:rsidR="00C8361E" w:rsidRPr="00F73ABC" w14:paraId="026C8D69" w14:textId="77777777" w:rsidTr="00C8361E">
        <w:tc>
          <w:tcPr>
            <w:tcW w:w="145" w:type="pct"/>
            <w:vMerge/>
          </w:tcPr>
          <w:p w14:paraId="19DB9640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181FD192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17B789FC" w14:textId="77777777" w:rsidR="00C8361E" w:rsidRPr="00C8361E" w:rsidRDefault="00C8361E" w:rsidP="00C8361E">
            <w:pPr>
              <w:pStyle w:val="ConsPlusNormal"/>
              <w:ind w:firstLine="37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77354802" w14:textId="32B2EE79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52186F29" w14:textId="5D78AF8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0E6D4A3E" w14:textId="2A02A13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302" w:type="pct"/>
          </w:tcPr>
          <w:p w14:paraId="11C5F7E8" w14:textId="56CB254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3542</w:t>
            </w:r>
          </w:p>
        </w:tc>
        <w:tc>
          <w:tcPr>
            <w:tcW w:w="302" w:type="pct"/>
          </w:tcPr>
          <w:p w14:paraId="72C4286A" w14:textId="656A7872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7725</w:t>
            </w:r>
          </w:p>
        </w:tc>
        <w:tc>
          <w:tcPr>
            <w:tcW w:w="302" w:type="pct"/>
          </w:tcPr>
          <w:p w14:paraId="1B20CEF7" w14:textId="3FC6EE02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9041</w:t>
            </w:r>
          </w:p>
        </w:tc>
        <w:tc>
          <w:tcPr>
            <w:tcW w:w="302" w:type="pct"/>
          </w:tcPr>
          <w:p w14:paraId="7A99BE7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30E101B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7FBDB398" w14:textId="081A4678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4004A853" w14:textId="25E93C5E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6A4F5FFE" w14:textId="55CD4CB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02228C49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5225953F" w14:textId="77777777" w:rsidTr="00C8361E">
        <w:tc>
          <w:tcPr>
            <w:tcW w:w="145" w:type="pct"/>
            <w:vMerge w:val="restart"/>
          </w:tcPr>
          <w:p w14:paraId="1979B42A" w14:textId="21B45C19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590" w:type="pct"/>
            <w:vMerge w:val="restart"/>
          </w:tcPr>
          <w:p w14:paraId="4D94361E" w14:textId="77777777" w:rsidR="00C8361E" w:rsidRPr="00C8361E" w:rsidRDefault="00C8361E" w:rsidP="00C8361E">
            <w:pPr>
              <w:widowControl w:val="0"/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Показатель 6.</w:t>
            </w:r>
          </w:p>
          <w:p w14:paraId="6D017083" w14:textId="49ED08B8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Количество резидентов молодежного коворкинг-центра</w:t>
            </w:r>
          </w:p>
        </w:tc>
        <w:tc>
          <w:tcPr>
            <w:tcW w:w="490" w:type="pct"/>
          </w:tcPr>
          <w:p w14:paraId="6B46522F" w14:textId="0AD38D5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плановое значение</w:t>
            </w:r>
          </w:p>
        </w:tc>
        <w:tc>
          <w:tcPr>
            <w:tcW w:w="227" w:type="pct"/>
          </w:tcPr>
          <w:p w14:paraId="03CBC1CD" w14:textId="0AA2227C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3AD6782A" w14:textId="2F0C6FE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0CCC0EB" w14:textId="0B2D95D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5A11D328" w14:textId="33CA84E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302" w:type="pct"/>
          </w:tcPr>
          <w:p w14:paraId="78DE92EC" w14:textId="7B59D94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350</w:t>
            </w:r>
          </w:p>
        </w:tc>
        <w:tc>
          <w:tcPr>
            <w:tcW w:w="302" w:type="pct"/>
          </w:tcPr>
          <w:p w14:paraId="1884299F" w14:textId="28BBFE9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900</w:t>
            </w:r>
          </w:p>
        </w:tc>
        <w:tc>
          <w:tcPr>
            <w:tcW w:w="302" w:type="pct"/>
          </w:tcPr>
          <w:p w14:paraId="35B9441F" w14:textId="0309CC17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950</w:t>
            </w:r>
          </w:p>
        </w:tc>
        <w:tc>
          <w:tcPr>
            <w:tcW w:w="302" w:type="pct"/>
          </w:tcPr>
          <w:p w14:paraId="1FAA375C" w14:textId="1F6CEE61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1000</w:t>
            </w:r>
          </w:p>
        </w:tc>
        <w:tc>
          <w:tcPr>
            <w:tcW w:w="302" w:type="pct"/>
          </w:tcPr>
          <w:p w14:paraId="298B9BEA" w14:textId="1A9D2063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</w:t>
            </w:r>
          </w:p>
        </w:tc>
        <w:tc>
          <w:tcPr>
            <w:tcW w:w="302" w:type="pct"/>
          </w:tcPr>
          <w:p w14:paraId="410AA1E2" w14:textId="25B5D884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1100</w:t>
            </w:r>
          </w:p>
        </w:tc>
        <w:tc>
          <w:tcPr>
            <w:tcW w:w="336" w:type="pct"/>
          </w:tcPr>
          <w:p w14:paraId="0DB76F6F" w14:textId="53894304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1150</w:t>
            </w:r>
          </w:p>
        </w:tc>
        <w:tc>
          <w:tcPr>
            <w:tcW w:w="494" w:type="pct"/>
          </w:tcPr>
          <w:p w14:paraId="513AA700" w14:textId="054A731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7C02CECC" w14:textId="77777777" w:rsidTr="00C8361E">
        <w:tc>
          <w:tcPr>
            <w:tcW w:w="145" w:type="pct"/>
            <w:vMerge/>
          </w:tcPr>
          <w:p w14:paraId="0210A213" w14:textId="77777777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532675BD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057FAE68" w14:textId="70E20C4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0E526EA0" w14:textId="09119411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302" w:type="pct"/>
          </w:tcPr>
          <w:p w14:paraId="0B6AB55D" w14:textId="71EA924F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17BC5DF8" w14:textId="5E07F262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302" w:type="pct"/>
          </w:tcPr>
          <w:p w14:paraId="306DBAE0" w14:textId="7AEB9816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363</w:t>
            </w:r>
          </w:p>
        </w:tc>
        <w:tc>
          <w:tcPr>
            <w:tcW w:w="302" w:type="pct"/>
          </w:tcPr>
          <w:p w14:paraId="7CA6FDA9" w14:textId="46D29116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847</w:t>
            </w:r>
          </w:p>
        </w:tc>
        <w:tc>
          <w:tcPr>
            <w:tcW w:w="302" w:type="pct"/>
          </w:tcPr>
          <w:p w14:paraId="2D5E37E1" w14:textId="30C026A9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1136</w:t>
            </w:r>
          </w:p>
        </w:tc>
        <w:tc>
          <w:tcPr>
            <w:tcW w:w="302" w:type="pct"/>
          </w:tcPr>
          <w:p w14:paraId="12927368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76206E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26AF35D1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2AB0565D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9EDF38B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48A4F975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8361E" w:rsidRPr="00F73ABC" w14:paraId="2989A9E4" w14:textId="77777777" w:rsidTr="00943D39">
        <w:tc>
          <w:tcPr>
            <w:tcW w:w="5000" w:type="pct"/>
            <w:gridSpan w:val="15"/>
          </w:tcPr>
          <w:p w14:paraId="396D19F5" w14:textId="69BE576A" w:rsidR="00C8361E" w:rsidRPr="00C8361E" w:rsidRDefault="00672A9F" w:rsidP="00672A9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 xml:space="preserve">Комплекс процессных мероприятий 3. </w:t>
            </w:r>
            <w:r w:rsidRPr="00672A9F">
              <w:rPr>
                <w:rFonts w:ascii="Times New Roman" w:hAnsi="Times New Roman"/>
                <w:szCs w:val="22"/>
              </w:rPr>
              <w:t>Проведение мероприятий по обеспечению летней занятости несовершеннолетних</w:t>
            </w:r>
          </w:p>
        </w:tc>
      </w:tr>
      <w:tr w:rsidR="00C8361E" w:rsidRPr="00F73ABC" w14:paraId="3997511C" w14:textId="77777777" w:rsidTr="00C8361E">
        <w:tc>
          <w:tcPr>
            <w:tcW w:w="145" w:type="pct"/>
            <w:vMerge w:val="restart"/>
          </w:tcPr>
          <w:p w14:paraId="4490A214" w14:textId="1F3DE0CF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590" w:type="pct"/>
            <w:vMerge w:val="restart"/>
          </w:tcPr>
          <w:p w14:paraId="5ADA5977" w14:textId="4EA946DF" w:rsidR="00C8361E" w:rsidRPr="00C8361E" w:rsidRDefault="00C8361E" w:rsidP="00C8361E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>Показатель 7.</w:t>
            </w:r>
          </w:p>
          <w:p w14:paraId="7BA6A4F1" w14:textId="05A7059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color w:val="auto"/>
                <w:szCs w:val="22"/>
              </w:rPr>
              <w:t xml:space="preserve">Степень вовлеченности подростков и молодежи в реализацию проекта по поддержке деятельности </w:t>
            </w:r>
            <w:r w:rsidRPr="00C8361E">
              <w:rPr>
                <w:rFonts w:ascii="Times New Roman" w:hAnsi="Times New Roman"/>
                <w:color w:val="auto"/>
                <w:szCs w:val="22"/>
              </w:rPr>
              <w:lastRenderedPageBreak/>
              <w:t>молодежных общественных организаций, объединений, инициатив и развитию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490" w:type="pct"/>
          </w:tcPr>
          <w:p w14:paraId="43129CEC" w14:textId="16874240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lastRenderedPageBreak/>
              <w:t>плановое значение</w:t>
            </w:r>
          </w:p>
        </w:tc>
        <w:tc>
          <w:tcPr>
            <w:tcW w:w="227" w:type="pct"/>
          </w:tcPr>
          <w:p w14:paraId="3C1AEED0" w14:textId="1F514982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 дней</w:t>
            </w:r>
          </w:p>
        </w:tc>
        <w:tc>
          <w:tcPr>
            <w:tcW w:w="302" w:type="pct"/>
          </w:tcPr>
          <w:p w14:paraId="70487CAC" w14:textId="3B3674C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Х</w:t>
            </w:r>
          </w:p>
        </w:tc>
        <w:tc>
          <w:tcPr>
            <w:tcW w:w="302" w:type="pct"/>
          </w:tcPr>
          <w:p w14:paraId="27E3CDE5" w14:textId="62D77A0C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695E83F5" w14:textId="7F720E7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69F94FED" w14:textId="55A147CA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1C7C35F4" w14:textId="274BED85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42E98F8" w14:textId="26E3D8B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AAF5F4C" w14:textId="71946349" w:rsidR="00C8361E" w:rsidRPr="00C8361E" w:rsidRDefault="00B811B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575</w:t>
            </w:r>
          </w:p>
        </w:tc>
        <w:tc>
          <w:tcPr>
            <w:tcW w:w="302" w:type="pct"/>
          </w:tcPr>
          <w:p w14:paraId="64E7D474" w14:textId="33BE1FA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2CCE4AEC" w14:textId="1FD07A7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36" w:type="pct"/>
          </w:tcPr>
          <w:p w14:paraId="011CFEFA" w14:textId="1BF727A9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494" w:type="pct"/>
          </w:tcPr>
          <w:p w14:paraId="506E7BFC" w14:textId="3ECA27D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10%</w:t>
            </w:r>
          </w:p>
        </w:tc>
      </w:tr>
      <w:tr w:rsidR="00C8361E" w:rsidRPr="00F73ABC" w14:paraId="5E78519D" w14:textId="77777777" w:rsidTr="00C8361E">
        <w:tc>
          <w:tcPr>
            <w:tcW w:w="145" w:type="pct"/>
            <w:vMerge/>
          </w:tcPr>
          <w:p w14:paraId="01939E07" w14:textId="77777777" w:rsidR="00C8361E" w:rsidRPr="00C8361E" w:rsidRDefault="00C8361E" w:rsidP="00C8361E">
            <w:pPr>
              <w:pStyle w:val="ConsPlusNormal"/>
              <w:ind w:firstLine="82"/>
              <w:rPr>
                <w:rFonts w:ascii="Times New Roman" w:hAnsi="Times New Roman"/>
                <w:szCs w:val="22"/>
              </w:rPr>
            </w:pPr>
          </w:p>
        </w:tc>
        <w:tc>
          <w:tcPr>
            <w:tcW w:w="590" w:type="pct"/>
            <w:vMerge/>
          </w:tcPr>
          <w:p w14:paraId="17222127" w14:textId="77777777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0" w:type="pct"/>
          </w:tcPr>
          <w:p w14:paraId="135E87E6" w14:textId="5E05585B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фактическое значение</w:t>
            </w:r>
          </w:p>
        </w:tc>
        <w:tc>
          <w:tcPr>
            <w:tcW w:w="227" w:type="pct"/>
          </w:tcPr>
          <w:p w14:paraId="2C904069" w14:textId="039FC76F" w:rsidR="00C8361E" w:rsidRPr="00C8361E" w:rsidRDefault="00C8361E" w:rsidP="00C8361E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Чел. дней</w:t>
            </w:r>
          </w:p>
        </w:tc>
        <w:tc>
          <w:tcPr>
            <w:tcW w:w="302" w:type="pct"/>
          </w:tcPr>
          <w:p w14:paraId="3503C0AB" w14:textId="2998C0B3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C032B02" w14:textId="3731A961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440</w:t>
            </w:r>
          </w:p>
        </w:tc>
        <w:tc>
          <w:tcPr>
            <w:tcW w:w="302" w:type="pct"/>
          </w:tcPr>
          <w:p w14:paraId="5095EDD7" w14:textId="18E9528D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C8361E"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22D227F3" w14:textId="20F5B026" w:rsidR="00C8361E" w:rsidRPr="00C8361E" w:rsidRDefault="003E06F2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420</w:t>
            </w:r>
          </w:p>
        </w:tc>
        <w:tc>
          <w:tcPr>
            <w:tcW w:w="302" w:type="pct"/>
          </w:tcPr>
          <w:p w14:paraId="73535CC2" w14:textId="38D50695" w:rsidR="00C8361E" w:rsidRPr="00C8361E" w:rsidRDefault="001A2835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01A6341" w14:textId="7F86B0D9" w:rsidR="00C8361E" w:rsidRPr="00C8361E" w:rsidRDefault="00B811B9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460</w:t>
            </w:r>
          </w:p>
        </w:tc>
        <w:tc>
          <w:tcPr>
            <w:tcW w:w="302" w:type="pct"/>
          </w:tcPr>
          <w:p w14:paraId="6F5E9A4A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1B51F562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2" w:type="pct"/>
          </w:tcPr>
          <w:p w14:paraId="323F64AE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" w:type="pct"/>
          </w:tcPr>
          <w:p w14:paraId="450623E7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94" w:type="pct"/>
          </w:tcPr>
          <w:p w14:paraId="179C33B4" w14:textId="77777777" w:rsidR="00C8361E" w:rsidRPr="00C8361E" w:rsidRDefault="00C8361E" w:rsidP="00017A6E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06DB8175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14:paraId="2E022ABD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  <w:bookmarkStart w:id="3" w:name="P587"/>
      <w:bookmarkEnd w:id="3"/>
      <w:r w:rsidRPr="00F73ABC">
        <w:rPr>
          <w:rFonts w:ascii="Times New Roman" w:hAnsi="Times New Roman"/>
          <w:szCs w:val="22"/>
          <w:vertAlign w:val="superscript"/>
        </w:rPr>
        <w:t>1</w:t>
      </w:r>
      <w:r w:rsidRPr="00F73ABC">
        <w:rPr>
          <w:rFonts w:ascii="Times New Roman" w:hAnsi="Times New Roman"/>
          <w:szCs w:val="22"/>
        </w:rPr>
        <w:t xml:space="preserve"> При наличии денежной единицы измерения показателя (индикатора) указываются значения показателя (индикатора) в ценах соответствующих лет.</w:t>
      </w:r>
    </w:p>
    <w:p w14:paraId="242E6835" w14:textId="4FDF1311" w:rsidR="00DF0B0F" w:rsidRDefault="00DF0B0F" w:rsidP="00DF0B0F">
      <w:pPr>
        <w:pStyle w:val="ConsPlusNormal"/>
        <w:ind w:firstLine="709"/>
        <w:rPr>
          <w:rFonts w:ascii="Times New Roman" w:hAnsi="Times New Roman"/>
          <w:szCs w:val="22"/>
        </w:rPr>
      </w:pPr>
      <w:bookmarkStart w:id="4" w:name="P588"/>
      <w:bookmarkEnd w:id="4"/>
      <w:r w:rsidRPr="00F73ABC">
        <w:rPr>
          <w:rFonts w:ascii="Times New Roman" w:hAnsi="Times New Roman"/>
          <w:szCs w:val="22"/>
          <w:vertAlign w:val="superscript"/>
        </w:rPr>
        <w:t>2</w:t>
      </w:r>
      <w:r w:rsidRPr="00F73ABC">
        <w:rPr>
          <w:rFonts w:ascii="Times New Roman" w:hAnsi="Times New Roman"/>
          <w:szCs w:val="22"/>
        </w:rPr>
        <w:t xml:space="preserve"> Указывается значение показателя на последний отчетный период, по которому имеются данные по показателям. Плановое значение не указывается. При корректировке </w:t>
      </w:r>
      <w:r>
        <w:rPr>
          <w:rFonts w:ascii="Times New Roman" w:hAnsi="Times New Roman"/>
          <w:szCs w:val="22"/>
        </w:rPr>
        <w:t xml:space="preserve">муниципальной </w:t>
      </w:r>
      <w:r w:rsidRPr="00F73ABC">
        <w:rPr>
          <w:rFonts w:ascii="Times New Roman" w:hAnsi="Times New Roman"/>
          <w:szCs w:val="22"/>
        </w:rPr>
        <w:t>программы указываются данные за год, предшествующий первому году реализации программы.</w:t>
      </w:r>
    </w:p>
    <w:p w14:paraId="3BEB5A34" w14:textId="77777777" w:rsidR="00DF0B0F" w:rsidRDefault="00DF0B0F">
      <w:pPr>
        <w:spacing w:after="160" w:line="259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br w:type="page"/>
      </w:r>
    </w:p>
    <w:p w14:paraId="70025DDF" w14:textId="19DD9C96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2</w:t>
      </w:r>
    </w:p>
    <w:p w14:paraId="1B087A01" w14:textId="2F3D3D13" w:rsidR="0062448E" w:rsidRPr="004A562B" w:rsidRDefault="00DF0B0F" w:rsidP="0062448E">
      <w:pPr>
        <w:widowControl w:val="0"/>
        <w:spacing w:after="0" w:line="20" w:lineRule="atLeast"/>
        <w:jc w:val="center"/>
        <w:rPr>
          <w:rFonts w:ascii="Times New Roman" w:hAnsi="Times New Roman"/>
          <w:szCs w:val="22"/>
        </w:rPr>
      </w:pPr>
      <w:r w:rsidRPr="00D73763">
        <w:rPr>
          <w:rFonts w:ascii="Times New Roman" w:hAnsi="Times New Roman"/>
          <w:bCs/>
          <w:sz w:val="24"/>
          <w:szCs w:val="28"/>
        </w:rPr>
        <w:t>СВЕДЕНИЯ</w:t>
      </w:r>
      <w:r w:rsidRPr="00D73763">
        <w:rPr>
          <w:rFonts w:ascii="Times New Roman" w:hAnsi="Times New Roman"/>
          <w:bCs/>
          <w:sz w:val="24"/>
          <w:szCs w:val="28"/>
        </w:rPr>
        <w:br/>
        <w:t>о порядке сбора информации и методике расчета показателя (индикатора) муниципальной программы</w:t>
      </w:r>
      <w:r w:rsidR="0062448E">
        <w:rPr>
          <w:rFonts w:ascii="Times New Roman" w:hAnsi="Times New Roman"/>
          <w:sz w:val="24"/>
          <w:szCs w:val="24"/>
        </w:rPr>
        <w:t xml:space="preserve"> </w:t>
      </w:r>
      <w:r w:rsidR="0062448E" w:rsidRPr="004A562B">
        <w:rPr>
          <w:rFonts w:ascii="Times New Roman" w:hAnsi="Times New Roman"/>
          <w:sz w:val="24"/>
          <w:szCs w:val="24"/>
        </w:rPr>
        <w:t xml:space="preserve"> </w:t>
      </w:r>
      <w:r w:rsidR="0062448E" w:rsidRPr="00C8361E">
        <w:rPr>
          <w:rFonts w:ascii="Times New Roman" w:hAnsi="Times New Roman"/>
          <w:szCs w:val="22"/>
        </w:rPr>
        <w:t>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</w:r>
      <w:r w:rsidR="0062448E">
        <w:rPr>
          <w:rFonts w:ascii="Times New Roman" w:hAnsi="Times New Roman"/>
          <w:szCs w:val="22"/>
        </w:rPr>
        <w:t xml:space="preserve"> </w:t>
      </w:r>
      <w:r w:rsidR="0062448E" w:rsidRPr="004A562B">
        <w:rPr>
          <w:rFonts w:ascii="Times New Roman" w:hAnsi="Times New Roman"/>
          <w:sz w:val="24"/>
          <w:szCs w:val="24"/>
        </w:rPr>
        <w:t>и их значениях</w:t>
      </w:r>
    </w:p>
    <w:p w14:paraId="25A3E81B" w14:textId="365AB28A" w:rsidR="00DF0B0F" w:rsidRPr="00D73763" w:rsidRDefault="00DF0B0F" w:rsidP="00DF0B0F">
      <w:pPr>
        <w:spacing w:after="240"/>
        <w:jc w:val="center"/>
        <w:rPr>
          <w:rFonts w:ascii="Times New Roman" w:hAnsi="Times New Roman"/>
          <w:bCs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1590"/>
        <w:gridCol w:w="1137"/>
        <w:gridCol w:w="1359"/>
        <w:gridCol w:w="2501"/>
        <w:gridCol w:w="2642"/>
        <w:gridCol w:w="2503"/>
        <w:gridCol w:w="1939"/>
      </w:tblGrid>
      <w:tr w:rsidR="00DF0B0F" w:rsidRPr="00F73ABC" w14:paraId="0AE8382E" w14:textId="77777777" w:rsidTr="00DF0B0F">
        <w:trPr>
          <w:cantSplit/>
        </w:trPr>
        <w:tc>
          <w:tcPr>
            <w:tcW w:w="269" w:type="pct"/>
          </w:tcPr>
          <w:p w14:paraId="1C0C0C15" w14:textId="77777777" w:rsidR="00DF0B0F" w:rsidRPr="00F73ABC" w:rsidRDefault="00DF0B0F" w:rsidP="00DF0B0F">
            <w:pPr>
              <w:ind w:left="57" w:firstLine="55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№ п/п</w:t>
            </w:r>
          </w:p>
        </w:tc>
        <w:tc>
          <w:tcPr>
            <w:tcW w:w="550" w:type="pct"/>
          </w:tcPr>
          <w:p w14:paraId="153844EB" w14:textId="77777777" w:rsidR="00DF0B0F" w:rsidRPr="00F73ABC" w:rsidRDefault="00DF0B0F" w:rsidP="00DF0B0F">
            <w:pPr>
              <w:ind w:left="57" w:hanging="30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Наименова</w:t>
            </w:r>
            <w:r w:rsidRPr="00F73ABC">
              <w:rPr>
                <w:rFonts w:ascii="Times New Roman" w:hAnsi="Times New Roman"/>
              </w:rPr>
              <w:softHyphen/>
              <w:t>ние показа</w:t>
            </w:r>
            <w:r w:rsidRPr="00F73ABC">
              <w:rPr>
                <w:rFonts w:ascii="Times New Roman" w:hAnsi="Times New Roman"/>
              </w:rPr>
              <w:softHyphen/>
              <w:t>теля</w:t>
            </w:r>
          </w:p>
        </w:tc>
        <w:tc>
          <w:tcPr>
            <w:tcW w:w="393" w:type="pct"/>
          </w:tcPr>
          <w:p w14:paraId="2AB8A332" w14:textId="77777777" w:rsidR="00DF0B0F" w:rsidRPr="00F73ABC" w:rsidRDefault="00DF0B0F" w:rsidP="00DF0B0F">
            <w:pPr>
              <w:ind w:left="41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470" w:type="pct"/>
          </w:tcPr>
          <w:p w14:paraId="08597502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Временные характе</w:t>
            </w:r>
            <w:r w:rsidRPr="00F73ABC">
              <w:rPr>
                <w:rFonts w:ascii="Times New Roman" w:hAnsi="Times New Roman"/>
              </w:rPr>
              <w:softHyphen/>
              <w:t xml:space="preserve">ристики показателя </w:t>
            </w:r>
            <w:r>
              <w:rPr>
                <w:rFonts w:ascii="Times New Roman" w:hAnsi="Times New Roman"/>
                <w:vertAlign w:val="superscript"/>
              </w:rPr>
              <w:t>1</w:t>
            </w:r>
          </w:p>
        </w:tc>
        <w:tc>
          <w:tcPr>
            <w:tcW w:w="865" w:type="pct"/>
          </w:tcPr>
          <w:p w14:paraId="6AEA77E9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Алгоритм формирования (формула) и методо</w:t>
            </w:r>
            <w:r w:rsidRPr="00F73ABC">
              <w:rPr>
                <w:rFonts w:ascii="Times New Roman" w:hAnsi="Times New Roman"/>
              </w:rPr>
              <w:softHyphen/>
              <w:t>логические пояснения к показателю 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14" w:type="pct"/>
          </w:tcPr>
          <w:p w14:paraId="40070999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854208">
              <w:rPr>
                <w:rFonts w:ascii="Times New Roman" w:hAnsi="Times New Roman"/>
              </w:rPr>
              <w:t>Срок предоставления отчетности</w:t>
            </w:r>
          </w:p>
        </w:tc>
        <w:tc>
          <w:tcPr>
            <w:tcW w:w="866" w:type="pct"/>
          </w:tcPr>
          <w:p w14:paraId="69081868" w14:textId="77777777" w:rsidR="00DF0B0F" w:rsidRPr="00F73ABC" w:rsidRDefault="00DF0B0F" w:rsidP="00DF0B0F">
            <w:pPr>
              <w:ind w:left="57" w:hanging="34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Ответствен</w:t>
            </w:r>
            <w:r w:rsidRPr="00F73ABC">
              <w:rPr>
                <w:rFonts w:ascii="Times New Roman" w:hAnsi="Times New Roman"/>
              </w:rPr>
              <w:softHyphen/>
              <w:t>ный за сбор данных по показа</w:t>
            </w:r>
            <w:r w:rsidRPr="00F73ABC">
              <w:rPr>
                <w:rFonts w:ascii="Times New Roman" w:hAnsi="Times New Roman"/>
              </w:rPr>
              <w:softHyphen/>
              <w:t>телю </w:t>
            </w:r>
            <w:r>
              <w:rPr>
                <w:rFonts w:ascii="Times New Roman" w:hAnsi="Times New Roman"/>
                <w:vertAlign w:val="superscript"/>
              </w:rPr>
              <w:t>3</w:t>
            </w:r>
          </w:p>
        </w:tc>
        <w:tc>
          <w:tcPr>
            <w:tcW w:w="671" w:type="pct"/>
          </w:tcPr>
          <w:p w14:paraId="769D4836" w14:textId="77777777" w:rsidR="00DF0B0F" w:rsidRPr="00F73ABC" w:rsidRDefault="00DF0B0F" w:rsidP="00DF0B0F">
            <w:pPr>
              <w:ind w:left="57" w:hanging="57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 xml:space="preserve">Реквизиты акта </w:t>
            </w:r>
            <w:r>
              <w:rPr>
                <w:rFonts w:ascii="Times New Roman" w:hAnsi="Times New Roman"/>
                <w:vertAlign w:val="superscript"/>
              </w:rPr>
              <w:t>4</w:t>
            </w:r>
          </w:p>
        </w:tc>
      </w:tr>
      <w:tr w:rsidR="00DF0B0F" w:rsidRPr="00F73ABC" w14:paraId="1705EBBA" w14:textId="77777777" w:rsidTr="00DF0B0F">
        <w:trPr>
          <w:cantSplit/>
        </w:trPr>
        <w:tc>
          <w:tcPr>
            <w:tcW w:w="269" w:type="pct"/>
            <w:tcBorders>
              <w:bottom w:val="single" w:sz="4" w:space="0" w:color="auto"/>
            </w:tcBorders>
          </w:tcPr>
          <w:p w14:paraId="09BFFA3B" w14:textId="77777777" w:rsidR="00DF0B0F" w:rsidRPr="00F73ABC" w:rsidRDefault="00DF0B0F" w:rsidP="00DF0B0F">
            <w:pPr>
              <w:ind w:firstLine="112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1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14:paraId="24EF61C8" w14:textId="77777777" w:rsidR="00DF0B0F" w:rsidRPr="00F73ABC" w:rsidRDefault="00DF0B0F" w:rsidP="00DF0B0F">
            <w:pPr>
              <w:ind w:firstLine="169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2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14:paraId="0E86FFEA" w14:textId="77777777" w:rsidR="00DF0B0F" w:rsidRPr="00F73ABC" w:rsidRDefault="00DF0B0F" w:rsidP="00DF0B0F">
            <w:pPr>
              <w:ind w:firstLine="123"/>
              <w:jc w:val="center"/>
              <w:rPr>
                <w:rFonts w:ascii="Times New Roman" w:hAnsi="Times New Roman"/>
              </w:rPr>
            </w:pPr>
            <w:r w:rsidRPr="00F73ABC">
              <w:rPr>
                <w:rFonts w:ascii="Times New Roman" w:hAnsi="Times New Roman"/>
              </w:rPr>
              <w:t>3</w:t>
            </w:r>
          </w:p>
        </w:tc>
        <w:tc>
          <w:tcPr>
            <w:tcW w:w="470" w:type="pct"/>
            <w:tcBorders>
              <w:bottom w:val="single" w:sz="4" w:space="0" w:color="auto"/>
            </w:tcBorders>
          </w:tcPr>
          <w:p w14:paraId="6C1467B5" w14:textId="77777777" w:rsidR="00DF0B0F" w:rsidRPr="00F73ABC" w:rsidRDefault="00DF0B0F" w:rsidP="00DF0B0F">
            <w:pPr>
              <w:ind w:firstLine="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65DB7154" w14:textId="77777777" w:rsidR="00DF0B0F" w:rsidRPr="00F73ABC" w:rsidRDefault="00DF0B0F" w:rsidP="00DF0B0F">
            <w:pPr>
              <w:ind w:hanging="1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2E9796FB" w14:textId="77777777" w:rsidR="00DF0B0F" w:rsidRPr="00F73ABC" w:rsidRDefault="00DF0B0F" w:rsidP="00DF0B0F">
            <w:pPr>
              <w:ind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0887F181" w14:textId="77777777" w:rsidR="00DF0B0F" w:rsidRPr="00F73ABC" w:rsidRDefault="00DF0B0F" w:rsidP="00DF0B0F">
            <w:pPr>
              <w:ind w:hanging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62489EEE" w14:textId="77777777" w:rsidR="00DF0B0F" w:rsidRPr="00F73ABC" w:rsidRDefault="00DF0B0F" w:rsidP="00DF0B0F">
            <w:pPr>
              <w:ind w:firstLine="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0A641C" w:rsidRPr="00F73ABC" w14:paraId="0BCAF183" w14:textId="77777777" w:rsidTr="00DF0B0F">
        <w:trPr>
          <w:cantSplit/>
        </w:trPr>
        <w:tc>
          <w:tcPr>
            <w:tcW w:w="269" w:type="pct"/>
            <w:tcBorders>
              <w:bottom w:val="single" w:sz="4" w:space="0" w:color="auto"/>
            </w:tcBorders>
          </w:tcPr>
          <w:p w14:paraId="5930FB30" w14:textId="400CB965" w:rsidR="000A641C" w:rsidRPr="00F73ABC" w:rsidRDefault="000A641C" w:rsidP="000A641C">
            <w:pPr>
              <w:ind w:firstLine="112"/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14:paraId="4331326E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1.</w:t>
            </w:r>
          </w:p>
          <w:p w14:paraId="47213841" w14:textId="51687E87" w:rsidR="000A641C" w:rsidRPr="00F73ABC" w:rsidRDefault="000A641C" w:rsidP="000A641C">
            <w:pPr>
              <w:ind w:left="57" w:firstLine="112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Количество проведённых мероприятий для молодёжи 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14:paraId="6077EAF4" w14:textId="7FFBDC6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ед.</w:t>
            </w:r>
          </w:p>
        </w:tc>
        <w:tc>
          <w:tcPr>
            <w:tcW w:w="470" w:type="pct"/>
            <w:tcBorders>
              <w:bottom w:val="single" w:sz="4" w:space="0" w:color="auto"/>
            </w:tcBorders>
          </w:tcPr>
          <w:p w14:paraId="737D8E92" w14:textId="7876F379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  <w:r>
              <w:rPr>
                <w:rFonts w:ascii="Times New Roman" w:hAnsi="Times New Roman"/>
                <w:szCs w:val="22"/>
              </w:rPr>
              <w:t xml:space="preserve">, </w:t>
            </w:r>
            <w:r w:rsidRPr="000A641C">
              <w:rPr>
                <w:rFonts w:ascii="Times New Roman" w:hAnsi="Times New Roman"/>
                <w:szCs w:val="22"/>
              </w:rPr>
              <w:t>показатель за период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184E6C92" w14:textId="77777777" w:rsidR="000A641C" w:rsidRDefault="000A641C" w:rsidP="000A641C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>Пм = М1+М2</w:t>
            </w:r>
            <w:r>
              <w:rPr>
                <w:rFonts w:ascii="Times New Roman" w:hAnsi="Times New Roman"/>
                <w:b/>
                <w:szCs w:val="22"/>
              </w:rPr>
              <w:t xml:space="preserve">, </w:t>
            </w:r>
          </w:p>
          <w:p w14:paraId="32D36183" w14:textId="13A7E06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>где Пм – количество мероприятий, М1- выездные мероприятия, М2 – муниципальные мероприятия</w:t>
            </w:r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7250BCC6" w14:textId="784FB492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1E66DE22" w14:textId="5D0A8575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  <w:tcBorders>
              <w:bottom w:val="single" w:sz="4" w:space="0" w:color="auto"/>
            </w:tcBorders>
          </w:tcPr>
          <w:p w14:paraId="6B648EE6" w14:textId="56570808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53AA9BEE" w14:textId="77777777" w:rsidTr="00DF0B0F">
        <w:trPr>
          <w:cantSplit/>
        </w:trPr>
        <w:tc>
          <w:tcPr>
            <w:tcW w:w="269" w:type="pct"/>
            <w:tcBorders>
              <w:top w:val="single" w:sz="4" w:space="0" w:color="auto"/>
            </w:tcBorders>
          </w:tcPr>
          <w:p w14:paraId="039FEE0F" w14:textId="30CACF58" w:rsidR="000A641C" w:rsidRPr="00F73ABC" w:rsidRDefault="000A641C" w:rsidP="000A641C">
            <w:pPr>
              <w:ind w:firstLine="112"/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</w:tcBorders>
          </w:tcPr>
          <w:p w14:paraId="6F8135B0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2.</w:t>
            </w:r>
          </w:p>
          <w:p w14:paraId="297C6328" w14:textId="4AF58F28" w:rsidR="000A641C" w:rsidRPr="00F73ABC" w:rsidRDefault="000A641C" w:rsidP="000A641C">
            <w:pPr>
              <w:ind w:left="57" w:firstLine="112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молодых граждан, принявших участие в мероприятиях</w:t>
            </w:r>
          </w:p>
        </w:tc>
        <w:tc>
          <w:tcPr>
            <w:tcW w:w="393" w:type="pct"/>
            <w:tcBorders>
              <w:top w:val="single" w:sz="4" w:space="0" w:color="auto"/>
            </w:tcBorders>
          </w:tcPr>
          <w:p w14:paraId="23F4C7BB" w14:textId="7C435EF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  <w:tcBorders>
              <w:top w:val="single" w:sz="4" w:space="0" w:color="auto"/>
            </w:tcBorders>
          </w:tcPr>
          <w:p w14:paraId="009F0E61" w14:textId="010AD184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  <w:tcBorders>
              <w:top w:val="single" w:sz="4" w:space="0" w:color="auto"/>
            </w:tcBorders>
          </w:tcPr>
          <w:p w14:paraId="2A588E36" w14:textId="77777777" w:rsidR="000A641C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>Ку = У1+У2</w:t>
            </w:r>
            <w:r>
              <w:rPr>
                <w:rFonts w:ascii="Times New Roman" w:hAnsi="Times New Roman"/>
                <w:b/>
                <w:szCs w:val="22"/>
              </w:rPr>
              <w:t xml:space="preserve">, </w:t>
            </w:r>
          </w:p>
          <w:p w14:paraId="70F7509D" w14:textId="22546956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>где Ку – количество участников, У1 – участники выездных мероприятий, У2 – участники муниципальных мероприятий</w:t>
            </w:r>
          </w:p>
        </w:tc>
        <w:tc>
          <w:tcPr>
            <w:tcW w:w="914" w:type="pct"/>
            <w:tcBorders>
              <w:top w:val="single" w:sz="4" w:space="0" w:color="auto"/>
            </w:tcBorders>
          </w:tcPr>
          <w:p w14:paraId="5ADC8BC6" w14:textId="24CF39DB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  <w:tcBorders>
              <w:top w:val="single" w:sz="4" w:space="0" w:color="auto"/>
            </w:tcBorders>
          </w:tcPr>
          <w:p w14:paraId="59EB1028" w14:textId="77AED1E9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  <w:tcBorders>
              <w:top w:val="single" w:sz="4" w:space="0" w:color="auto"/>
            </w:tcBorders>
          </w:tcPr>
          <w:p w14:paraId="29D7B795" w14:textId="63DBF9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4CC2C86F" w14:textId="77777777" w:rsidTr="00D73763">
        <w:trPr>
          <w:cantSplit/>
          <w:trHeight w:val="1979"/>
        </w:trPr>
        <w:tc>
          <w:tcPr>
            <w:tcW w:w="269" w:type="pct"/>
          </w:tcPr>
          <w:p w14:paraId="532CDA44" w14:textId="4981D2D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lastRenderedPageBreak/>
              <w:t>3</w:t>
            </w:r>
          </w:p>
        </w:tc>
        <w:tc>
          <w:tcPr>
            <w:tcW w:w="550" w:type="pct"/>
          </w:tcPr>
          <w:p w14:paraId="0A44BA89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3.</w:t>
            </w:r>
          </w:p>
          <w:p w14:paraId="7ABE569D" w14:textId="09B4C0B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добровольцев/волонтёров, принявших участие в мероприятиях</w:t>
            </w:r>
          </w:p>
        </w:tc>
        <w:tc>
          <w:tcPr>
            <w:tcW w:w="393" w:type="pct"/>
          </w:tcPr>
          <w:p w14:paraId="730DC529" w14:textId="3FA00E9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7251A71C" w14:textId="04225F35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1B59D92B" w14:textId="77777777" w:rsidR="000A641C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Кд,</w:t>
            </w:r>
          </w:p>
          <w:p w14:paraId="4184C8B2" w14:textId="60ED00B0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AD3DA1">
              <w:rPr>
                <w:rFonts w:ascii="Times New Roman" w:hAnsi="Times New Roman"/>
                <w:szCs w:val="22"/>
              </w:rPr>
              <w:t xml:space="preserve">где </w:t>
            </w:r>
            <w:r>
              <w:rPr>
                <w:rFonts w:ascii="Times New Roman" w:hAnsi="Times New Roman"/>
                <w:szCs w:val="22"/>
              </w:rPr>
              <w:t xml:space="preserve">Кд – количество добровольцев и волонтеров </w:t>
            </w:r>
            <w:r w:rsidRPr="00AD3DA1">
              <w:rPr>
                <w:rFonts w:ascii="Times New Roman" w:hAnsi="Times New Roman"/>
                <w:szCs w:val="22"/>
              </w:rPr>
              <w:t>муниципальных мероприятий</w:t>
            </w:r>
          </w:p>
        </w:tc>
        <w:tc>
          <w:tcPr>
            <w:tcW w:w="914" w:type="pct"/>
          </w:tcPr>
          <w:p w14:paraId="1E142151" w14:textId="3CEB40E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054EF34D" w14:textId="08B7D3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40D88067" w14:textId="08FE2CEA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A641C" w:rsidRPr="00F73ABC" w14:paraId="4AA2DF00" w14:textId="77777777" w:rsidTr="00DF0B0F">
        <w:trPr>
          <w:cantSplit/>
        </w:trPr>
        <w:tc>
          <w:tcPr>
            <w:tcW w:w="269" w:type="pct"/>
          </w:tcPr>
          <w:p w14:paraId="2AA27B3C" w14:textId="7652B12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550" w:type="pct"/>
          </w:tcPr>
          <w:p w14:paraId="5D632299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4.</w:t>
            </w:r>
          </w:p>
          <w:p w14:paraId="365E72EE" w14:textId="3F33241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мероприятий в молодёжном коворкинг-центре</w:t>
            </w:r>
          </w:p>
        </w:tc>
        <w:tc>
          <w:tcPr>
            <w:tcW w:w="393" w:type="pct"/>
          </w:tcPr>
          <w:p w14:paraId="606BEEE6" w14:textId="7A5D7CDD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ед.</w:t>
            </w:r>
          </w:p>
        </w:tc>
        <w:tc>
          <w:tcPr>
            <w:tcW w:w="470" w:type="pct"/>
          </w:tcPr>
          <w:p w14:paraId="27B8D09D" w14:textId="037D42E5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7827CF74" w14:textId="57D7802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b/>
                <w:szCs w:val="22"/>
              </w:rPr>
              <w:t xml:space="preserve">Км =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Кмп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 +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Кмц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, </w:t>
            </w:r>
            <w:r w:rsidRPr="00B125B4">
              <w:rPr>
                <w:rFonts w:ascii="Times New Roman" w:hAnsi="Times New Roman"/>
                <w:szCs w:val="22"/>
              </w:rPr>
              <w:t xml:space="preserve">где Км – количество мероприятий.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Кмч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</w:t>
            </w:r>
            <w:r w:rsidR="008829D2" w:rsidRPr="00B125B4">
              <w:rPr>
                <w:rFonts w:ascii="Times New Roman" w:hAnsi="Times New Roman"/>
                <w:szCs w:val="22"/>
              </w:rPr>
              <w:t>количество мероприятий,</w:t>
            </w:r>
            <w:r w:rsidRPr="00B125B4">
              <w:rPr>
                <w:rFonts w:ascii="Times New Roman" w:hAnsi="Times New Roman"/>
                <w:szCs w:val="22"/>
              </w:rPr>
              <w:t xml:space="preserve"> проводимых партнерами,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Кмц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муниципальных мероприятий</w:t>
            </w:r>
          </w:p>
        </w:tc>
        <w:tc>
          <w:tcPr>
            <w:tcW w:w="914" w:type="pct"/>
          </w:tcPr>
          <w:p w14:paraId="2A4E8CBA" w14:textId="2826B10C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22799184" w14:textId="0F481883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2CD0358B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</w:tr>
      <w:tr w:rsidR="000A641C" w:rsidRPr="00F73ABC" w14:paraId="06D593BE" w14:textId="77777777" w:rsidTr="00DF0B0F">
        <w:trPr>
          <w:cantSplit/>
        </w:trPr>
        <w:tc>
          <w:tcPr>
            <w:tcW w:w="269" w:type="pct"/>
          </w:tcPr>
          <w:p w14:paraId="28FB5D7E" w14:textId="27FD7941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50" w:type="pct"/>
          </w:tcPr>
          <w:p w14:paraId="42216ABC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B125B4">
              <w:rPr>
                <w:rFonts w:ascii="Times New Roman" w:hAnsi="Times New Roman"/>
                <w:color w:val="auto"/>
                <w:szCs w:val="22"/>
              </w:rPr>
              <w:t>Показатель 5.</w:t>
            </w:r>
          </w:p>
          <w:p w14:paraId="17088A03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B125B4">
              <w:rPr>
                <w:rFonts w:ascii="Times New Roman" w:hAnsi="Times New Roman"/>
                <w:color w:val="auto"/>
                <w:szCs w:val="22"/>
              </w:rPr>
              <w:t>Количество посетителей молодежного коворкинг-центра</w:t>
            </w:r>
          </w:p>
          <w:p w14:paraId="3DA35527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</w:p>
          <w:p w14:paraId="4E3E68E3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  <w:tc>
          <w:tcPr>
            <w:tcW w:w="393" w:type="pct"/>
          </w:tcPr>
          <w:p w14:paraId="4B4ABC8F" w14:textId="6F8C36B3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0D30899A" w14:textId="6D66BAF3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6264C5E1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Кп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 xml:space="preserve"> = </w:t>
            </w: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Крп+Кум</w:t>
            </w:r>
            <w:proofErr w:type="spellEnd"/>
            <w:r w:rsidRPr="00B125B4">
              <w:rPr>
                <w:rFonts w:ascii="Times New Roman" w:hAnsi="Times New Roman"/>
                <w:b/>
                <w:szCs w:val="22"/>
              </w:rPr>
              <w:t>,</w:t>
            </w:r>
          </w:p>
          <w:p w14:paraId="1A1B8FA5" w14:textId="4F083802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где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Кп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посетителей,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Крп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 количество рабочих посещений, Кум – количество участников мероприятий</w:t>
            </w:r>
          </w:p>
        </w:tc>
        <w:tc>
          <w:tcPr>
            <w:tcW w:w="914" w:type="pct"/>
          </w:tcPr>
          <w:p w14:paraId="2E627759" w14:textId="6F62D0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128952F9" w14:textId="5BE10ECA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3940D26E" w14:textId="2754F7E1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D73763">
              <w:rPr>
                <w:rFonts w:ascii="Times New Roman" w:hAnsi="Times New Roman"/>
                <w:color w:val="auto"/>
                <w:sz w:val="20"/>
              </w:rPr>
              <w:t>Приказ «Об утверждении порядка организации и осуществления работы молодежного коворкинг – центра» от 23.11.2021 № 110</w:t>
            </w:r>
          </w:p>
        </w:tc>
      </w:tr>
      <w:tr w:rsidR="000A641C" w:rsidRPr="00F73ABC" w14:paraId="01451B9C" w14:textId="77777777" w:rsidTr="00DF0B0F">
        <w:trPr>
          <w:cantSplit/>
        </w:trPr>
        <w:tc>
          <w:tcPr>
            <w:tcW w:w="269" w:type="pct"/>
          </w:tcPr>
          <w:p w14:paraId="4E9EB3C8" w14:textId="3E069E9F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550" w:type="pct"/>
          </w:tcPr>
          <w:p w14:paraId="1F00115B" w14:textId="77777777" w:rsidR="000A641C" w:rsidRPr="00B125B4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szCs w:val="22"/>
              </w:rPr>
            </w:pPr>
            <w:r w:rsidRPr="00B125B4">
              <w:rPr>
                <w:rFonts w:ascii="Times New Roman" w:hAnsi="Times New Roman"/>
                <w:szCs w:val="22"/>
              </w:rPr>
              <w:t>Показатель 6.</w:t>
            </w:r>
          </w:p>
          <w:p w14:paraId="3963CEA2" w14:textId="60A6907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Количество резидентов молодежного коворкинг-центра</w:t>
            </w:r>
          </w:p>
        </w:tc>
        <w:tc>
          <w:tcPr>
            <w:tcW w:w="393" w:type="pct"/>
          </w:tcPr>
          <w:p w14:paraId="44FAED06" w14:textId="711B5A26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</w:rPr>
              <w:t>чел.</w:t>
            </w:r>
          </w:p>
        </w:tc>
        <w:tc>
          <w:tcPr>
            <w:tcW w:w="470" w:type="pct"/>
          </w:tcPr>
          <w:p w14:paraId="6963E6A7" w14:textId="54FC8A1A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42741B">
              <w:rPr>
                <w:rFonts w:ascii="Times New Roman" w:hAnsi="Times New Roman"/>
                <w:szCs w:val="22"/>
              </w:rPr>
              <w:t>Ежеквартально, показатель за период</w:t>
            </w:r>
          </w:p>
        </w:tc>
        <w:tc>
          <w:tcPr>
            <w:tcW w:w="865" w:type="pct"/>
          </w:tcPr>
          <w:p w14:paraId="09597474" w14:textId="77777777" w:rsidR="000A641C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B125B4">
              <w:rPr>
                <w:rFonts w:ascii="Times New Roman" w:hAnsi="Times New Roman"/>
                <w:b/>
                <w:szCs w:val="22"/>
              </w:rPr>
              <w:t>Кр</w:t>
            </w:r>
            <w:proofErr w:type="spellEnd"/>
            <w:r>
              <w:rPr>
                <w:rFonts w:ascii="Times New Roman" w:hAnsi="Times New Roman"/>
                <w:b/>
                <w:szCs w:val="22"/>
              </w:rPr>
              <w:t>,</w:t>
            </w:r>
          </w:p>
          <w:p w14:paraId="38948EF4" w14:textId="47D543C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 xml:space="preserve">где </w:t>
            </w:r>
            <w:proofErr w:type="spellStart"/>
            <w:r w:rsidRPr="00B125B4">
              <w:rPr>
                <w:rFonts w:ascii="Times New Roman" w:hAnsi="Times New Roman"/>
                <w:szCs w:val="22"/>
              </w:rPr>
              <w:t>Кр</w:t>
            </w:r>
            <w:proofErr w:type="spellEnd"/>
            <w:r w:rsidRPr="00B125B4">
              <w:rPr>
                <w:rFonts w:ascii="Times New Roman" w:hAnsi="Times New Roman"/>
                <w:szCs w:val="22"/>
              </w:rPr>
              <w:t xml:space="preserve"> –количество резидентов отчетного периода</w:t>
            </w:r>
          </w:p>
        </w:tc>
        <w:tc>
          <w:tcPr>
            <w:tcW w:w="914" w:type="pct"/>
          </w:tcPr>
          <w:p w14:paraId="363CEAE7" w14:textId="3CF4386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B125B4">
              <w:rPr>
                <w:rFonts w:ascii="Times New Roman" w:hAnsi="Times New Roman"/>
                <w:szCs w:val="22"/>
              </w:rPr>
              <w:t>Ежеквартально</w:t>
            </w:r>
          </w:p>
        </w:tc>
        <w:tc>
          <w:tcPr>
            <w:tcW w:w="866" w:type="pct"/>
          </w:tcPr>
          <w:p w14:paraId="5A0C659A" w14:textId="640133D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28A29BF0" w14:textId="01B644F0" w:rsidR="000A641C" w:rsidRPr="00D73763" w:rsidRDefault="000A641C" w:rsidP="000A641C">
            <w:pPr>
              <w:ind w:left="57"/>
              <w:rPr>
                <w:rFonts w:ascii="Times New Roman" w:hAnsi="Times New Roman"/>
                <w:sz w:val="20"/>
              </w:rPr>
            </w:pPr>
            <w:r w:rsidRPr="00D73763">
              <w:rPr>
                <w:rFonts w:ascii="Times New Roman" w:hAnsi="Times New Roman"/>
                <w:color w:val="auto"/>
                <w:sz w:val="20"/>
              </w:rPr>
              <w:t>Приказ «Об утверждении порядка организации и осуществления работы молодежного коворкинг – центра» от 23.11.2021 № 110</w:t>
            </w:r>
          </w:p>
        </w:tc>
      </w:tr>
      <w:tr w:rsidR="000A641C" w:rsidRPr="00F73ABC" w14:paraId="0EC16704" w14:textId="77777777" w:rsidTr="00DF0B0F">
        <w:trPr>
          <w:cantSplit/>
        </w:trPr>
        <w:tc>
          <w:tcPr>
            <w:tcW w:w="269" w:type="pct"/>
          </w:tcPr>
          <w:p w14:paraId="2DCF75BC" w14:textId="25C93718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550" w:type="pct"/>
          </w:tcPr>
          <w:p w14:paraId="0641D809" w14:textId="44C3C77F" w:rsidR="000A641C" w:rsidRPr="00595A5F" w:rsidRDefault="000A641C" w:rsidP="000A641C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Показатель 7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0AE48438" w14:textId="4D08E9F8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18"/>
              </w:rPr>
              <w:t>Степень вовлеченности подростков и молодежи в реализацию проекта</w:t>
            </w:r>
            <w:r w:rsidRPr="00595A5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8"/>
              </w:rPr>
              <w:t>по поддержке</w:t>
            </w:r>
            <w:r w:rsidRPr="00595A5F">
              <w:rPr>
                <w:rFonts w:ascii="Times New Roman" w:hAnsi="Times New Roman"/>
                <w:color w:val="auto"/>
                <w:szCs w:val="28"/>
              </w:rPr>
              <w:t xml:space="preserve"> деятельности молодежных общественных организаций, объединений, инициатив и развитию добровольческого (волонтерског</w:t>
            </w:r>
            <w:r w:rsidR="00017A6E">
              <w:rPr>
                <w:rFonts w:ascii="Times New Roman" w:hAnsi="Times New Roman"/>
                <w:color w:val="auto"/>
                <w:szCs w:val="28"/>
              </w:rPr>
              <w:t>о</w:t>
            </w:r>
            <w:r w:rsidRPr="00595A5F">
              <w:rPr>
                <w:rFonts w:ascii="Times New Roman" w:hAnsi="Times New Roman"/>
                <w:color w:val="auto"/>
                <w:szCs w:val="28"/>
              </w:rPr>
              <w:t xml:space="preserve">) движения, содействию трудовой адаптации и занятости молодежи </w:t>
            </w:r>
          </w:p>
        </w:tc>
        <w:tc>
          <w:tcPr>
            <w:tcW w:w="393" w:type="pct"/>
          </w:tcPr>
          <w:p w14:paraId="7BB1006D" w14:textId="5C497CD1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 xml:space="preserve">чел. </w:t>
            </w:r>
            <w:proofErr w:type="spellStart"/>
            <w:r w:rsidRPr="00595A5F">
              <w:rPr>
                <w:rFonts w:ascii="Times New Roman" w:hAnsi="Times New Roman"/>
                <w:color w:val="auto"/>
                <w:szCs w:val="22"/>
              </w:rPr>
              <w:t>дн</w:t>
            </w:r>
            <w:proofErr w:type="spellEnd"/>
            <w:r w:rsidRPr="00595A5F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470" w:type="pct"/>
          </w:tcPr>
          <w:p w14:paraId="506A5C9E" w14:textId="08F93E77" w:rsidR="000A641C" w:rsidRPr="00F73ABC" w:rsidRDefault="000A641C" w:rsidP="000A641C">
            <w:pPr>
              <w:jc w:val="center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Единовременно</w:t>
            </w:r>
            <w:r>
              <w:rPr>
                <w:rFonts w:ascii="Times New Roman" w:hAnsi="Times New Roman"/>
                <w:color w:val="auto"/>
                <w:szCs w:val="22"/>
              </w:rPr>
              <w:t>, показатель на 1 августа текущего года</w:t>
            </w:r>
          </w:p>
        </w:tc>
        <w:tc>
          <w:tcPr>
            <w:tcW w:w="865" w:type="pct"/>
          </w:tcPr>
          <w:p w14:paraId="67C954DF" w14:textId="77777777" w:rsidR="000A641C" w:rsidRPr="00595A5F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color w:val="auto"/>
                <w:szCs w:val="22"/>
              </w:rPr>
              <w:t>Св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= </w:t>
            </w:r>
            <w:proofErr w:type="spellStart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>КЧхКРД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, </w:t>
            </w:r>
          </w:p>
          <w:p w14:paraId="31C9DFA1" w14:textId="77777777" w:rsidR="000A641C" w:rsidRPr="0082371C" w:rsidRDefault="000A641C" w:rsidP="000A641C">
            <w:pPr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где</w:t>
            </w: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auto"/>
                <w:szCs w:val="22"/>
              </w:rPr>
              <w:t>Св</w:t>
            </w:r>
            <w:proofErr w:type="spellEnd"/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 – </w:t>
            </w:r>
            <w:r>
              <w:rPr>
                <w:rFonts w:ascii="Times New Roman" w:hAnsi="Times New Roman"/>
                <w:color w:val="auto"/>
                <w:szCs w:val="22"/>
              </w:rPr>
              <w:t>степень вовлеченности</w:t>
            </w:r>
          </w:p>
          <w:p w14:paraId="2894FD8E" w14:textId="77777777" w:rsidR="000A641C" w:rsidRPr="00595A5F" w:rsidRDefault="000A641C" w:rsidP="000A641C">
            <w:pPr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КЧ- 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количество человек</w:t>
            </w:r>
            <w:r w:rsidRPr="00595A5F">
              <w:rPr>
                <w:rFonts w:ascii="Times New Roman" w:hAnsi="Times New Roman"/>
                <w:b/>
                <w:color w:val="auto"/>
                <w:szCs w:val="22"/>
              </w:rPr>
              <w:t xml:space="preserve">, КРД – </w:t>
            </w:r>
            <w:r w:rsidRPr="00595A5F">
              <w:rPr>
                <w:rFonts w:ascii="Times New Roman" w:hAnsi="Times New Roman"/>
                <w:color w:val="auto"/>
                <w:szCs w:val="22"/>
              </w:rPr>
              <w:t>количество рабочих дней</w:t>
            </w:r>
          </w:p>
          <w:p w14:paraId="1B6FFF87" w14:textId="77777777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</w:p>
        </w:tc>
        <w:tc>
          <w:tcPr>
            <w:tcW w:w="914" w:type="pct"/>
          </w:tcPr>
          <w:p w14:paraId="32AAA7A0" w14:textId="0025B4FF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595A5F">
              <w:rPr>
                <w:rFonts w:ascii="Times New Roman" w:hAnsi="Times New Roman"/>
                <w:color w:val="auto"/>
                <w:szCs w:val="22"/>
              </w:rPr>
              <w:t>Единовременно</w:t>
            </w:r>
          </w:p>
        </w:tc>
        <w:tc>
          <w:tcPr>
            <w:tcW w:w="866" w:type="pct"/>
          </w:tcPr>
          <w:p w14:paraId="57ED66D6" w14:textId="1D2FDFB6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45359E"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671" w:type="pct"/>
          </w:tcPr>
          <w:p w14:paraId="498F050C" w14:textId="439F168E" w:rsidR="000A641C" w:rsidRPr="00F73ABC" w:rsidRDefault="000A641C" w:rsidP="000A641C">
            <w:pPr>
              <w:ind w:left="57"/>
              <w:rPr>
                <w:rFonts w:ascii="Times New Roman" w:hAnsi="Times New Roman"/>
              </w:rPr>
            </w:pPr>
            <w:r w:rsidRPr="00D73763">
              <w:rPr>
                <w:rFonts w:ascii="Times New Roman" w:hAnsi="Times New Roman"/>
                <w:bCs/>
                <w:szCs w:val="22"/>
              </w:rPr>
              <w:t>Соглашение о предоставлении субсидии из областного бюджета</w:t>
            </w:r>
            <w:r w:rsidRPr="00D73763">
              <w:rPr>
                <w:rFonts w:ascii="Times New Roman" w:hAnsi="Times New Roman"/>
                <w:szCs w:val="22"/>
              </w:rPr>
              <w:t xml:space="preserve"> </w:t>
            </w:r>
            <w:r w:rsidRPr="00D73763">
              <w:rPr>
                <w:rFonts w:ascii="Times New Roman" w:hAnsi="Times New Roman"/>
                <w:bCs/>
                <w:szCs w:val="22"/>
              </w:rPr>
              <w:t>Ленинградской области Бюджету МО «Муринское городское поселение» </w:t>
            </w:r>
            <w:r w:rsidRPr="00D73763">
              <w:rPr>
                <w:rFonts w:ascii="Times New Roman" w:hAnsi="Times New Roman"/>
                <w:szCs w:val="22"/>
              </w:rPr>
              <w:t xml:space="preserve">от </w:t>
            </w:r>
            <w:r w:rsidR="00342A95" w:rsidRPr="00D73763">
              <w:rPr>
                <w:rFonts w:ascii="Times New Roman" w:hAnsi="Times New Roman"/>
                <w:szCs w:val="22"/>
              </w:rPr>
              <w:t>19.05.2023 №427</w:t>
            </w:r>
          </w:p>
        </w:tc>
      </w:tr>
    </w:tbl>
    <w:p w14:paraId="67901C12" w14:textId="77777777" w:rsidR="00DF0B0F" w:rsidRPr="00F73ABC" w:rsidRDefault="00DF0B0F" w:rsidP="00DF0B0F">
      <w:pPr>
        <w:rPr>
          <w:rFonts w:ascii="Arial" w:hAnsi="Arial" w:cs="Arial"/>
          <w:sz w:val="24"/>
          <w:szCs w:val="24"/>
        </w:rPr>
      </w:pPr>
    </w:p>
    <w:p w14:paraId="1E91BEE6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sz w:val="22"/>
          <w:szCs w:val="22"/>
        </w:rPr>
        <w:t> Характеристика содержания показателя.</w:t>
      </w:r>
    </w:p>
    <w:p w14:paraId="585547A8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>1</w:t>
      </w:r>
      <w:r w:rsidRPr="00851C0E">
        <w:rPr>
          <w:sz w:val="22"/>
          <w:szCs w:val="22"/>
        </w:rPr>
        <w:t> Указываются периодичность сбора данных и вид временной характеристики (показатель на дату, показатель за период).</w:t>
      </w:r>
    </w:p>
    <w:p w14:paraId="5AAAEA85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 xml:space="preserve">2 </w:t>
      </w:r>
      <w:r w:rsidRPr="00851C0E">
        <w:rPr>
          <w:sz w:val="22"/>
          <w:szCs w:val="22"/>
        </w:rPr>
        <w:t>Приводятся формула и краткий алгоритм расчета. При описании формулы или алгоритма необходимо использовать буквенные обозначения базовых показателей.</w:t>
      </w:r>
    </w:p>
    <w:p w14:paraId="69F3DF22" w14:textId="77777777" w:rsidR="00DF0B0F" w:rsidRPr="00851C0E" w:rsidRDefault="00DF0B0F" w:rsidP="00DF0B0F">
      <w:pPr>
        <w:pStyle w:val="afb"/>
        <w:ind w:firstLine="567"/>
        <w:rPr>
          <w:sz w:val="22"/>
          <w:szCs w:val="22"/>
        </w:rPr>
      </w:pPr>
      <w:r w:rsidRPr="00851C0E">
        <w:rPr>
          <w:rStyle w:val="afd"/>
          <w:sz w:val="22"/>
          <w:szCs w:val="22"/>
        </w:rPr>
        <w:t>3</w:t>
      </w:r>
      <w:r w:rsidRPr="00851C0E">
        <w:rPr>
          <w:sz w:val="22"/>
          <w:szCs w:val="22"/>
        </w:rPr>
        <w:t> Приводится наименование органа исполнительной власти, ответственного за сбор данных по показателю.</w:t>
      </w:r>
    </w:p>
    <w:p w14:paraId="4BC40DFE" w14:textId="77777777" w:rsidR="00DF0B0F" w:rsidRPr="00851C0E" w:rsidRDefault="00DF0B0F" w:rsidP="00DF0B0F">
      <w:pPr>
        <w:ind w:firstLine="567"/>
        <w:rPr>
          <w:rFonts w:ascii="Times New Roman" w:hAnsi="Times New Roman"/>
        </w:rPr>
      </w:pPr>
      <w:r w:rsidRPr="00851C0E">
        <w:rPr>
          <w:rFonts w:ascii="Times New Roman" w:hAnsi="Times New Roman"/>
          <w:vertAlign w:val="superscript"/>
        </w:rPr>
        <w:t>4</w:t>
      </w:r>
      <w:r w:rsidRPr="00851C0E">
        <w:rPr>
          <w:rFonts w:ascii="Times New Roman" w:hAnsi="Times New Roman"/>
        </w:rPr>
        <w:t xml:space="preserve"> Указываются реквизиты акта об утверждении методики расчета показателей муниципальной программы.</w:t>
      </w:r>
    </w:p>
    <w:p w14:paraId="2FB1DAAC" w14:textId="77777777" w:rsidR="00DF0B0F" w:rsidRDefault="00DF0B0F" w:rsidP="000A641C">
      <w:pPr>
        <w:pStyle w:val="ConsPlusNormal"/>
        <w:outlineLvl w:val="2"/>
        <w:rPr>
          <w:rFonts w:ascii="Times New Roman" w:hAnsi="Times New Roman"/>
          <w:sz w:val="28"/>
          <w:szCs w:val="28"/>
        </w:rPr>
      </w:pPr>
      <w:bookmarkStart w:id="5" w:name="P713"/>
      <w:bookmarkEnd w:id="5"/>
    </w:p>
    <w:p w14:paraId="4EA4BEE4" w14:textId="77777777" w:rsidR="000A641C" w:rsidRDefault="000A641C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6B34483" w14:textId="75BB2D8F" w:rsidR="00672A9F" w:rsidRDefault="00BD2D7D" w:rsidP="00BD2D7D">
      <w:pPr>
        <w:pStyle w:val="ConsPlusNormal"/>
        <w:ind w:left="1077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3</w:t>
      </w:r>
    </w:p>
    <w:p w14:paraId="185B2424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14:paraId="439900CC" w14:textId="5075C249" w:rsidR="0062448E" w:rsidRPr="0062448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/>
          <w:sz w:val="24"/>
          <w:szCs w:val="24"/>
        </w:rPr>
      </w:pPr>
      <w:bookmarkStart w:id="6" w:name="P829"/>
      <w:bookmarkEnd w:id="6"/>
      <w:r>
        <w:rPr>
          <w:rFonts w:ascii="Times New Roman" w:hAnsi="Times New Roman"/>
          <w:sz w:val="28"/>
          <w:szCs w:val="28"/>
        </w:rPr>
        <w:tab/>
      </w:r>
      <w:r w:rsidR="00B90518" w:rsidRPr="0062448E">
        <w:rPr>
          <w:rFonts w:ascii="Times New Roman" w:hAnsi="Times New Roman"/>
          <w:sz w:val="24"/>
          <w:szCs w:val="24"/>
        </w:rPr>
        <w:t>ПЛАН РЕАЛИЗАЦИИ</w:t>
      </w:r>
    </w:p>
    <w:p w14:paraId="11E5D68A" w14:textId="5E578C7C" w:rsidR="0062448E" w:rsidRPr="00017A6E" w:rsidRDefault="00DF0B0F" w:rsidP="0062448E">
      <w:pPr>
        <w:pStyle w:val="ConsPlusNormal"/>
        <w:tabs>
          <w:tab w:val="center" w:pos="7639"/>
          <w:tab w:val="left" w:pos="12500"/>
        </w:tabs>
        <w:ind w:firstLine="709"/>
        <w:jc w:val="center"/>
        <w:rPr>
          <w:rFonts w:ascii="Times New Roman" w:hAnsi="Times New Roman"/>
          <w:szCs w:val="22"/>
        </w:rPr>
      </w:pPr>
      <w:r w:rsidRPr="00017A6E">
        <w:rPr>
          <w:rFonts w:ascii="Times New Roman" w:hAnsi="Times New Roman"/>
          <w:szCs w:val="22"/>
        </w:rPr>
        <w:t>муниципальной программы</w:t>
      </w:r>
      <w:r w:rsidR="0062448E" w:rsidRPr="00017A6E">
        <w:rPr>
          <w:rFonts w:ascii="Times New Roman" w:hAnsi="Times New Roman"/>
          <w:szCs w:val="22"/>
        </w:rPr>
        <w:t xml:space="preserve"> «Развитие молодежной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 </w:t>
      </w:r>
    </w:p>
    <w:p w14:paraId="66764919" w14:textId="5B5CCB08" w:rsidR="00DF0B0F" w:rsidRPr="00F73ABC" w:rsidRDefault="00D73763" w:rsidP="00DF0B0F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2DF4016" w14:textId="77777777" w:rsidR="00DF0B0F" w:rsidRPr="00F73ABC" w:rsidRDefault="00DF0B0F" w:rsidP="00DF0B0F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152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27"/>
        <w:gridCol w:w="1134"/>
        <w:gridCol w:w="1417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1134"/>
      </w:tblGrid>
      <w:tr w:rsidR="000A641C" w:rsidRPr="00F73ABC" w14:paraId="787325D3" w14:textId="7A017AC5" w:rsidTr="00722A24">
        <w:tc>
          <w:tcPr>
            <w:tcW w:w="2627" w:type="dxa"/>
            <w:vMerge w:val="restart"/>
          </w:tcPr>
          <w:p w14:paraId="29AA7D6F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4014CA">
              <w:rPr>
                <w:rFonts w:ascii="Times New Roman" w:hAnsi="Times New Roman"/>
                <w:szCs w:val="22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134" w:type="dxa"/>
            <w:vMerge w:val="restart"/>
          </w:tcPr>
          <w:p w14:paraId="0C9AE551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Ответственный исполнитель, соисполнитель, участник </w:t>
            </w:r>
            <w:r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14:paraId="2D5C0DAC" w14:textId="77777777" w:rsidR="000A641C" w:rsidRPr="00F73ABC" w:rsidRDefault="000A641C" w:rsidP="00DF0B0F">
            <w:pPr>
              <w:pStyle w:val="ConsPlusNormal"/>
              <w:ind w:firstLine="61"/>
              <w:jc w:val="center"/>
              <w:rPr>
                <w:rFonts w:ascii="Times New Roman" w:hAnsi="Times New Roman"/>
                <w:szCs w:val="22"/>
              </w:rPr>
            </w:pPr>
            <w:r w:rsidRPr="00825431">
              <w:rPr>
                <w:rFonts w:ascii="Times New Roman" w:hAnsi="Times New Roman"/>
                <w:szCs w:val="22"/>
              </w:rPr>
              <w:t>Оценка расходов (тыс. руб., в ценах соответствующих лет)</w:t>
            </w:r>
          </w:p>
        </w:tc>
        <w:tc>
          <w:tcPr>
            <w:tcW w:w="10064" w:type="dxa"/>
            <w:gridSpan w:val="10"/>
          </w:tcPr>
          <w:p w14:paraId="25CFBE38" w14:textId="7F7E38D6" w:rsidR="000A641C" w:rsidRPr="0062448E" w:rsidRDefault="0062448E" w:rsidP="00DF0B0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8E">
              <w:rPr>
                <w:rFonts w:ascii="Times New Roman" w:hAnsi="Times New Roman"/>
                <w:sz w:val="24"/>
                <w:szCs w:val="24"/>
              </w:rPr>
              <w:t>Оценка расходов (тыс. руб., в ценах соответствующих лет)</w:t>
            </w:r>
          </w:p>
        </w:tc>
      </w:tr>
      <w:tr w:rsidR="00722A24" w:rsidRPr="00F73ABC" w14:paraId="0BFE3593" w14:textId="2DC13E7D" w:rsidTr="00F94525">
        <w:tc>
          <w:tcPr>
            <w:tcW w:w="2627" w:type="dxa"/>
            <w:vMerge/>
          </w:tcPr>
          <w:p w14:paraId="747EFAB9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6657AC6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3E23E99A" w14:textId="77777777" w:rsidR="000A641C" w:rsidRPr="00F73ABC" w:rsidRDefault="000A641C" w:rsidP="00DF0B0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2C59376" w14:textId="4E830D49" w:rsidR="000A641C" w:rsidRPr="00F73ABC" w:rsidRDefault="008F0428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2021</w:t>
            </w:r>
          </w:p>
        </w:tc>
        <w:tc>
          <w:tcPr>
            <w:tcW w:w="993" w:type="dxa"/>
          </w:tcPr>
          <w:p w14:paraId="70B6D986" w14:textId="125ECA50" w:rsidR="000A641C" w:rsidRPr="00F73ABC" w:rsidRDefault="000A641C" w:rsidP="00695EC3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92" w:type="dxa"/>
          </w:tcPr>
          <w:p w14:paraId="31C3EAB6" w14:textId="3AF047FF" w:rsidR="000A641C" w:rsidRPr="00F73ABC" w:rsidRDefault="000A641C" w:rsidP="00695EC3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44100A6E" w14:textId="3227CB23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2" w:type="dxa"/>
          </w:tcPr>
          <w:p w14:paraId="366CEE49" w14:textId="53A21F74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50C1AE9A" w14:textId="6D59BDA6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4AA6E6E2" w14:textId="321080CA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18A751AF" w14:textId="5E217BA0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C511C48" w14:textId="5901F598" w:rsidR="000A641C" w:rsidRPr="00F73ABC" w:rsidRDefault="000A641C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</w:t>
            </w:r>
            <w:r w:rsidR="008F0428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1134" w:type="dxa"/>
          </w:tcPr>
          <w:p w14:paraId="69871A93" w14:textId="4214154C" w:rsidR="000A641C" w:rsidRPr="00F73ABC" w:rsidRDefault="008F0428" w:rsidP="00695EC3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Итого</w:t>
            </w:r>
          </w:p>
        </w:tc>
      </w:tr>
      <w:tr w:rsidR="00722A24" w:rsidRPr="00F73ABC" w14:paraId="58CB5D36" w14:textId="7F135915" w:rsidTr="00F94525">
        <w:tc>
          <w:tcPr>
            <w:tcW w:w="2627" w:type="dxa"/>
          </w:tcPr>
          <w:p w14:paraId="3259EDB8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34" w:type="dxa"/>
          </w:tcPr>
          <w:p w14:paraId="3F0170DA" w14:textId="77777777" w:rsidR="000A641C" w:rsidRPr="00F73ABC" w:rsidRDefault="000A641C" w:rsidP="00DF0B0F">
            <w:pPr>
              <w:pStyle w:val="ConsPlusNormal"/>
              <w:ind w:hanging="68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7" w:type="dxa"/>
          </w:tcPr>
          <w:p w14:paraId="35534033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55D2B8AC" w14:textId="77777777" w:rsidR="000A641C" w:rsidRPr="00F73ABC" w:rsidRDefault="000A641C" w:rsidP="00DF0B0F">
            <w:pPr>
              <w:pStyle w:val="ConsPlusNormal"/>
              <w:ind w:firstLine="86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93" w:type="dxa"/>
          </w:tcPr>
          <w:p w14:paraId="100377A7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7011FAFC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992" w:type="dxa"/>
          </w:tcPr>
          <w:p w14:paraId="7CD69406" w14:textId="77777777" w:rsidR="000A641C" w:rsidRPr="00F73ABC" w:rsidRDefault="000A641C" w:rsidP="00DF0B0F">
            <w:pPr>
              <w:pStyle w:val="ConsPlusNormal"/>
              <w:ind w:firstLine="79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92" w:type="dxa"/>
          </w:tcPr>
          <w:p w14:paraId="4EF99B65" w14:textId="77777777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3" w:type="dxa"/>
          </w:tcPr>
          <w:p w14:paraId="06E7656C" w14:textId="10C7604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57C79042" w14:textId="111B891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92" w:type="dxa"/>
          </w:tcPr>
          <w:p w14:paraId="1010DBF5" w14:textId="761A0019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14:paraId="62E0E324" w14:textId="1DAB6EC0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134" w:type="dxa"/>
          </w:tcPr>
          <w:p w14:paraId="244D791C" w14:textId="0E9B595E" w:rsidR="000A641C" w:rsidRPr="00F73ABC" w:rsidRDefault="000A641C" w:rsidP="00DF0B0F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62448E" w:rsidRPr="00F73ABC" w14:paraId="6E928093" w14:textId="4B2BF206" w:rsidTr="00F94525">
        <w:tc>
          <w:tcPr>
            <w:tcW w:w="2627" w:type="dxa"/>
            <w:vMerge w:val="restart"/>
          </w:tcPr>
          <w:p w14:paraId="0CC3D390" w14:textId="20980D1C" w:rsidR="0062448E" w:rsidRPr="00F73ABC" w:rsidRDefault="0062448E" w:rsidP="00DF0B0F">
            <w:pPr>
              <w:pStyle w:val="ConsPlusNormal"/>
              <w:ind w:firstLine="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Муниципальная </w:t>
            </w:r>
            <w:r w:rsidRPr="00F73ABC">
              <w:rPr>
                <w:rFonts w:ascii="Times New Roman" w:hAnsi="Times New Roman"/>
                <w:szCs w:val="22"/>
              </w:rPr>
              <w:t>программа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D73763">
              <w:rPr>
                <w:rFonts w:ascii="Times New Roman" w:hAnsi="Times New Roman"/>
                <w:szCs w:val="22"/>
              </w:rPr>
              <w:t>«Развитие молодёжной политики, межнациональных и межконфессиональных отношений в муниципальном образовании «Муринское городское поселение» Всеволожского муниципального района Ленинградской области на 2021-2029 годы»</w:t>
            </w:r>
          </w:p>
        </w:tc>
        <w:tc>
          <w:tcPr>
            <w:tcW w:w="1134" w:type="dxa"/>
            <w:vMerge w:val="restart"/>
          </w:tcPr>
          <w:p w14:paraId="4F97E0DA" w14:textId="01613D31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1099E51D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7AF73BCF" w14:textId="0D56FB7F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8 735,1</w:t>
            </w:r>
          </w:p>
        </w:tc>
        <w:tc>
          <w:tcPr>
            <w:tcW w:w="993" w:type="dxa"/>
          </w:tcPr>
          <w:p w14:paraId="79BE6FD4" w14:textId="25666562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7 382,</w:t>
            </w:r>
            <w:r w:rsidR="00A74EE2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92" w:type="dxa"/>
          </w:tcPr>
          <w:p w14:paraId="19D50D22" w14:textId="21E98D8C" w:rsidR="0062448E" w:rsidRPr="00F73ABC" w:rsidRDefault="0062448E" w:rsidP="00A15CFE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A74EE2">
              <w:rPr>
                <w:rFonts w:ascii="Times New Roman" w:hAnsi="Times New Roman"/>
                <w:szCs w:val="22"/>
              </w:rPr>
              <w:t> </w:t>
            </w:r>
            <w:r>
              <w:rPr>
                <w:rFonts w:ascii="Times New Roman" w:hAnsi="Times New Roman"/>
                <w:szCs w:val="22"/>
              </w:rPr>
              <w:t>33</w:t>
            </w:r>
            <w:r w:rsidR="00A15CFE">
              <w:rPr>
                <w:rFonts w:ascii="Times New Roman" w:hAnsi="Times New Roman"/>
                <w:szCs w:val="22"/>
              </w:rPr>
              <w:t>5</w:t>
            </w:r>
            <w:r w:rsidR="00A74EE2">
              <w:rPr>
                <w:rFonts w:ascii="Times New Roman" w:hAnsi="Times New Roman"/>
                <w:szCs w:val="22"/>
              </w:rPr>
              <w:t>,</w:t>
            </w:r>
            <w:r w:rsidR="00A15CFE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2" w:type="dxa"/>
          </w:tcPr>
          <w:p w14:paraId="1D65813C" w14:textId="793520AF" w:rsidR="0062448E" w:rsidRPr="00F73ABC" w:rsidRDefault="003E06F2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91447A">
              <w:rPr>
                <w:rFonts w:ascii="Times New Roman" w:hAnsi="Times New Roman"/>
                <w:szCs w:val="22"/>
              </w:rPr>
              <w:t> 552,7</w:t>
            </w:r>
          </w:p>
        </w:tc>
        <w:tc>
          <w:tcPr>
            <w:tcW w:w="992" w:type="dxa"/>
          </w:tcPr>
          <w:p w14:paraId="5A1B90E5" w14:textId="64D7F65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9 022,9</w:t>
            </w:r>
          </w:p>
        </w:tc>
        <w:tc>
          <w:tcPr>
            <w:tcW w:w="993" w:type="dxa"/>
          </w:tcPr>
          <w:p w14:paraId="5D70FC42" w14:textId="70765972" w:rsidR="0062448E" w:rsidRPr="003B55A6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9 981,6</w:t>
            </w:r>
          </w:p>
        </w:tc>
        <w:tc>
          <w:tcPr>
            <w:tcW w:w="992" w:type="dxa"/>
          </w:tcPr>
          <w:p w14:paraId="0548C7E9" w14:textId="2D69F8AC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4937AD23" w14:textId="6527DBEA" w:rsidR="0062448E" w:rsidRPr="00F73ABC" w:rsidRDefault="00516209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2D9B0521" w14:textId="53001513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</w:t>
            </w:r>
            <w:r w:rsidR="00530EF9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34" w:type="dxa"/>
          </w:tcPr>
          <w:p w14:paraId="6FF0BBA0" w14:textId="45834195" w:rsidR="003B55A6" w:rsidRPr="00580FA9" w:rsidRDefault="003B55A6" w:rsidP="006456C4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79</w:t>
            </w:r>
            <w:r w:rsidR="006456C4">
              <w:rPr>
                <w:rFonts w:ascii="Times New Roman" w:hAnsi="Times New Roman"/>
                <w:color w:val="auto"/>
                <w:szCs w:val="22"/>
              </w:rPr>
              <w:t> 006,0</w:t>
            </w:r>
          </w:p>
        </w:tc>
      </w:tr>
      <w:tr w:rsidR="0062448E" w:rsidRPr="00F73ABC" w14:paraId="599242C3" w14:textId="015AD51A" w:rsidTr="00F94525">
        <w:trPr>
          <w:trHeight w:val="682"/>
        </w:trPr>
        <w:tc>
          <w:tcPr>
            <w:tcW w:w="2627" w:type="dxa"/>
            <w:vMerge/>
          </w:tcPr>
          <w:p w14:paraId="055B6A03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EFEAA11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ACF11C3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64E93988" w14:textId="0B0219DF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251127C" w14:textId="6AA74565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B3F1775" w14:textId="2E1E152D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E73B960" w14:textId="531F1EE3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9B517E" w14:textId="6BF0C58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2004D42B" w14:textId="0ED5B3F1" w:rsidR="0062448E" w:rsidRPr="003B55A6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5BBE91F" w14:textId="3764E28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84D81EF" w14:textId="3452C41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A348E6" w14:textId="663A3E1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B56A9C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4ADF02F" w14:textId="636BC81F" w:rsidR="0062448E" w:rsidRPr="00580FA9" w:rsidRDefault="0062448E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580FA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62448E" w:rsidRPr="00F73ABC" w14:paraId="3EBE2341" w14:textId="6FE3F538" w:rsidTr="00F94525">
        <w:trPr>
          <w:trHeight w:val="1232"/>
        </w:trPr>
        <w:tc>
          <w:tcPr>
            <w:tcW w:w="2627" w:type="dxa"/>
            <w:vMerge/>
          </w:tcPr>
          <w:p w14:paraId="5B181392" w14:textId="77777777" w:rsidR="0062448E" w:rsidRPr="00F73ABC" w:rsidRDefault="0062448E" w:rsidP="00DF0B0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45B3B4FC" w14:textId="77777777" w:rsidR="0062448E" w:rsidRPr="00F73ABC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A33056F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32643DA7" w14:textId="2CBF0B88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163,9</w:t>
            </w:r>
          </w:p>
        </w:tc>
        <w:tc>
          <w:tcPr>
            <w:tcW w:w="993" w:type="dxa"/>
          </w:tcPr>
          <w:p w14:paraId="4A9E10B3" w14:textId="0DF28AAF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3188,5</w:t>
            </w:r>
          </w:p>
        </w:tc>
        <w:tc>
          <w:tcPr>
            <w:tcW w:w="992" w:type="dxa"/>
          </w:tcPr>
          <w:p w14:paraId="2CF3857C" w14:textId="0F876E81" w:rsidR="0062448E" w:rsidRPr="00F94525" w:rsidRDefault="00A15CF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201,0</w:t>
            </w:r>
          </w:p>
        </w:tc>
        <w:tc>
          <w:tcPr>
            <w:tcW w:w="992" w:type="dxa"/>
          </w:tcPr>
          <w:p w14:paraId="1554B373" w14:textId="6A5F896B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220,1</w:t>
            </w:r>
          </w:p>
        </w:tc>
        <w:tc>
          <w:tcPr>
            <w:tcW w:w="992" w:type="dxa"/>
          </w:tcPr>
          <w:p w14:paraId="6D750E9A" w14:textId="4FB1B4C0" w:rsidR="0062448E" w:rsidRPr="00F94525" w:rsidRDefault="000B46AA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217,8</w:t>
            </w:r>
          </w:p>
        </w:tc>
        <w:tc>
          <w:tcPr>
            <w:tcW w:w="993" w:type="dxa"/>
          </w:tcPr>
          <w:p w14:paraId="28E874B9" w14:textId="373917B2" w:rsidR="0062448E" w:rsidRPr="003B55A6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3B55A6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01440C87" w14:textId="29BD1200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04D7FB" w14:textId="55685501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0C2E202" w14:textId="1E91DA63" w:rsidR="0062448E" w:rsidRPr="00F94525" w:rsidRDefault="0062448E" w:rsidP="00DF0B0F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9452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174348E4" w14:textId="2062B651" w:rsidR="0062448E" w:rsidRPr="00F94525" w:rsidRDefault="00F94525" w:rsidP="00DF0B0F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F94525">
              <w:rPr>
                <w:rFonts w:ascii="Times New Roman" w:hAnsi="Times New Roman"/>
                <w:color w:val="auto"/>
                <w:szCs w:val="22"/>
              </w:rPr>
              <w:t>4 416,8</w:t>
            </w:r>
          </w:p>
        </w:tc>
      </w:tr>
      <w:tr w:rsidR="0091447A" w:rsidRPr="00F73ABC" w14:paraId="5180E34A" w14:textId="0B4FFF1D" w:rsidTr="00F94525">
        <w:trPr>
          <w:trHeight w:val="710"/>
        </w:trPr>
        <w:tc>
          <w:tcPr>
            <w:tcW w:w="2627" w:type="dxa"/>
            <w:vMerge/>
          </w:tcPr>
          <w:p w14:paraId="1F5B5174" w14:textId="77777777" w:rsidR="0091447A" w:rsidRPr="00F73ABC" w:rsidRDefault="0091447A" w:rsidP="0091447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D5084A5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4FD5594" w14:textId="77777777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  <w:r w:rsidRPr="00F73ABC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65C8EBF9" w14:textId="382A1D79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8 571,2</w:t>
            </w:r>
          </w:p>
        </w:tc>
        <w:tc>
          <w:tcPr>
            <w:tcW w:w="993" w:type="dxa"/>
          </w:tcPr>
          <w:p w14:paraId="6811AE29" w14:textId="1E32F2B1" w:rsidR="0091447A" w:rsidRPr="00F73ABC" w:rsidRDefault="0091447A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4 193,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92" w:type="dxa"/>
          </w:tcPr>
          <w:p w14:paraId="09533AA8" w14:textId="624183B8" w:rsidR="0091447A" w:rsidRPr="00A74EE2" w:rsidRDefault="00A15CFE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6 134,9</w:t>
            </w:r>
          </w:p>
        </w:tc>
        <w:tc>
          <w:tcPr>
            <w:tcW w:w="992" w:type="dxa"/>
          </w:tcPr>
          <w:p w14:paraId="58FDF7C0" w14:textId="6ED344B8" w:rsidR="0091447A" w:rsidRPr="00A810A8" w:rsidRDefault="0091447A" w:rsidP="000B46A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8</w:t>
            </w:r>
            <w:r w:rsidR="000B46AA">
              <w:rPr>
                <w:rFonts w:ascii="Times New Roman" w:hAnsi="Times New Roman"/>
                <w:color w:val="auto"/>
                <w:szCs w:val="22"/>
              </w:rPr>
              <w:t> 332,6</w:t>
            </w:r>
          </w:p>
        </w:tc>
        <w:tc>
          <w:tcPr>
            <w:tcW w:w="992" w:type="dxa"/>
          </w:tcPr>
          <w:p w14:paraId="22166DD9" w14:textId="1D9735DE" w:rsidR="0091447A" w:rsidRPr="00A810A8" w:rsidRDefault="00B7008B" w:rsidP="0091447A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8 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805</w:t>
            </w:r>
            <w:r>
              <w:rPr>
                <w:rFonts w:ascii="Times New Roman" w:hAnsi="Times New Roman"/>
                <w:color w:val="auto"/>
                <w:szCs w:val="22"/>
              </w:rPr>
              <w:t>,</w:t>
            </w:r>
            <w:r w:rsidR="00516209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993" w:type="dxa"/>
          </w:tcPr>
          <w:p w14:paraId="41C8D274" w14:textId="36466BAE" w:rsidR="0091447A" w:rsidRPr="003B55A6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9 556,1</w:t>
            </w:r>
          </w:p>
        </w:tc>
        <w:tc>
          <w:tcPr>
            <w:tcW w:w="992" w:type="dxa"/>
          </w:tcPr>
          <w:p w14:paraId="08B4A1FE" w14:textId="3838DE18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9 931,1</w:t>
            </w:r>
          </w:p>
        </w:tc>
        <w:tc>
          <w:tcPr>
            <w:tcW w:w="992" w:type="dxa"/>
          </w:tcPr>
          <w:p w14:paraId="342CEF90" w14:textId="1B95B2EE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10 611,1</w:t>
            </w:r>
          </w:p>
        </w:tc>
        <w:tc>
          <w:tcPr>
            <w:tcW w:w="992" w:type="dxa"/>
          </w:tcPr>
          <w:p w14:paraId="4AA449C3" w14:textId="4C229A67" w:rsidR="0091447A" w:rsidRPr="00F73ABC" w:rsidRDefault="00516209" w:rsidP="0091447A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8 453,3</w:t>
            </w:r>
          </w:p>
        </w:tc>
        <w:tc>
          <w:tcPr>
            <w:tcW w:w="1134" w:type="dxa"/>
          </w:tcPr>
          <w:p w14:paraId="16FABC6D" w14:textId="1018FAD0" w:rsidR="003B55A6" w:rsidRPr="00580FA9" w:rsidRDefault="003B55A6" w:rsidP="00772761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74</w:t>
            </w:r>
            <w:r w:rsidR="00772761">
              <w:rPr>
                <w:rFonts w:ascii="Times New Roman" w:hAnsi="Times New Roman"/>
                <w:color w:val="auto"/>
                <w:szCs w:val="22"/>
              </w:rPr>
              <w:t> 589,2</w:t>
            </w:r>
          </w:p>
        </w:tc>
      </w:tr>
      <w:tr w:rsidR="0062448E" w:rsidRPr="00F73ABC" w14:paraId="2B98C2D5" w14:textId="2C1B609D" w:rsidTr="00F94525">
        <w:trPr>
          <w:trHeight w:val="848"/>
        </w:trPr>
        <w:tc>
          <w:tcPr>
            <w:tcW w:w="2627" w:type="dxa"/>
            <w:vMerge/>
          </w:tcPr>
          <w:p w14:paraId="589C7655" w14:textId="77777777" w:rsidR="0062448E" w:rsidRPr="00F73ABC" w:rsidRDefault="0062448E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5747CAA" w14:textId="77777777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60DF3ACE" w14:textId="77777777" w:rsidR="0062448E" w:rsidRPr="00F73ABC" w:rsidRDefault="0062448E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6EDFE1C0" w14:textId="1B8BE4F9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DE478B1" w14:textId="3700C7D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0F6CE2E" w14:textId="33FE900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50972B" w14:textId="47E7C34B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9C4525E" w14:textId="213BE5EC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7DAD48D" w14:textId="11F041C4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E3D458" w14:textId="4917A411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27AC68" w14:textId="2AFDEBEE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120A7E" w14:textId="6A50D570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15637A9" w14:textId="3A190A92" w:rsidR="0062448E" w:rsidRPr="00F73ABC" w:rsidRDefault="0062448E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C9737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8F0428" w:rsidRPr="00825431" w14:paraId="57E53269" w14:textId="1881DFA1" w:rsidTr="00722A24">
        <w:tc>
          <w:tcPr>
            <w:tcW w:w="15242" w:type="dxa"/>
            <w:gridSpan w:val="13"/>
          </w:tcPr>
          <w:p w14:paraId="496CD82A" w14:textId="5EEAB487" w:rsidR="008F0428" w:rsidRPr="0062448E" w:rsidRDefault="008F0428" w:rsidP="00DF0B0F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2448E">
              <w:rPr>
                <w:rFonts w:ascii="Times New Roman" w:hAnsi="Times New Roman"/>
              </w:rPr>
              <w:lastRenderedPageBreak/>
              <w:t>Процессная часть</w:t>
            </w:r>
          </w:p>
        </w:tc>
      </w:tr>
      <w:tr w:rsidR="00722A24" w:rsidRPr="00F73ABC" w14:paraId="05CEF1BD" w14:textId="6FADA855" w:rsidTr="00F94525">
        <w:tc>
          <w:tcPr>
            <w:tcW w:w="2627" w:type="dxa"/>
            <w:vMerge w:val="restart"/>
          </w:tcPr>
          <w:p w14:paraId="0FE78FF9" w14:textId="5986220D" w:rsidR="008F0428" w:rsidRPr="0062448E" w:rsidRDefault="0062448E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1. </w:t>
            </w:r>
            <w:r w:rsidR="00672A9F" w:rsidRPr="0062448E">
              <w:rPr>
                <w:rFonts w:ascii="Times New Roman" w:hAnsi="Times New Roman"/>
                <w:szCs w:val="22"/>
              </w:rPr>
              <w:t>Комплекс процессных мероприятий</w:t>
            </w:r>
            <w:r w:rsidR="008F0428" w:rsidRPr="0062448E">
              <w:rPr>
                <w:rFonts w:ascii="Times New Roman" w:hAnsi="Times New Roman"/>
                <w:szCs w:val="22"/>
              </w:rPr>
              <w:t xml:space="preserve"> </w:t>
            </w:r>
          </w:p>
          <w:p w14:paraId="418B0C23" w14:textId="77777777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  <w:p w14:paraId="0E5D7BE6" w14:textId="35CB8C3F" w:rsidR="008F0428" w:rsidRPr="0078169F" w:rsidRDefault="008F0428" w:rsidP="008F042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78169F">
              <w:rPr>
                <w:rFonts w:ascii="Times New Roman" w:hAnsi="Times New Roman"/>
                <w:szCs w:val="22"/>
              </w:rPr>
              <w:t>Проведение мероприятий по гражданско-патриотическому и духовно-нравственному воспитанию молодежи</w:t>
            </w:r>
            <w:r w:rsidR="00672A9F">
              <w:rPr>
                <w:rFonts w:ascii="Times New Roman" w:hAnsi="Times New Roman"/>
                <w:szCs w:val="22"/>
              </w:rPr>
              <w:t>.</w:t>
            </w:r>
          </w:p>
          <w:p w14:paraId="0ECBC5FB" w14:textId="42C4B885" w:rsidR="008F0428" w:rsidRPr="00851C0E" w:rsidRDefault="008F042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3A76EDE0" w14:textId="5A5D96CB" w:rsidR="008F0428" w:rsidRPr="00F73ABC" w:rsidRDefault="008F042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7F906CFC" w14:textId="77777777" w:rsidR="008F0428" w:rsidRPr="00F73ABC" w:rsidRDefault="008F042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62B1EBBE" w14:textId="62C5F23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5EADBCF3" w14:textId="5EE98F67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4A36A9D1" w14:textId="2E0EEF14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</w:tcPr>
          <w:p w14:paraId="2E1D9437" w14:textId="0DF6A4B1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FCBBAED" w14:textId="2A31AC0E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</w:t>
            </w:r>
            <w:r w:rsidR="00A74EE2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3" w:type="dxa"/>
          </w:tcPr>
          <w:p w14:paraId="2105960C" w14:textId="4EA26436" w:rsidR="008F0428" w:rsidRPr="00F73ABC" w:rsidRDefault="003E06F2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293AEDB4" w14:textId="3E5CF28D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5A6EEE92" w14:textId="29691B1B" w:rsidR="008F0428" w:rsidRPr="00F73ABC" w:rsidRDefault="00516209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1DAB398A" w14:textId="105A174E" w:rsidR="008F0428" w:rsidRPr="00F73ABC" w:rsidRDefault="006D1AA8" w:rsidP="008F042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024,</w:t>
            </w:r>
            <w:r w:rsidR="00A74EE2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134" w:type="dxa"/>
          </w:tcPr>
          <w:p w14:paraId="741FC65A" w14:textId="29FDAAFC" w:rsidR="008F0428" w:rsidRPr="00772761" w:rsidRDefault="00772761" w:rsidP="008F042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4A2CBC35" w14:textId="0209661B" w:rsidTr="00F94525">
        <w:tc>
          <w:tcPr>
            <w:tcW w:w="2627" w:type="dxa"/>
            <w:vMerge/>
          </w:tcPr>
          <w:p w14:paraId="6F1C98C1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371D0DB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0A2F03A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5E6D25D" w14:textId="20B93E4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32105D6" w14:textId="109C1F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4E9CA98" w14:textId="723D252B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DF9C5" w14:textId="4424D81C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B33B828" w14:textId="51DFB61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E3DA2FA" w14:textId="41AF09A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36D3882" w14:textId="7A6C0C0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AE5CEFE" w14:textId="4C1379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9260E34" w14:textId="07C4FC5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D9ED394" w14:textId="33AE300A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12A60E41" w14:textId="1127B055" w:rsidTr="00F94525">
        <w:tc>
          <w:tcPr>
            <w:tcW w:w="2627" w:type="dxa"/>
            <w:vMerge/>
          </w:tcPr>
          <w:p w14:paraId="313D29C0" w14:textId="77777777" w:rsidR="006D1AA8" w:rsidRPr="00F73ABC" w:rsidRDefault="006D1AA8" w:rsidP="006D1AA8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2778531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E3D657F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46B718E" w14:textId="7D96789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8F04C2D" w14:textId="50734C2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5A709EE" w14:textId="2EC7DAE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434B00C" w14:textId="548373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452AC3B" w14:textId="0E5A850D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661F73" w14:textId="73115162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85AF256" w14:textId="1E15F98E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6C7A3F" w14:textId="2217D7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915422D" w14:textId="2B10843F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8C091B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3AA47602" w14:textId="3C75D097" w:rsidR="006D1AA8" w:rsidRPr="00A74EE2" w:rsidRDefault="006D1AA8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74EE2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A74EE2" w:rsidRPr="00F73ABC" w14:paraId="03FDD8DA" w14:textId="52500F5B" w:rsidTr="00F94525">
        <w:tc>
          <w:tcPr>
            <w:tcW w:w="2627" w:type="dxa"/>
            <w:vMerge/>
          </w:tcPr>
          <w:p w14:paraId="077D9DA5" w14:textId="77777777" w:rsidR="00A74EE2" w:rsidRPr="00F73ABC" w:rsidRDefault="00A74EE2" w:rsidP="00A74EE2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79158819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4A131A06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59DA243B" w14:textId="3E96D30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204,5</w:t>
            </w:r>
          </w:p>
        </w:tc>
        <w:tc>
          <w:tcPr>
            <w:tcW w:w="993" w:type="dxa"/>
          </w:tcPr>
          <w:p w14:paraId="20ACD349" w14:textId="6984A58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1 115,4</w:t>
            </w:r>
          </w:p>
        </w:tc>
        <w:tc>
          <w:tcPr>
            <w:tcW w:w="992" w:type="dxa"/>
          </w:tcPr>
          <w:p w14:paraId="213267EB" w14:textId="3D4D4CE0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973,5</w:t>
            </w:r>
          </w:p>
        </w:tc>
        <w:tc>
          <w:tcPr>
            <w:tcW w:w="992" w:type="dxa"/>
          </w:tcPr>
          <w:p w14:paraId="25C97864" w14:textId="437013D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3E06F2">
              <w:rPr>
                <w:rFonts w:ascii="Times New Roman" w:hAnsi="Times New Roman"/>
                <w:szCs w:val="22"/>
              </w:rPr>
              <w:t>1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E06F2">
              <w:rPr>
                <w:rFonts w:ascii="Times New Roman" w:hAnsi="Times New Roman"/>
                <w:szCs w:val="22"/>
              </w:rPr>
              <w:t>862,3</w:t>
            </w:r>
          </w:p>
        </w:tc>
        <w:tc>
          <w:tcPr>
            <w:tcW w:w="992" w:type="dxa"/>
          </w:tcPr>
          <w:p w14:paraId="3D1C5BE3" w14:textId="36BB4023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1 955,5</w:t>
            </w:r>
          </w:p>
        </w:tc>
        <w:tc>
          <w:tcPr>
            <w:tcW w:w="993" w:type="dxa"/>
          </w:tcPr>
          <w:p w14:paraId="23044050" w14:textId="14DB102B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2 053,2</w:t>
            </w:r>
          </w:p>
        </w:tc>
        <w:tc>
          <w:tcPr>
            <w:tcW w:w="992" w:type="dxa"/>
          </w:tcPr>
          <w:p w14:paraId="69D9C7A8" w14:textId="1B013D13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2 258,5</w:t>
            </w:r>
          </w:p>
        </w:tc>
        <w:tc>
          <w:tcPr>
            <w:tcW w:w="992" w:type="dxa"/>
          </w:tcPr>
          <w:p w14:paraId="09878AC5" w14:textId="56C5EC81" w:rsidR="00A74EE2" w:rsidRPr="00F73ABC" w:rsidRDefault="00516209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2 484,3</w:t>
            </w:r>
          </w:p>
        </w:tc>
        <w:tc>
          <w:tcPr>
            <w:tcW w:w="992" w:type="dxa"/>
          </w:tcPr>
          <w:p w14:paraId="3D7772BA" w14:textId="4320D26F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2 024,8</w:t>
            </w:r>
          </w:p>
        </w:tc>
        <w:tc>
          <w:tcPr>
            <w:tcW w:w="1134" w:type="dxa"/>
          </w:tcPr>
          <w:p w14:paraId="6469EDB9" w14:textId="16FCC321" w:rsidR="00A74EE2" w:rsidRPr="004D6D48" w:rsidRDefault="00772761" w:rsidP="00A74EE2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14 932,0</w:t>
            </w:r>
          </w:p>
        </w:tc>
      </w:tr>
      <w:tr w:rsidR="00722A24" w:rsidRPr="00F73ABC" w14:paraId="337675FA" w14:textId="4ED1BFFA" w:rsidTr="00F94525">
        <w:trPr>
          <w:trHeight w:val="2953"/>
        </w:trPr>
        <w:tc>
          <w:tcPr>
            <w:tcW w:w="2627" w:type="dxa"/>
            <w:vMerge/>
          </w:tcPr>
          <w:p w14:paraId="3C74DE50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A8188F6" w14:textId="7777777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67046C6" w14:textId="77777777" w:rsidR="006D1AA8" w:rsidRPr="00F73ABC" w:rsidRDefault="006D1AA8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C57C1A5" w14:textId="7092800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AC94C1" w14:textId="3F45719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0D3AAB3" w14:textId="662395C7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3484ECD" w14:textId="7E35F105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803C3AC" w14:textId="766C451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0267866D" w14:textId="32A2D84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EBB70C7" w14:textId="2C4FBE56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F09139A" w14:textId="0A45B8F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4BD7FE8" w14:textId="2FD5BFC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5FBEB7A1" w14:textId="362A62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21366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3A323F63" w14:textId="32978537" w:rsidTr="00F94525">
        <w:tc>
          <w:tcPr>
            <w:tcW w:w="2627" w:type="dxa"/>
            <w:vMerge w:val="restart"/>
          </w:tcPr>
          <w:p w14:paraId="555E5940" w14:textId="139F3864" w:rsidR="006D1AA8" w:rsidRPr="0062448E" w:rsidRDefault="0062448E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2.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1F92C185" w14:textId="7777777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5C16D9EA" w14:textId="735FD147" w:rsidR="006D1AA8" w:rsidRPr="0078169F" w:rsidRDefault="006D1AA8" w:rsidP="006D1AA8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Развитие молодежного коворкинг – центра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6298BF26" w14:textId="4922C14C" w:rsidR="006D1AA8" w:rsidRPr="00F73ABC" w:rsidRDefault="006D1AA8" w:rsidP="00672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18EA1203" w14:textId="40452534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66C1C492" w14:textId="1DC4A08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329EF9D2" w14:textId="65BDC63A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</w:t>
            </w:r>
            <w:r w:rsidR="00A74EE2"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993" w:type="dxa"/>
          </w:tcPr>
          <w:p w14:paraId="17E2AC88" w14:textId="3C6A7E28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6E019C91" w14:textId="5C768B43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B64BA4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="00BA6414"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E06B99" w14:textId="2DA08E59" w:rsidR="006D1AA8" w:rsidRPr="00A810A8" w:rsidRDefault="00B64BA4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</w:t>
            </w:r>
            <w:r w:rsidR="00A810A8" w:rsidRPr="00A810A8">
              <w:rPr>
                <w:rFonts w:ascii="Times New Roman" w:hAnsi="Times New Roman"/>
                <w:color w:val="auto"/>
                <w:szCs w:val="22"/>
              </w:rPr>
              <w:t> 955,</w:t>
            </w:r>
            <w:r w:rsidR="00A74EE2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28CAF6A" w14:textId="7986A3D0" w:rsidR="006D1AA8" w:rsidRPr="00A810A8" w:rsidRDefault="00F22DC5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0CF4BEEE" w14:textId="224D0E96" w:rsidR="006D1AA8" w:rsidRPr="00A810A8" w:rsidRDefault="00F22DC5" w:rsidP="006D1AA8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6 453,8</w:t>
            </w:r>
          </w:p>
        </w:tc>
        <w:tc>
          <w:tcPr>
            <w:tcW w:w="992" w:type="dxa"/>
          </w:tcPr>
          <w:p w14:paraId="461CE63F" w14:textId="5E1E4616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900468A" w14:textId="16A04775" w:rsidR="006D1AA8" w:rsidRPr="00F73ABC" w:rsidRDefault="00F22DC5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6713DC5B" w14:textId="35272E20" w:rsidR="006D1AA8" w:rsidRPr="00F73ABC" w:rsidRDefault="006D1AA8" w:rsidP="006D1AA8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  <w:r w:rsidR="00B64BA4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993,</w:t>
            </w:r>
            <w:r w:rsidR="00A74EE2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34" w:type="dxa"/>
          </w:tcPr>
          <w:p w14:paraId="79DE4DC4" w14:textId="490718BE" w:rsidR="006D1AA8" w:rsidRPr="00530EF9" w:rsidRDefault="00F22DC5" w:rsidP="006D1AA8">
            <w:pPr>
              <w:pStyle w:val="ConsPlusNormal"/>
              <w:rPr>
                <w:rFonts w:ascii="Times New Roman" w:hAnsi="Times New Roman"/>
                <w:color w:val="FF0000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29D2AC0A" w14:textId="77777777" w:rsidTr="00F94525">
        <w:tc>
          <w:tcPr>
            <w:tcW w:w="2627" w:type="dxa"/>
            <w:vMerge/>
          </w:tcPr>
          <w:p w14:paraId="738FE31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08179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B7CD54A" w14:textId="1B4F404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3F0F59F7" w14:textId="6E72D7F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4AFB29A7" w14:textId="408DDA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2079CC1A" w14:textId="1CFEBA2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B97D284" w14:textId="7337ABD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740053" w14:textId="39C7B90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1F3D390F" w14:textId="3E13549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AC2C42D" w14:textId="06A0B3B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CECB003" w14:textId="5E1A65C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F294FBC" w14:textId="35BFE41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7EE4C7D1" w14:textId="1D9DAA1C" w:rsidR="00D73763" w:rsidRPr="00CA7830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CA7830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649FA92F" w14:textId="77777777" w:rsidTr="00F94525">
        <w:tc>
          <w:tcPr>
            <w:tcW w:w="2627" w:type="dxa"/>
            <w:vMerge/>
          </w:tcPr>
          <w:p w14:paraId="201F7ABB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72B42AE0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04DDD681" w14:textId="4A61801E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4D7AC18B" w14:textId="05413A7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95FD18D" w14:textId="0B114B8A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530EF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000,0</w:t>
            </w:r>
          </w:p>
        </w:tc>
        <w:tc>
          <w:tcPr>
            <w:tcW w:w="992" w:type="dxa"/>
          </w:tcPr>
          <w:p w14:paraId="6BF7092D" w14:textId="768D903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F280665" w14:textId="2FE3B2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3D8A450E" w14:textId="4D3FFA73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7C88075E" w14:textId="2A77F03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98FA6D3" w14:textId="5647FB3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6FFA1ED" w14:textId="227C9F5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7F3E08E" w14:textId="21FA390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61FA9128" w14:textId="318BB477" w:rsidR="00D73763" w:rsidRPr="00CA7830" w:rsidRDefault="00530EF9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3 000,0</w:t>
            </w:r>
          </w:p>
        </w:tc>
      </w:tr>
      <w:tr w:rsidR="00A74EE2" w:rsidRPr="00F73ABC" w14:paraId="4CBF88AD" w14:textId="77777777" w:rsidTr="00F94525">
        <w:tc>
          <w:tcPr>
            <w:tcW w:w="2627" w:type="dxa"/>
            <w:vMerge/>
          </w:tcPr>
          <w:p w14:paraId="36F3E3BB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45745D84" w14:textId="77777777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C346FF7" w14:textId="197CCBB4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22B8167F" w14:textId="6C5BACB8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026,9</w:t>
            </w:r>
          </w:p>
        </w:tc>
        <w:tc>
          <w:tcPr>
            <w:tcW w:w="993" w:type="dxa"/>
          </w:tcPr>
          <w:p w14:paraId="0B43CFB8" w14:textId="13FE0FB9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0A3073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048,5</w:t>
            </w:r>
          </w:p>
        </w:tc>
        <w:tc>
          <w:tcPr>
            <w:tcW w:w="992" w:type="dxa"/>
          </w:tcPr>
          <w:p w14:paraId="4384878E" w14:textId="19F4A9DA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4</w:t>
            </w:r>
            <w:r w:rsidR="00A15CFE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Pr="000A0E70">
              <w:rPr>
                <w:rFonts w:ascii="Times New Roman" w:hAnsi="Times New Roman"/>
                <w:color w:val="000000" w:themeColor="text1"/>
                <w:szCs w:val="22"/>
              </w:rPr>
              <w:t>690,6</w:t>
            </w:r>
          </w:p>
        </w:tc>
        <w:tc>
          <w:tcPr>
            <w:tcW w:w="992" w:type="dxa"/>
          </w:tcPr>
          <w:p w14:paraId="4E5137E3" w14:textId="23D4200B" w:rsidR="00A74EE2" w:rsidRPr="00A810A8" w:rsidRDefault="00A74EE2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A810A8">
              <w:rPr>
                <w:rFonts w:ascii="Times New Roman" w:hAnsi="Times New Roman"/>
                <w:color w:val="auto"/>
                <w:szCs w:val="22"/>
              </w:rPr>
              <w:t>5 955,</w:t>
            </w:r>
            <w:r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992" w:type="dxa"/>
          </w:tcPr>
          <w:p w14:paraId="1CD9EF7C" w14:textId="502B2A23" w:rsidR="00A74EE2" w:rsidRPr="00A810A8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6 211,1</w:t>
            </w:r>
          </w:p>
        </w:tc>
        <w:tc>
          <w:tcPr>
            <w:tcW w:w="993" w:type="dxa"/>
          </w:tcPr>
          <w:p w14:paraId="6FC530BA" w14:textId="5F024E62" w:rsidR="00A74EE2" w:rsidRPr="00A810A8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6 453,8</w:t>
            </w:r>
          </w:p>
        </w:tc>
        <w:tc>
          <w:tcPr>
            <w:tcW w:w="992" w:type="dxa"/>
          </w:tcPr>
          <w:p w14:paraId="7AEB30C0" w14:textId="02AB256B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6 802,3</w:t>
            </w:r>
          </w:p>
        </w:tc>
        <w:tc>
          <w:tcPr>
            <w:tcW w:w="992" w:type="dxa"/>
          </w:tcPr>
          <w:p w14:paraId="2BBA2638" w14:textId="5715C1EA" w:rsidR="00A74EE2" w:rsidRPr="00F73ABC" w:rsidRDefault="00F22DC5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7 169,5</w:t>
            </w:r>
          </w:p>
        </w:tc>
        <w:tc>
          <w:tcPr>
            <w:tcW w:w="992" w:type="dxa"/>
          </w:tcPr>
          <w:p w14:paraId="1F58FE8C" w14:textId="01A832B6" w:rsidR="00A74EE2" w:rsidRPr="00F73ABC" w:rsidRDefault="00A74EE2" w:rsidP="00A74EE2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5 993,2</w:t>
            </w:r>
          </w:p>
        </w:tc>
        <w:tc>
          <w:tcPr>
            <w:tcW w:w="1134" w:type="dxa"/>
          </w:tcPr>
          <w:p w14:paraId="342A1049" w14:textId="7C3713DF" w:rsidR="00A74EE2" w:rsidRPr="00CA7830" w:rsidRDefault="00F22DC5" w:rsidP="00A74EE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57 351,1</w:t>
            </w:r>
          </w:p>
        </w:tc>
      </w:tr>
      <w:tr w:rsidR="00722A24" w:rsidRPr="00F73ABC" w14:paraId="62EB5D87" w14:textId="77777777" w:rsidTr="00F94525">
        <w:tc>
          <w:tcPr>
            <w:tcW w:w="2627" w:type="dxa"/>
            <w:vMerge/>
          </w:tcPr>
          <w:p w14:paraId="0CFD2778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66DFE90E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6FC9C59" w14:textId="639F72D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06C924" w14:textId="267BAF2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35F3681" w14:textId="71FB5F6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6BAD731" w14:textId="538701E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58DE54F5" w14:textId="7D5FCF1B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46E12E5" w14:textId="5F992BC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DD7B780" w14:textId="1230692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7A7A150" w14:textId="663EAF1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4E43E9F" w14:textId="0DCF1E55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03433B53" w14:textId="5DCB5FB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5477F4C" w14:textId="5E240290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722A24" w:rsidRPr="00F73ABC" w14:paraId="5E80A9BD" w14:textId="605A60A5" w:rsidTr="00F94525">
        <w:tc>
          <w:tcPr>
            <w:tcW w:w="2627" w:type="dxa"/>
            <w:vMerge w:val="restart"/>
          </w:tcPr>
          <w:p w14:paraId="172BA230" w14:textId="6C7B687A" w:rsidR="00D73763" w:rsidRPr="0062448E" w:rsidRDefault="0062448E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62448E">
              <w:rPr>
                <w:rFonts w:ascii="Times New Roman" w:hAnsi="Times New Roman"/>
                <w:szCs w:val="22"/>
              </w:rPr>
              <w:t xml:space="preserve">3. </w:t>
            </w:r>
            <w:r w:rsidR="00672A9F" w:rsidRPr="0062448E">
              <w:rPr>
                <w:rFonts w:ascii="Times New Roman" w:hAnsi="Times New Roman"/>
                <w:szCs w:val="22"/>
              </w:rPr>
              <w:t xml:space="preserve">Комплекс процессных мероприятий </w:t>
            </w:r>
          </w:p>
          <w:p w14:paraId="7FF9D696" w14:textId="77777777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color w:val="auto"/>
                <w:szCs w:val="22"/>
              </w:rPr>
            </w:pPr>
          </w:p>
          <w:p w14:paraId="2EAA3FD0" w14:textId="553A5014" w:rsidR="00D73763" w:rsidRPr="0078169F" w:rsidRDefault="00D73763" w:rsidP="00D73763">
            <w:pPr>
              <w:widowControl w:val="0"/>
              <w:spacing w:after="0" w:line="20" w:lineRule="atLeast"/>
              <w:rPr>
                <w:rFonts w:ascii="Times New Roman" w:hAnsi="Times New Roman"/>
                <w:color w:val="auto"/>
                <w:szCs w:val="22"/>
              </w:rPr>
            </w:pPr>
            <w:r w:rsidRPr="0078169F">
              <w:rPr>
                <w:rFonts w:ascii="Times New Roman" w:hAnsi="Times New Roman"/>
                <w:color w:val="auto"/>
                <w:szCs w:val="22"/>
              </w:rPr>
              <w:t>Проведение мероприятий по обеспечению летней занятости несовершеннолетних</w:t>
            </w:r>
            <w:r w:rsidR="00672A9F">
              <w:rPr>
                <w:rFonts w:ascii="Times New Roman" w:hAnsi="Times New Roman"/>
                <w:color w:val="auto"/>
                <w:szCs w:val="22"/>
              </w:rPr>
              <w:t>.</w:t>
            </w:r>
          </w:p>
          <w:p w14:paraId="34B6968D" w14:textId="4CBF3A62" w:rsidR="004A71C9" w:rsidRPr="00F73ABC" w:rsidRDefault="004A71C9" w:rsidP="00672A9F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5BBA740A" w14:textId="653396B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МКУ «ЦМУ»</w:t>
            </w:r>
          </w:p>
        </w:tc>
        <w:tc>
          <w:tcPr>
            <w:tcW w:w="1417" w:type="dxa"/>
          </w:tcPr>
          <w:p w14:paraId="1B02952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Всего, в том числе:</w:t>
            </w:r>
          </w:p>
        </w:tc>
        <w:tc>
          <w:tcPr>
            <w:tcW w:w="992" w:type="dxa"/>
          </w:tcPr>
          <w:p w14:paraId="4D20B3C3" w14:textId="1215E65D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503,7</w:t>
            </w:r>
          </w:p>
        </w:tc>
        <w:tc>
          <w:tcPr>
            <w:tcW w:w="993" w:type="dxa"/>
          </w:tcPr>
          <w:p w14:paraId="7A9D1B53" w14:textId="6D333FA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218,4</w:t>
            </w:r>
          </w:p>
        </w:tc>
        <w:tc>
          <w:tcPr>
            <w:tcW w:w="992" w:type="dxa"/>
          </w:tcPr>
          <w:p w14:paraId="782E3709" w14:textId="40AF2394" w:rsidR="00D73763" w:rsidRPr="00B00ED9" w:rsidRDefault="00BA6414" w:rsidP="00A15CFE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671,</w:t>
            </w:r>
            <w:r w:rsidR="00A15CFE" w:rsidRPr="00B00ED9">
              <w:rPr>
                <w:rFonts w:ascii="Times New Roman" w:hAnsi="Times New Roman"/>
                <w:color w:val="auto"/>
                <w:szCs w:val="22"/>
              </w:rPr>
              <w:t>8</w:t>
            </w:r>
          </w:p>
        </w:tc>
        <w:tc>
          <w:tcPr>
            <w:tcW w:w="992" w:type="dxa"/>
          </w:tcPr>
          <w:p w14:paraId="20024616" w14:textId="2E247095" w:rsidR="00D73763" w:rsidRPr="00B00ED9" w:rsidRDefault="00A810A8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735,2</w:t>
            </w:r>
          </w:p>
        </w:tc>
        <w:tc>
          <w:tcPr>
            <w:tcW w:w="992" w:type="dxa"/>
          </w:tcPr>
          <w:p w14:paraId="1247908A" w14:textId="0B9BA423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856,3</w:t>
            </w:r>
          </w:p>
        </w:tc>
        <w:tc>
          <w:tcPr>
            <w:tcW w:w="993" w:type="dxa"/>
          </w:tcPr>
          <w:p w14:paraId="45F1B787" w14:textId="0D3D23C1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4D6D48">
              <w:rPr>
                <w:rFonts w:ascii="Times New Roman" w:hAnsi="Times New Roman"/>
                <w:color w:val="auto"/>
                <w:szCs w:val="22"/>
              </w:rPr>
              <w:t>1 474,6</w:t>
            </w:r>
          </w:p>
        </w:tc>
        <w:tc>
          <w:tcPr>
            <w:tcW w:w="992" w:type="dxa"/>
          </w:tcPr>
          <w:p w14:paraId="402ECD0D" w14:textId="3E807284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0E3B2F8C" w14:textId="1F04DE38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1F148766" w14:textId="45EE210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063A914E" w14:textId="6EEBFE69" w:rsidR="00D73763" w:rsidRPr="00B34956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6 722,9</w:t>
            </w:r>
          </w:p>
        </w:tc>
      </w:tr>
      <w:tr w:rsidR="00722A24" w:rsidRPr="00F73ABC" w14:paraId="0B898A07" w14:textId="0FE51E61" w:rsidTr="00F94525">
        <w:tc>
          <w:tcPr>
            <w:tcW w:w="2627" w:type="dxa"/>
            <w:vMerge/>
          </w:tcPr>
          <w:p w14:paraId="08FCACED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6082BDD6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12B9AE5C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Федеральный бюджет</w:t>
            </w:r>
          </w:p>
        </w:tc>
        <w:tc>
          <w:tcPr>
            <w:tcW w:w="992" w:type="dxa"/>
          </w:tcPr>
          <w:p w14:paraId="7862BD4F" w14:textId="361F0B6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7F05813F" w14:textId="6004C47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113C5057" w14:textId="31F1A122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51E2D639" w14:textId="1DBF6D05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6412087" w14:textId="53C62039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3" w:type="dxa"/>
          </w:tcPr>
          <w:p w14:paraId="45065A2E" w14:textId="72CF08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046A1371" w14:textId="0B8699AE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70F7DFF" w14:textId="45C26713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683F873E" w14:textId="4DF92C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63CB15D3" w14:textId="6B3E5971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</w:tr>
      <w:tr w:rsidR="00722A24" w:rsidRPr="00F73ABC" w14:paraId="3C7BCE76" w14:textId="01112E67" w:rsidTr="00F94525">
        <w:tc>
          <w:tcPr>
            <w:tcW w:w="2627" w:type="dxa"/>
            <w:vMerge/>
          </w:tcPr>
          <w:p w14:paraId="3680DDC0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08C7D2D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74F1200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>Областной бюджет Ленинградской области</w:t>
            </w:r>
          </w:p>
        </w:tc>
        <w:tc>
          <w:tcPr>
            <w:tcW w:w="992" w:type="dxa"/>
          </w:tcPr>
          <w:p w14:paraId="6166B223" w14:textId="5B76DF8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163,9</w:t>
            </w:r>
          </w:p>
        </w:tc>
        <w:tc>
          <w:tcPr>
            <w:tcW w:w="993" w:type="dxa"/>
          </w:tcPr>
          <w:p w14:paraId="3BCCE3D3" w14:textId="7A69A51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188,5</w:t>
            </w:r>
          </w:p>
        </w:tc>
        <w:tc>
          <w:tcPr>
            <w:tcW w:w="992" w:type="dxa"/>
          </w:tcPr>
          <w:p w14:paraId="3E4CD9D6" w14:textId="7E9E7A4A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201,0</w:t>
            </w:r>
          </w:p>
        </w:tc>
        <w:tc>
          <w:tcPr>
            <w:tcW w:w="992" w:type="dxa"/>
          </w:tcPr>
          <w:p w14:paraId="254DCBD3" w14:textId="4F993F16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220,1</w:t>
            </w:r>
          </w:p>
        </w:tc>
        <w:tc>
          <w:tcPr>
            <w:tcW w:w="992" w:type="dxa"/>
          </w:tcPr>
          <w:p w14:paraId="34911267" w14:textId="75143DAF" w:rsidR="00D73763" w:rsidRPr="00B00ED9" w:rsidRDefault="00B7008B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217,8</w:t>
            </w:r>
          </w:p>
        </w:tc>
        <w:tc>
          <w:tcPr>
            <w:tcW w:w="993" w:type="dxa"/>
          </w:tcPr>
          <w:p w14:paraId="6A6BE650" w14:textId="7D0DDA97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425,5</w:t>
            </w:r>
          </w:p>
        </w:tc>
        <w:tc>
          <w:tcPr>
            <w:tcW w:w="992" w:type="dxa"/>
          </w:tcPr>
          <w:p w14:paraId="4D132ACE" w14:textId="6C9E1F0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10D7182" w14:textId="0918C26F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992" w:type="dxa"/>
          </w:tcPr>
          <w:p w14:paraId="379936F9" w14:textId="15E7D80C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0</w:t>
            </w:r>
          </w:p>
        </w:tc>
        <w:tc>
          <w:tcPr>
            <w:tcW w:w="1134" w:type="dxa"/>
          </w:tcPr>
          <w:p w14:paraId="0B2DC45E" w14:textId="733C0BE1" w:rsidR="00D73763" w:rsidRPr="00B00ED9" w:rsidRDefault="00EE31A0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1 416,8</w:t>
            </w:r>
          </w:p>
        </w:tc>
      </w:tr>
      <w:tr w:rsidR="00722A24" w:rsidRPr="00F73ABC" w14:paraId="54082190" w14:textId="75D2FE4C" w:rsidTr="00F94525">
        <w:tc>
          <w:tcPr>
            <w:tcW w:w="2627" w:type="dxa"/>
            <w:vMerge/>
          </w:tcPr>
          <w:p w14:paraId="74AC64EC" w14:textId="77777777" w:rsidR="00D73763" w:rsidRPr="00F73ABC" w:rsidRDefault="00D73763" w:rsidP="00D7376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14:paraId="14A8ACB2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25F5DEFD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Местный бюджет</w:t>
            </w:r>
          </w:p>
        </w:tc>
        <w:tc>
          <w:tcPr>
            <w:tcW w:w="992" w:type="dxa"/>
          </w:tcPr>
          <w:p w14:paraId="64785DD5" w14:textId="240090A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339,8</w:t>
            </w:r>
          </w:p>
        </w:tc>
        <w:tc>
          <w:tcPr>
            <w:tcW w:w="993" w:type="dxa"/>
          </w:tcPr>
          <w:p w14:paraId="78B4B0FB" w14:textId="44B9A777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29,9</w:t>
            </w:r>
          </w:p>
        </w:tc>
        <w:tc>
          <w:tcPr>
            <w:tcW w:w="992" w:type="dxa"/>
          </w:tcPr>
          <w:p w14:paraId="46F69002" w14:textId="7BEBCFCB" w:rsidR="00D73763" w:rsidRPr="00B00ED9" w:rsidRDefault="00A15CFE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470,8</w:t>
            </w:r>
          </w:p>
        </w:tc>
        <w:tc>
          <w:tcPr>
            <w:tcW w:w="992" w:type="dxa"/>
          </w:tcPr>
          <w:p w14:paraId="7BFF7C42" w14:textId="247789ED" w:rsidR="00D73763" w:rsidRPr="00B00ED9" w:rsidRDefault="00313697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515,1</w:t>
            </w:r>
          </w:p>
        </w:tc>
        <w:tc>
          <w:tcPr>
            <w:tcW w:w="992" w:type="dxa"/>
          </w:tcPr>
          <w:p w14:paraId="134EE086" w14:textId="000162CD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638,5</w:t>
            </w:r>
          </w:p>
        </w:tc>
        <w:tc>
          <w:tcPr>
            <w:tcW w:w="993" w:type="dxa"/>
          </w:tcPr>
          <w:p w14:paraId="75EBD32A" w14:textId="0FA3B085" w:rsidR="00D73763" w:rsidRPr="00B00ED9" w:rsidRDefault="007F03F4" w:rsidP="005D6CD2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34956">
              <w:rPr>
                <w:rFonts w:ascii="Times New Roman" w:hAnsi="Times New Roman"/>
                <w:color w:val="auto"/>
                <w:szCs w:val="22"/>
              </w:rPr>
              <w:t>1 049,1</w:t>
            </w:r>
          </w:p>
        </w:tc>
        <w:tc>
          <w:tcPr>
            <w:tcW w:w="992" w:type="dxa"/>
          </w:tcPr>
          <w:p w14:paraId="76699BE6" w14:textId="4E6D6E9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870,3</w:t>
            </w:r>
          </w:p>
        </w:tc>
        <w:tc>
          <w:tcPr>
            <w:tcW w:w="992" w:type="dxa"/>
          </w:tcPr>
          <w:p w14:paraId="7E815936" w14:textId="75D43F07" w:rsidR="00D73763" w:rsidRPr="00B00ED9" w:rsidRDefault="00F22DC5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957,3</w:t>
            </w:r>
          </w:p>
        </w:tc>
        <w:tc>
          <w:tcPr>
            <w:tcW w:w="992" w:type="dxa"/>
          </w:tcPr>
          <w:p w14:paraId="79D13EA5" w14:textId="4B8D29F4" w:rsidR="00D73763" w:rsidRPr="00B00ED9" w:rsidRDefault="00D73763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 w:rsidRPr="00B00ED9">
              <w:rPr>
                <w:rFonts w:ascii="Times New Roman" w:hAnsi="Times New Roman"/>
                <w:color w:val="auto"/>
                <w:szCs w:val="22"/>
              </w:rPr>
              <w:t>435,3</w:t>
            </w:r>
          </w:p>
        </w:tc>
        <w:tc>
          <w:tcPr>
            <w:tcW w:w="1134" w:type="dxa"/>
          </w:tcPr>
          <w:p w14:paraId="3A729F23" w14:textId="1D7A8A44" w:rsidR="00D73763" w:rsidRPr="00B00ED9" w:rsidRDefault="009A0AC1" w:rsidP="00D73763">
            <w:pPr>
              <w:pStyle w:val="ConsPlusNormal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5 306,1</w:t>
            </w:r>
          </w:p>
        </w:tc>
      </w:tr>
      <w:tr w:rsidR="00722A24" w:rsidRPr="00F73ABC" w14:paraId="7A1B6671" w14:textId="5A4FC4C6" w:rsidTr="00F94525">
        <w:tc>
          <w:tcPr>
            <w:tcW w:w="2627" w:type="dxa"/>
            <w:vMerge/>
          </w:tcPr>
          <w:p w14:paraId="56FC6395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vMerge/>
          </w:tcPr>
          <w:p w14:paraId="2B8535E7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14:paraId="3071B28A" w14:textId="77777777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F73ABC">
              <w:rPr>
                <w:rFonts w:ascii="Times New Roman" w:hAnsi="Times New Roman"/>
                <w:szCs w:val="22"/>
              </w:rPr>
              <w:t xml:space="preserve">Прочие источники </w:t>
            </w:r>
          </w:p>
        </w:tc>
        <w:tc>
          <w:tcPr>
            <w:tcW w:w="992" w:type="dxa"/>
          </w:tcPr>
          <w:p w14:paraId="14DB26E3" w14:textId="5699879D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366F8245" w14:textId="45720F8F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6EE5668F" w14:textId="43CBB1A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9C5F74" w14:textId="786AF8D4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706C760" w14:textId="3AD8E0D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3" w:type="dxa"/>
          </w:tcPr>
          <w:p w14:paraId="686F75DC" w14:textId="2D3578E2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193B76F4" w14:textId="776B5076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4ACE99B1" w14:textId="6AFAC151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92" w:type="dxa"/>
          </w:tcPr>
          <w:p w14:paraId="71BDB0D8" w14:textId="30D72368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34" w:type="dxa"/>
          </w:tcPr>
          <w:p w14:paraId="413CCF93" w14:textId="487624AC" w:rsidR="00D73763" w:rsidRPr="00F73ABC" w:rsidRDefault="00D73763" w:rsidP="00D73763">
            <w:pPr>
              <w:pStyle w:val="ConsPlusNormal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</w:t>
            </w:r>
          </w:p>
        </w:tc>
      </w:tr>
    </w:tbl>
    <w:p w14:paraId="34DB56FA" w14:textId="77777777" w:rsidR="00BD51AD" w:rsidRPr="00BD51AD" w:rsidRDefault="00BD51AD" w:rsidP="00DF0B0F">
      <w:pPr>
        <w:pStyle w:val="ConsPlusNormal"/>
        <w:ind w:firstLine="709"/>
        <w:jc w:val="right"/>
        <w:outlineLvl w:val="2"/>
        <w:rPr>
          <w:rFonts w:ascii="Times New Roman" w:hAnsi="Times New Roman"/>
          <w:color w:val="auto"/>
          <w:sz w:val="28"/>
        </w:rPr>
      </w:pPr>
    </w:p>
    <w:sectPr w:rsidR="00BD51AD" w:rsidRPr="00BD51AD" w:rsidSect="00DF0B0F">
      <w:pgSz w:w="16839" w:h="11907" w:orient="landscape" w:code="9"/>
      <w:pgMar w:top="709" w:right="1104" w:bottom="1134" w:left="1276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F6957" w14:textId="77777777" w:rsidR="00134250" w:rsidRDefault="00134250" w:rsidP="00AE5E3A">
      <w:pPr>
        <w:spacing w:after="0" w:line="240" w:lineRule="auto"/>
      </w:pPr>
      <w:r>
        <w:separator/>
      </w:r>
    </w:p>
  </w:endnote>
  <w:endnote w:type="continuationSeparator" w:id="0">
    <w:p w14:paraId="7A41A596" w14:textId="77777777" w:rsidR="00134250" w:rsidRDefault="00134250" w:rsidP="00AE5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F8FA3" w14:textId="77777777" w:rsidR="00134250" w:rsidRDefault="00134250" w:rsidP="00AE5E3A">
      <w:pPr>
        <w:spacing w:after="0" w:line="240" w:lineRule="auto"/>
      </w:pPr>
      <w:r>
        <w:separator/>
      </w:r>
    </w:p>
  </w:footnote>
  <w:footnote w:type="continuationSeparator" w:id="0">
    <w:p w14:paraId="1E226879" w14:textId="77777777" w:rsidR="00134250" w:rsidRDefault="00134250" w:rsidP="00AE5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F18B" w14:textId="496F6BB0" w:rsidR="00F62CC1" w:rsidRPr="00AE5E3A" w:rsidRDefault="00F62CC1" w:rsidP="00AE5E3A">
    <w:pPr>
      <w:pStyle w:val="a9"/>
      <w:jc w:val="right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7CEC"/>
    <w:multiLevelType w:val="multilevel"/>
    <w:tmpl w:val="72443D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13765B"/>
    <w:multiLevelType w:val="hybridMultilevel"/>
    <w:tmpl w:val="C55CD03E"/>
    <w:lvl w:ilvl="0" w:tplc="13D07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E049A"/>
    <w:multiLevelType w:val="multilevel"/>
    <w:tmpl w:val="598E04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C4EED"/>
    <w:multiLevelType w:val="hybridMultilevel"/>
    <w:tmpl w:val="3F90E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264F7"/>
    <w:multiLevelType w:val="multilevel"/>
    <w:tmpl w:val="297E51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E5076E9"/>
    <w:multiLevelType w:val="hybridMultilevel"/>
    <w:tmpl w:val="142E9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35F85"/>
    <w:multiLevelType w:val="multilevel"/>
    <w:tmpl w:val="67CC9C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7B56BE0"/>
    <w:multiLevelType w:val="hybridMultilevel"/>
    <w:tmpl w:val="831A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501725"/>
    <w:multiLevelType w:val="hybridMultilevel"/>
    <w:tmpl w:val="4D94B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31A35"/>
    <w:multiLevelType w:val="multilevel"/>
    <w:tmpl w:val="2592CC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2" w15:restartNumberingAfterBreak="0">
    <w:nsid w:val="4E0D1A11"/>
    <w:multiLevelType w:val="hybridMultilevel"/>
    <w:tmpl w:val="6B3A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531F4"/>
    <w:multiLevelType w:val="multilevel"/>
    <w:tmpl w:val="20D4AED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CAA7735"/>
    <w:multiLevelType w:val="multilevel"/>
    <w:tmpl w:val="1AB86E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3821F22"/>
    <w:multiLevelType w:val="hybridMultilevel"/>
    <w:tmpl w:val="03041C2C"/>
    <w:lvl w:ilvl="0" w:tplc="3F481712">
      <w:start w:val="1"/>
      <w:numFmt w:val="decimal"/>
      <w:lvlText w:val="%1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1CC1EF0">
      <w:start w:val="1"/>
      <w:numFmt w:val="lowerLetter"/>
      <w:lvlText w:val="%2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37629CC">
      <w:start w:val="1"/>
      <w:numFmt w:val="lowerRoman"/>
      <w:lvlText w:val="%3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2E63DD8">
      <w:start w:val="1"/>
      <w:numFmt w:val="decimal"/>
      <w:lvlText w:val="%4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0AA6E54">
      <w:start w:val="1"/>
      <w:numFmt w:val="lowerLetter"/>
      <w:lvlText w:val="%5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AE5F26">
      <w:start w:val="1"/>
      <w:numFmt w:val="lowerRoman"/>
      <w:lvlText w:val="%6"/>
      <w:lvlJc w:val="left"/>
      <w:pPr>
        <w:ind w:left="4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9A4AE6C">
      <w:start w:val="1"/>
      <w:numFmt w:val="decimal"/>
      <w:lvlText w:val="%7"/>
      <w:lvlJc w:val="left"/>
      <w:pPr>
        <w:ind w:left="5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E4F0A8">
      <w:start w:val="1"/>
      <w:numFmt w:val="lowerLetter"/>
      <w:lvlText w:val="%8"/>
      <w:lvlJc w:val="left"/>
      <w:pPr>
        <w:ind w:left="6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3CCAE24">
      <w:start w:val="1"/>
      <w:numFmt w:val="lowerRoman"/>
      <w:lvlText w:val="%9"/>
      <w:lvlJc w:val="left"/>
      <w:pPr>
        <w:ind w:left="7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371031">
    <w:abstractNumId w:val="6"/>
  </w:num>
  <w:num w:numId="2" w16cid:durableId="1276597352">
    <w:abstractNumId w:val="16"/>
  </w:num>
  <w:num w:numId="3" w16cid:durableId="355422141">
    <w:abstractNumId w:val="8"/>
  </w:num>
  <w:num w:numId="4" w16cid:durableId="1710915431">
    <w:abstractNumId w:val="11"/>
  </w:num>
  <w:num w:numId="5" w16cid:durableId="64887555">
    <w:abstractNumId w:val="13"/>
  </w:num>
  <w:num w:numId="6" w16cid:durableId="224032740">
    <w:abstractNumId w:val="3"/>
  </w:num>
  <w:num w:numId="7" w16cid:durableId="563107629">
    <w:abstractNumId w:val="0"/>
  </w:num>
  <w:num w:numId="8" w16cid:durableId="358818159">
    <w:abstractNumId w:val="14"/>
  </w:num>
  <w:num w:numId="9" w16cid:durableId="102457450">
    <w:abstractNumId w:val="1"/>
  </w:num>
  <w:num w:numId="10" w16cid:durableId="213154918">
    <w:abstractNumId w:val="9"/>
  </w:num>
  <w:num w:numId="11" w16cid:durableId="121311631">
    <w:abstractNumId w:val="10"/>
  </w:num>
  <w:num w:numId="12" w16cid:durableId="1402752356">
    <w:abstractNumId w:val="12"/>
  </w:num>
  <w:num w:numId="13" w16cid:durableId="70081098">
    <w:abstractNumId w:val="5"/>
  </w:num>
  <w:num w:numId="14" w16cid:durableId="531841844">
    <w:abstractNumId w:val="7"/>
  </w:num>
  <w:num w:numId="15" w16cid:durableId="1759863486">
    <w:abstractNumId w:val="15"/>
  </w:num>
  <w:num w:numId="16" w16cid:durableId="1898777812">
    <w:abstractNumId w:val="2"/>
  </w:num>
  <w:num w:numId="17" w16cid:durableId="1784000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B7"/>
    <w:rsid w:val="000056B6"/>
    <w:rsid w:val="00017A6E"/>
    <w:rsid w:val="00031D18"/>
    <w:rsid w:val="00036839"/>
    <w:rsid w:val="00071072"/>
    <w:rsid w:val="00071DD7"/>
    <w:rsid w:val="00072875"/>
    <w:rsid w:val="000935AD"/>
    <w:rsid w:val="00094193"/>
    <w:rsid w:val="000A0491"/>
    <w:rsid w:val="000A0E70"/>
    <w:rsid w:val="000A3073"/>
    <w:rsid w:val="000A641C"/>
    <w:rsid w:val="000A79F3"/>
    <w:rsid w:val="000B04A6"/>
    <w:rsid w:val="000B46AA"/>
    <w:rsid w:val="000B5671"/>
    <w:rsid w:val="000B61E8"/>
    <w:rsid w:val="000E5B06"/>
    <w:rsid w:val="000E70C2"/>
    <w:rsid w:val="000F0E3B"/>
    <w:rsid w:val="000F6459"/>
    <w:rsid w:val="000F6B6C"/>
    <w:rsid w:val="0010184F"/>
    <w:rsid w:val="001041E4"/>
    <w:rsid w:val="00113ACF"/>
    <w:rsid w:val="00113F8E"/>
    <w:rsid w:val="00134250"/>
    <w:rsid w:val="00135FB7"/>
    <w:rsid w:val="001413A9"/>
    <w:rsid w:val="00146AFD"/>
    <w:rsid w:val="001566FB"/>
    <w:rsid w:val="0016705B"/>
    <w:rsid w:val="00174EF2"/>
    <w:rsid w:val="001A2835"/>
    <w:rsid w:val="001B10D2"/>
    <w:rsid w:val="001C3D1E"/>
    <w:rsid w:val="001D486C"/>
    <w:rsid w:val="001E7ADD"/>
    <w:rsid w:val="001F1DCE"/>
    <w:rsid w:val="001F316B"/>
    <w:rsid w:val="00200679"/>
    <w:rsid w:val="00216209"/>
    <w:rsid w:val="00240155"/>
    <w:rsid w:val="002656E0"/>
    <w:rsid w:val="00295A13"/>
    <w:rsid w:val="002C4932"/>
    <w:rsid w:val="002D1136"/>
    <w:rsid w:val="002D2B49"/>
    <w:rsid w:val="002D74C6"/>
    <w:rsid w:val="002E3153"/>
    <w:rsid w:val="002E70DB"/>
    <w:rsid w:val="002F0B33"/>
    <w:rsid w:val="003009E4"/>
    <w:rsid w:val="00313697"/>
    <w:rsid w:val="00333899"/>
    <w:rsid w:val="00342A95"/>
    <w:rsid w:val="0034658B"/>
    <w:rsid w:val="00353F09"/>
    <w:rsid w:val="00355C2C"/>
    <w:rsid w:val="00374389"/>
    <w:rsid w:val="00380F49"/>
    <w:rsid w:val="003907DE"/>
    <w:rsid w:val="003A3C95"/>
    <w:rsid w:val="003B55A6"/>
    <w:rsid w:val="003C0021"/>
    <w:rsid w:val="003D2621"/>
    <w:rsid w:val="003D5EB8"/>
    <w:rsid w:val="003E06F2"/>
    <w:rsid w:val="003E480A"/>
    <w:rsid w:val="003E77B5"/>
    <w:rsid w:val="004076EC"/>
    <w:rsid w:val="0042740C"/>
    <w:rsid w:val="004369CE"/>
    <w:rsid w:val="00437A24"/>
    <w:rsid w:val="00451082"/>
    <w:rsid w:val="004831FE"/>
    <w:rsid w:val="00483DDA"/>
    <w:rsid w:val="00486C9E"/>
    <w:rsid w:val="004A562B"/>
    <w:rsid w:val="004A5E83"/>
    <w:rsid w:val="004A663F"/>
    <w:rsid w:val="004A6889"/>
    <w:rsid w:val="004A71C9"/>
    <w:rsid w:val="004B63DC"/>
    <w:rsid w:val="004C3F21"/>
    <w:rsid w:val="004D611E"/>
    <w:rsid w:val="004D6D48"/>
    <w:rsid w:val="004E2841"/>
    <w:rsid w:val="004E2E4E"/>
    <w:rsid w:val="00500872"/>
    <w:rsid w:val="00511335"/>
    <w:rsid w:val="0051591B"/>
    <w:rsid w:val="00516209"/>
    <w:rsid w:val="005259B7"/>
    <w:rsid w:val="00530EF9"/>
    <w:rsid w:val="00537035"/>
    <w:rsid w:val="00540E03"/>
    <w:rsid w:val="00546EBC"/>
    <w:rsid w:val="005559C3"/>
    <w:rsid w:val="0055640B"/>
    <w:rsid w:val="00560ADF"/>
    <w:rsid w:val="00580FA9"/>
    <w:rsid w:val="00595A5F"/>
    <w:rsid w:val="005D6CD2"/>
    <w:rsid w:val="005F2F19"/>
    <w:rsid w:val="0062448E"/>
    <w:rsid w:val="006456C4"/>
    <w:rsid w:val="006537AB"/>
    <w:rsid w:val="006564C6"/>
    <w:rsid w:val="00672A9F"/>
    <w:rsid w:val="00677E8F"/>
    <w:rsid w:val="006855A0"/>
    <w:rsid w:val="00695EC3"/>
    <w:rsid w:val="006D1AA8"/>
    <w:rsid w:val="006D1C80"/>
    <w:rsid w:val="006F6B61"/>
    <w:rsid w:val="00706837"/>
    <w:rsid w:val="00722A24"/>
    <w:rsid w:val="0072528B"/>
    <w:rsid w:val="007360FA"/>
    <w:rsid w:val="00737211"/>
    <w:rsid w:val="00741E7B"/>
    <w:rsid w:val="00746EB5"/>
    <w:rsid w:val="007625B6"/>
    <w:rsid w:val="00772761"/>
    <w:rsid w:val="0078169F"/>
    <w:rsid w:val="00782235"/>
    <w:rsid w:val="00794111"/>
    <w:rsid w:val="007D2EFF"/>
    <w:rsid w:val="007F03F4"/>
    <w:rsid w:val="007F2460"/>
    <w:rsid w:val="007F5743"/>
    <w:rsid w:val="0082371C"/>
    <w:rsid w:val="00823DCD"/>
    <w:rsid w:val="00840349"/>
    <w:rsid w:val="0084138E"/>
    <w:rsid w:val="008829D2"/>
    <w:rsid w:val="00884779"/>
    <w:rsid w:val="00884CA6"/>
    <w:rsid w:val="008B5033"/>
    <w:rsid w:val="008C04FB"/>
    <w:rsid w:val="008E2433"/>
    <w:rsid w:val="008E3CFA"/>
    <w:rsid w:val="008F0428"/>
    <w:rsid w:val="008F45C7"/>
    <w:rsid w:val="00900E2D"/>
    <w:rsid w:val="00910804"/>
    <w:rsid w:val="0091447A"/>
    <w:rsid w:val="00923BDB"/>
    <w:rsid w:val="00937921"/>
    <w:rsid w:val="009424BF"/>
    <w:rsid w:val="00943D39"/>
    <w:rsid w:val="009453D3"/>
    <w:rsid w:val="009479DD"/>
    <w:rsid w:val="009613CE"/>
    <w:rsid w:val="00962275"/>
    <w:rsid w:val="00965B08"/>
    <w:rsid w:val="009718E0"/>
    <w:rsid w:val="00982873"/>
    <w:rsid w:val="00985EEB"/>
    <w:rsid w:val="009A0AC1"/>
    <w:rsid w:val="009C0455"/>
    <w:rsid w:val="009C2549"/>
    <w:rsid w:val="009C59C0"/>
    <w:rsid w:val="009D123A"/>
    <w:rsid w:val="009D3E97"/>
    <w:rsid w:val="009E58D7"/>
    <w:rsid w:val="009E6AE4"/>
    <w:rsid w:val="009F5575"/>
    <w:rsid w:val="00A06EF4"/>
    <w:rsid w:val="00A11B93"/>
    <w:rsid w:val="00A15CFE"/>
    <w:rsid w:val="00A2144D"/>
    <w:rsid w:val="00A37195"/>
    <w:rsid w:val="00A74EE2"/>
    <w:rsid w:val="00A80678"/>
    <w:rsid w:val="00A810A8"/>
    <w:rsid w:val="00AA132E"/>
    <w:rsid w:val="00AA2BA2"/>
    <w:rsid w:val="00AB1742"/>
    <w:rsid w:val="00AB5603"/>
    <w:rsid w:val="00AC3DE0"/>
    <w:rsid w:val="00AD3DA1"/>
    <w:rsid w:val="00AD4C44"/>
    <w:rsid w:val="00AD7C5D"/>
    <w:rsid w:val="00AE5E3A"/>
    <w:rsid w:val="00AE78D5"/>
    <w:rsid w:val="00B00ED9"/>
    <w:rsid w:val="00B04ECC"/>
    <w:rsid w:val="00B06B1B"/>
    <w:rsid w:val="00B07D91"/>
    <w:rsid w:val="00B125B4"/>
    <w:rsid w:val="00B16165"/>
    <w:rsid w:val="00B20F2C"/>
    <w:rsid w:val="00B34956"/>
    <w:rsid w:val="00B365D6"/>
    <w:rsid w:val="00B37693"/>
    <w:rsid w:val="00B40415"/>
    <w:rsid w:val="00B64BA4"/>
    <w:rsid w:val="00B6784B"/>
    <w:rsid w:val="00B7008B"/>
    <w:rsid w:val="00B811B9"/>
    <w:rsid w:val="00B90241"/>
    <w:rsid w:val="00B90518"/>
    <w:rsid w:val="00B95924"/>
    <w:rsid w:val="00BA6414"/>
    <w:rsid w:val="00BA647E"/>
    <w:rsid w:val="00BC3AFC"/>
    <w:rsid w:val="00BD2D7D"/>
    <w:rsid w:val="00BD51AD"/>
    <w:rsid w:val="00BD6869"/>
    <w:rsid w:val="00BD6B30"/>
    <w:rsid w:val="00BF6B1B"/>
    <w:rsid w:val="00C009FB"/>
    <w:rsid w:val="00C00DCC"/>
    <w:rsid w:val="00C06C62"/>
    <w:rsid w:val="00C15C67"/>
    <w:rsid w:val="00C1667A"/>
    <w:rsid w:val="00C20149"/>
    <w:rsid w:val="00C20522"/>
    <w:rsid w:val="00C268DD"/>
    <w:rsid w:val="00C32E8B"/>
    <w:rsid w:val="00C43B03"/>
    <w:rsid w:val="00C57882"/>
    <w:rsid w:val="00C60F97"/>
    <w:rsid w:val="00C736B7"/>
    <w:rsid w:val="00C75125"/>
    <w:rsid w:val="00C811B1"/>
    <w:rsid w:val="00C81329"/>
    <w:rsid w:val="00C8361E"/>
    <w:rsid w:val="00C92EAB"/>
    <w:rsid w:val="00CA5A9B"/>
    <w:rsid w:val="00CA77ED"/>
    <w:rsid w:val="00CA7830"/>
    <w:rsid w:val="00CB2EA5"/>
    <w:rsid w:val="00CC0B6C"/>
    <w:rsid w:val="00CC2B46"/>
    <w:rsid w:val="00CF1C51"/>
    <w:rsid w:val="00CF33DD"/>
    <w:rsid w:val="00D1173D"/>
    <w:rsid w:val="00D226D9"/>
    <w:rsid w:val="00D31E42"/>
    <w:rsid w:val="00D3686A"/>
    <w:rsid w:val="00D60AC6"/>
    <w:rsid w:val="00D64692"/>
    <w:rsid w:val="00D73763"/>
    <w:rsid w:val="00D749EB"/>
    <w:rsid w:val="00D77914"/>
    <w:rsid w:val="00D911E0"/>
    <w:rsid w:val="00DB0C4B"/>
    <w:rsid w:val="00DB4A32"/>
    <w:rsid w:val="00DD0820"/>
    <w:rsid w:val="00DD5D3B"/>
    <w:rsid w:val="00DE2AD6"/>
    <w:rsid w:val="00DF0B0F"/>
    <w:rsid w:val="00DF3A77"/>
    <w:rsid w:val="00E15584"/>
    <w:rsid w:val="00E22A2E"/>
    <w:rsid w:val="00E26E20"/>
    <w:rsid w:val="00E523F8"/>
    <w:rsid w:val="00E534E6"/>
    <w:rsid w:val="00E57282"/>
    <w:rsid w:val="00E765E6"/>
    <w:rsid w:val="00E80D70"/>
    <w:rsid w:val="00EC02AF"/>
    <w:rsid w:val="00ED4116"/>
    <w:rsid w:val="00ED6544"/>
    <w:rsid w:val="00EE31A0"/>
    <w:rsid w:val="00EE58A3"/>
    <w:rsid w:val="00EF0920"/>
    <w:rsid w:val="00EF4824"/>
    <w:rsid w:val="00EF4F98"/>
    <w:rsid w:val="00F07A75"/>
    <w:rsid w:val="00F07C0D"/>
    <w:rsid w:val="00F22DC5"/>
    <w:rsid w:val="00F27B94"/>
    <w:rsid w:val="00F53E58"/>
    <w:rsid w:val="00F6200D"/>
    <w:rsid w:val="00F62CC1"/>
    <w:rsid w:val="00F6556A"/>
    <w:rsid w:val="00F77D48"/>
    <w:rsid w:val="00F94525"/>
    <w:rsid w:val="00FA24D0"/>
    <w:rsid w:val="00FA360B"/>
    <w:rsid w:val="00FB298A"/>
    <w:rsid w:val="00FB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F9DF"/>
  <w15:chartTrackingRefBased/>
  <w15:docId w15:val="{6EFFD07E-1B6D-460B-A328-3D72305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B6784B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B6784B"/>
    <w:pPr>
      <w:widowControl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</w:rPr>
  </w:style>
  <w:style w:type="paragraph" w:styleId="2">
    <w:name w:val="heading 2"/>
    <w:next w:val="a"/>
    <w:link w:val="20"/>
    <w:uiPriority w:val="9"/>
    <w:qFormat/>
    <w:rsid w:val="00B6784B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B6784B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B6784B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B6784B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B6784B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784B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784B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6784B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">
    <w:name w:val="Обычный1"/>
    <w:rsid w:val="00B6784B"/>
  </w:style>
  <w:style w:type="paragraph" w:styleId="21">
    <w:name w:val="toc 2"/>
    <w:next w:val="a"/>
    <w:link w:val="22"/>
    <w:uiPriority w:val="39"/>
    <w:rsid w:val="00B6784B"/>
    <w:pPr>
      <w:spacing w:line="264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41">
    <w:name w:val="toc 4"/>
    <w:next w:val="a"/>
    <w:link w:val="42"/>
    <w:uiPriority w:val="39"/>
    <w:rsid w:val="00B6784B"/>
    <w:pPr>
      <w:spacing w:line="264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B6784B"/>
    <w:pPr>
      <w:spacing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B6784B"/>
    <w:pPr>
      <w:spacing w:line="264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2">
    <w:name w:val="Гиперссылка1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3">
    <w:name w:val="Normal (Web)"/>
    <w:basedOn w:val="a"/>
    <w:link w:val="a4"/>
    <w:rsid w:val="00B6784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Интернет) Знак"/>
    <w:basedOn w:val="1"/>
    <w:link w:val="a3"/>
    <w:rsid w:val="00B6784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B6784B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paragraph" w:customStyle="1" w:styleId="ConsPlusNonformat">
    <w:name w:val="ConsPlusNonformat"/>
    <w:uiPriority w:val="99"/>
    <w:rsid w:val="00B6784B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rsid w:val="00B6784B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a0"/>
    <w:link w:val="a6"/>
    <w:rsid w:val="00B6784B"/>
    <w:rPr>
      <w:rFonts w:ascii="Tahoma" w:eastAsia="Times New Roman" w:hAnsi="Tahoma" w:cs="Times New Roman"/>
      <w:color w:val="000000"/>
      <w:sz w:val="16"/>
      <w:szCs w:val="20"/>
      <w:lang w:eastAsia="ru-RU"/>
    </w:rPr>
  </w:style>
  <w:style w:type="paragraph" w:customStyle="1" w:styleId="13">
    <w:name w:val="Основной шрифт абзаца1"/>
    <w:rsid w:val="00B6784B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B6784B"/>
    <w:pPr>
      <w:spacing w:line="264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a8">
    <w:name w:val="Гипертекстовая ссылка"/>
    <w:basedOn w:val="13"/>
    <w:rsid w:val="00B6784B"/>
    <w:rPr>
      <w:b/>
      <w:color w:val="106BBE"/>
    </w:rPr>
  </w:style>
  <w:style w:type="paragraph" w:customStyle="1" w:styleId="ConsPlusNormal">
    <w:name w:val="ConsPlusNormal"/>
    <w:rsid w:val="00B6784B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9">
    <w:name w:val="header"/>
    <w:basedOn w:val="a"/>
    <w:link w:val="aa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B6784B"/>
    <w:rPr>
      <w:rFonts w:eastAsia="Times New Roman" w:cs="Times New Roman"/>
      <w:color w:val="000000"/>
      <w:szCs w:val="20"/>
      <w:lang w:eastAsia="ru-RU"/>
    </w:rPr>
  </w:style>
  <w:style w:type="paragraph" w:styleId="ab">
    <w:name w:val="List Paragraph"/>
    <w:basedOn w:val="a"/>
    <w:link w:val="ac"/>
    <w:rsid w:val="00B6784B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B6784B"/>
    <w:rPr>
      <w:rFonts w:eastAsia="Times New Roman" w:cs="Times New Roman"/>
      <w:color w:val="000000"/>
      <w:szCs w:val="20"/>
      <w:lang w:eastAsia="ru-RU"/>
    </w:rPr>
  </w:style>
  <w:style w:type="paragraph" w:customStyle="1" w:styleId="23">
    <w:name w:val="Гиперссылка2"/>
    <w:link w:val="ad"/>
    <w:rsid w:val="00B6784B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styleId="ad">
    <w:name w:val="Hyperlink"/>
    <w:link w:val="23"/>
    <w:rsid w:val="00B6784B"/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Footnote">
    <w:name w:val="Footnote"/>
    <w:basedOn w:val="a"/>
    <w:rsid w:val="00B6784B"/>
    <w:pPr>
      <w:spacing w:after="0" w:line="240" w:lineRule="auto"/>
    </w:pPr>
    <w:rPr>
      <w:rFonts w:ascii="Times New Roman" w:hAnsi="Times New Roman"/>
      <w:sz w:val="20"/>
    </w:rPr>
  </w:style>
  <w:style w:type="paragraph" w:styleId="14">
    <w:name w:val="toc 1"/>
    <w:next w:val="a"/>
    <w:link w:val="15"/>
    <w:uiPriority w:val="39"/>
    <w:rsid w:val="00B6784B"/>
    <w:pPr>
      <w:spacing w:line="264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B6784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B6784B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e">
    <w:name w:val="Внимание"/>
    <w:basedOn w:val="a"/>
    <w:next w:val="a"/>
    <w:rsid w:val="00B6784B"/>
    <w:pPr>
      <w:widowControl w:val="0"/>
      <w:spacing w:before="240" w:after="240" w:line="240" w:lineRule="auto"/>
      <w:ind w:left="420" w:right="420" w:firstLine="300"/>
      <w:jc w:val="both"/>
    </w:pPr>
    <w:rPr>
      <w:rFonts w:ascii="Arial" w:hAnsi="Arial"/>
      <w:sz w:val="24"/>
      <w:shd w:val="clear" w:color="auto" w:fill="F5F3DA"/>
    </w:rPr>
  </w:style>
  <w:style w:type="paragraph" w:customStyle="1" w:styleId="16">
    <w:name w:val="Замещающий текст1"/>
    <w:basedOn w:val="13"/>
    <w:rsid w:val="00B6784B"/>
    <w:rPr>
      <w:color w:val="808080"/>
    </w:rPr>
  </w:style>
  <w:style w:type="paragraph" w:styleId="9">
    <w:name w:val="toc 9"/>
    <w:next w:val="a"/>
    <w:link w:val="90"/>
    <w:uiPriority w:val="39"/>
    <w:rsid w:val="00B6784B"/>
    <w:pPr>
      <w:spacing w:line="264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ConsPlusTitlePage">
    <w:name w:val="ConsPlusTitlePage"/>
    <w:rsid w:val="00B6784B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0"/>
      <w:szCs w:val="20"/>
      <w:lang w:eastAsia="ru-RU"/>
    </w:rPr>
  </w:style>
  <w:style w:type="paragraph" w:styleId="8">
    <w:name w:val="toc 8"/>
    <w:next w:val="a"/>
    <w:link w:val="80"/>
    <w:uiPriority w:val="39"/>
    <w:rsid w:val="00B6784B"/>
    <w:pPr>
      <w:spacing w:line="264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B6784B"/>
    <w:pPr>
      <w:spacing w:line="264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B6784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7">
    <w:name w:val="Знак сноски1"/>
    <w:basedOn w:val="13"/>
    <w:rsid w:val="00B6784B"/>
    <w:rPr>
      <w:vertAlign w:val="superscript"/>
    </w:rPr>
  </w:style>
  <w:style w:type="paragraph" w:styleId="af">
    <w:name w:val="Subtitle"/>
    <w:next w:val="a"/>
    <w:link w:val="af0"/>
    <w:uiPriority w:val="11"/>
    <w:qFormat/>
    <w:rsid w:val="00B6784B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B6784B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customStyle="1" w:styleId="toc10">
    <w:name w:val="toc 10"/>
    <w:next w:val="a"/>
    <w:uiPriority w:val="39"/>
    <w:rsid w:val="00B6784B"/>
    <w:pPr>
      <w:spacing w:line="264" w:lineRule="auto"/>
      <w:ind w:left="1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f1">
    <w:name w:val="Title"/>
    <w:next w:val="a"/>
    <w:link w:val="af2"/>
    <w:uiPriority w:val="10"/>
    <w:qFormat/>
    <w:rsid w:val="00B6784B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2">
    <w:name w:val="Заголовок Знак"/>
    <w:basedOn w:val="a0"/>
    <w:link w:val="af1"/>
    <w:uiPriority w:val="10"/>
    <w:rsid w:val="00B6784B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3">
    <w:name w:val="footer"/>
    <w:basedOn w:val="a"/>
    <w:link w:val="af4"/>
    <w:rsid w:val="00B67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rsid w:val="00B6784B"/>
    <w:rPr>
      <w:rFonts w:eastAsia="Times New Roman" w:cs="Times New Roman"/>
      <w:color w:val="000000"/>
      <w:szCs w:val="20"/>
      <w:lang w:eastAsia="ru-RU"/>
    </w:rPr>
  </w:style>
  <w:style w:type="table" w:styleId="af5">
    <w:name w:val="Table Grid"/>
    <w:basedOn w:val="a1"/>
    <w:uiPriority w:val="59"/>
    <w:rsid w:val="00706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E26E20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26E20"/>
    <w:pPr>
      <w:spacing w:line="240" w:lineRule="auto"/>
    </w:pPr>
    <w:rPr>
      <w:sz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26E20"/>
    <w:rPr>
      <w:rFonts w:eastAsia="Times New Roman" w:cs="Times New Roman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26E20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26E20"/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styleId="afb">
    <w:name w:val="footnote text"/>
    <w:basedOn w:val="a"/>
    <w:link w:val="afc"/>
    <w:uiPriority w:val="99"/>
    <w:rsid w:val="00DF0B0F"/>
    <w:pPr>
      <w:autoSpaceDE w:val="0"/>
      <w:autoSpaceDN w:val="0"/>
      <w:spacing w:after="0" w:line="240" w:lineRule="auto"/>
      <w:ind w:firstLine="539"/>
      <w:jc w:val="both"/>
    </w:pPr>
    <w:rPr>
      <w:rFonts w:ascii="Times New Roman" w:eastAsiaTheme="minorEastAsia" w:hAnsi="Times New Roman"/>
      <w:color w:val="auto"/>
      <w:sz w:val="20"/>
    </w:rPr>
  </w:style>
  <w:style w:type="character" w:customStyle="1" w:styleId="afc">
    <w:name w:val="Текст сноски Знак"/>
    <w:basedOn w:val="a0"/>
    <w:link w:val="afb"/>
    <w:uiPriority w:val="99"/>
    <w:rsid w:val="00DF0B0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rsid w:val="00DF0B0F"/>
    <w:rPr>
      <w:vertAlign w:val="superscript"/>
    </w:rPr>
  </w:style>
  <w:style w:type="paragraph" w:styleId="afe">
    <w:name w:val="No Spacing"/>
    <w:uiPriority w:val="1"/>
    <w:qFormat/>
    <w:rsid w:val="00B9051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7483D-AD0F-4EAD-8339-B7C928F2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Анастасия Смирнова</cp:lastModifiedBy>
  <cp:revision>2</cp:revision>
  <cp:lastPrinted>2025-10-15T12:29:00Z</cp:lastPrinted>
  <dcterms:created xsi:type="dcterms:W3CDTF">2025-11-05T07:39:00Z</dcterms:created>
  <dcterms:modified xsi:type="dcterms:W3CDTF">2025-11-05T07:39:00Z</dcterms:modified>
</cp:coreProperties>
</file>