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5C198D" w14:textId="77777777" w:rsidR="00E06414" w:rsidRDefault="008452F6" w:rsidP="007404B6">
      <w:pPr>
        <w:jc w:val="center"/>
        <w:rPr>
          <w:b/>
          <w:noProof/>
          <w:color w:val="0D0D0D" w:themeColor="text1" w:themeTint="F2"/>
          <w:sz w:val="28"/>
          <w:szCs w:val="28"/>
        </w:rPr>
      </w:pPr>
      <w:r w:rsidRPr="00CA356E">
        <w:rPr>
          <w:b/>
          <w:noProof/>
          <w:color w:val="0D0D0D" w:themeColor="text1" w:themeTint="F2"/>
        </w:rPr>
        <w:drawing>
          <wp:inline distT="0" distB="0" distL="0" distR="0" wp14:anchorId="01D4134B" wp14:editId="3FF4D21A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4D0007" w14:textId="77777777" w:rsidR="004A2230" w:rsidRPr="00CA356E" w:rsidRDefault="004A2230" w:rsidP="007404B6">
      <w:pPr>
        <w:jc w:val="center"/>
        <w:rPr>
          <w:b/>
          <w:color w:val="0D0D0D" w:themeColor="text1" w:themeTint="F2"/>
        </w:rPr>
      </w:pPr>
    </w:p>
    <w:p w14:paraId="7B06E328" w14:textId="77777777" w:rsidR="00E06414" w:rsidRPr="00CA356E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CA356E">
        <w:rPr>
          <w:b/>
          <w:color w:val="0D0D0D" w:themeColor="text1" w:themeTint="F2"/>
          <w:sz w:val="28"/>
          <w:szCs w:val="28"/>
        </w:rPr>
        <w:t>МУНИЦИПАЛЬНОЕ ОБРАЗОВАНИЕ</w:t>
      </w:r>
    </w:p>
    <w:p w14:paraId="524574D5" w14:textId="77777777" w:rsidR="00E06414" w:rsidRPr="00CA356E" w:rsidRDefault="00E059EF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CA356E">
        <w:rPr>
          <w:b/>
          <w:color w:val="0D0D0D" w:themeColor="text1" w:themeTint="F2"/>
          <w:sz w:val="28"/>
          <w:szCs w:val="28"/>
        </w:rPr>
        <w:t>«</w:t>
      </w:r>
      <w:r w:rsidR="00E06414" w:rsidRPr="00CA356E">
        <w:rPr>
          <w:b/>
          <w:color w:val="0D0D0D" w:themeColor="text1" w:themeTint="F2"/>
          <w:sz w:val="28"/>
          <w:szCs w:val="28"/>
        </w:rPr>
        <w:t>МУРИНСКОЕ ГОРОДСКОЕ ПОСЕЛЕНИЕ</w:t>
      </w:r>
      <w:r w:rsidRPr="00CA356E">
        <w:rPr>
          <w:b/>
          <w:color w:val="0D0D0D" w:themeColor="text1" w:themeTint="F2"/>
          <w:sz w:val="28"/>
          <w:szCs w:val="28"/>
        </w:rPr>
        <w:t>»</w:t>
      </w:r>
    </w:p>
    <w:p w14:paraId="4DA00098" w14:textId="77777777" w:rsidR="00E06414" w:rsidRPr="00CA356E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CA356E">
        <w:rPr>
          <w:b/>
          <w:color w:val="0D0D0D" w:themeColor="text1" w:themeTint="F2"/>
          <w:sz w:val="28"/>
          <w:szCs w:val="28"/>
        </w:rPr>
        <w:t>ВСЕВОЛОЖСКОГО МУНИЦИПАЛЬНОГО РАЙОНА</w:t>
      </w:r>
    </w:p>
    <w:p w14:paraId="0E43B2AB" w14:textId="77777777" w:rsidR="00E06414" w:rsidRPr="00CA356E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CA356E">
        <w:rPr>
          <w:b/>
          <w:color w:val="0D0D0D" w:themeColor="text1" w:themeTint="F2"/>
          <w:sz w:val="28"/>
          <w:szCs w:val="28"/>
        </w:rPr>
        <w:t>ЛЕНИНГРАДСКОЙ ОБЛАСТИ</w:t>
      </w:r>
    </w:p>
    <w:p w14:paraId="562A0FBA" w14:textId="77777777" w:rsidR="00E06414" w:rsidRPr="00CA356E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</w:p>
    <w:p w14:paraId="26AA48F5" w14:textId="77777777" w:rsidR="00E06414" w:rsidRPr="00CA356E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CA356E">
        <w:rPr>
          <w:b/>
          <w:color w:val="0D0D0D" w:themeColor="text1" w:themeTint="F2"/>
          <w:sz w:val="28"/>
          <w:szCs w:val="28"/>
        </w:rPr>
        <w:t>АДМИНИСТРАЦИЯ</w:t>
      </w:r>
    </w:p>
    <w:p w14:paraId="6DBDB88A" w14:textId="77777777" w:rsidR="00E06414" w:rsidRPr="00CA356E" w:rsidRDefault="00E06414" w:rsidP="007404B6">
      <w:pPr>
        <w:jc w:val="center"/>
        <w:rPr>
          <w:b/>
          <w:color w:val="0D0D0D" w:themeColor="text1" w:themeTint="F2"/>
        </w:rPr>
      </w:pPr>
    </w:p>
    <w:p w14:paraId="225D88A9" w14:textId="77777777" w:rsidR="00E06414" w:rsidRPr="00CA356E" w:rsidRDefault="001D66A7" w:rsidP="007404B6">
      <w:pPr>
        <w:jc w:val="center"/>
        <w:rPr>
          <w:b/>
          <w:color w:val="0D0D0D" w:themeColor="text1" w:themeTint="F2"/>
          <w:sz w:val="32"/>
          <w:szCs w:val="32"/>
        </w:rPr>
      </w:pPr>
      <w:r w:rsidRPr="00CA356E">
        <w:rPr>
          <w:b/>
          <w:color w:val="0D0D0D" w:themeColor="text1" w:themeTint="F2"/>
          <w:sz w:val="32"/>
          <w:szCs w:val="32"/>
        </w:rPr>
        <w:t>ПОСТАНОВЛЕНИЕ</w:t>
      </w:r>
    </w:p>
    <w:p w14:paraId="79507F0D" w14:textId="77777777" w:rsidR="00E06414" w:rsidRPr="00CA356E" w:rsidRDefault="00E06414" w:rsidP="007404B6">
      <w:pPr>
        <w:rPr>
          <w:b/>
          <w:color w:val="0D0D0D" w:themeColor="text1" w:themeTint="F2"/>
          <w:sz w:val="32"/>
          <w:szCs w:val="32"/>
        </w:rPr>
      </w:pPr>
    </w:p>
    <w:p w14:paraId="202716C0" w14:textId="276545FA" w:rsidR="00E06414" w:rsidRPr="00CA356E" w:rsidRDefault="00E06414" w:rsidP="007404B6">
      <w:pPr>
        <w:jc w:val="both"/>
        <w:rPr>
          <w:color w:val="0D0D0D" w:themeColor="text1" w:themeTint="F2"/>
          <w:sz w:val="28"/>
          <w:szCs w:val="28"/>
        </w:rPr>
      </w:pPr>
      <w:r w:rsidRPr="00CA356E">
        <w:rPr>
          <w:color w:val="0D0D0D" w:themeColor="text1" w:themeTint="F2"/>
          <w:sz w:val="28"/>
          <w:szCs w:val="28"/>
        </w:rPr>
        <w:t xml:space="preserve"> </w:t>
      </w:r>
      <w:r w:rsidRPr="00CA356E">
        <w:rPr>
          <w:color w:val="0D0D0D" w:themeColor="text1" w:themeTint="F2"/>
          <w:sz w:val="28"/>
          <w:szCs w:val="28"/>
          <w:u w:val="single"/>
        </w:rPr>
        <w:t xml:space="preserve"> </w:t>
      </w:r>
      <w:r w:rsidR="00394748">
        <w:rPr>
          <w:color w:val="0D0D0D" w:themeColor="text1" w:themeTint="F2"/>
          <w:sz w:val="28"/>
          <w:szCs w:val="28"/>
          <w:u w:val="single"/>
        </w:rPr>
        <w:t>20.11</w:t>
      </w:r>
      <w:r w:rsidR="00515F34" w:rsidRPr="00CA356E">
        <w:rPr>
          <w:color w:val="0D0D0D" w:themeColor="text1" w:themeTint="F2"/>
          <w:sz w:val="28"/>
          <w:szCs w:val="28"/>
          <w:u w:val="single"/>
        </w:rPr>
        <w:t>.202</w:t>
      </w:r>
      <w:r w:rsidR="008452F6" w:rsidRPr="00CA356E">
        <w:rPr>
          <w:color w:val="0D0D0D" w:themeColor="text1" w:themeTint="F2"/>
          <w:sz w:val="28"/>
          <w:szCs w:val="28"/>
          <w:u w:val="single"/>
        </w:rPr>
        <w:t>5</w:t>
      </w:r>
      <w:r w:rsidRPr="00CA356E">
        <w:rPr>
          <w:color w:val="0D0D0D" w:themeColor="text1" w:themeTint="F2"/>
          <w:sz w:val="28"/>
          <w:szCs w:val="28"/>
        </w:rPr>
        <w:t xml:space="preserve">                                                                                            </w:t>
      </w:r>
      <w:r w:rsidR="003E3726" w:rsidRPr="00CA356E">
        <w:rPr>
          <w:color w:val="0D0D0D" w:themeColor="text1" w:themeTint="F2"/>
          <w:sz w:val="28"/>
          <w:szCs w:val="28"/>
        </w:rPr>
        <w:t xml:space="preserve">        </w:t>
      </w:r>
      <w:r w:rsidR="00394748">
        <w:rPr>
          <w:color w:val="0D0D0D" w:themeColor="text1" w:themeTint="F2"/>
          <w:sz w:val="28"/>
          <w:szCs w:val="28"/>
        </w:rPr>
        <w:t xml:space="preserve">   </w:t>
      </w:r>
      <w:r w:rsidRPr="00CA356E">
        <w:rPr>
          <w:color w:val="0D0D0D" w:themeColor="text1" w:themeTint="F2"/>
          <w:sz w:val="28"/>
          <w:szCs w:val="28"/>
        </w:rPr>
        <w:t xml:space="preserve">№ </w:t>
      </w:r>
      <w:r w:rsidR="00394748">
        <w:rPr>
          <w:color w:val="0D0D0D" w:themeColor="text1" w:themeTint="F2"/>
          <w:sz w:val="28"/>
          <w:szCs w:val="28"/>
        </w:rPr>
        <w:t>576</w:t>
      </w:r>
    </w:p>
    <w:p w14:paraId="16A09580" w14:textId="77777777" w:rsidR="00E06414" w:rsidRPr="00CA356E" w:rsidRDefault="00E06414" w:rsidP="007404B6">
      <w:pPr>
        <w:jc w:val="both"/>
        <w:rPr>
          <w:color w:val="0D0D0D" w:themeColor="text1" w:themeTint="F2"/>
          <w:sz w:val="28"/>
          <w:szCs w:val="28"/>
        </w:rPr>
      </w:pPr>
      <w:r w:rsidRPr="00CA356E">
        <w:rPr>
          <w:color w:val="0D0D0D" w:themeColor="text1" w:themeTint="F2"/>
          <w:sz w:val="28"/>
          <w:szCs w:val="28"/>
        </w:rPr>
        <w:t>г. Мурино</w:t>
      </w:r>
    </w:p>
    <w:p w14:paraId="2994097F" w14:textId="77777777" w:rsidR="00E06414" w:rsidRPr="00CA356E" w:rsidRDefault="00E06414" w:rsidP="007404B6">
      <w:pPr>
        <w:pStyle w:val="a3"/>
        <w:spacing w:before="0"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2F3D173E" w14:textId="77777777" w:rsidR="00767767" w:rsidRPr="00CA356E" w:rsidRDefault="00767767" w:rsidP="00F428AC">
      <w:pPr>
        <w:autoSpaceDE w:val="0"/>
        <w:autoSpaceDN w:val="0"/>
        <w:ind w:right="4393"/>
        <w:jc w:val="both"/>
        <w:rPr>
          <w:bCs/>
          <w:color w:val="0D0D0D" w:themeColor="text1" w:themeTint="F2"/>
        </w:rPr>
      </w:pPr>
      <w:bookmarkStart w:id="0" w:name="_GoBack"/>
      <w:r w:rsidRPr="00CA356E">
        <w:rPr>
          <w:bCs/>
          <w:color w:val="0D0D0D" w:themeColor="text1" w:themeTint="F2"/>
        </w:rPr>
        <w:t xml:space="preserve">Об обработке персональных данных </w:t>
      </w:r>
      <w:r w:rsidR="00F428AC">
        <w:rPr>
          <w:bCs/>
          <w:color w:val="0D0D0D" w:themeColor="text1" w:themeTint="F2"/>
        </w:rPr>
        <w:br/>
      </w:r>
      <w:r w:rsidRPr="00CA356E">
        <w:rPr>
          <w:bCs/>
          <w:color w:val="0D0D0D" w:themeColor="text1" w:themeTint="F2"/>
        </w:rPr>
        <w:t xml:space="preserve">в администрации муниципального образования </w:t>
      </w:r>
      <w:r w:rsidR="00E059EF" w:rsidRPr="00CA356E">
        <w:rPr>
          <w:bCs/>
          <w:color w:val="0D0D0D" w:themeColor="text1" w:themeTint="F2"/>
        </w:rPr>
        <w:t>«</w:t>
      </w:r>
      <w:r w:rsidRPr="00CA356E">
        <w:rPr>
          <w:bCs/>
          <w:color w:val="0D0D0D" w:themeColor="text1" w:themeTint="F2"/>
        </w:rPr>
        <w:t>Муринское городское поселение</w:t>
      </w:r>
      <w:r w:rsidR="00E059EF" w:rsidRPr="00CA356E">
        <w:rPr>
          <w:bCs/>
          <w:color w:val="0D0D0D" w:themeColor="text1" w:themeTint="F2"/>
        </w:rPr>
        <w:t>»</w:t>
      </w:r>
      <w:r w:rsidRPr="00CA356E">
        <w:rPr>
          <w:bCs/>
          <w:color w:val="0D0D0D" w:themeColor="text1" w:themeTint="F2"/>
        </w:rPr>
        <w:t xml:space="preserve"> Всеволожского муниципального района Ленинградской области</w:t>
      </w:r>
    </w:p>
    <w:bookmarkEnd w:id="0"/>
    <w:p w14:paraId="55B171A6" w14:textId="77777777" w:rsidR="00497B02" w:rsidRPr="00CA356E" w:rsidRDefault="00497B02" w:rsidP="00497B02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1361DC20" w14:textId="2B44DBB9" w:rsidR="00F428AC" w:rsidRPr="00552530" w:rsidRDefault="00767767" w:rsidP="00F428AC">
      <w:pPr>
        <w:pStyle w:val="a4"/>
        <w:tabs>
          <w:tab w:val="left" w:pos="993"/>
        </w:tabs>
        <w:spacing w:before="0"/>
        <w:ind w:firstLine="709"/>
        <w:contextualSpacing/>
        <w:rPr>
          <w:color w:val="0D0D0D" w:themeColor="text1" w:themeTint="F2"/>
          <w:sz w:val="27"/>
          <w:szCs w:val="27"/>
        </w:rPr>
      </w:pPr>
      <w:r w:rsidRPr="00552530">
        <w:rPr>
          <w:bCs/>
          <w:color w:val="0D0D0D" w:themeColor="text1" w:themeTint="F2"/>
          <w:sz w:val="27"/>
          <w:szCs w:val="27"/>
        </w:rPr>
        <w:t>В соответствии с гл</w:t>
      </w:r>
      <w:r w:rsidR="00964358" w:rsidRPr="00552530">
        <w:rPr>
          <w:bCs/>
          <w:color w:val="0D0D0D" w:themeColor="text1" w:themeTint="F2"/>
          <w:sz w:val="27"/>
          <w:szCs w:val="27"/>
        </w:rPr>
        <w:t>авой</w:t>
      </w:r>
      <w:r w:rsidRPr="00552530">
        <w:rPr>
          <w:bCs/>
          <w:color w:val="0D0D0D" w:themeColor="text1" w:themeTint="F2"/>
          <w:sz w:val="27"/>
          <w:szCs w:val="27"/>
        </w:rPr>
        <w:t xml:space="preserve"> 14 Трудового </w:t>
      </w:r>
      <w:hyperlink r:id="rId9" w:history="1">
        <w:r w:rsidRPr="00552530">
          <w:rPr>
            <w:bCs/>
            <w:color w:val="0D0D0D" w:themeColor="text1" w:themeTint="F2"/>
            <w:sz w:val="27"/>
            <w:szCs w:val="27"/>
          </w:rPr>
          <w:t>кодекс</w:t>
        </w:r>
      </w:hyperlink>
      <w:r w:rsidRPr="00552530">
        <w:rPr>
          <w:bCs/>
          <w:color w:val="0D0D0D" w:themeColor="text1" w:themeTint="F2"/>
          <w:sz w:val="27"/>
          <w:szCs w:val="27"/>
        </w:rPr>
        <w:t>а Российской Федерации,</w:t>
      </w:r>
      <w:r w:rsidRPr="00552530">
        <w:rPr>
          <w:color w:val="0D0D0D" w:themeColor="text1" w:themeTint="F2"/>
          <w:sz w:val="27"/>
          <w:szCs w:val="27"/>
        </w:rPr>
        <w:t xml:space="preserve"> </w:t>
      </w:r>
      <w:hyperlink r:id="rId10">
        <w:r w:rsidRPr="00552530">
          <w:rPr>
            <w:color w:val="0D0D0D" w:themeColor="text1" w:themeTint="F2"/>
            <w:sz w:val="27"/>
            <w:szCs w:val="27"/>
          </w:rPr>
          <w:t>ст</w:t>
        </w:r>
        <w:r w:rsidR="00CA56FD" w:rsidRPr="00552530">
          <w:rPr>
            <w:color w:val="0D0D0D" w:themeColor="text1" w:themeTint="F2"/>
            <w:sz w:val="27"/>
            <w:szCs w:val="27"/>
          </w:rPr>
          <w:t>атьей</w:t>
        </w:r>
        <w:r w:rsidRPr="00552530">
          <w:rPr>
            <w:color w:val="0D0D0D" w:themeColor="text1" w:themeTint="F2"/>
            <w:sz w:val="27"/>
            <w:szCs w:val="27"/>
          </w:rPr>
          <w:t xml:space="preserve"> 18.1</w:t>
        </w:r>
      </w:hyperlink>
      <w:r w:rsidRPr="00552530">
        <w:rPr>
          <w:color w:val="0D0D0D" w:themeColor="text1" w:themeTint="F2"/>
          <w:sz w:val="27"/>
          <w:szCs w:val="27"/>
        </w:rPr>
        <w:t xml:space="preserve"> Федерального закона от 27.07.2006 № 152-ФЗ </w:t>
      </w:r>
      <w:r w:rsidR="00E059EF" w:rsidRPr="00552530">
        <w:rPr>
          <w:color w:val="0D0D0D" w:themeColor="text1" w:themeTint="F2"/>
          <w:sz w:val="27"/>
          <w:szCs w:val="27"/>
        </w:rPr>
        <w:t>«</w:t>
      </w:r>
      <w:r w:rsidRPr="00552530">
        <w:rPr>
          <w:color w:val="0D0D0D" w:themeColor="text1" w:themeTint="F2"/>
          <w:sz w:val="27"/>
          <w:szCs w:val="27"/>
        </w:rPr>
        <w:t>О персональных данных</w:t>
      </w:r>
      <w:r w:rsidR="00E059EF" w:rsidRPr="00552530">
        <w:rPr>
          <w:color w:val="0D0D0D" w:themeColor="text1" w:themeTint="F2"/>
          <w:sz w:val="27"/>
          <w:szCs w:val="27"/>
        </w:rPr>
        <w:t>»</w:t>
      </w:r>
      <w:r w:rsidRPr="00552530">
        <w:rPr>
          <w:color w:val="0D0D0D" w:themeColor="text1" w:themeTint="F2"/>
          <w:sz w:val="27"/>
          <w:szCs w:val="27"/>
        </w:rPr>
        <w:t>,</w:t>
      </w:r>
      <w:r w:rsidRPr="00552530">
        <w:rPr>
          <w:bCs/>
          <w:color w:val="0D0D0D" w:themeColor="text1" w:themeTint="F2"/>
          <w:sz w:val="27"/>
          <w:szCs w:val="27"/>
        </w:rPr>
        <w:t xml:space="preserve"> ст.ст. 29-30 Федерального закона от 02.03.2007 № 25-ФЗ </w:t>
      </w:r>
      <w:r w:rsidR="000D0A74" w:rsidRPr="00552530">
        <w:rPr>
          <w:bCs/>
          <w:color w:val="0D0D0D" w:themeColor="text1" w:themeTint="F2"/>
          <w:sz w:val="27"/>
          <w:szCs w:val="27"/>
        </w:rPr>
        <w:br/>
      </w:r>
      <w:r w:rsidR="00E059EF" w:rsidRPr="00552530">
        <w:rPr>
          <w:bCs/>
          <w:color w:val="0D0D0D" w:themeColor="text1" w:themeTint="F2"/>
          <w:sz w:val="27"/>
          <w:szCs w:val="27"/>
        </w:rPr>
        <w:t>«</w:t>
      </w:r>
      <w:r w:rsidRPr="00552530">
        <w:rPr>
          <w:bCs/>
          <w:color w:val="0D0D0D" w:themeColor="text1" w:themeTint="F2"/>
          <w:sz w:val="27"/>
          <w:szCs w:val="27"/>
        </w:rPr>
        <w:t>О муниципальной службе в Российской Федерации</w:t>
      </w:r>
      <w:r w:rsidR="00E059EF" w:rsidRPr="00552530">
        <w:rPr>
          <w:bCs/>
          <w:color w:val="0D0D0D" w:themeColor="text1" w:themeTint="F2"/>
          <w:sz w:val="27"/>
          <w:szCs w:val="27"/>
        </w:rPr>
        <w:t>»</w:t>
      </w:r>
      <w:r w:rsidRPr="00552530">
        <w:rPr>
          <w:bCs/>
          <w:color w:val="0D0D0D" w:themeColor="text1" w:themeTint="F2"/>
          <w:sz w:val="27"/>
          <w:szCs w:val="27"/>
        </w:rPr>
        <w:t>,</w:t>
      </w:r>
      <w:r w:rsidRPr="00552530">
        <w:rPr>
          <w:color w:val="0D0D0D" w:themeColor="text1" w:themeTint="F2"/>
          <w:sz w:val="27"/>
          <w:szCs w:val="27"/>
        </w:rPr>
        <w:t xml:space="preserve"> пп. </w:t>
      </w:r>
      <w:r w:rsidR="00E059EF" w:rsidRPr="00552530">
        <w:rPr>
          <w:color w:val="0D0D0D" w:themeColor="text1" w:themeTint="F2"/>
          <w:sz w:val="27"/>
          <w:szCs w:val="27"/>
        </w:rPr>
        <w:t>«</w:t>
      </w:r>
      <w:r w:rsidRPr="00552530">
        <w:rPr>
          <w:color w:val="0D0D0D" w:themeColor="text1" w:themeTint="F2"/>
          <w:sz w:val="27"/>
          <w:szCs w:val="27"/>
        </w:rPr>
        <w:t>б</w:t>
      </w:r>
      <w:r w:rsidR="00E059EF" w:rsidRPr="00552530">
        <w:rPr>
          <w:color w:val="0D0D0D" w:themeColor="text1" w:themeTint="F2"/>
          <w:sz w:val="27"/>
          <w:szCs w:val="27"/>
        </w:rPr>
        <w:t>»</w:t>
      </w:r>
      <w:r w:rsidRPr="00552530">
        <w:rPr>
          <w:color w:val="0D0D0D" w:themeColor="text1" w:themeTint="F2"/>
          <w:sz w:val="27"/>
          <w:szCs w:val="27"/>
        </w:rPr>
        <w:t xml:space="preserve"> п. 1 Перечня мер, направленных на обеспечение выполнения обязанностей, предусмотренных Федеральным законом </w:t>
      </w:r>
      <w:r w:rsidR="00E059EF" w:rsidRPr="00552530">
        <w:rPr>
          <w:color w:val="0D0D0D" w:themeColor="text1" w:themeTint="F2"/>
          <w:sz w:val="27"/>
          <w:szCs w:val="27"/>
        </w:rPr>
        <w:t>«</w:t>
      </w:r>
      <w:r w:rsidRPr="00552530">
        <w:rPr>
          <w:color w:val="0D0D0D" w:themeColor="text1" w:themeTint="F2"/>
          <w:sz w:val="27"/>
          <w:szCs w:val="27"/>
        </w:rPr>
        <w:t>О персональных данных</w:t>
      </w:r>
      <w:r w:rsidR="00E059EF" w:rsidRPr="00552530">
        <w:rPr>
          <w:color w:val="0D0D0D" w:themeColor="text1" w:themeTint="F2"/>
          <w:sz w:val="27"/>
          <w:szCs w:val="27"/>
        </w:rPr>
        <w:t>»</w:t>
      </w:r>
      <w:r w:rsidRPr="00552530">
        <w:rPr>
          <w:color w:val="0D0D0D" w:themeColor="text1" w:themeTint="F2"/>
          <w:sz w:val="27"/>
          <w:szCs w:val="27"/>
        </w:rPr>
        <w:t xml:space="preserve"> и принятыми в соответствии </w:t>
      </w:r>
      <w:r w:rsidR="00CA56FD" w:rsidRPr="00552530">
        <w:rPr>
          <w:color w:val="0D0D0D" w:themeColor="text1" w:themeTint="F2"/>
          <w:sz w:val="27"/>
          <w:szCs w:val="27"/>
        </w:rPr>
        <w:br/>
      </w:r>
      <w:r w:rsidRPr="00552530">
        <w:rPr>
          <w:color w:val="0D0D0D" w:themeColor="text1" w:themeTint="F2"/>
          <w:sz w:val="27"/>
          <w:szCs w:val="27"/>
        </w:rPr>
        <w:t xml:space="preserve">с ним нормативными правовыми актами, операторами, являющимися </w:t>
      </w:r>
      <w:r w:rsidR="00E059EF" w:rsidRPr="00552530">
        <w:rPr>
          <w:color w:val="0D0D0D" w:themeColor="text1" w:themeTint="F2"/>
          <w:sz w:val="27"/>
          <w:szCs w:val="27"/>
        </w:rPr>
        <w:t>муниципальными</w:t>
      </w:r>
      <w:r w:rsidRPr="00552530">
        <w:rPr>
          <w:color w:val="0D0D0D" w:themeColor="text1" w:themeTint="F2"/>
          <w:sz w:val="27"/>
          <w:szCs w:val="27"/>
        </w:rPr>
        <w:t xml:space="preserve"> или муниципальными органами, утвержденного постановлением Правительства Российской Федерации от 21.03.2012 № 211</w:t>
      </w:r>
      <w:r w:rsidR="00F06E55" w:rsidRPr="00552530">
        <w:rPr>
          <w:color w:val="0D0D0D" w:themeColor="text1" w:themeTint="F2"/>
          <w:sz w:val="27"/>
          <w:szCs w:val="27"/>
        </w:rPr>
        <w:t xml:space="preserve">, </w:t>
      </w:r>
      <w:r w:rsidR="00F428AC" w:rsidRPr="00552530">
        <w:rPr>
          <w:color w:val="0D0D0D" w:themeColor="text1" w:themeTint="F2"/>
          <w:sz w:val="27"/>
          <w:szCs w:val="27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C4683E7" w14:textId="77777777" w:rsidR="00F428AC" w:rsidRPr="00552530" w:rsidRDefault="00F428AC" w:rsidP="00F428AC">
      <w:pPr>
        <w:pStyle w:val="a4"/>
        <w:tabs>
          <w:tab w:val="left" w:pos="993"/>
        </w:tabs>
        <w:spacing w:before="0"/>
        <w:ind w:firstLine="709"/>
        <w:contextualSpacing/>
        <w:rPr>
          <w:b/>
          <w:color w:val="0D0D0D" w:themeColor="text1" w:themeTint="F2"/>
          <w:sz w:val="27"/>
          <w:szCs w:val="27"/>
        </w:rPr>
      </w:pPr>
    </w:p>
    <w:p w14:paraId="283F0B50" w14:textId="77777777" w:rsidR="00F428AC" w:rsidRPr="00552530" w:rsidRDefault="00F428AC" w:rsidP="00F428AC">
      <w:pPr>
        <w:pStyle w:val="a4"/>
        <w:tabs>
          <w:tab w:val="left" w:pos="993"/>
        </w:tabs>
        <w:spacing w:before="0"/>
        <w:ind w:firstLine="709"/>
        <w:contextualSpacing/>
        <w:rPr>
          <w:b/>
          <w:color w:val="0D0D0D" w:themeColor="text1" w:themeTint="F2"/>
          <w:sz w:val="27"/>
          <w:szCs w:val="27"/>
        </w:rPr>
      </w:pPr>
      <w:r w:rsidRPr="00552530">
        <w:rPr>
          <w:b/>
          <w:color w:val="0D0D0D" w:themeColor="text1" w:themeTint="F2"/>
          <w:sz w:val="27"/>
          <w:szCs w:val="27"/>
        </w:rPr>
        <w:t>ПОСТАНОВЛЯЕТ:</w:t>
      </w:r>
    </w:p>
    <w:p w14:paraId="15A1C01A" w14:textId="77777777" w:rsidR="00497B02" w:rsidRPr="00552530" w:rsidRDefault="00497B02" w:rsidP="001D66A7">
      <w:pPr>
        <w:keepNext/>
        <w:keepLines/>
        <w:ind w:firstLine="709"/>
        <w:jc w:val="both"/>
        <w:rPr>
          <w:color w:val="0D0D0D" w:themeColor="text1" w:themeTint="F2"/>
          <w:sz w:val="27"/>
          <w:szCs w:val="27"/>
          <w:lang w:val="x-none"/>
        </w:rPr>
      </w:pPr>
    </w:p>
    <w:p w14:paraId="79535638" w14:textId="77777777" w:rsidR="00767767" w:rsidRPr="00552530" w:rsidRDefault="00497B02" w:rsidP="001D66A7">
      <w:pPr>
        <w:keepNext/>
        <w:keepLines/>
        <w:ind w:firstLine="709"/>
        <w:jc w:val="both"/>
        <w:rPr>
          <w:color w:val="0D0D0D" w:themeColor="text1" w:themeTint="F2"/>
          <w:sz w:val="27"/>
          <w:szCs w:val="27"/>
        </w:rPr>
      </w:pPr>
      <w:r w:rsidRPr="00552530">
        <w:rPr>
          <w:color w:val="0D0D0D" w:themeColor="text1" w:themeTint="F2"/>
          <w:sz w:val="27"/>
          <w:szCs w:val="27"/>
        </w:rPr>
        <w:t xml:space="preserve">1. </w:t>
      </w:r>
      <w:r w:rsidR="00767767" w:rsidRPr="00552530">
        <w:rPr>
          <w:color w:val="0D0D0D" w:themeColor="text1" w:themeTint="F2"/>
          <w:sz w:val="27"/>
          <w:szCs w:val="27"/>
        </w:rPr>
        <w:t>1. Утвердить:</w:t>
      </w:r>
    </w:p>
    <w:p w14:paraId="0D1FAC11" w14:textId="243150A1" w:rsidR="001D66A7" w:rsidRPr="0055253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7"/>
          <w:szCs w:val="27"/>
        </w:rPr>
      </w:pP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1.1. Правила обработки персональных данных в 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 xml:space="preserve">администрации муниципального образования </w:t>
      </w:r>
      <w:r w:rsidR="00E059EF"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«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Муринское городское поселение</w:t>
      </w:r>
      <w:r w:rsidR="00E059EF"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»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 xml:space="preserve"> Всеволожского муниципального района Ленинградской области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согласно </w:t>
      </w:r>
      <w:hyperlink w:anchor="P47">
        <w:r w:rsidRPr="00552530">
          <w:rPr>
            <w:rFonts w:ascii="Times New Roman" w:hAnsi="Times New Roman" w:cs="Times New Roman"/>
            <w:color w:val="0D0D0D" w:themeColor="text1" w:themeTint="F2"/>
            <w:sz w:val="27"/>
            <w:szCs w:val="27"/>
          </w:rPr>
          <w:t>приложению № 1</w:t>
        </w:r>
      </w:hyperlink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="004C3056">
        <w:rPr>
          <w:rFonts w:ascii="Times New Roman" w:hAnsi="Times New Roman" w:cs="Times New Roman"/>
          <w:color w:val="0D0D0D" w:themeColor="text1" w:themeTint="F2"/>
          <w:sz w:val="27"/>
          <w:szCs w:val="27"/>
        </w:rPr>
        <w:br/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к настоящему постановлению.</w:t>
      </w:r>
    </w:p>
    <w:p w14:paraId="1318B642" w14:textId="77777777" w:rsidR="001D66A7" w:rsidRPr="0055253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7"/>
          <w:szCs w:val="27"/>
        </w:rPr>
      </w:pP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1.2. Правила осуществления внутреннего контроля соответствия обработки персональных данных требованиям к защите персональных данных, установленным Федеральным </w:t>
      </w:r>
      <w:hyperlink r:id="rId11">
        <w:r w:rsidRPr="00552530">
          <w:rPr>
            <w:rFonts w:ascii="Times New Roman" w:hAnsi="Times New Roman" w:cs="Times New Roman"/>
            <w:color w:val="0D0D0D" w:themeColor="text1" w:themeTint="F2"/>
            <w:sz w:val="27"/>
            <w:szCs w:val="27"/>
          </w:rPr>
          <w:t>законом</w:t>
        </w:r>
      </w:hyperlink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от 27.07.2006 № 152-ФЗ </w:t>
      </w:r>
      <w:r w:rsidR="00E059EF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«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О персональных данных</w:t>
      </w:r>
      <w:r w:rsidR="00E059EF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»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, принятыми в соответствии с ним нормативными правовыми актами </w:t>
      </w:r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согласно </w:t>
      </w:r>
      <w:hyperlink w:anchor="P47">
        <w:r w:rsidR="004A2230" w:rsidRPr="00552530">
          <w:rPr>
            <w:rFonts w:ascii="Times New Roman" w:hAnsi="Times New Roman" w:cs="Times New Roman"/>
            <w:color w:val="0D0D0D" w:themeColor="text1" w:themeTint="F2"/>
            <w:sz w:val="27"/>
            <w:szCs w:val="27"/>
          </w:rPr>
          <w:t xml:space="preserve">приложению № </w:t>
        </w:r>
      </w:hyperlink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2 к настоящему постановлению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.</w:t>
      </w:r>
    </w:p>
    <w:p w14:paraId="3614D0A7" w14:textId="77777777" w:rsidR="001D66A7" w:rsidRPr="0055253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7"/>
          <w:szCs w:val="27"/>
        </w:rPr>
      </w:pP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1.3. Перечень должностей муниципальных</w:t>
      </w:r>
      <w:r w:rsidR="0081064F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служащих и (или) работников 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lastRenderedPageBreak/>
        <w:t xml:space="preserve">администрации муниципального образования </w:t>
      </w:r>
      <w:r w:rsidR="00E059EF"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«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Муринское городское поселение</w:t>
      </w:r>
      <w:r w:rsidR="00E059EF"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»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 xml:space="preserve"> Всеволожского муниципального района Ленинградской области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, замещающих должности, не являющиеся должностями муниципальной</w:t>
      </w:r>
      <w:r w:rsidR="0081064F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службы, на основании трудового договора, замещение которых предусматривает осуществление обработки персональных данных либо осуществление доступа </w:t>
      </w:r>
      <w:r w:rsidR="00F428AC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br/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к персональным данным </w:t>
      </w:r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согласно </w:t>
      </w:r>
      <w:hyperlink w:anchor="P47">
        <w:r w:rsidR="004A2230" w:rsidRPr="00552530">
          <w:rPr>
            <w:rFonts w:ascii="Times New Roman" w:hAnsi="Times New Roman" w:cs="Times New Roman"/>
            <w:color w:val="0D0D0D" w:themeColor="text1" w:themeTint="F2"/>
            <w:sz w:val="27"/>
            <w:szCs w:val="27"/>
          </w:rPr>
          <w:t xml:space="preserve">приложению № </w:t>
        </w:r>
      </w:hyperlink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3 к настоящему постановлению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.</w:t>
      </w:r>
    </w:p>
    <w:p w14:paraId="579565DE" w14:textId="51FCC45D" w:rsidR="001D66A7" w:rsidRPr="0055253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7"/>
          <w:szCs w:val="27"/>
        </w:rPr>
      </w:pP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1.</w:t>
      </w:r>
      <w:r w:rsidR="004C3056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4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. Должностные обязанности ответственного за организацию обработки персональных данных в 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 xml:space="preserve">администрации муниципального образования </w:t>
      </w:r>
      <w:r w:rsidR="00E059EF"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«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Муринское городское поселение</w:t>
      </w:r>
      <w:r w:rsidR="00E059EF"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»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 xml:space="preserve"> Всеволожского муниципального района Ленинградской области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согласно </w:t>
      </w:r>
      <w:hyperlink w:anchor="P47">
        <w:r w:rsidR="004A2230" w:rsidRPr="00552530">
          <w:rPr>
            <w:rFonts w:ascii="Times New Roman" w:hAnsi="Times New Roman" w:cs="Times New Roman"/>
            <w:color w:val="0D0D0D" w:themeColor="text1" w:themeTint="F2"/>
            <w:sz w:val="27"/>
            <w:szCs w:val="27"/>
          </w:rPr>
          <w:t xml:space="preserve">приложению № </w:t>
        </w:r>
      </w:hyperlink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4 к настоящему</w:t>
      </w:r>
      <w:r w:rsidR="00F428AC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постановлению.</w:t>
      </w:r>
    </w:p>
    <w:p w14:paraId="1971CF44" w14:textId="28103B95" w:rsidR="001D66A7" w:rsidRPr="0055253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7"/>
          <w:szCs w:val="27"/>
        </w:rPr>
      </w:pP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1.</w:t>
      </w:r>
      <w:r w:rsidR="004C3056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5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. Типовое обязательство </w:t>
      </w:r>
      <w:r w:rsidR="00A66DD3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муниципального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служащего и (или) работника 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 xml:space="preserve">администрации муниципального образования </w:t>
      </w:r>
      <w:r w:rsidR="00E059EF"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«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Муринское городское поселение</w:t>
      </w:r>
      <w:r w:rsidR="00E059EF"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»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 xml:space="preserve"> Всеволожского муниципального района Ленинградской области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, замещающего должность, не являющейся должностью муниципальной</w:t>
      </w:r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службы, непосредственно осуществляющего обработку персональных данных, в случае расторжения с ним трудового договора, прекратить обработку персональных данных, ставших известными ему в связи с исполнением должностных обязанностей</w:t>
      </w:r>
      <w:r w:rsidR="00F428AC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,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согласно </w:t>
      </w:r>
      <w:hyperlink w:anchor="P47">
        <w:r w:rsidR="004A2230" w:rsidRPr="00552530">
          <w:rPr>
            <w:rFonts w:ascii="Times New Roman" w:hAnsi="Times New Roman" w:cs="Times New Roman"/>
            <w:color w:val="0D0D0D" w:themeColor="text1" w:themeTint="F2"/>
            <w:sz w:val="27"/>
            <w:szCs w:val="27"/>
          </w:rPr>
          <w:t xml:space="preserve">приложению № </w:t>
        </w:r>
      </w:hyperlink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5 к настоящему постановлению</w:t>
      </w:r>
    </w:p>
    <w:p w14:paraId="3E292078" w14:textId="1F714744" w:rsidR="004A2230" w:rsidRPr="0055253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7"/>
          <w:szCs w:val="27"/>
        </w:rPr>
      </w:pP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1.</w:t>
      </w:r>
      <w:r w:rsidR="004C3056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6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. Типовую форму согласия на обработку персональных данных муниципальных</w:t>
      </w:r>
      <w:r w:rsidR="00E059EF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служащих и (или) работников 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 xml:space="preserve">администрации муниципального образования </w:t>
      </w:r>
      <w:r w:rsidR="00E059EF"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«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Муринское городское поселение</w:t>
      </w:r>
      <w:r w:rsidR="00E059EF"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»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 xml:space="preserve"> Всеволожского муниципального района Ленинградской области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, замещающих должности, не являющиеся должностями муниципальной</w:t>
      </w:r>
      <w:r w:rsidR="00E059EF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службы, иных субъектов персональных данных </w:t>
      </w:r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согласно </w:t>
      </w:r>
      <w:hyperlink w:anchor="P47">
        <w:r w:rsidR="004A2230" w:rsidRPr="00552530">
          <w:rPr>
            <w:rFonts w:ascii="Times New Roman" w:hAnsi="Times New Roman" w:cs="Times New Roman"/>
            <w:color w:val="0D0D0D" w:themeColor="text1" w:themeTint="F2"/>
            <w:sz w:val="27"/>
            <w:szCs w:val="27"/>
          </w:rPr>
          <w:t xml:space="preserve">приложению № </w:t>
        </w:r>
      </w:hyperlink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6 к настоящему постановлению.</w:t>
      </w:r>
    </w:p>
    <w:p w14:paraId="4ACF8159" w14:textId="26CE38E3" w:rsidR="001D66A7" w:rsidRPr="0055253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7"/>
          <w:szCs w:val="27"/>
        </w:rPr>
      </w:pP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1.</w:t>
      </w:r>
      <w:r w:rsidR="004C3056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7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. Типовую форму разъяснения субъекту персональных данных юридических последствий отказа предоставить свои персональные данные </w:t>
      </w:r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согласно </w:t>
      </w:r>
      <w:hyperlink w:anchor="P47">
        <w:r w:rsidR="004A2230" w:rsidRPr="00552530">
          <w:rPr>
            <w:rFonts w:ascii="Times New Roman" w:hAnsi="Times New Roman" w:cs="Times New Roman"/>
            <w:color w:val="0D0D0D" w:themeColor="text1" w:themeTint="F2"/>
            <w:sz w:val="27"/>
            <w:szCs w:val="27"/>
          </w:rPr>
          <w:t xml:space="preserve">приложению № </w:t>
        </w:r>
      </w:hyperlink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7 к настоящему постановлению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.</w:t>
      </w:r>
    </w:p>
    <w:p w14:paraId="179E8FA8" w14:textId="6DA31389" w:rsidR="00552530" w:rsidRPr="00552530" w:rsidRDefault="001D66A7" w:rsidP="005525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7"/>
          <w:szCs w:val="27"/>
        </w:rPr>
      </w:pP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1.</w:t>
      </w:r>
      <w:r w:rsidR="004C3056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8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. Порядок доступа муниципальных</w:t>
      </w:r>
      <w:r w:rsidR="0081064F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служащих и (или) работников 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 xml:space="preserve">администрации муниципального образования </w:t>
      </w:r>
      <w:r w:rsidR="00E059EF"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«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Муринское городское поселение</w:t>
      </w:r>
      <w:r w:rsidR="00E059EF"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>»</w:t>
      </w:r>
      <w:r w:rsidRPr="00552530">
        <w:rPr>
          <w:rFonts w:ascii="Times New Roman" w:hAnsi="Times New Roman" w:cs="Times New Roman"/>
          <w:bCs/>
          <w:color w:val="0D0D0D" w:themeColor="text1" w:themeTint="F2"/>
          <w:sz w:val="27"/>
          <w:szCs w:val="27"/>
        </w:rPr>
        <w:t xml:space="preserve"> Всеволожского муниципального района Ленинградской области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, замещающих должности, не являющиеся должностями муниципальной</w:t>
      </w:r>
      <w:r w:rsidR="0081064F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службы,  в помещения, </w:t>
      </w:r>
      <w:r w:rsid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br/>
      </w:r>
      <w:r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в которых ведется обработка персональных данных </w:t>
      </w:r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согласно</w:t>
      </w:r>
      <w:r w:rsidR="00810B00" w:rsidRPr="00552530">
        <w:rPr>
          <w:rFonts w:ascii="Times New Roman" w:hAnsi="Times New Roman" w:cs="Times New Roman"/>
          <w:sz w:val="27"/>
          <w:szCs w:val="27"/>
        </w:rPr>
        <w:t xml:space="preserve"> </w:t>
      </w:r>
      <w:r w:rsidR="00810B0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приложению</w:t>
      </w:r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</w:t>
      </w:r>
      <w:hyperlink w:anchor="P47">
        <w:r w:rsidR="004A2230" w:rsidRPr="00552530">
          <w:rPr>
            <w:rFonts w:ascii="Times New Roman" w:hAnsi="Times New Roman" w:cs="Times New Roman"/>
            <w:color w:val="0D0D0D" w:themeColor="text1" w:themeTint="F2"/>
            <w:sz w:val="27"/>
            <w:szCs w:val="27"/>
          </w:rPr>
          <w:t>№</w:t>
        </w:r>
      </w:hyperlink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 xml:space="preserve"> 8 </w:t>
      </w:r>
      <w:r w:rsid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br/>
      </w:r>
      <w:r w:rsidR="004A2230" w:rsidRPr="00552530">
        <w:rPr>
          <w:rFonts w:ascii="Times New Roman" w:hAnsi="Times New Roman" w:cs="Times New Roman"/>
          <w:color w:val="0D0D0D" w:themeColor="text1" w:themeTint="F2"/>
          <w:sz w:val="27"/>
          <w:szCs w:val="27"/>
        </w:rPr>
        <w:t>к настоящему постановлению.</w:t>
      </w:r>
    </w:p>
    <w:p w14:paraId="15A4AF25" w14:textId="5759EDED" w:rsidR="00552530" w:rsidRPr="00552530" w:rsidRDefault="00552530" w:rsidP="00552530">
      <w:pPr>
        <w:pStyle w:val="Textbody"/>
        <w:tabs>
          <w:tab w:val="left" w:pos="993"/>
        </w:tabs>
        <w:spacing w:after="0"/>
        <w:ind w:firstLine="709"/>
        <w:contextualSpacing/>
        <w:jc w:val="both"/>
        <w:rPr>
          <w:rFonts w:cs="Times New Roman"/>
          <w:sz w:val="27"/>
          <w:szCs w:val="27"/>
        </w:rPr>
      </w:pPr>
      <w:r w:rsidRPr="00552530">
        <w:rPr>
          <w:rFonts w:cs="Times New Roman"/>
          <w:color w:val="0D0D0D" w:themeColor="text1" w:themeTint="F2"/>
          <w:sz w:val="27"/>
          <w:szCs w:val="27"/>
        </w:rPr>
        <w:t xml:space="preserve">2. </w:t>
      </w:r>
      <w:r w:rsidRPr="00552530">
        <w:rPr>
          <w:rFonts w:cs="Times New Roman"/>
          <w:sz w:val="27"/>
          <w:szCs w:val="27"/>
        </w:rPr>
        <w:t xml:space="preserve">Главному специалисту отдела делопроизводства и архива Зуевой В.И. ознакомить сотрудников </w:t>
      </w:r>
      <w:r w:rsidR="00E75502" w:rsidRPr="00552530">
        <w:rPr>
          <w:rFonts w:cs="Times New Roman"/>
          <w:sz w:val="27"/>
          <w:szCs w:val="27"/>
        </w:rPr>
        <w:t>администрации</w:t>
      </w:r>
      <w:r w:rsidR="00E75502" w:rsidRPr="00552530">
        <w:rPr>
          <w:rFonts w:cs="Times New Roman"/>
          <w:sz w:val="27"/>
          <w:szCs w:val="27"/>
          <w:lang w:eastAsia="ar-SA"/>
        </w:rPr>
        <w:t xml:space="preserve"> муниципального образования «Муринское городское поселение» Всеволожского муниципального района</w:t>
      </w:r>
      <w:r w:rsidR="00E75502">
        <w:rPr>
          <w:rFonts w:cs="Times New Roman"/>
          <w:sz w:val="27"/>
          <w:szCs w:val="27"/>
          <w:lang w:eastAsia="ar-SA"/>
        </w:rPr>
        <w:t xml:space="preserve"> </w:t>
      </w:r>
      <w:r w:rsidR="00E75502" w:rsidRPr="00552530">
        <w:rPr>
          <w:rFonts w:cs="Times New Roman"/>
          <w:sz w:val="27"/>
          <w:szCs w:val="27"/>
          <w:lang w:eastAsia="ar-SA"/>
        </w:rPr>
        <w:t>Ленинградской области</w:t>
      </w:r>
      <w:r w:rsidRPr="00552530">
        <w:rPr>
          <w:rFonts w:cs="Times New Roman"/>
          <w:sz w:val="27"/>
          <w:szCs w:val="27"/>
        </w:rPr>
        <w:t xml:space="preserve"> с настоящим постановлением.</w:t>
      </w:r>
    </w:p>
    <w:p w14:paraId="02F778A5" w14:textId="2C886EF4" w:rsidR="008D7180" w:rsidRPr="00552530" w:rsidRDefault="00552530" w:rsidP="0055253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7"/>
          <w:szCs w:val="27"/>
        </w:rPr>
      </w:pPr>
      <w:r w:rsidRPr="00552530">
        <w:rPr>
          <w:rFonts w:ascii="Times New Roman" w:eastAsiaTheme="minorHAnsi" w:hAnsi="Times New Roman" w:cs="Times New Roman"/>
          <w:sz w:val="27"/>
          <w:szCs w:val="27"/>
        </w:rPr>
        <w:t>3</w:t>
      </w:r>
      <w:r w:rsidR="008D7180" w:rsidRPr="00552530">
        <w:rPr>
          <w:rFonts w:ascii="Times New Roman" w:eastAsiaTheme="minorHAnsi" w:hAnsi="Times New Roman" w:cs="Times New Roman"/>
          <w:sz w:val="27"/>
          <w:szCs w:val="27"/>
        </w:rPr>
        <w:t xml:space="preserve">. Опубликовать настоящее постановление в газете «Муринская панорама» </w:t>
      </w:r>
      <w:r w:rsidR="008D7180" w:rsidRPr="00552530">
        <w:rPr>
          <w:rFonts w:ascii="Times New Roman" w:eastAsiaTheme="minorHAnsi" w:hAnsi="Times New Roman" w:cs="Times New Roman"/>
          <w:sz w:val="27"/>
          <w:szCs w:val="27"/>
        </w:rPr>
        <w:br/>
        <w:t xml:space="preserve">и на официальном сайте </w:t>
      </w:r>
      <w:r w:rsidR="008D7180" w:rsidRPr="00552530">
        <w:rPr>
          <w:rFonts w:ascii="Times New Roman" w:hAnsi="Times New Roman" w:cs="Times New Roman"/>
          <w:spacing w:val="-3"/>
          <w:sz w:val="27"/>
          <w:szCs w:val="27"/>
        </w:rPr>
        <w:t xml:space="preserve">актов </w:t>
      </w:r>
      <w:r w:rsidR="008D7180" w:rsidRPr="00552530">
        <w:rPr>
          <w:rFonts w:ascii="Times New Roman" w:hAnsi="Times New Roman" w:cs="Times New Roman"/>
          <w:sz w:val="27"/>
          <w:szCs w:val="27"/>
        </w:rPr>
        <w:t>администрации</w:t>
      </w:r>
      <w:r w:rsidR="008D7180" w:rsidRPr="00552530">
        <w:rPr>
          <w:rFonts w:ascii="Times New Roman" w:hAnsi="Times New Roman" w:cs="Times New Roman"/>
          <w:sz w:val="27"/>
          <w:szCs w:val="27"/>
          <w:lang w:eastAsia="ar-SA"/>
        </w:rPr>
        <w:t xml:space="preserve"> муниципального образования «Муринское городское поселение» Всеволожского муниципального района</w:t>
      </w:r>
      <w:r>
        <w:rPr>
          <w:rFonts w:ascii="Times New Roman" w:hAnsi="Times New Roman" w:cs="Times New Roman"/>
          <w:sz w:val="27"/>
          <w:szCs w:val="27"/>
          <w:lang w:eastAsia="ar-SA"/>
        </w:rPr>
        <w:t xml:space="preserve"> </w:t>
      </w:r>
      <w:r w:rsidR="008D7180" w:rsidRPr="00552530">
        <w:rPr>
          <w:rFonts w:ascii="Times New Roman" w:hAnsi="Times New Roman" w:cs="Times New Roman"/>
          <w:sz w:val="27"/>
          <w:szCs w:val="27"/>
          <w:lang w:eastAsia="ar-SA"/>
        </w:rPr>
        <w:t>Ленинградской области</w:t>
      </w:r>
      <w:r w:rsidR="008D7180" w:rsidRPr="00552530">
        <w:rPr>
          <w:rFonts w:ascii="Times New Roman" w:eastAsiaTheme="minorHAnsi" w:hAnsi="Times New Roman" w:cs="Times New Roman"/>
          <w:sz w:val="27"/>
          <w:szCs w:val="27"/>
        </w:rPr>
        <w:t xml:space="preserve"> в информационно-телекоммуникационной</w:t>
      </w:r>
      <w:r w:rsidRPr="00552530">
        <w:rPr>
          <w:rFonts w:ascii="Times New Roman" w:eastAsiaTheme="minorHAnsi" w:hAnsi="Times New Roman" w:cs="Times New Roman"/>
          <w:sz w:val="27"/>
          <w:szCs w:val="27"/>
        </w:rPr>
        <w:t xml:space="preserve"> </w:t>
      </w:r>
      <w:r w:rsidR="008D7180" w:rsidRPr="00552530">
        <w:rPr>
          <w:rFonts w:ascii="Times New Roman" w:eastAsiaTheme="minorHAnsi" w:hAnsi="Times New Roman" w:cs="Times New Roman"/>
          <w:sz w:val="27"/>
          <w:szCs w:val="27"/>
        </w:rPr>
        <w:t>сети «Интернет».</w:t>
      </w:r>
    </w:p>
    <w:p w14:paraId="6ADC0F01" w14:textId="34614D87" w:rsidR="008D7180" w:rsidRPr="00552530" w:rsidRDefault="00552530" w:rsidP="00552530">
      <w:pPr>
        <w:shd w:val="clear" w:color="auto" w:fill="FFFFFF"/>
        <w:tabs>
          <w:tab w:val="left" w:pos="0"/>
          <w:tab w:val="left" w:pos="993"/>
          <w:tab w:val="left" w:pos="1134"/>
        </w:tabs>
        <w:ind w:firstLine="709"/>
        <w:contextualSpacing/>
        <w:jc w:val="both"/>
        <w:rPr>
          <w:rFonts w:eastAsiaTheme="minorHAnsi"/>
          <w:sz w:val="27"/>
          <w:szCs w:val="27"/>
        </w:rPr>
      </w:pPr>
      <w:r w:rsidRPr="00552530">
        <w:rPr>
          <w:rFonts w:eastAsiaTheme="minorHAnsi"/>
          <w:sz w:val="27"/>
          <w:szCs w:val="27"/>
        </w:rPr>
        <w:t>4</w:t>
      </w:r>
      <w:r w:rsidR="008D7180" w:rsidRPr="00552530">
        <w:rPr>
          <w:rFonts w:eastAsiaTheme="minorHAnsi"/>
          <w:sz w:val="27"/>
          <w:szCs w:val="27"/>
        </w:rPr>
        <w:t>. Настоящее постановление вступает в силу с момента опубликования.</w:t>
      </w:r>
    </w:p>
    <w:p w14:paraId="17389AFF" w14:textId="4915E103" w:rsidR="008D7180" w:rsidRPr="00552530" w:rsidRDefault="00552530" w:rsidP="00552530">
      <w:pPr>
        <w:shd w:val="clear" w:color="auto" w:fill="FFFFFF"/>
        <w:tabs>
          <w:tab w:val="left" w:pos="0"/>
          <w:tab w:val="left" w:pos="851"/>
          <w:tab w:val="left" w:pos="993"/>
        </w:tabs>
        <w:ind w:firstLine="709"/>
        <w:contextualSpacing/>
        <w:jc w:val="both"/>
        <w:rPr>
          <w:sz w:val="27"/>
          <w:szCs w:val="27"/>
        </w:rPr>
      </w:pPr>
      <w:r w:rsidRPr="00552530">
        <w:rPr>
          <w:rFonts w:eastAsiaTheme="minorHAnsi"/>
          <w:sz w:val="27"/>
          <w:szCs w:val="27"/>
        </w:rPr>
        <w:t>5</w:t>
      </w:r>
      <w:r w:rsidR="008D7180" w:rsidRPr="00552530">
        <w:rPr>
          <w:rFonts w:eastAsiaTheme="minorHAnsi"/>
          <w:sz w:val="27"/>
          <w:szCs w:val="27"/>
        </w:rPr>
        <w:t>. Контроль за исполнением настоящего постановления оставляю за собой.</w:t>
      </w:r>
    </w:p>
    <w:p w14:paraId="719ED5F7" w14:textId="14CA553B" w:rsidR="00F428AC" w:rsidRPr="00552530" w:rsidRDefault="00F428AC" w:rsidP="008D7180">
      <w:pPr>
        <w:tabs>
          <w:tab w:val="left" w:pos="1740"/>
        </w:tabs>
        <w:jc w:val="both"/>
        <w:rPr>
          <w:color w:val="0D0D0D" w:themeColor="text1" w:themeTint="F2"/>
          <w:sz w:val="27"/>
          <w:szCs w:val="27"/>
        </w:rPr>
      </w:pPr>
    </w:p>
    <w:p w14:paraId="31347833" w14:textId="77777777" w:rsidR="00C23772" w:rsidRPr="00552530" w:rsidRDefault="00C23772" w:rsidP="008D7180">
      <w:pPr>
        <w:tabs>
          <w:tab w:val="left" w:pos="1740"/>
        </w:tabs>
        <w:jc w:val="both"/>
        <w:rPr>
          <w:color w:val="0D0D0D" w:themeColor="text1" w:themeTint="F2"/>
          <w:sz w:val="27"/>
          <w:szCs w:val="27"/>
        </w:rPr>
      </w:pPr>
    </w:p>
    <w:p w14:paraId="758360CF" w14:textId="0D4F5753" w:rsidR="00497B02" w:rsidRPr="00CA356E" w:rsidRDefault="00497B02" w:rsidP="008D7180">
      <w:pPr>
        <w:tabs>
          <w:tab w:val="left" w:pos="1740"/>
        </w:tabs>
        <w:jc w:val="both"/>
        <w:rPr>
          <w:color w:val="0D0D0D" w:themeColor="text1" w:themeTint="F2"/>
        </w:rPr>
      </w:pPr>
      <w:r w:rsidRPr="00552530">
        <w:rPr>
          <w:color w:val="0D0D0D" w:themeColor="text1" w:themeTint="F2"/>
          <w:sz w:val="27"/>
          <w:szCs w:val="27"/>
        </w:rPr>
        <w:t xml:space="preserve">Глава администрации                           </w:t>
      </w:r>
      <w:r w:rsidR="00E75502">
        <w:rPr>
          <w:color w:val="0D0D0D" w:themeColor="text1" w:themeTint="F2"/>
          <w:sz w:val="27"/>
          <w:szCs w:val="27"/>
        </w:rPr>
        <w:t xml:space="preserve">  </w:t>
      </w:r>
      <w:r w:rsidRPr="00552530">
        <w:rPr>
          <w:color w:val="0D0D0D" w:themeColor="text1" w:themeTint="F2"/>
          <w:sz w:val="27"/>
          <w:szCs w:val="27"/>
        </w:rPr>
        <w:t xml:space="preserve">                            </w:t>
      </w:r>
      <w:r w:rsidR="00552530">
        <w:rPr>
          <w:color w:val="0D0D0D" w:themeColor="text1" w:themeTint="F2"/>
          <w:sz w:val="27"/>
          <w:szCs w:val="27"/>
        </w:rPr>
        <w:t xml:space="preserve">        </w:t>
      </w:r>
      <w:r w:rsidRPr="00552530">
        <w:rPr>
          <w:color w:val="0D0D0D" w:themeColor="text1" w:themeTint="F2"/>
          <w:sz w:val="27"/>
          <w:szCs w:val="27"/>
        </w:rPr>
        <w:t xml:space="preserve">                        А.Ю. Белов</w:t>
      </w:r>
      <w:r w:rsidRPr="00CA356E">
        <w:rPr>
          <w:color w:val="0D0D0D" w:themeColor="text1" w:themeTint="F2"/>
        </w:rPr>
        <w:br w:type="page"/>
      </w:r>
    </w:p>
    <w:p w14:paraId="4C25DD9C" w14:textId="77777777" w:rsidR="00497B02" w:rsidRPr="00CA356E" w:rsidRDefault="00497B02" w:rsidP="001D66A7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lastRenderedPageBreak/>
        <w:t xml:space="preserve">Приложение </w:t>
      </w:r>
      <w:r w:rsidR="001D66A7" w:rsidRPr="00CA356E">
        <w:rPr>
          <w:color w:val="0D0D0D" w:themeColor="text1" w:themeTint="F2"/>
        </w:rPr>
        <w:t>№ 1</w:t>
      </w:r>
    </w:p>
    <w:p w14:paraId="63B37F9D" w14:textId="1ADD8D07" w:rsidR="00497B02" w:rsidRPr="00CA356E" w:rsidRDefault="00497B02" w:rsidP="001D66A7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к </w:t>
      </w:r>
      <w:r w:rsidR="001C4E96">
        <w:rPr>
          <w:color w:val="0D0D0D" w:themeColor="text1" w:themeTint="F2"/>
        </w:rPr>
        <w:t>постановлению</w:t>
      </w:r>
      <w:r w:rsidRPr="00CA356E">
        <w:rPr>
          <w:color w:val="0D0D0D" w:themeColor="text1" w:themeTint="F2"/>
        </w:rPr>
        <w:t xml:space="preserve"> администрации </w:t>
      </w:r>
    </w:p>
    <w:p w14:paraId="783390FC" w14:textId="77777777" w:rsidR="00497B02" w:rsidRPr="00CA356E" w:rsidRDefault="00497B02" w:rsidP="001D66A7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МО </w:t>
      </w:r>
      <w:r w:rsidR="00E059EF" w:rsidRPr="00CA356E">
        <w:rPr>
          <w:color w:val="0D0D0D" w:themeColor="text1" w:themeTint="F2"/>
        </w:rPr>
        <w:t>«</w:t>
      </w:r>
      <w:r w:rsidRPr="00CA356E">
        <w:rPr>
          <w:color w:val="0D0D0D" w:themeColor="text1" w:themeTint="F2"/>
        </w:rPr>
        <w:t>Муринское городское поселение</w:t>
      </w:r>
      <w:r w:rsidR="00E059EF" w:rsidRPr="00CA356E">
        <w:rPr>
          <w:color w:val="0D0D0D" w:themeColor="text1" w:themeTint="F2"/>
        </w:rPr>
        <w:t>»</w:t>
      </w:r>
      <w:r w:rsidRPr="00CA356E">
        <w:rPr>
          <w:color w:val="0D0D0D" w:themeColor="text1" w:themeTint="F2"/>
        </w:rPr>
        <w:t xml:space="preserve"> </w:t>
      </w:r>
    </w:p>
    <w:p w14:paraId="6D4E036A" w14:textId="77777777" w:rsidR="00497B02" w:rsidRPr="00CA356E" w:rsidRDefault="00497B02" w:rsidP="001D66A7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Всеволожского муниципального района </w:t>
      </w:r>
    </w:p>
    <w:p w14:paraId="64E5DAB0" w14:textId="77777777" w:rsidR="00497B02" w:rsidRPr="00CA356E" w:rsidRDefault="00497B02" w:rsidP="001D66A7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>Ленинградской области</w:t>
      </w:r>
    </w:p>
    <w:p w14:paraId="61038267" w14:textId="6D093A7A" w:rsidR="00497B02" w:rsidRPr="00394748" w:rsidRDefault="00497B02" w:rsidP="001D66A7">
      <w:pPr>
        <w:ind w:left="4820" w:hanging="142"/>
        <w:jc w:val="right"/>
        <w:rPr>
          <w:color w:val="0D0D0D" w:themeColor="text1" w:themeTint="F2"/>
          <w:u w:val="single"/>
        </w:rPr>
      </w:pPr>
      <w:bookmarkStart w:id="1" w:name="_Hlk214535071"/>
      <w:r w:rsidRPr="00394748">
        <w:rPr>
          <w:color w:val="0D0D0D" w:themeColor="text1" w:themeTint="F2"/>
          <w:u w:val="single"/>
        </w:rPr>
        <w:t xml:space="preserve">от </w:t>
      </w:r>
      <w:r w:rsidR="00394748" w:rsidRPr="00394748">
        <w:rPr>
          <w:color w:val="0D0D0D" w:themeColor="text1" w:themeTint="F2"/>
          <w:u w:val="single"/>
        </w:rPr>
        <w:t xml:space="preserve">20.11.2025 </w:t>
      </w:r>
      <w:r w:rsidRPr="00394748">
        <w:rPr>
          <w:color w:val="0D0D0D" w:themeColor="text1" w:themeTint="F2"/>
          <w:u w:val="single"/>
        </w:rPr>
        <w:t>№</w:t>
      </w:r>
      <w:r w:rsidR="00394748" w:rsidRPr="00394748">
        <w:rPr>
          <w:color w:val="0D0D0D" w:themeColor="text1" w:themeTint="F2"/>
          <w:u w:val="single"/>
        </w:rPr>
        <w:t xml:space="preserve"> 576</w:t>
      </w:r>
    </w:p>
    <w:bookmarkEnd w:id="1"/>
    <w:p w14:paraId="5EAE9BE8" w14:textId="77777777" w:rsidR="00FF211C" w:rsidRPr="00CA356E" w:rsidRDefault="00FF211C" w:rsidP="00497B02">
      <w:pPr>
        <w:autoSpaceDE w:val="0"/>
        <w:autoSpaceDN w:val="0"/>
        <w:jc w:val="center"/>
        <w:rPr>
          <w:b/>
          <w:bCs/>
          <w:color w:val="0D0D0D" w:themeColor="text1" w:themeTint="F2"/>
          <w:sz w:val="28"/>
          <w:szCs w:val="28"/>
        </w:rPr>
      </w:pPr>
    </w:p>
    <w:p w14:paraId="6BA00219" w14:textId="77777777" w:rsidR="00FF211C" w:rsidRPr="00CA356E" w:rsidRDefault="00FF211C" w:rsidP="001D66A7">
      <w:pPr>
        <w:autoSpaceDE w:val="0"/>
        <w:autoSpaceDN w:val="0"/>
        <w:jc w:val="both"/>
        <w:rPr>
          <w:b/>
          <w:bCs/>
          <w:color w:val="0D0D0D" w:themeColor="text1" w:themeTint="F2"/>
        </w:rPr>
      </w:pPr>
    </w:p>
    <w:p w14:paraId="747D6BB8" w14:textId="77777777" w:rsidR="008D7180" w:rsidRDefault="001D66A7" w:rsidP="001D66A7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ПРАВИЛА </w:t>
      </w:r>
    </w:p>
    <w:p w14:paraId="0A9A6EC1" w14:textId="77777777" w:rsidR="008D7180" w:rsidRDefault="001D66A7" w:rsidP="001D66A7">
      <w:pPr>
        <w:pStyle w:val="ConsPlusTitle"/>
        <w:jc w:val="center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обработки персональных данных </w:t>
      </w:r>
    </w:p>
    <w:p w14:paraId="61978DCB" w14:textId="77777777" w:rsidR="001D66A7" w:rsidRPr="008D7180" w:rsidRDefault="001D66A7" w:rsidP="001D66A7">
      <w:pPr>
        <w:pStyle w:val="ConsPlusTitle"/>
        <w:jc w:val="center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в администрации муниципального образования </w:t>
      </w:r>
      <w:r w:rsidR="00E059EF"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«</w:t>
      </w: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Муринское городское поселение</w:t>
      </w:r>
      <w:r w:rsidR="00E059EF"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»</w:t>
      </w: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Всеволожского муниципального района Ленинградской области</w:t>
      </w:r>
    </w:p>
    <w:p w14:paraId="0E27A0FB" w14:textId="77777777" w:rsidR="001D66A7" w:rsidRPr="008D7180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15776CE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3758A76" w14:textId="77777777" w:rsidR="001D66A7" w:rsidRPr="00CA356E" w:rsidRDefault="008D7180" w:rsidP="001D66A7">
      <w:pPr>
        <w:pStyle w:val="ConsPlusTitle"/>
        <w:jc w:val="center"/>
        <w:outlineLvl w:val="1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Общие положения</w:t>
      </w:r>
    </w:p>
    <w:p w14:paraId="3F4DB19A" w14:textId="77777777" w:rsidR="001D66A7" w:rsidRPr="00CA356E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2A32788" w14:textId="77777777" w:rsidR="001D66A7" w:rsidRPr="00CA356E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1. Обработка персональных данных в </w:t>
      </w:r>
      <w:r w:rsidRPr="00CA356E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администрации муниципального образования </w:t>
      </w:r>
      <w:r w:rsidR="00E059EF" w:rsidRPr="00CA356E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Муринское городское поселение</w:t>
      </w:r>
      <w:r w:rsidR="00E059EF" w:rsidRPr="00CA356E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 Всеволожского муниципального района Ленинградской области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(далее – Администрация) выполняется с использованием средств автоматизации или без использования таких средств и включает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 субъектов персональных данных, персональные данные которых обрабатываются в Администрации.</w:t>
      </w:r>
    </w:p>
    <w:p w14:paraId="683043ED" w14:textId="77777777" w:rsidR="001D66A7" w:rsidRPr="00CA356E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2. Обработка персональных данных без использования средств автоматизации может осуществляться в виде документов на бумажных носителях и в электронном виде (файлы, базы данных) на электронных носителях информации.</w:t>
      </w:r>
    </w:p>
    <w:p w14:paraId="1EAACBCB" w14:textId="77777777" w:rsidR="001D66A7" w:rsidRPr="00DC604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2" w:name="P56"/>
      <w:bookmarkEnd w:id="2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3. К субъектам персональных 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данных, персональные данные которых обрабатываются в Администрации, в соответствии с настоящими Правилами относятся:</w:t>
      </w:r>
    </w:p>
    <w:p w14:paraId="1958E56B" w14:textId="77777777" w:rsidR="001D66A7" w:rsidRPr="00DC604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3" w:name="P57"/>
      <w:bookmarkEnd w:id="3"/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1)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муниципальные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служащие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(или) работник</w:t>
      </w:r>
      <w:r w:rsid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А</w:t>
      </w:r>
      <w:r w:rsidR="00E059EF" w:rsidRPr="00DC6040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дминистрации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замещающи</w:t>
      </w:r>
      <w:r w:rsid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должности, не являющиеся должностями муниципальной службы,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члены их семьи;</w:t>
      </w:r>
    </w:p>
    <w:p w14:paraId="0265F5F8" w14:textId="77777777" w:rsidR="001D66A7" w:rsidRPr="00DC604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4" w:name="P58"/>
      <w:bookmarkEnd w:id="4"/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2) граждане, претендующие на замещение должностей муниципальной службы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Администрации,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должности, не являющиеся должностями муниципальной службы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1C99D222" w14:textId="77777777" w:rsidR="001D66A7" w:rsidRPr="00CA356E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3) супруги (в том числе бывшие, супруги братьев и сестер, братья и сестры супругов), лица, состоящие в родстве (свойстве) с субъектами персональных данных, указанными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</w:t>
      </w:r>
      <w:hyperlink w:anchor="P57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подпункт</w:t>
        </w:r>
        <w:r w:rsidR="00E059EF"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ах</w:t>
        </w:r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 1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hyperlink w:anchor="P58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2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настоящего пункта, в случаях, предусмотренных законодательством Российской Федерации;</w:t>
      </w:r>
    </w:p>
    <w:p w14:paraId="541F2E2E" w14:textId="77777777" w:rsidR="001D66A7" w:rsidRPr="00DC604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4) лица, 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замещающие должности руководителей подведомственных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учреждения (далее </w:t>
      </w:r>
      <w:r w:rsidR="00F428AC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подведомственные организации), граждане, претендующие на замещение указанных должностей и члены их семей;</w:t>
      </w:r>
    </w:p>
    <w:p w14:paraId="4B3B84A9" w14:textId="77777777" w:rsidR="001D66A7" w:rsidRPr="00DC604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5) уволенные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муниципальные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служащие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(или) работники А</w:t>
      </w:r>
      <w:r w:rsidR="00E059EF" w:rsidRPr="00DC6040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дминистрации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455D1B17" w14:textId="77777777" w:rsidR="001D66A7" w:rsidRPr="00DC604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5" w:name="P62"/>
      <w:bookmarkEnd w:id="5"/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6) лица, включенные в кадровый резерв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1FE51713" w14:textId="77777777" w:rsidR="001D66A7" w:rsidRPr="00DC6040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6" w:name="P63"/>
      <w:bookmarkEnd w:id="6"/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7) лица, обработка персональных данных которых осуществляется в связи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 исполнением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муниципального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контракта, заключаемого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Администрацией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32B305F3" w14:textId="77777777" w:rsidR="001D66A7" w:rsidRPr="00CA356E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8) лица, обработка персональных данных которых осуществляется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связи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 исполнением гражданско-правовых договоров, заключаемых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Администрацией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18F81126" w14:textId="77777777" w:rsidR="001D66A7" w:rsidRPr="00CA356E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9) лица, обработка персональных данных которых осуществляется в рамках международного сотрудничества;</w:t>
      </w:r>
    </w:p>
    <w:p w14:paraId="7FB6986C" w14:textId="77777777" w:rsidR="001D66A7" w:rsidRPr="00CA356E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7" w:name="P70"/>
      <w:bookmarkEnd w:id="7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) лица, обработка персональных данных которых осуществляется в связи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 выполнением возложенных законодательством Российской Федерации на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Администрацию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функций, полномочий и обязанностей;</w:t>
      </w:r>
    </w:p>
    <w:p w14:paraId="1B025B3A" w14:textId="77777777" w:rsidR="001D66A7" w:rsidRPr="00CA356E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8" w:name="P71"/>
      <w:bookmarkEnd w:id="8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) граждане, обратившиеся в соответствии с Федеральным </w:t>
      </w:r>
      <w:hyperlink r:id="rId12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законом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от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02.05.2006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№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59-ФЗ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порядке рассмотрения обращений граждан Российской Федерации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44727A71" w14:textId="77777777" w:rsidR="001D66A7" w:rsidRPr="00CA356E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9" w:name="P75"/>
      <w:bookmarkEnd w:id="9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) пользователи официального сайта </w:t>
      </w:r>
      <w:r w:rsidR="00E059EF" w:rsidRPr="00CA356E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информационно-телекоммуникационной сети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Интернет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76D007A1" w14:textId="77777777" w:rsidR="001D66A7" w:rsidRPr="00CA356E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10" w:name="P76"/>
      <w:bookmarkEnd w:id="10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) лица, представляемые к награждению, наградные материалы по которым представлены в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Администрацию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25C1AFBD" w14:textId="719F6BD1" w:rsidR="001D66A7" w:rsidRPr="00CA356E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4. Обработка персональных данных лиц, указанных в </w:t>
      </w:r>
      <w:hyperlink w:anchor="P5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соответствии с </w:t>
      </w:r>
      <w:hyperlink r:id="rId13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пунктом 2 части 1 статьи 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Федерального закона от 27.07.2006 № 152-ФЗ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(далее </w:t>
      </w:r>
      <w:r w:rsidR="008D7180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Федеральный закон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) осуществляется без согласия субъекта персональных данных на обработку его персональных данных для осуществления и выполнения возложенных законодательством Российской Федерации на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Администрацию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функций, полномочий и обязанностей.</w:t>
      </w:r>
    </w:p>
    <w:p w14:paraId="127FB011" w14:textId="77777777" w:rsidR="001D66A7" w:rsidRPr="00CA356E" w:rsidRDefault="001D66A7" w:rsidP="001D66A7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5. Обработка персональных данных в Администрации осуществляется с соблюдением принципов и условий, предусмотренных настоящими Правилами и законодательством Российской Федерации в области персональных данных.</w:t>
      </w:r>
    </w:p>
    <w:p w14:paraId="47923DD0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05A32E6" w14:textId="77777777" w:rsidR="001D66A7" w:rsidRPr="00CA356E" w:rsidRDefault="00E059EF" w:rsidP="00E059EF">
      <w:pPr>
        <w:pStyle w:val="ConsPlusTitle"/>
        <w:jc w:val="center"/>
        <w:outlineLvl w:val="1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Цели, условия и порядок обработки персональных данных</w:t>
      </w:r>
    </w:p>
    <w:p w14:paraId="2F5F6F55" w14:textId="77777777" w:rsidR="001D66A7" w:rsidRPr="00CA356E" w:rsidRDefault="001D66A7" w:rsidP="00E059EF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соответствующие им перечни обрабатываемых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персональных данных</w:t>
      </w:r>
    </w:p>
    <w:p w14:paraId="7B3ED82E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4F867C7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11" w:name="P87"/>
      <w:bookmarkEnd w:id="11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6. Персональные данные субъектов персональных данных, указанных в </w:t>
      </w:r>
      <w:hyperlink w:anchor="P57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подпунктах </w:t>
        </w:r>
        <w:r w:rsidR="00F428AC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br/>
        </w:r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1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F428AC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hyperlink w:anchor="P62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6 пункта 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обрабатываются в целях обеспечения муниципальной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службы (далее </w:t>
      </w:r>
      <w:r w:rsidR="00497B0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муниципальная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служба), содействия в выполнении осуществляемой работы, организации и прохождения конкурса на замещение вакантных должностей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формирования кадрового резерва, обучения и должностного роста, учета результатов исполнения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сотрудниками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должностных обязанностей, обеспечения личной безопасности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сотрудников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руководителей подведомственных организаций и членов их семей, обеспечения установленных законодательством Российской Федерации условий труда, гарантий и компенсаций,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 также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противодействия коррупции.</w:t>
      </w:r>
    </w:p>
    <w:p w14:paraId="38B21BEE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Персональные данные субъектов персональных данных, указанных в </w:t>
      </w:r>
      <w:hyperlink w:anchor="P7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подпункте </w:t>
        </w:r>
        <w:r w:rsidR="00F428AC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br/>
        </w:r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1</w:t>
        </w:r>
        <w:r w:rsidR="00A66DD3"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3</w:t>
        </w:r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 пункта 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обрабатываются в целях учета результатов исполнения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муниципальными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служащими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должностных обязанностей, поощрения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стимулирования труда.</w:t>
      </w:r>
    </w:p>
    <w:p w14:paraId="23E63CC0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12" w:name="P89"/>
      <w:bookmarkEnd w:id="12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7. В целях, указанных в </w:t>
      </w:r>
      <w:hyperlink w:anchor="P87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обрабатываются следующие категории персональных данных субъектов персональных данных, указанных в </w:t>
      </w:r>
      <w:hyperlink w:anchor="P57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подпунктах </w:t>
        </w:r>
        <w:r w:rsidR="00F428AC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br/>
        </w:r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1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- </w:t>
      </w:r>
      <w:hyperlink w:anchor="P62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hyperlink w:anchor="P7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1</w:t>
        </w:r>
        <w:r w:rsidR="00A66DD3"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3</w:t>
        </w:r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 пункта 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Правил:</w:t>
      </w:r>
    </w:p>
    <w:p w14:paraId="52B54992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1) фамилия, имя, отчество (при наличии) (в том числе прежние фамилии, имена и (или) отчества (при наличии), в случае их изменения);</w:t>
      </w:r>
    </w:p>
    <w:p w14:paraId="0FD44C3F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2) дата рождения;</w:t>
      </w:r>
    </w:p>
    <w:p w14:paraId="5E7DB712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3) место рождения;</w:t>
      </w:r>
    </w:p>
    <w:p w14:paraId="17E5117F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4) сведения о гражданстве (в том числе о прежних гражданствах, иных гражданствах);</w:t>
      </w:r>
    </w:p>
    <w:p w14:paraId="49DCF473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5) вид, серия, номер документа, удостоверяющего личность гражданина Российской Федерации, наименование органа, код подразделения органа, выдавшего его, дата выдачи;</w:t>
      </w:r>
    </w:p>
    <w:p w14:paraId="3C9ACC46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6) вид, серия, номер документа, удостоверяющего личность гражданина Российской Федерации за пределами Российской Федерации, наименование органа, выдавшего его, дата выдачи;</w:t>
      </w:r>
    </w:p>
    <w:p w14:paraId="199B73DF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7) адрес места жительства, дата регистрации по месту жительства (месту пребывания);</w:t>
      </w:r>
    </w:p>
    <w:p w14:paraId="7BB8EEB3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8) номер телефона или сведения о других способах связи;</w:t>
      </w:r>
    </w:p>
    <w:p w14:paraId="00AA4E2E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9) сведения, содержащиеся в страховом свидетельстве обязательного пенсионного страхования или документе, подтверждающем регистрацию в системе индивидуального (персонифицированного) учета;</w:t>
      </w:r>
    </w:p>
    <w:p w14:paraId="2085E5A6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10) идентификационный номер налогоплательщика;</w:t>
      </w:r>
    </w:p>
    <w:p w14:paraId="4BC7C7DA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11) реквизиты страхового медицинского полиса обязательного медицинского страхования;</w:t>
      </w:r>
    </w:p>
    <w:p w14:paraId="4A4AE487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12) реквизиты свидетельства о государственной регистрации актов гражданского состояния;</w:t>
      </w:r>
    </w:p>
    <w:p w14:paraId="362DE79C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13) сведения о семейном положении, составе семьи и о близких родственниках (в том числе бывших супругах);</w:t>
      </w:r>
    </w:p>
    <w:p w14:paraId="1A1B19F9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14) сведения о трудовой деятельности, включая работу по совместительству, предпринимательскую и иную деятельность, военную службу;</w:t>
      </w:r>
    </w:p>
    <w:p w14:paraId="1CC0382E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15) отношение к воинской обязанности, сведения о воинском учете и реквизиты документов воинского учета (серия, номер, дата выдачи документов воинского учета, наименование органа, выдавшего его);</w:t>
      </w:r>
    </w:p>
    <w:p w14:paraId="15380492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16) сведения об образовании с указанием наименования образовательной организации, года ее окончания, квалификации, специальности и (или) направления подготовки, наименования и реквизитов документа об образовании;</w:t>
      </w:r>
    </w:p>
    <w:p w14:paraId="21140FEF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17) сведения об ученой степени, ученом звании;</w:t>
      </w:r>
    </w:p>
    <w:p w14:paraId="19B414D3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18) сведения о владении иностранными языками и языками народов Российской Федерации;</w:t>
      </w:r>
    </w:p>
    <w:p w14:paraId="2C8FA3B1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19) сведения о наличии либо отсутствии заболевания, препятствующего поступлению на гражданскую службу или ее прохождению;</w:t>
      </w:r>
    </w:p>
    <w:p w14:paraId="1D878A41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20) фотография;</w:t>
      </w:r>
    </w:p>
    <w:p w14:paraId="73CFA7FE" w14:textId="4E3F8EC1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21) сведения о прохождении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службы, в том числе: дата и основание поступления на гражданскую службу и назначения на должность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службы, дата и основание назначения, перевода, перемещения на иную должность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службы, наименование замещаемых должностей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службы с указанием структурных подразделений, размера денежного содержания, результатов аттестации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на соответствие замещаемой должности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службы, а также сведения о прежнем месте работы;</w:t>
      </w:r>
    </w:p>
    <w:p w14:paraId="006CA6F3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22) сведения, содержащиеся в служебном контракте (трудовом договоре), дополнительных соглашениях к служебному контракту (трудовому договору);</w:t>
      </w:r>
    </w:p>
    <w:p w14:paraId="634D6C80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23) сведения о пребывании за границей;</w:t>
      </w:r>
    </w:p>
    <w:p w14:paraId="2C485B7F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24) сведения о классном чине муниципальной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службы и (или)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службы субъекта Российской Федерации и (или) муниципальной службы, дипломатическом ранге, воинском и (или) специальном звании, классном чине правоохранительной службы, классном чине юстиции, а также сведения о том, кем и когда они присвоены;</w:t>
      </w:r>
    </w:p>
    <w:p w14:paraId="6EEAD2C7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25) сведения о наличии или отсутствии судимости;</w:t>
      </w:r>
    </w:p>
    <w:p w14:paraId="41A50C9C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26) сведения об оформленных допусках к государственной тайне;</w:t>
      </w:r>
    </w:p>
    <w:p w14:paraId="73E1A14C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27) сведения о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муниципальных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наградах, иных наградах и знаках отличия;</w:t>
      </w:r>
    </w:p>
    <w:p w14:paraId="31F5DEA4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28) сведения о профессиональной переподготовке и (или) повышении квалификации;</w:t>
      </w:r>
    </w:p>
    <w:p w14:paraId="406B0123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29) сведения о ежегодных оплачиваемых отпусках, учебных отпусках и отпусках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без сохранения денежного содержания;</w:t>
      </w:r>
    </w:p>
    <w:p w14:paraId="64176119" w14:textId="798F3A5D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30) сведения о доходах, об имуществе и обязательствах имущественного характера 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муниципального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служащего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гражданина, претендующего на замещение должности муниципальной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службы в Администрации, сведения о доходах, об имуществе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обязательствах имущественного характера супруги (супруга) и (или) несовершеннолетних детей 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муниципального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служащего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гражданина, претендующего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 замещение должности муниципальной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службы в Администрации, а также сведения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 расходах 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муниципального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служащего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работников подведомственных организаций, его супруги (супруга) и (или) несовершеннолетних детей;</w:t>
      </w:r>
    </w:p>
    <w:p w14:paraId="6FF4DD90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31) сведения об адресах сайтов и (или) страниц сайтов в информационно-телекоммуникационной сети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Интернет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на которых государственным служащим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гражданином, претендующим на замещение должностей муниципальной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службы, размещалась общедоступная информация, а также данные, позволяющие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его идентифицировать;</w:t>
      </w:r>
    </w:p>
    <w:p w14:paraId="1FE4C338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32) номер расчетного счета;</w:t>
      </w:r>
    </w:p>
    <w:p w14:paraId="2621F005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33) номер банковской карты;</w:t>
      </w:r>
    </w:p>
    <w:p w14:paraId="7F01BDE3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34) иные сведения, которые субъект персональных данных пожелал сообщить о себе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которые отвечают целям обработки персональных данных, указанным в </w:t>
      </w:r>
      <w:hyperlink w:anchor="P87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Правил.</w:t>
      </w:r>
    </w:p>
    <w:p w14:paraId="00DEB803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8. Обработка персональных данных и биометрических персональных данных субъектов персональных данных, указанных в </w:t>
      </w:r>
      <w:hyperlink w:anchor="P57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подпунктах 1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497B0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hyperlink w:anchor="P62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hyperlink w:anchor="P7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1</w:t>
        </w:r>
        <w:r w:rsidR="00A66DD3"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3</w:t>
        </w:r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 пункта 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осуществляется без их согласия в целях, определенных </w:t>
      </w:r>
      <w:hyperlink w:anchor="P87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пунктом 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соответствии с </w:t>
      </w:r>
      <w:hyperlink r:id="rId14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пунктом 2 части 1 статьи 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</w:t>
      </w:r>
      <w:hyperlink r:id="rId15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частью 2 статьи 11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Федерального закона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Федерального </w:t>
      </w:r>
      <w:hyperlink r:id="rId1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закона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от 27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.05.2003 №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58-ФЗ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системе государственной службы Российской Федерации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Федерального </w:t>
      </w:r>
      <w:hyperlink r:id="rId17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закона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от 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02.03.2007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№ 25-ФЗ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службе Российской Федерации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Федерального </w:t>
      </w:r>
      <w:hyperlink r:id="rId18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закона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от 25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.12.2008 №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273-ФЗ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противодействии коррупции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Трудовым </w:t>
      </w:r>
      <w:hyperlink r:id="rId19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кодексом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Российской Федерации.</w:t>
      </w:r>
    </w:p>
    <w:p w14:paraId="7B45F905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9. Обработка специальных категорий персональных данных субъектов персональных данных осуществляется без их согласия в целях, указанных в </w:t>
      </w:r>
      <w:hyperlink w:anchor="P87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соответствии с </w:t>
      </w:r>
      <w:hyperlink r:id="rId20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подпунктом 2.3 пункта 2 части 2 статьи 10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Федерального закона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за исключением случаев получения персональных данных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третьей стороны в соответствии с </w:t>
      </w:r>
      <w:hyperlink r:id="rId21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пунктом 3 статьи 86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Трудового кодекса Российской Федерации.</w:t>
      </w:r>
    </w:p>
    <w:p w14:paraId="466F1BEB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13" w:name="P136"/>
      <w:bookmarkEnd w:id="13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10. Обработка персональных данных субъектов персональных данных, указанных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</w:t>
      </w:r>
      <w:hyperlink w:anchor="P57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подпунктах 1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497B0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hyperlink w:anchor="P62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hyperlink w:anchor="P7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1</w:t>
        </w:r>
        <w:r w:rsidR="00A66DD3"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3</w:t>
        </w:r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 пункта 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осуществляется с их согласия в следующих случаях:</w:t>
      </w:r>
    </w:p>
    <w:p w14:paraId="2F8EE95A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1) при передаче персональных данных третьим лицам в случаях, не предусмотренных законодательством Российской Федерации о государственной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службе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о противодействии коррупции;</w:t>
      </w:r>
    </w:p>
    <w:p w14:paraId="189AF984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2) при принятии решений, порождающих юридические последствия в отношении указанных лиц или иным образом затрагивающих их права и законные интересы, на основании исключительно автоматизированной обработки их персональных данных.</w:t>
      </w:r>
    </w:p>
    <w:p w14:paraId="0C62EBF0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11. В случаях, предусмотренных </w:t>
      </w:r>
      <w:hyperlink w:anchor="P13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пунктом 10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согласие субъектов персональных данных оформляется в письменной форме, если иное не установлено Федеральным </w:t>
      </w:r>
      <w:hyperlink r:id="rId22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законом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4A020564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12. Обработка персональных данных субъектов персональных данных, указанных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</w:t>
      </w:r>
      <w:hyperlink w:anchor="P57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подпунктах 1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D7180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hyperlink w:anchor="P62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hyperlink w:anchor="P7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1</w:t>
        </w:r>
        <w:r w:rsidR="00A66DD3"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3</w:t>
        </w:r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 пункта 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осуществляется </w:t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сектором кадров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="00A66DD3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муниципальной службы 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(далее </w:t>
      </w:r>
      <w:r w:rsidR="00497B0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кадровое подразделение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) и включает в себя следующие действия: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4A95B7CD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13. Сбор, запись, систематизация, накопление и уточнение (обновление, изменение) персональных данных субъектов персональных данных осуществляется путем:</w:t>
      </w:r>
    </w:p>
    <w:p w14:paraId="6CB91195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1) получения оригиналов необходимых документов (заявление, трудовая книжка, автобиография, иные документы, предоставляемые в кадровое подразделение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) (далее </w:t>
      </w:r>
      <w:r w:rsidR="00497B0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оригиналы документов);</w:t>
      </w:r>
    </w:p>
    <w:p w14:paraId="12E4605E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2) копирования оригиналов документов;</w:t>
      </w:r>
    </w:p>
    <w:p w14:paraId="5E51A487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3) внесения сведений в учетные формы (на бумажных и электронных носителях);</w:t>
      </w:r>
    </w:p>
    <w:p w14:paraId="7D21B996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4) формирования персональных данных в ходе кадровой работы;</w:t>
      </w:r>
    </w:p>
    <w:p w14:paraId="11D9BAF0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5) внесения персональных данных в информационные системы персональных данных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используемые кадровым подразделением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68E53E03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14. Запрещается получать, обрабатывать и приобщать к личному делу субъектов персональных данных, указанных в </w:t>
      </w:r>
      <w:hyperlink w:anchor="P57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подпунктах 1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497B0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hyperlink w:anchor="P62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hyperlink w:anchor="P7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1</w:t>
        </w:r>
        <w:r w:rsidR="00A66DD3"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3</w:t>
        </w:r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 пункта 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персональные данные, не предусмотренные </w:t>
      </w:r>
      <w:hyperlink w:anchor="P89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пунктом 7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в том числе касающиеся расовой, национальной принадлежности, политических 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взглядов, религиозных или философских убеждений, интимной жизни.</w:t>
      </w:r>
    </w:p>
    <w:p w14:paraId="3D88D51A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14" w:name="P151"/>
      <w:bookmarkEnd w:id="14"/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15. Персональные данные лиц, указанных в </w:t>
      </w:r>
      <w:hyperlink w:anchor="P63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подпунктах 7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497B0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hyperlink w:anchor="P70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1</w:t>
        </w:r>
        <w:r w:rsidR="00A66DD3"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2</w:t>
        </w:r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 пункта 3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Правил, обрабатываются в целях реализации полномочий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установленных </w:t>
      </w:r>
      <w:hyperlink r:id="rId23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Положением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 Администрации, а также предусмотренных федеральными законами, актами Президента Российской Федерации, Правительства Российской Федерации.</w:t>
      </w:r>
    </w:p>
    <w:p w14:paraId="45642262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16. В целях, указанных в </w:t>
      </w:r>
      <w:hyperlink w:anchor="P151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15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обрабатываются следующие персональные данные лиц, указанных в </w:t>
      </w:r>
      <w:hyperlink w:anchor="P63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подпунктах 7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497B0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hyperlink w:anchor="P70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11 пункта 3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Правил:</w:t>
      </w:r>
    </w:p>
    <w:p w14:paraId="2D87DE92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1) фамилия, имя, отчество (при наличии);</w:t>
      </w:r>
    </w:p>
    <w:p w14:paraId="50726021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2) дата и место рождения;</w:t>
      </w:r>
    </w:p>
    <w:p w14:paraId="4EDEAAB4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3) адрес места жительства, дата регистрации по месту жительства (месту пребывания);</w:t>
      </w:r>
    </w:p>
    <w:p w14:paraId="4F4797A0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4) сведения, содержащиеся в страховом свидетельстве обязательного пенсионного страхования или документе, подтверждающим регистрацию в системе индивидуального (персонифицированного) учета;</w:t>
      </w:r>
    </w:p>
    <w:p w14:paraId="0890C5F9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5) идентификационный номер налогоплательщика;</w:t>
      </w:r>
    </w:p>
    <w:p w14:paraId="350783B3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6) вид, серия, номер документа, удостоверяющего личность гражданина Российской Федерации, наименование органа, код подразделения органа, выдавшего его, дата выдачи;</w:t>
      </w:r>
    </w:p>
    <w:p w14:paraId="7C54443D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7) номер телефона или сведения о других способах связи;</w:t>
      </w:r>
    </w:p>
    <w:p w14:paraId="47CACCAC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8) иные персональные данные, которые отвечают цели обработки персональных данных, указанной в </w:t>
      </w:r>
      <w:hyperlink w:anchor="P151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15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Правил.</w:t>
      </w:r>
    </w:p>
    <w:p w14:paraId="4A1ACDB5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15" w:name="P164"/>
      <w:bookmarkEnd w:id="15"/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17. Персональные данные лиц, указанных в </w:t>
      </w:r>
      <w:hyperlink w:anchor="P71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подпункте 1</w:t>
        </w:r>
        <w:r w:rsidR="00A66DD3"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1</w:t>
        </w:r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 пункта 3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обрабатываются в целях обеспечения своевременного и в полном объеме рассмотрения устных и письменных обращений таких лиц в порядке, установленном Федеральным </w:t>
      </w:r>
      <w:hyperlink r:id="rId24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законом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от </w:t>
      </w:r>
      <w:r w:rsidR="00A66DD3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02.05.2006 №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59-ФЗ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порядке рассмотрения обращений граждан Российской Федерации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01526FD3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18. В целях, указанных в </w:t>
      </w:r>
      <w:hyperlink w:anchor="P164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17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обрабатываются следующие персональные данные лиц, указанных в </w:t>
      </w:r>
      <w:hyperlink w:anchor="P71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подпункте 12 пункта 3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Правил:</w:t>
      </w:r>
    </w:p>
    <w:p w14:paraId="5298A7AD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1) фамилия, имя, отчество (при наличии);</w:t>
      </w:r>
    </w:p>
    <w:p w14:paraId="45657044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2) адрес места жительства;</w:t>
      </w:r>
    </w:p>
    <w:p w14:paraId="5F90AC87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3) адрес электронной почты (при наличии);</w:t>
      </w:r>
    </w:p>
    <w:p w14:paraId="4C37B05A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4) иные персональные данные, указанные в обращении, а также ставшие известными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ходе личного приема или в процессе рассмотрения обращения.</w:t>
      </w:r>
    </w:p>
    <w:p w14:paraId="0F754976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16" w:name="P170"/>
      <w:bookmarkEnd w:id="16"/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19. Обработка персональных данных лиц, указанных в </w:t>
      </w:r>
      <w:hyperlink w:anchor="P75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подпункте 1</w:t>
        </w:r>
        <w:r w:rsidR="00A66DD3"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2</w:t>
        </w:r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 пункта </w:t>
        </w:r>
        <w:r w:rsidR="00F428AC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br/>
        </w:r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3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осуществляется в целях организации доступа к информации </w:t>
      </w:r>
      <w:r w:rsidR="00F428AC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 деятельности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размещаемой в информационно-телекоммуникационной сети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Интернет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218FE266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20. В целях, указанных в </w:t>
      </w:r>
      <w:hyperlink w:anchor="P170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19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обрабатываются следующие персональные данные лиц, указанных в </w:t>
      </w:r>
      <w:hyperlink w:anchor="P75"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подпункте 1</w:t>
        </w:r>
        <w:r w:rsidR="00A66DD3"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2</w:t>
        </w:r>
        <w:r w:rsidRPr="00DC604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 пункта 3</w:t>
        </w:r>
      </w:hyperlink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Правил:</w:t>
      </w:r>
    </w:p>
    <w:p w14:paraId="27ED352E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1) фамилия, имя, отчество (при наличии);</w:t>
      </w:r>
    </w:p>
    <w:p w14:paraId="521DDC2F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2) адрес места жительства;</w:t>
      </w:r>
    </w:p>
    <w:p w14:paraId="5E94D2EF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3) адрес электронной почты (при наличии);</w:t>
      </w:r>
    </w:p>
    <w:p w14:paraId="0E6D0F31" w14:textId="77777777" w:rsidR="001D66A7" w:rsidRPr="00DC6040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4) иные сведения, которые представлены пользователем официального сайта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информационно-телекоммуникационной сети 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Интернет</w:t>
      </w:r>
      <w:r w:rsidR="00E059EF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08EC81A7" w14:textId="77777777" w:rsidR="001D66A7" w:rsidRPr="00DC6040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43695A4" w14:textId="77777777" w:rsidR="001D66A7" w:rsidRPr="00DC6040" w:rsidRDefault="00A66DD3" w:rsidP="00A66DD3">
      <w:pPr>
        <w:pStyle w:val="ConsPlusTitle"/>
        <w:jc w:val="center"/>
        <w:outlineLvl w:val="1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="001D66A7"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Условия и порядок обработки персональных данных</w:t>
      </w:r>
    </w:p>
    <w:p w14:paraId="6D17BAB3" w14:textId="77777777" w:rsidR="001D66A7" w:rsidRPr="00DC6040" w:rsidRDefault="001D66A7" w:rsidP="00A66DD3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субъектов персональных данных в информационных системах</w:t>
      </w:r>
    </w:p>
    <w:p w14:paraId="42624443" w14:textId="77777777" w:rsidR="001D66A7" w:rsidRPr="00DC6040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EE19315" w14:textId="77777777" w:rsidR="001D66A7" w:rsidRPr="00DC6040" w:rsidRDefault="001D66A7" w:rsidP="001D66A7">
      <w:pPr>
        <w:pStyle w:val="ConsPlusNormal"/>
        <w:ind w:firstLine="54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C60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21. Обработка персональных данных в Администрации осуществляется в следующих информационных системах:</w:t>
      </w:r>
    </w:p>
    <w:p w14:paraId="3ED4772D" w14:textId="1C925F23" w:rsidR="00A66DD3" w:rsidRPr="00460D1A" w:rsidRDefault="00A66DD3" w:rsidP="00A66DD3">
      <w:pPr>
        <w:pStyle w:val="a3"/>
        <w:numPr>
          <w:ilvl w:val="0"/>
          <w:numId w:val="37"/>
        </w:numPr>
        <w:tabs>
          <w:tab w:val="left" w:pos="851"/>
          <w:tab w:val="left" w:pos="993"/>
        </w:tabs>
        <w:spacing w:before="0" w:after="0"/>
        <w:ind w:left="0" w:firstLine="709"/>
        <w:jc w:val="both"/>
        <w:textAlignment w:val="baseline"/>
        <w:rPr>
          <w:rFonts w:ascii="Times New Roman" w:hAnsi="Times New Roman" w:cs="Times New Roman"/>
          <w:color w:val="0D0D0D" w:themeColor="text1" w:themeTint="F2"/>
        </w:rPr>
      </w:pPr>
      <w:r w:rsidRPr="00460D1A">
        <w:rPr>
          <w:rFonts w:ascii="Times New Roman" w:hAnsi="Times New Roman" w:cs="Times New Roman"/>
          <w:color w:val="0D0D0D" w:themeColor="text1" w:themeTint="F2"/>
          <w:bdr w:val="none" w:sz="0" w:space="0" w:color="auto" w:frame="1"/>
        </w:rPr>
        <w:t>Система «1С: Предприятие» и база данных для программн</w:t>
      </w:r>
      <w:r w:rsidR="00F428AC" w:rsidRPr="00460D1A">
        <w:rPr>
          <w:rFonts w:ascii="Times New Roman" w:hAnsi="Times New Roman" w:cs="Times New Roman"/>
          <w:color w:val="0D0D0D" w:themeColor="text1" w:themeTint="F2"/>
          <w:bdr w:val="none" w:sz="0" w:space="0" w:color="auto" w:frame="1"/>
        </w:rPr>
        <w:t>ого</w:t>
      </w:r>
      <w:r w:rsidRPr="00460D1A">
        <w:rPr>
          <w:rFonts w:ascii="Times New Roman" w:hAnsi="Times New Roman" w:cs="Times New Roman"/>
          <w:color w:val="0D0D0D" w:themeColor="text1" w:themeTint="F2"/>
          <w:bdr w:val="none" w:sz="0" w:space="0" w:color="auto" w:frame="1"/>
        </w:rPr>
        <w:t xml:space="preserve"> продукт</w:t>
      </w:r>
      <w:r w:rsidR="00F428AC" w:rsidRPr="00460D1A">
        <w:rPr>
          <w:rFonts w:ascii="Times New Roman" w:hAnsi="Times New Roman" w:cs="Times New Roman"/>
          <w:color w:val="0D0D0D" w:themeColor="text1" w:themeTint="F2"/>
          <w:bdr w:val="none" w:sz="0" w:space="0" w:color="auto" w:frame="1"/>
        </w:rPr>
        <w:t>а</w:t>
      </w:r>
      <w:r w:rsidRPr="00460D1A">
        <w:rPr>
          <w:rFonts w:ascii="Times New Roman" w:hAnsi="Times New Roman" w:cs="Times New Roman"/>
          <w:color w:val="0D0D0D" w:themeColor="text1" w:themeTint="F2"/>
          <w:bdr w:val="none" w:sz="0" w:space="0" w:color="auto" w:frame="1"/>
        </w:rPr>
        <w:t>.</w:t>
      </w:r>
    </w:p>
    <w:p w14:paraId="77ECDE6C" w14:textId="2B1654E8" w:rsidR="00A66DD3" w:rsidRPr="00460D1A" w:rsidRDefault="00A66DD3" w:rsidP="00A66DD3">
      <w:pPr>
        <w:pStyle w:val="a3"/>
        <w:numPr>
          <w:ilvl w:val="0"/>
          <w:numId w:val="37"/>
        </w:numPr>
        <w:tabs>
          <w:tab w:val="left" w:pos="851"/>
          <w:tab w:val="left" w:pos="993"/>
        </w:tabs>
        <w:spacing w:before="0" w:after="0"/>
        <w:ind w:left="0" w:firstLine="709"/>
        <w:jc w:val="both"/>
        <w:textAlignment w:val="baseline"/>
        <w:rPr>
          <w:rFonts w:ascii="Times New Roman" w:hAnsi="Times New Roman" w:cs="Times New Roman"/>
          <w:color w:val="0D0D0D" w:themeColor="text1" w:themeTint="F2"/>
        </w:rPr>
      </w:pPr>
      <w:r w:rsidRPr="00460D1A">
        <w:rPr>
          <w:rFonts w:ascii="Times New Roman" w:hAnsi="Times New Roman" w:cs="Times New Roman"/>
          <w:color w:val="0D0D0D" w:themeColor="text1" w:themeTint="F2"/>
          <w:bdr w:val="none" w:sz="0" w:space="0" w:color="auto" w:frame="1"/>
        </w:rPr>
        <w:t>Программный комплекс «</w:t>
      </w:r>
      <w:r w:rsidR="001C0427" w:rsidRPr="00460D1A">
        <w:rPr>
          <w:rFonts w:ascii="Times New Roman" w:hAnsi="Times New Roman" w:cs="Times New Roman"/>
          <w:color w:val="0D0D0D" w:themeColor="text1" w:themeTint="F2"/>
          <w:bdr w:val="none" w:sz="0" w:space="0" w:color="auto" w:frame="1"/>
        </w:rPr>
        <w:t>Контур</w:t>
      </w:r>
      <w:r w:rsidRPr="00460D1A">
        <w:rPr>
          <w:rFonts w:ascii="Times New Roman" w:hAnsi="Times New Roman" w:cs="Times New Roman"/>
          <w:color w:val="0D0D0D" w:themeColor="text1" w:themeTint="F2"/>
          <w:bdr w:val="none" w:sz="0" w:space="0" w:color="auto" w:frame="1"/>
        </w:rPr>
        <w:t>».</w:t>
      </w:r>
    </w:p>
    <w:p w14:paraId="551DD6B6" w14:textId="5A3F10F2" w:rsidR="00A66DD3" w:rsidRPr="00460D1A" w:rsidRDefault="00A66DD3" w:rsidP="00A66DD3">
      <w:pPr>
        <w:pStyle w:val="a3"/>
        <w:numPr>
          <w:ilvl w:val="0"/>
          <w:numId w:val="37"/>
        </w:numPr>
        <w:tabs>
          <w:tab w:val="left" w:pos="851"/>
          <w:tab w:val="left" w:pos="993"/>
        </w:tabs>
        <w:spacing w:before="0" w:after="0"/>
        <w:ind w:left="0" w:firstLine="709"/>
        <w:jc w:val="both"/>
        <w:textAlignment w:val="baseline"/>
        <w:rPr>
          <w:rFonts w:ascii="Times New Roman" w:hAnsi="Times New Roman" w:cs="Times New Roman"/>
          <w:color w:val="0D0D0D" w:themeColor="text1" w:themeTint="F2"/>
        </w:rPr>
      </w:pPr>
      <w:r w:rsidRPr="00460D1A">
        <w:rPr>
          <w:rFonts w:ascii="Times New Roman" w:hAnsi="Times New Roman" w:cs="Times New Roman"/>
          <w:color w:val="0D0D0D" w:themeColor="text1" w:themeTint="F2"/>
          <w:bdr w:val="none" w:sz="0" w:space="0" w:color="auto" w:frame="1"/>
        </w:rPr>
        <w:t xml:space="preserve">Автоматизированные рабочие места </w:t>
      </w:r>
      <w:r w:rsidR="00F428AC" w:rsidRPr="00460D1A">
        <w:rPr>
          <w:rFonts w:ascii="Times New Roman" w:hAnsi="Times New Roman" w:cs="Times New Roman"/>
          <w:color w:val="0D0D0D" w:themeColor="text1" w:themeTint="F2"/>
          <w:bdr w:val="none" w:sz="0" w:space="0" w:color="auto" w:frame="1"/>
        </w:rPr>
        <w:t>сотрудников</w:t>
      </w:r>
      <w:r w:rsidRPr="00460D1A">
        <w:rPr>
          <w:rFonts w:ascii="Times New Roman" w:hAnsi="Times New Roman" w:cs="Times New Roman"/>
          <w:color w:val="0D0D0D" w:themeColor="text1" w:themeTint="F2"/>
          <w:bdr w:val="none" w:sz="0" w:space="0" w:color="auto" w:frame="1"/>
        </w:rPr>
        <w:t xml:space="preserve">, включенных в Перечень должностей </w:t>
      </w:r>
      <w:r w:rsidRPr="00460D1A">
        <w:rPr>
          <w:rFonts w:ascii="Times New Roman" w:hAnsi="Times New Roman" w:cs="Times New Roman"/>
          <w:color w:val="0D0D0D" w:themeColor="text1" w:themeTint="F2"/>
        </w:rPr>
        <w:t>Администрации</w:t>
      </w:r>
      <w:r w:rsidRPr="00460D1A">
        <w:rPr>
          <w:rFonts w:ascii="Times New Roman" w:hAnsi="Times New Roman" w:cs="Times New Roman"/>
          <w:color w:val="0D0D0D" w:themeColor="text1" w:themeTint="F2"/>
          <w:bdr w:val="none" w:sz="0" w:space="0" w:color="auto" w:frame="1"/>
        </w:rPr>
        <w:t>, замещение которых предусматривает осуществление обработки персональных данных либо осуществление доступа к персональным данным.</w:t>
      </w:r>
    </w:p>
    <w:p w14:paraId="74C2D928" w14:textId="77777777" w:rsidR="00A66DD3" w:rsidRPr="00460D1A" w:rsidRDefault="00A66DD3" w:rsidP="00A66DD3">
      <w:pPr>
        <w:pStyle w:val="af5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D0D0D" w:themeColor="text1" w:themeTint="F2"/>
        </w:rPr>
      </w:pPr>
      <w:r w:rsidRPr="00460D1A">
        <w:rPr>
          <w:color w:val="0D0D0D" w:themeColor="text1" w:themeTint="F2"/>
        </w:rPr>
        <w:t>Система удаленного финансового документооборота (СУФД).</w:t>
      </w:r>
    </w:p>
    <w:p w14:paraId="7211D9F3" w14:textId="77777777" w:rsidR="00A66DD3" w:rsidRPr="00460D1A" w:rsidRDefault="00A66DD3" w:rsidP="00A66DD3">
      <w:pPr>
        <w:pStyle w:val="af5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D0D0D" w:themeColor="text1" w:themeTint="F2"/>
        </w:rPr>
      </w:pPr>
      <w:r w:rsidRPr="00460D1A">
        <w:rPr>
          <w:color w:val="0D0D0D" w:themeColor="text1" w:themeTint="F2"/>
        </w:rPr>
        <w:lastRenderedPageBreak/>
        <w:t>Подсистема электронного документооборота автоматизированной информационной системы бюджетного процесса – Электронное казначейство (ЭДО АИС БП-ЭК).</w:t>
      </w:r>
    </w:p>
    <w:p w14:paraId="31E33A63" w14:textId="77777777" w:rsidR="00A66DD3" w:rsidRPr="00460D1A" w:rsidRDefault="00A66DD3" w:rsidP="00A66DD3">
      <w:pPr>
        <w:pStyle w:val="af5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D0D0D" w:themeColor="text1" w:themeTint="F2"/>
        </w:rPr>
      </w:pPr>
      <w:r w:rsidRPr="00460D1A">
        <w:rPr>
          <w:color w:val="0D0D0D" w:themeColor="text1" w:themeTint="F2"/>
        </w:rPr>
        <w:t>Закрытый информационный ресурс «Сетевой справочный телефонный узел ССТУ.РФ» (ССТУ.РФ).</w:t>
      </w:r>
    </w:p>
    <w:p w14:paraId="7543AC39" w14:textId="77777777" w:rsidR="00A66DD3" w:rsidRPr="00460D1A" w:rsidRDefault="00A66DD3" w:rsidP="00A66DD3">
      <w:pPr>
        <w:pStyle w:val="a3"/>
        <w:numPr>
          <w:ilvl w:val="0"/>
          <w:numId w:val="37"/>
        </w:numPr>
        <w:tabs>
          <w:tab w:val="left" w:pos="851"/>
          <w:tab w:val="left" w:pos="993"/>
        </w:tabs>
        <w:spacing w:before="0" w:after="0"/>
        <w:ind w:left="0" w:firstLine="709"/>
        <w:jc w:val="both"/>
        <w:rPr>
          <w:rFonts w:ascii="Times New Roman" w:hAnsi="Times New Roman" w:cs="Times New Roman"/>
          <w:color w:val="0D0D0D" w:themeColor="text1" w:themeTint="F2"/>
        </w:rPr>
      </w:pPr>
      <w:r w:rsidRPr="00460D1A">
        <w:rPr>
          <w:rFonts w:ascii="Times New Roman" w:hAnsi="Times New Roman" w:cs="Times New Roman"/>
          <w:color w:val="0D0D0D" w:themeColor="text1" w:themeTint="F2"/>
        </w:rPr>
        <w:t>Платформа обратной связи Единого портала государственных и муниципальных услуг (функций) (ПОС ЕГПУ).</w:t>
      </w:r>
    </w:p>
    <w:p w14:paraId="4032F2C1" w14:textId="77777777" w:rsidR="00A66DD3" w:rsidRPr="00460D1A" w:rsidRDefault="00A66DD3" w:rsidP="00A66DD3">
      <w:pPr>
        <w:pStyle w:val="a3"/>
        <w:numPr>
          <w:ilvl w:val="0"/>
          <w:numId w:val="37"/>
        </w:numPr>
        <w:tabs>
          <w:tab w:val="left" w:pos="851"/>
          <w:tab w:val="left" w:pos="993"/>
        </w:tabs>
        <w:spacing w:before="0" w:after="0"/>
        <w:ind w:left="0" w:firstLine="709"/>
        <w:jc w:val="both"/>
        <w:rPr>
          <w:rFonts w:ascii="Times New Roman" w:hAnsi="Times New Roman" w:cs="Times New Roman"/>
          <w:color w:val="0D0D0D" w:themeColor="text1" w:themeTint="F2"/>
        </w:rPr>
      </w:pPr>
      <w:r w:rsidRPr="00460D1A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>Электронный архив ЭТЛАС.</w:t>
      </w:r>
    </w:p>
    <w:p w14:paraId="7D97AD40" w14:textId="77777777" w:rsidR="001D66A7" w:rsidRPr="00CA356E" w:rsidRDefault="001D66A7" w:rsidP="001D66A7">
      <w:pPr>
        <w:pStyle w:val="ConsPlusNormal"/>
        <w:ind w:firstLine="54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0D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22. </w:t>
      </w:r>
      <w:r w:rsidR="00700866" w:rsidRPr="00460D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</w:t>
      </w:r>
      <w:r w:rsidRPr="00460D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лужащим </w:t>
      </w:r>
      <w:r w:rsidR="00E059EF" w:rsidRPr="00460D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460D1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имеющим право осуществлять обработку персональных данных в информационных системах, предоставляется уникальный логин и пароль для доступа к соответствующей информационной си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стеме, в соответствии с функциями, предусмотренными должностными регламентами.</w:t>
      </w:r>
    </w:p>
    <w:p w14:paraId="3EDE79F8" w14:textId="77777777" w:rsidR="001D66A7" w:rsidRPr="00CA356E" w:rsidRDefault="001D66A7" w:rsidP="001D66A7">
      <w:pPr>
        <w:pStyle w:val="ConsPlusNormal"/>
        <w:ind w:firstLine="54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23. Информация вносится как в автоматическом режиме при получении персональных данных, так и в ручном режиме при получении информации на бумажном носителе или в ином виде, не позволяющем осуществлять ее автоматическую регистрацию.</w:t>
      </w:r>
    </w:p>
    <w:p w14:paraId="77F9F389" w14:textId="06BEEF1C" w:rsidR="001D66A7" w:rsidRPr="00CA356E" w:rsidRDefault="001D66A7" w:rsidP="001D66A7">
      <w:pPr>
        <w:pStyle w:val="ConsPlusNormal"/>
        <w:ind w:firstLine="54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24. Обеспечение безопасности персональных данных, обрабатываемых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информационных системах, достигается путем исключения несанкционированного, в том числе случайного доступа к персональным данным.</w:t>
      </w:r>
    </w:p>
    <w:p w14:paraId="4B00C3CF" w14:textId="65E7B93F" w:rsidR="001D66A7" w:rsidRPr="00CA356E" w:rsidRDefault="001D66A7" w:rsidP="001D66A7">
      <w:pPr>
        <w:pStyle w:val="ConsPlusNormal"/>
        <w:ind w:firstLine="54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25. Доступ служащих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 персональным данным, находящимся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информационных системах персональных данных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предусматривает обязательное прохождение процедуры идентификации и аутентификации.</w:t>
      </w:r>
    </w:p>
    <w:p w14:paraId="7764AB8C" w14:textId="36588B98" w:rsidR="001D66A7" w:rsidRPr="00CA356E" w:rsidRDefault="001D66A7" w:rsidP="001D66A7">
      <w:pPr>
        <w:pStyle w:val="ConsPlusNormal"/>
        <w:ind w:firstLine="54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26. Обмен персональными данными при их обработке в информационных системах персональных данных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осуществляется по каналам связи, защита которых обеспечивается путем реализации соответствующих организационных мер и применения программных и технических средств в соответствии со </w:t>
      </w:r>
      <w:hyperlink r:id="rId25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статьей 19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Федерального закона </w:t>
      </w:r>
      <w:r w:rsidR="004F2999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6C160168" w14:textId="05BA88F2" w:rsidR="001D66A7" w:rsidRPr="00CA356E" w:rsidRDefault="001D66A7" w:rsidP="001D66A7">
      <w:pPr>
        <w:pStyle w:val="ConsPlusNormal"/>
        <w:ind w:firstLine="54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27. В случае выявления нарушений порядка обработки персональных данных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информационных системах персональных данных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уполномоченными должностными лицами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принимаются меры по установлению причин нарушений и их устранению с момента обнаружения таких нарушений.</w:t>
      </w:r>
    </w:p>
    <w:p w14:paraId="2340F42F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DE47D3A" w14:textId="77777777" w:rsidR="001D66A7" w:rsidRPr="00CA356E" w:rsidRDefault="00700866" w:rsidP="00700866">
      <w:pPr>
        <w:pStyle w:val="ConsPlusTitle"/>
        <w:jc w:val="center"/>
        <w:outlineLvl w:val="1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Правила работы с обезличенными данными в случае</w:t>
      </w:r>
    </w:p>
    <w:p w14:paraId="11A4DEDC" w14:textId="77777777" w:rsidR="001D66A7" w:rsidRPr="00CA356E" w:rsidRDefault="001D66A7" w:rsidP="00700866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обезличивания персональных данных</w:t>
      </w:r>
    </w:p>
    <w:p w14:paraId="7D0647A7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4F7D889" w14:textId="60246455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28. Обезличивание персональных данных в Администрации осуществляется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статистических или иных исследовательских целях с соблюдением требований, установленных </w:t>
      </w:r>
      <w:hyperlink r:id="rId2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подпунктом </w:t>
        </w:r>
        <w:r w:rsidR="00E059EF"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«</w:t>
        </w:r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</w:t>
        </w:r>
        <w:r w:rsidR="00E059EF"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»</w:t>
        </w:r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 xml:space="preserve"> пункта 1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перечня мер, направленных на обеспечение выполнения обязанностей, предусмотренных Федеральным законом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принятыми в соответствии с ним нормативными правовыми актами, операторами, являющимися </w:t>
      </w:r>
      <w:r w:rsidR="00700866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государственными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или муниципальными органами, утвержденного постановлением Правительства Российской Федерации от 21</w:t>
      </w:r>
      <w:r w:rsidR="00700866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.03.2012 №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211.</w:t>
      </w:r>
    </w:p>
    <w:p w14:paraId="633AFE2C" w14:textId="77777777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29. Персональные данные, полученные в результате обезличивания, могут обрабатываться с использованием и без использования средств автоматизации и не подлежат разглашению.</w:t>
      </w:r>
    </w:p>
    <w:p w14:paraId="6935C84E" w14:textId="6F2A0876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30. Персональные данные, полученные в результате обезличивания, подлежат защите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соответствии с законодательством Российской Федерации.</w:t>
      </w:r>
    </w:p>
    <w:p w14:paraId="4F524EDF" w14:textId="3A93932D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31. Персональные данные, полученные в результате обезличивания, не подлежат предоставлению третьим лицам, осуществляющим обработку персональных данных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 использованием дополнительной информации, позволяющей прямо или косвенно определить конкретное физическое лицо.</w:t>
      </w:r>
    </w:p>
    <w:p w14:paraId="23A8A87D" w14:textId="4A81E603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32. При обработке персональных данных, полученных в результате обезличивания, без использования средств автоматизации обеспечивается сохранность содержащих их материальных носителей и порядок доступа служащих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помещения,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которых они хранятся, в целях исключения несанкционированного доступа к обезличенным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персональным данным, возможности их несанкционированного уничтожения, изменения, блокирования, копирования, распространения, а также иных неправомерных действий.</w:t>
      </w:r>
    </w:p>
    <w:p w14:paraId="18549755" w14:textId="7461D18F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33. При обработке персональных данных, полученных в результате обезличивания,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информационных системах персональных данных обеспечивается соблюдение парольной защиты информационных систем персональных данных, антивирусной политики, правил работы со съемными носителями (в случае их использования), правил резервного копирования, правил доступа в помещения, где расположены элементы информационных систем персональных данных.</w:t>
      </w:r>
    </w:p>
    <w:p w14:paraId="003E5C25" w14:textId="67B15E4C" w:rsidR="001D66A7" w:rsidRPr="00CA356E" w:rsidRDefault="001D66A7" w:rsidP="00DC604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34. При хранении персональных данных, полученных в результате обезличивания, обеспечивается раздельное хранение персональных данных, полученных в результате обезличивания, и информации о выбранном методе обезличивания персональных данных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параметрах процедуры обезличивания персональных данных.</w:t>
      </w:r>
    </w:p>
    <w:p w14:paraId="736196C2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1E18DD6" w14:textId="77777777" w:rsidR="001D66A7" w:rsidRPr="00CA356E" w:rsidRDefault="00700866" w:rsidP="00700866">
      <w:pPr>
        <w:pStyle w:val="ConsPlusTitle"/>
        <w:jc w:val="center"/>
        <w:outlineLvl w:val="1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Сроки обработки и хранения персональных данных.</w:t>
      </w:r>
    </w:p>
    <w:p w14:paraId="450B0842" w14:textId="77777777" w:rsidR="001D66A7" w:rsidRPr="00CA356E" w:rsidRDefault="001D66A7" w:rsidP="00700866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Порядок уничтожения персональных данных</w:t>
      </w:r>
    </w:p>
    <w:p w14:paraId="5348AAB0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5C90332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35. Хранение личных дел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муниципальных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служащих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00866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(или) работников А</w:t>
      </w:r>
      <w:r w:rsidR="00700866" w:rsidRPr="004A2230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дминистрации</w:t>
      </w:r>
      <w:r w:rsidR="00700866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замещающих должности, не являющиеся должностями муниципальной службы, 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осуществляется в соответствии с </w:t>
      </w:r>
      <w:hyperlink r:id="rId27">
        <w:r w:rsidRPr="004A223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Положением</w:t>
        </w:r>
      </w:hyperlink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 персональных данных </w:t>
      </w:r>
      <w:r w:rsidR="00A66DD3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муниципального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гражданского служащего Российской Федерации и ведении его личного дела, утвержденным Указом Президента Российской Федерации от 30</w:t>
      </w:r>
      <w:r w:rsidR="00700866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.05.2005 №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609.</w:t>
      </w:r>
    </w:p>
    <w:p w14:paraId="2B8C662A" w14:textId="59CB0DC4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36. Сроки хранения персональных данных в Администрации определяются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соответствии с </w:t>
      </w:r>
      <w:hyperlink r:id="rId28">
        <w:r w:rsidRPr="004A223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Перечнем</w:t>
        </w:r>
      </w:hyperlink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типовых управленческих архивных документов, образующихся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процессе деятельности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муниципальных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органов, органов местного самоуправления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организаций, с указанием сроков их хранения, утвержденным приказом Федерального архивного агентства от 20</w:t>
      </w:r>
      <w:r w:rsidR="00700866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.12.2019 №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236.</w:t>
      </w:r>
    </w:p>
    <w:p w14:paraId="44381A4C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37. Срок хранения персональных данных, обрабатываемых в информационных системах персональных данных, соответствует сроку хранения персональных данных на бумажных носителях.</w:t>
      </w:r>
    </w:p>
    <w:p w14:paraId="3755A290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38. Персональные данные подлежат уничтожению в следующих случаях:</w:t>
      </w:r>
    </w:p>
    <w:p w14:paraId="6B4A36B1" w14:textId="5DDC103D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1) </w:t>
      </w:r>
      <w:r w:rsidR="00700866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ри достижении цели обработки персональных данных или в случае утраты необходимости в достижении цели обработки персональных данных, если иное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не предусмотрено Федеральным </w:t>
      </w:r>
      <w:hyperlink r:id="rId29">
        <w:r w:rsidRPr="004A223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законом</w:t>
        </w:r>
      </w:hyperlink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19210FFA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2) </w:t>
      </w:r>
      <w:r w:rsidR="00700866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ри изменении, признании утратившими силу нормативных правовых актов, устанавливающих правовые основания обработки персональных данных;</w:t>
      </w:r>
    </w:p>
    <w:p w14:paraId="246E9E0C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3) </w:t>
      </w:r>
      <w:r w:rsidR="00700866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ри выявлении факта неправомерной обработки персональных данных;</w:t>
      </w:r>
    </w:p>
    <w:p w14:paraId="42B1FCFD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4) </w:t>
      </w:r>
      <w:r w:rsidR="00700866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ри отзыве субъектом персональных данных согласия, если иное не предусмотрено Федеральным </w:t>
      </w:r>
      <w:hyperlink r:id="rId30">
        <w:r w:rsidRPr="004A223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законом</w:t>
        </w:r>
      </w:hyperlink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41434C74" w14:textId="66DBFACD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39. </w:t>
      </w:r>
      <w:r w:rsidR="004B415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Сотрудником от</w:t>
      </w:r>
      <w:r w:rsidR="00700866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дел</w:t>
      </w:r>
      <w:r w:rsidR="004B415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</w:t>
      </w:r>
      <w:r w:rsidR="00700866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делопроизводства и архива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ответственн</w:t>
      </w:r>
      <w:r w:rsidR="00700866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ому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 документооборот и архивирование, осуществляется систематический контроль и выявление документов, содержащих персональные данные с истекшими сроками хранения.</w:t>
      </w:r>
    </w:p>
    <w:p w14:paraId="4DD8D01D" w14:textId="4F456872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40. Вопрос об уничтожении документов, содержащих персональные данные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 истекшими сроками хранения, рассматривается на заседании экспертной комиссии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(далее </w:t>
      </w:r>
      <w:r w:rsidR="00497B07" w:rsidRPr="00CA356E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–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ЭК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), состав которой утверждается </w:t>
      </w:r>
      <w:r w:rsidR="00700866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распоряжением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11B4B770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41. По итогам заседания ЭК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составляются протокол и акт о выделении к уничтожению документов, опись уничтожаемых дел. Акт о выделении к уничтожению документов подписывается председателем и членами ЭК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утверждается </w:t>
      </w:r>
      <w:r w:rsidR="00497B0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главой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5CEE016D" w14:textId="0F30707D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42. Уничтожение персональных данных по окончании срока их обработки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на электронных носителях производится путем механического нарушения их целостности,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не позволяющим произвести считывание и восстановление персональных данных,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или удаления с электронных носителей методами и средствами гарантированного удаления 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остаточной информации.</w:t>
      </w:r>
    </w:p>
    <w:p w14:paraId="31B9A637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A2A49DF" w14:textId="77777777" w:rsidR="001D66A7" w:rsidRPr="00CA356E" w:rsidRDefault="00700866" w:rsidP="00700866">
      <w:pPr>
        <w:pStyle w:val="ConsPlusTitle"/>
        <w:jc w:val="center"/>
        <w:outlineLvl w:val="1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Рассмотрение запросов субъектов персональных данных</w:t>
      </w:r>
    </w:p>
    <w:p w14:paraId="0360CB34" w14:textId="77777777" w:rsidR="001D66A7" w:rsidRPr="00CA356E" w:rsidRDefault="001D66A7" w:rsidP="00700866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или их представителей</w:t>
      </w:r>
    </w:p>
    <w:p w14:paraId="33603F8A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E726D13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17" w:name="P246"/>
      <w:bookmarkEnd w:id="17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43. Лица, указанные в </w:t>
      </w:r>
      <w:hyperlink w:anchor="P5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имеют право на получение информации, касающейся обработки их персональных данных, в том числе содержащей:</w:t>
      </w:r>
    </w:p>
    <w:p w14:paraId="56CF2082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1) подтверждение факта обработки персональных данных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Администрацией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631EF451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2) правовые основания и цели обработки персональных данных;</w:t>
      </w:r>
    </w:p>
    <w:p w14:paraId="358FA024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3) цели и применяемые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Администрацией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способы обработки персональных данных;</w:t>
      </w:r>
    </w:p>
    <w:p w14:paraId="61FF6150" w14:textId="505819A4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4) наименование и место нахождения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сведения о лицах, которые имеют доступ к персональным данным или которым могут быть раскрыты персональные данные на основании договора с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Администрацией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или на основании федерального закона,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 исключением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муниципальных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служащих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(или) работников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замещающих должности, не являющиеся должностями муниципальной</w:t>
      </w:r>
      <w:r w:rsidR="00700866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службы, непосредственно осуществляющих обработку персональных данных;</w:t>
      </w:r>
    </w:p>
    <w:p w14:paraId="1D452AE8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5) 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федеральным законом;</w:t>
      </w:r>
    </w:p>
    <w:p w14:paraId="018BCEE4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6) сроки обработки персональных данных, в том числе сроки их хранения;</w:t>
      </w:r>
    </w:p>
    <w:p w14:paraId="6B8CB4AD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7) порядок осуществления субъектом персональных данных прав, предусмотренных Федеральным </w:t>
      </w:r>
      <w:hyperlink r:id="rId31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законом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0FFC455E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8) информацию об осуществленной или о предполагаемой трансграничной передаче данных;</w:t>
      </w:r>
    </w:p>
    <w:p w14:paraId="5BFDD12F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9) наименование или фамилию, имя, отчество и адрес лица, осуществляющего обработку персональных данных по поручению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если обработка поручена или будет поручена такому лицу;</w:t>
      </w:r>
    </w:p>
    <w:p w14:paraId="334ECE18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10) информацию о способах исполнения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Администрацией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обязанностей, установленных </w:t>
      </w:r>
      <w:hyperlink r:id="rId32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статьей 18.1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Федерального закона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71453646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11) иные сведения, предусмотренные Федеральным </w:t>
      </w:r>
      <w:hyperlink r:id="rId33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законом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или другими федеральными законами.</w:t>
      </w:r>
    </w:p>
    <w:p w14:paraId="0740072E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44. Лица, указанные в </w:t>
      </w:r>
      <w:hyperlink w:anchor="P5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вправе требовать от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уточнения их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прав.</w:t>
      </w:r>
    </w:p>
    <w:p w14:paraId="3E602AFB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45. Сведения, указанные в </w:t>
      </w:r>
      <w:hyperlink w:anchor="P24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43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должны быть предоставлены субъекту персональных данных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Администрацией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доступной форме, и в них не должны содержаться персональные данные, относящиеся к другим субъектам персональных данных, за исключением случаев, если имеются законные основания для раскрытия таких персональных данных.</w:t>
      </w:r>
    </w:p>
    <w:p w14:paraId="0A5DACAA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18" w:name="P266"/>
      <w:bookmarkEnd w:id="18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46. Сведения, указанные в </w:t>
      </w:r>
      <w:hyperlink w:anchor="P24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43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предоставляются субъекту персональных данных или его представителю уполномоченным должностным лицом структурного подразделения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осуществляющим обработку соответствующих персональных данных, в течение десяти рабочих дней с момента обращения либо получения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Администрацией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запроса субъекта персональных данных или его представителя. Запрос должен содержать:</w:t>
      </w:r>
    </w:p>
    <w:p w14:paraId="46B5A231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1)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органе;</w:t>
      </w:r>
    </w:p>
    <w:p w14:paraId="411C00A0" w14:textId="4CEE6FC2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2) сведения, подтверждающие участие субъекта персональных данных в отношениях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Администрацией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(документ, подтверждающий прием документов на участие в конкурсе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на замещение вакантных должностей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службы, оказание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Администрацией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государственной услуги или осуществление государственной функции) либо сведения, иным образом подтверждающие факт обработки персональных данных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Администрацией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6A50D742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3) подпись субъекта персональных данных или его представителя. Запрос может быть направлен в форме электронного документа и подписан электронной подписью в соответствии с законодательством Российской Федерации.</w:t>
      </w:r>
    </w:p>
    <w:p w14:paraId="3A5EF6B6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19" w:name="P276"/>
      <w:bookmarkEnd w:id="19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47. В случае если сведения, указанные в </w:t>
      </w:r>
      <w:hyperlink w:anchor="P24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43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а также обрабатываемые персональные данные были предоставлены для ознакомления субъекту персональных данных по его запросу, субъект персональных данных вправе обратиться повторно в Роскомнадзор или направить ему повторный запрос в целях получения указанных сведений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запроса, если более короткий срок не установлен федеральным законом, принятым в соответствии с ним нормативным правовым актом или договором, стороной которого либо выгодоприобретателем или поручителем по которому является субъект персональных данных.</w:t>
      </w:r>
    </w:p>
    <w:p w14:paraId="682B87FF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20" w:name="P280"/>
      <w:bookmarkEnd w:id="20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48. Субъект персональных данных вправе обратиться повторно в </w:t>
      </w:r>
      <w:r w:rsidR="00700866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Администрацию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или направить ему повторный запрос в целях получения сведений, указанных в </w:t>
      </w:r>
      <w:hyperlink w:anchor="P24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43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а также в целях ознакомления с обрабатываемыми персональными данными до истечения срока, указанного в </w:t>
      </w:r>
      <w:hyperlink w:anchor="P27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47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в случае если такие сведения и (или) обрабатываемые персональные данные не были предоставлены ему для ознакомления в полном объеме по результатам рассмотрения первоначального обращения. Повторный запрос наряду со сведениями, указанными в </w:t>
      </w:r>
      <w:hyperlink w:anchor="P26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пункте 46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Правил, должен содержать обоснование направления повторного запроса.</w:t>
      </w:r>
    </w:p>
    <w:p w14:paraId="690D2058" w14:textId="72423FD6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49. </w:t>
      </w:r>
      <w:r w:rsidR="00700866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Администрация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вправе отказать субъекту персональных данных в выполнении повторного запроса, не соответствующего условиям, предусмотренным </w:t>
      </w:r>
      <w:hyperlink w:anchor="P27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пунктами 47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</w:t>
      </w:r>
      <w:hyperlink w:anchor="P280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48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настоящих Правил. Такой отказ должен быть мотивированным. Обязанность представления доказательств обоснованности отказа в выполнении повторного запроса лежит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 Администрации.</w:t>
      </w:r>
    </w:p>
    <w:p w14:paraId="379EC096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50. Право субъекта персональных данных на доступ к его персональным данным может быть ограничено в соответствии с федеральными законами, в том числе если доступ субъекта персональных данных к его персональным данным нарушает права и законные интересы третьих лиц.</w:t>
      </w:r>
    </w:p>
    <w:p w14:paraId="604F148E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4D47229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52C8248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78EF9DE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314A146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97BDC49" w14:textId="77777777" w:rsidR="00700866" w:rsidRPr="00CA356E" w:rsidRDefault="00700866">
      <w:pPr>
        <w:spacing w:after="160" w:line="259" w:lineRule="auto"/>
        <w:rPr>
          <w:color w:val="0D0D0D" w:themeColor="text1" w:themeTint="F2"/>
        </w:rPr>
      </w:pPr>
      <w:r w:rsidRPr="00CA356E">
        <w:rPr>
          <w:color w:val="0D0D0D" w:themeColor="text1" w:themeTint="F2"/>
        </w:rPr>
        <w:br w:type="page"/>
      </w:r>
    </w:p>
    <w:p w14:paraId="7FBEBEE6" w14:textId="77777777" w:rsidR="00700866" w:rsidRPr="00CA356E" w:rsidRDefault="00700866" w:rsidP="00700866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lastRenderedPageBreak/>
        <w:t>Приложение № 2</w:t>
      </w:r>
    </w:p>
    <w:p w14:paraId="53AE6A5A" w14:textId="477A4081" w:rsidR="00700866" w:rsidRPr="00CA356E" w:rsidRDefault="00700866" w:rsidP="00700866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к </w:t>
      </w:r>
      <w:r w:rsidR="000D0A74">
        <w:rPr>
          <w:color w:val="0D0D0D" w:themeColor="text1" w:themeTint="F2"/>
        </w:rPr>
        <w:t>постановлению</w:t>
      </w:r>
      <w:r w:rsidRPr="00CA356E">
        <w:rPr>
          <w:color w:val="0D0D0D" w:themeColor="text1" w:themeTint="F2"/>
        </w:rPr>
        <w:t xml:space="preserve"> администрации </w:t>
      </w:r>
    </w:p>
    <w:p w14:paraId="6532CEA4" w14:textId="77777777" w:rsidR="00700866" w:rsidRPr="00CA356E" w:rsidRDefault="00700866" w:rsidP="00700866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МО «Муринское городское поселение» </w:t>
      </w:r>
    </w:p>
    <w:p w14:paraId="692E6283" w14:textId="77777777" w:rsidR="00700866" w:rsidRPr="00CA356E" w:rsidRDefault="00700866" w:rsidP="00700866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Всеволожского муниципального района </w:t>
      </w:r>
    </w:p>
    <w:p w14:paraId="33861BE0" w14:textId="77777777" w:rsidR="00700866" w:rsidRPr="00CA356E" w:rsidRDefault="00700866" w:rsidP="00700866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>Ленинградской области</w:t>
      </w:r>
    </w:p>
    <w:p w14:paraId="69F5B6E4" w14:textId="77777777" w:rsidR="00394748" w:rsidRPr="00394748" w:rsidRDefault="00394748" w:rsidP="00394748">
      <w:pPr>
        <w:ind w:left="4820" w:hanging="142"/>
        <w:jc w:val="right"/>
        <w:rPr>
          <w:color w:val="0D0D0D" w:themeColor="text1" w:themeTint="F2"/>
          <w:u w:val="single"/>
        </w:rPr>
      </w:pPr>
      <w:r w:rsidRPr="00394748">
        <w:rPr>
          <w:color w:val="0D0D0D" w:themeColor="text1" w:themeTint="F2"/>
          <w:u w:val="single"/>
        </w:rPr>
        <w:t>от 20.11.2025 № 576</w:t>
      </w:r>
    </w:p>
    <w:p w14:paraId="3AE82383" w14:textId="155BD7A4" w:rsidR="00700866" w:rsidRPr="00CA356E" w:rsidRDefault="00700866" w:rsidP="00700866">
      <w:pPr>
        <w:ind w:left="4820" w:hanging="142"/>
        <w:jc w:val="right"/>
        <w:rPr>
          <w:color w:val="0D0D0D" w:themeColor="text1" w:themeTint="F2"/>
        </w:rPr>
      </w:pPr>
    </w:p>
    <w:p w14:paraId="76A728D6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5D68831" w14:textId="77777777" w:rsidR="001D66A7" w:rsidRPr="00CA356E" w:rsidRDefault="001D66A7" w:rsidP="00700866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21" w:name="P298"/>
      <w:bookmarkEnd w:id="21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ПРАВИЛА</w:t>
      </w:r>
    </w:p>
    <w:p w14:paraId="12336964" w14:textId="77777777" w:rsidR="001D66A7" w:rsidRPr="008D7180" w:rsidRDefault="00700866" w:rsidP="00700866">
      <w:pPr>
        <w:pStyle w:val="ConsPlusTitle"/>
        <w:jc w:val="center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осуществления внутреннего контроля соответствия</w:t>
      </w:r>
      <w:r w:rsidR="00497B07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</w:t>
      </w: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обработки персональных данных требованиям к защите</w:t>
      </w:r>
      <w:r w:rsidR="00497B07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</w:t>
      </w: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персональных данных, установленным федеральным законом</w:t>
      </w:r>
    </w:p>
    <w:p w14:paraId="595ECD89" w14:textId="77777777" w:rsidR="001D66A7" w:rsidRPr="00CA356E" w:rsidRDefault="00700866" w:rsidP="00700866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от 27.07.2006 № 152-</w:t>
      </w:r>
      <w:r w:rsidR="00497B07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ФЗ</w:t>
      </w: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«</w:t>
      </w:r>
      <w:r w:rsidR="00497B07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О</w:t>
      </w: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персональных данных»,</w:t>
      </w:r>
      <w:r w:rsidR="00497B07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</w:t>
      </w: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принятыми в соответствии с ним нормативными правовыми актами</w:t>
      </w:r>
      <w:r w:rsidR="00497B07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</w:t>
      </w:r>
    </w:p>
    <w:p w14:paraId="24FFE10E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769993A" w14:textId="4AF2F5C8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1. В целях осуществления внутреннего контроля соответствия обработки персональных данных требованиям к защите персональных данных в </w:t>
      </w:r>
      <w:r w:rsidR="00497B07" w:rsidRPr="00CA356E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497B0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(далее – Администрация)</w:t>
      </w:r>
      <w:r w:rsidR="00497B0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организовывается проведение плановых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внеплановых проверок условий обработки персональных данных на предмет соответствия Федеральному </w:t>
      </w:r>
      <w:hyperlink r:id="rId34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закону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от 27.07.2006 № 152-ФЗ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(далее </w:t>
      </w:r>
      <w:r w:rsidR="00497B0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проверки).</w:t>
      </w:r>
    </w:p>
    <w:p w14:paraId="7927EFF4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2. Проверки проводятся комиссией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по осуществлению внутреннего контроля соответствия обработки персональных данных требованиям к защите персональных данных (далее </w:t>
      </w:r>
      <w:r w:rsidR="00497B0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Комиссия), образованной приказом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0C2D5217" w14:textId="65CBD18C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3. В проведении проверки не может участвовать федеральный государственный гражданский служащий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прямо или косвенно заинтересованный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ее результатах.</w:t>
      </w:r>
    </w:p>
    <w:p w14:paraId="41B2E5F1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4. Плановые проверки проводятся на основании ежегодного плана, утвержденного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Администрацией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072C2120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5. В ежегодном плане по каждой проверке устанавливается объект внутреннего контроля, проверяемый период, срок проведения плановой проверки, ответственные исполнители. Срок проведения плановой проверки не может превышать один месяц с даты принятия решения о проведении проверки.</w:t>
      </w:r>
    </w:p>
    <w:p w14:paraId="42FF828B" w14:textId="7297F731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6. Основанием для проведения внеплановой проверки является поступившее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Роскомнадзор письменное обращение субъекта персональных данных или его представителя (далее </w:t>
      </w:r>
      <w:r w:rsidR="00497B0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обращение, заявитель соответственно) о нарушении правил обработки персональных данных. Внеплановая проверка проводится Комиссией в течение одного месяца со дня поступления обращения.</w:t>
      </w:r>
    </w:p>
    <w:p w14:paraId="5F3FF7FE" w14:textId="519C9D6E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7. Члены Комиссии, получившие доступ к персональным данным субъектов персональных данных в ходе проведения проверки, обеспечивают конфиденциальность персональных данных субъектов персональных данных, не раскрывают третьим лицам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не распространяют персональные данные без согласия субъекта персональных данных.</w:t>
      </w:r>
    </w:p>
    <w:p w14:paraId="3419C1E3" w14:textId="5732C42C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8. По результатам каждой проверки Комиссией составляется акт проверки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определяется перечень мер, необходимых для устранения выявленных нарушений.</w:t>
      </w:r>
    </w:p>
    <w:p w14:paraId="5B2FE98B" w14:textId="77777777" w:rsidR="001D66A7" w:rsidRPr="00CA356E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9. По существу поставленных в обращении вопросов Комиссия в течение 5 рабочих дней со дня окончания проверки дает письменный ответ заявителю о результатах проверки.</w:t>
      </w:r>
    </w:p>
    <w:p w14:paraId="581F6FA8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90B6B07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615D411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1E7578EE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1BACF364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5020E41" w14:textId="77777777" w:rsidR="00700866" w:rsidRPr="00CA356E" w:rsidRDefault="00700866">
      <w:pPr>
        <w:spacing w:after="160" w:line="259" w:lineRule="auto"/>
        <w:rPr>
          <w:color w:val="0D0D0D" w:themeColor="text1" w:themeTint="F2"/>
        </w:rPr>
      </w:pPr>
      <w:r w:rsidRPr="00CA356E">
        <w:rPr>
          <w:color w:val="0D0D0D" w:themeColor="text1" w:themeTint="F2"/>
        </w:rPr>
        <w:br w:type="page"/>
      </w:r>
    </w:p>
    <w:p w14:paraId="4AE9C607" w14:textId="77777777" w:rsidR="00700866" w:rsidRPr="00CA356E" w:rsidRDefault="00700866" w:rsidP="00700866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lastRenderedPageBreak/>
        <w:t>Приложение № 3</w:t>
      </w:r>
    </w:p>
    <w:p w14:paraId="055EE266" w14:textId="77777777" w:rsidR="00700866" w:rsidRPr="00CA356E" w:rsidRDefault="00700866" w:rsidP="00700866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к </w:t>
      </w:r>
      <w:r w:rsidR="0081064F" w:rsidRPr="00CA356E">
        <w:rPr>
          <w:color w:val="0D0D0D" w:themeColor="text1" w:themeTint="F2"/>
        </w:rPr>
        <w:t>постановлению</w:t>
      </w:r>
      <w:r w:rsidRPr="00CA356E">
        <w:rPr>
          <w:color w:val="0D0D0D" w:themeColor="text1" w:themeTint="F2"/>
        </w:rPr>
        <w:t xml:space="preserve"> администрации </w:t>
      </w:r>
    </w:p>
    <w:p w14:paraId="24200D17" w14:textId="77777777" w:rsidR="00700866" w:rsidRPr="00CA356E" w:rsidRDefault="00700866" w:rsidP="00700866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МО «Муринское городское поселение» </w:t>
      </w:r>
    </w:p>
    <w:p w14:paraId="7CA3015F" w14:textId="77777777" w:rsidR="00700866" w:rsidRPr="00CA356E" w:rsidRDefault="00700866" w:rsidP="00700866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Всеволожского муниципального района </w:t>
      </w:r>
    </w:p>
    <w:p w14:paraId="1478876F" w14:textId="77777777" w:rsidR="00700866" w:rsidRPr="00CA356E" w:rsidRDefault="00700866" w:rsidP="00700866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>Ленинградской области</w:t>
      </w:r>
    </w:p>
    <w:p w14:paraId="6616DDBB" w14:textId="77777777" w:rsidR="009F4774" w:rsidRPr="00394748" w:rsidRDefault="009F4774" w:rsidP="009F4774">
      <w:pPr>
        <w:ind w:left="4820" w:hanging="142"/>
        <w:jc w:val="right"/>
        <w:rPr>
          <w:color w:val="0D0D0D" w:themeColor="text1" w:themeTint="F2"/>
          <w:u w:val="single"/>
        </w:rPr>
      </w:pPr>
      <w:bookmarkStart w:id="22" w:name="P328"/>
      <w:bookmarkEnd w:id="22"/>
      <w:r w:rsidRPr="00394748">
        <w:rPr>
          <w:color w:val="0D0D0D" w:themeColor="text1" w:themeTint="F2"/>
          <w:u w:val="single"/>
        </w:rPr>
        <w:t>от 20.11.2025 № 576</w:t>
      </w:r>
    </w:p>
    <w:p w14:paraId="19704B1C" w14:textId="00506FD0" w:rsidR="001D66A7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8DE32CA" w14:textId="77777777" w:rsidR="00CA56FD" w:rsidRPr="00CA356E" w:rsidRDefault="00CA56FD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3FE2CBE" w14:textId="77777777" w:rsidR="0081064F" w:rsidRPr="004A2230" w:rsidRDefault="001D66A7" w:rsidP="0081064F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23" w:name="P355"/>
      <w:bookmarkEnd w:id="23"/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ПЕРЕЧЕНЬ</w:t>
      </w:r>
      <w:r w:rsidR="0081064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ДОЛЖНОСТЕЙ</w:t>
      </w:r>
    </w:p>
    <w:p w14:paraId="49073802" w14:textId="77777777" w:rsidR="001D66A7" w:rsidRPr="008D7180" w:rsidRDefault="0081064F" w:rsidP="0081064F">
      <w:pPr>
        <w:pStyle w:val="ConsPlusTitle"/>
        <w:jc w:val="center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муниципальных служащих и (или) работников</w:t>
      </w:r>
      <w:r w:rsidRPr="008D7180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, замещающих должности, не являющиеся должностями муниципальной службы,</w:t>
      </w:r>
      <w:r w:rsidR="004A2230"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</w:t>
      </w: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замещение которых</w:t>
      </w:r>
      <w:r w:rsid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</w:t>
      </w: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предусматривает осуществление обработки персональных данных</w:t>
      </w:r>
    </w:p>
    <w:p w14:paraId="34FC8D67" w14:textId="77777777" w:rsidR="001D66A7" w:rsidRPr="008D7180" w:rsidRDefault="0081064F" w:rsidP="0081064F">
      <w:pPr>
        <w:pStyle w:val="ConsPlusTitle"/>
        <w:jc w:val="center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либо осуществление доступа к персональным данным</w:t>
      </w:r>
    </w:p>
    <w:p w14:paraId="57C978BD" w14:textId="77777777" w:rsidR="001D66A7" w:rsidRPr="00CA356E" w:rsidRDefault="001D66A7" w:rsidP="0081064F">
      <w:pPr>
        <w:pStyle w:val="ConsPlusNormal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C860494" w14:textId="164B0CB0" w:rsidR="001D66A7" w:rsidRPr="00460D1A" w:rsidRDefault="001D66A7" w:rsidP="001D66A7">
      <w:pPr>
        <w:pStyle w:val="ConsPlusNormal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tbl>
      <w:tblPr>
        <w:tblStyle w:val="af4"/>
        <w:tblW w:w="9634" w:type="dxa"/>
        <w:tblLook w:val="04A0" w:firstRow="1" w:lastRow="0" w:firstColumn="1" w:lastColumn="0" w:noHBand="0" w:noVBand="1"/>
      </w:tblPr>
      <w:tblGrid>
        <w:gridCol w:w="1129"/>
        <w:gridCol w:w="8505"/>
      </w:tblGrid>
      <w:tr w:rsidR="00460D1A" w:rsidRPr="0014407D" w14:paraId="48FB711F" w14:textId="77777777" w:rsidTr="0014407D">
        <w:tc>
          <w:tcPr>
            <w:tcW w:w="1129" w:type="dxa"/>
          </w:tcPr>
          <w:p w14:paraId="284BF2DD" w14:textId="46894BC4" w:rsidR="00460D1A" w:rsidRPr="0014407D" w:rsidRDefault="00460D1A" w:rsidP="00CA56FD">
            <w:pPr>
              <w:pStyle w:val="ConsPlusNormal"/>
              <w:numPr>
                <w:ilvl w:val="0"/>
                <w:numId w:val="40"/>
              </w:numPr>
              <w:tabs>
                <w:tab w:val="left" w:pos="360"/>
              </w:tabs>
              <w:spacing w:line="36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5" w:type="dxa"/>
          </w:tcPr>
          <w:p w14:paraId="04B0C1D6" w14:textId="52A748B8" w:rsidR="00460D1A" w:rsidRPr="0014407D" w:rsidRDefault="0014407D" w:rsidP="00CA56FD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Глава администрации</w:t>
            </w:r>
          </w:p>
        </w:tc>
      </w:tr>
      <w:tr w:rsidR="00460D1A" w:rsidRPr="0014407D" w14:paraId="414C08D4" w14:textId="77777777" w:rsidTr="0014407D">
        <w:tc>
          <w:tcPr>
            <w:tcW w:w="1129" w:type="dxa"/>
          </w:tcPr>
          <w:p w14:paraId="6F96B235" w14:textId="1F6A27E5" w:rsidR="00460D1A" w:rsidRPr="0014407D" w:rsidRDefault="00460D1A" w:rsidP="00CA56FD">
            <w:pPr>
              <w:pStyle w:val="ConsPlusNormal"/>
              <w:numPr>
                <w:ilvl w:val="0"/>
                <w:numId w:val="40"/>
              </w:numPr>
              <w:tabs>
                <w:tab w:val="left" w:pos="360"/>
              </w:tabs>
              <w:spacing w:line="36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5" w:type="dxa"/>
          </w:tcPr>
          <w:p w14:paraId="033F9B4F" w14:textId="36FBCE40" w:rsidR="00460D1A" w:rsidRPr="0014407D" w:rsidRDefault="0014407D" w:rsidP="00CA56FD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Первый заместитель главы администрации</w:t>
            </w:r>
          </w:p>
        </w:tc>
      </w:tr>
      <w:tr w:rsidR="00460D1A" w:rsidRPr="0014407D" w14:paraId="6A972E97" w14:textId="77777777" w:rsidTr="0014407D">
        <w:tc>
          <w:tcPr>
            <w:tcW w:w="1129" w:type="dxa"/>
          </w:tcPr>
          <w:p w14:paraId="020E53C8" w14:textId="77777777" w:rsidR="00460D1A" w:rsidRPr="0014407D" w:rsidRDefault="00460D1A" w:rsidP="00CA56FD">
            <w:pPr>
              <w:pStyle w:val="ConsPlusNormal"/>
              <w:numPr>
                <w:ilvl w:val="0"/>
                <w:numId w:val="40"/>
              </w:numPr>
              <w:tabs>
                <w:tab w:val="left" w:pos="360"/>
              </w:tabs>
              <w:spacing w:line="36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5" w:type="dxa"/>
          </w:tcPr>
          <w:p w14:paraId="7AB0DD65" w14:textId="2CC077FE" w:rsidR="00460D1A" w:rsidRPr="0014407D" w:rsidRDefault="0014407D" w:rsidP="00CA56FD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Заместитель главы администрации</w:t>
            </w:r>
          </w:p>
        </w:tc>
      </w:tr>
      <w:tr w:rsidR="0014407D" w:rsidRPr="0014407D" w14:paraId="678E4EB1" w14:textId="77777777" w:rsidTr="0014407D">
        <w:tc>
          <w:tcPr>
            <w:tcW w:w="1129" w:type="dxa"/>
          </w:tcPr>
          <w:p w14:paraId="1386DBBF" w14:textId="77777777" w:rsidR="0014407D" w:rsidRPr="0014407D" w:rsidRDefault="0014407D" w:rsidP="00CA56FD">
            <w:pPr>
              <w:pStyle w:val="ConsPlusNormal"/>
              <w:numPr>
                <w:ilvl w:val="0"/>
                <w:numId w:val="40"/>
              </w:numPr>
              <w:tabs>
                <w:tab w:val="left" w:pos="360"/>
              </w:tabs>
              <w:spacing w:line="36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5" w:type="dxa"/>
          </w:tcPr>
          <w:p w14:paraId="37A8F366" w14:textId="38977545" w:rsidR="0014407D" w:rsidRDefault="0014407D" w:rsidP="00CA56FD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Начальник отдела</w:t>
            </w:r>
          </w:p>
        </w:tc>
      </w:tr>
      <w:tr w:rsidR="0014407D" w:rsidRPr="0014407D" w14:paraId="0653975F" w14:textId="77777777" w:rsidTr="0014407D">
        <w:tc>
          <w:tcPr>
            <w:tcW w:w="1129" w:type="dxa"/>
          </w:tcPr>
          <w:p w14:paraId="2CCA8D66" w14:textId="77777777" w:rsidR="0014407D" w:rsidRPr="0014407D" w:rsidRDefault="0014407D" w:rsidP="00CA56FD">
            <w:pPr>
              <w:pStyle w:val="ConsPlusNormal"/>
              <w:numPr>
                <w:ilvl w:val="0"/>
                <w:numId w:val="40"/>
              </w:numPr>
              <w:tabs>
                <w:tab w:val="left" w:pos="360"/>
              </w:tabs>
              <w:spacing w:line="36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5" w:type="dxa"/>
          </w:tcPr>
          <w:p w14:paraId="719F4629" w14:textId="38A8CFC1" w:rsidR="0014407D" w:rsidRDefault="0014407D" w:rsidP="00CA56FD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Заведующий сектором</w:t>
            </w:r>
          </w:p>
        </w:tc>
      </w:tr>
      <w:tr w:rsidR="00460D1A" w:rsidRPr="0014407D" w14:paraId="48AE51B8" w14:textId="77777777" w:rsidTr="0014407D">
        <w:tc>
          <w:tcPr>
            <w:tcW w:w="1129" w:type="dxa"/>
          </w:tcPr>
          <w:p w14:paraId="10F2FD0B" w14:textId="6281EAB1" w:rsidR="00460D1A" w:rsidRPr="0014407D" w:rsidRDefault="00460D1A" w:rsidP="00CA56FD">
            <w:pPr>
              <w:pStyle w:val="ConsPlusNormal"/>
              <w:numPr>
                <w:ilvl w:val="0"/>
                <w:numId w:val="40"/>
              </w:numPr>
              <w:tabs>
                <w:tab w:val="left" w:pos="360"/>
              </w:tabs>
              <w:spacing w:line="36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5" w:type="dxa"/>
          </w:tcPr>
          <w:p w14:paraId="54E24086" w14:textId="5574A465" w:rsidR="00460D1A" w:rsidRPr="0014407D" w:rsidRDefault="0014407D" w:rsidP="00CA56FD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Главный специалист</w:t>
            </w:r>
          </w:p>
        </w:tc>
      </w:tr>
      <w:tr w:rsidR="00460D1A" w:rsidRPr="0014407D" w14:paraId="095E6D5E" w14:textId="77777777" w:rsidTr="0014407D">
        <w:tc>
          <w:tcPr>
            <w:tcW w:w="1129" w:type="dxa"/>
          </w:tcPr>
          <w:p w14:paraId="7D8A8DB7" w14:textId="77777777" w:rsidR="00460D1A" w:rsidRPr="0014407D" w:rsidRDefault="00460D1A" w:rsidP="00CA56FD">
            <w:pPr>
              <w:pStyle w:val="ConsPlusNormal"/>
              <w:numPr>
                <w:ilvl w:val="0"/>
                <w:numId w:val="40"/>
              </w:numPr>
              <w:tabs>
                <w:tab w:val="left" w:pos="360"/>
              </w:tabs>
              <w:spacing w:line="36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5" w:type="dxa"/>
          </w:tcPr>
          <w:p w14:paraId="476B8ED4" w14:textId="6F0F0208" w:rsidR="00460D1A" w:rsidRPr="0014407D" w:rsidRDefault="0014407D" w:rsidP="00CA56FD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Ведущий специалист</w:t>
            </w:r>
          </w:p>
        </w:tc>
      </w:tr>
      <w:tr w:rsidR="00460D1A" w:rsidRPr="0014407D" w14:paraId="490960BE" w14:textId="77777777" w:rsidTr="0014407D">
        <w:tc>
          <w:tcPr>
            <w:tcW w:w="1129" w:type="dxa"/>
          </w:tcPr>
          <w:p w14:paraId="7D7F422E" w14:textId="77777777" w:rsidR="00460D1A" w:rsidRPr="0014407D" w:rsidRDefault="00460D1A" w:rsidP="00CA56FD">
            <w:pPr>
              <w:pStyle w:val="ConsPlusNormal"/>
              <w:numPr>
                <w:ilvl w:val="0"/>
                <w:numId w:val="40"/>
              </w:numPr>
              <w:tabs>
                <w:tab w:val="left" w:pos="360"/>
              </w:tabs>
              <w:spacing w:line="36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5" w:type="dxa"/>
          </w:tcPr>
          <w:p w14:paraId="161ACE48" w14:textId="214C91DE" w:rsidR="00460D1A" w:rsidRPr="0014407D" w:rsidRDefault="0014407D" w:rsidP="00CA56FD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Старший специалист </w:t>
            </w:r>
          </w:p>
        </w:tc>
      </w:tr>
      <w:tr w:rsidR="00460D1A" w:rsidRPr="0014407D" w14:paraId="1424195F" w14:textId="77777777" w:rsidTr="0014407D">
        <w:tc>
          <w:tcPr>
            <w:tcW w:w="1129" w:type="dxa"/>
          </w:tcPr>
          <w:p w14:paraId="6731193E" w14:textId="77777777" w:rsidR="00460D1A" w:rsidRPr="0014407D" w:rsidRDefault="00460D1A" w:rsidP="00CA56FD">
            <w:pPr>
              <w:pStyle w:val="ConsPlusNormal"/>
              <w:numPr>
                <w:ilvl w:val="0"/>
                <w:numId w:val="40"/>
              </w:numPr>
              <w:tabs>
                <w:tab w:val="left" w:pos="360"/>
              </w:tabs>
              <w:spacing w:line="36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5" w:type="dxa"/>
          </w:tcPr>
          <w:p w14:paraId="61A26019" w14:textId="1184A9EC" w:rsidR="00460D1A" w:rsidRPr="0014407D" w:rsidRDefault="0014407D" w:rsidP="00CA56FD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Специалист </w:t>
            </w:r>
          </w:p>
        </w:tc>
      </w:tr>
    </w:tbl>
    <w:p w14:paraId="583277CE" w14:textId="77777777" w:rsidR="00460D1A" w:rsidRPr="0014407D" w:rsidRDefault="00460D1A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C6A8D23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EB55CB8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EB2D2FC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D550D14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2E371BD" w14:textId="77777777" w:rsidR="0081064F" w:rsidRPr="00CA356E" w:rsidRDefault="0081064F">
      <w:pPr>
        <w:spacing w:after="160" w:line="259" w:lineRule="auto"/>
        <w:rPr>
          <w:color w:val="0D0D0D" w:themeColor="text1" w:themeTint="F2"/>
        </w:rPr>
      </w:pPr>
      <w:r w:rsidRPr="00CA356E">
        <w:rPr>
          <w:color w:val="0D0D0D" w:themeColor="text1" w:themeTint="F2"/>
        </w:rPr>
        <w:br w:type="page"/>
      </w:r>
    </w:p>
    <w:p w14:paraId="5A8F1F59" w14:textId="77777777" w:rsidR="0081064F" w:rsidRPr="00CA356E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lastRenderedPageBreak/>
        <w:t>Приложение № 4</w:t>
      </w:r>
    </w:p>
    <w:p w14:paraId="3FB2824F" w14:textId="77777777" w:rsidR="0081064F" w:rsidRPr="00CA356E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к постановлению администрации </w:t>
      </w:r>
    </w:p>
    <w:p w14:paraId="3E3DD688" w14:textId="77777777" w:rsidR="0081064F" w:rsidRPr="00CA356E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МО «Муринское городское поселение» </w:t>
      </w:r>
    </w:p>
    <w:p w14:paraId="655C0455" w14:textId="77777777" w:rsidR="0081064F" w:rsidRPr="00CA356E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Всеволожского муниципального района </w:t>
      </w:r>
    </w:p>
    <w:p w14:paraId="161F246C" w14:textId="77777777" w:rsidR="0081064F" w:rsidRPr="00CA356E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>Ленинградской области</w:t>
      </w:r>
    </w:p>
    <w:p w14:paraId="5038A2D2" w14:textId="77777777" w:rsidR="009F4774" w:rsidRPr="00394748" w:rsidRDefault="009F4774" w:rsidP="009F4774">
      <w:pPr>
        <w:ind w:left="4820" w:hanging="142"/>
        <w:jc w:val="right"/>
        <w:rPr>
          <w:color w:val="0D0D0D" w:themeColor="text1" w:themeTint="F2"/>
          <w:u w:val="single"/>
        </w:rPr>
      </w:pPr>
      <w:r w:rsidRPr="00394748">
        <w:rPr>
          <w:color w:val="0D0D0D" w:themeColor="text1" w:themeTint="F2"/>
          <w:u w:val="single"/>
        </w:rPr>
        <w:t>от 20.11.2025 № 576</w:t>
      </w:r>
    </w:p>
    <w:p w14:paraId="76BDAFD6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660FA6BE" w14:textId="77777777" w:rsidR="001D66A7" w:rsidRPr="004A2230" w:rsidRDefault="001D66A7" w:rsidP="0081064F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24" w:name="P398"/>
      <w:bookmarkEnd w:id="24"/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ДОЛЖНОСТНЫЕ ОБЯЗАННОСТИ</w:t>
      </w:r>
    </w:p>
    <w:p w14:paraId="017CA690" w14:textId="77777777" w:rsidR="001D66A7" w:rsidRPr="008D7180" w:rsidRDefault="0081064F" w:rsidP="0081064F">
      <w:pPr>
        <w:pStyle w:val="ConsPlusTitle"/>
        <w:jc w:val="center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ответственного за организацию обработки персональных</w:t>
      </w:r>
    </w:p>
    <w:p w14:paraId="260E8621" w14:textId="77777777" w:rsidR="001D66A7" w:rsidRPr="008D7180" w:rsidRDefault="0081064F" w:rsidP="0081064F">
      <w:pPr>
        <w:pStyle w:val="ConsPlusTitle"/>
        <w:jc w:val="center"/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данных в </w:t>
      </w:r>
      <w:r w:rsidRPr="008D7180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163C7316" w14:textId="77777777" w:rsidR="0081064F" w:rsidRPr="008D7180" w:rsidRDefault="0081064F" w:rsidP="0081064F">
      <w:pPr>
        <w:pStyle w:val="ConsPlusTitle"/>
        <w:jc w:val="center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</w:p>
    <w:p w14:paraId="2817E2D4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1. Ответственный за организацию обработки персональных данных в </w:t>
      </w:r>
      <w:r w:rsidR="0081064F" w:rsidRPr="004A2230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 (далее – Администрация)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назначается </w:t>
      </w:r>
      <w:r w:rsidR="0081064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распоряжением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из числа служащих </w:t>
      </w:r>
      <w:r w:rsidR="00E059E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="0081064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(далее соответственно </w:t>
      </w:r>
      <w:r w:rsidR="008D7180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ответственный за обработку персональных данных, </w:t>
      </w:r>
      <w:r w:rsidR="0081064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муниципальный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служащий).</w:t>
      </w:r>
    </w:p>
    <w:p w14:paraId="3765BA51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2. Ответственный за обработку персональных данных в своей работе руководствуется законодательством Российской Федерации в области персональных данных и </w:t>
      </w:r>
      <w:hyperlink w:anchor="P47">
        <w:r w:rsidRPr="004A2230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Правилами</w:t>
        </w:r>
      </w:hyperlink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обработки персональных данных в Администрации, утвержденными настоящим </w:t>
      </w:r>
      <w:r w:rsidR="0081064F"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постановлением</w:t>
      </w: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54A988B5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3. Ответственный за обработку персональных данных обязан:</w:t>
      </w:r>
    </w:p>
    <w:p w14:paraId="06EE70A8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1) организовывать принятие правовых, организационных и технических мер для обеспечения защиты персональных данных, обрабатываемых в Администрации, от неправомерного или случайного доступа к ним, их уничтожения, изменения, блокирования, копирования, предоставления, распространения, а также от иных неправомерных действий;</w:t>
      </w:r>
    </w:p>
    <w:p w14:paraId="04649BE6" w14:textId="77777777" w:rsidR="001D66A7" w:rsidRPr="004A2230" w:rsidRDefault="001D66A7" w:rsidP="004A2230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2) осуществлять внутренний контроль за соблюдением </w:t>
      </w:r>
      <w:r w:rsidR="0081064F" w:rsidRPr="004A223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муниципальными служащими и (или) работниками</w:t>
      </w:r>
      <w:r w:rsidR="0081064F" w:rsidRPr="004A2230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81064F" w:rsidRPr="004A223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, замещающих должности, не являющиеся должностями муниципальной службы, на основании трудового договора, (далее – служащие)</w:t>
      </w:r>
      <w:r w:rsidRPr="004A223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, уполномоченными на обработку персональных данных, требований законодательства Российской Федерации в области персональных данных, в том числе требований к защите персональных данных;</w:t>
      </w:r>
    </w:p>
    <w:p w14:paraId="22BD893E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3) доводить до сведения служащих, уполномоченных на обработку персональных данных, положения законодательства Российской Федерации в области персональных данных, требования к защите персональных данных;</w:t>
      </w:r>
    </w:p>
    <w:p w14:paraId="5C46DC53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4) организовывать прием и обработку обращений и запросов субъектов персональных данных или их представителей, а также осуществлять контроль за приемом и обработкой таких обращений и запросов в Администрации.</w:t>
      </w:r>
    </w:p>
    <w:p w14:paraId="257F3CF6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4. Ответственный за обработку персональных данных имеет право:</w:t>
      </w:r>
    </w:p>
    <w:p w14:paraId="1D5276EC" w14:textId="77777777" w:rsidR="001D66A7" w:rsidRPr="004A2230" w:rsidRDefault="001D66A7" w:rsidP="004A2230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1) запрашивать у </w:t>
      </w:r>
      <w:r w:rsidR="0081064F" w:rsidRPr="004A223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служащих,</w:t>
      </w:r>
      <w:r w:rsidRPr="004A223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информацию, необходимую для реализации своих полномочий;</w:t>
      </w:r>
    </w:p>
    <w:p w14:paraId="7FA8EF22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2) давать в пределах предоставленных полномочий поручения служащему, уполномоченному на обработку персональных данных, о разработке мероприятий по совершенствованию безопасности обработки персональных данных;</w:t>
      </w:r>
    </w:p>
    <w:p w14:paraId="0EEADC6C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3) принимать меры по приостановлению или прекращению обработки персональных данных, осуществляемой с нарушением требований законодательства Российской Федерации в области персональных данных;</w:t>
      </w:r>
    </w:p>
    <w:p w14:paraId="6316D274" w14:textId="77777777" w:rsidR="001D66A7" w:rsidRPr="004A2230" w:rsidRDefault="001D66A7" w:rsidP="004A2230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4) осуществлять подготовку предложений по совершенствованию организационных, технологических и технических мер защиты обработки персональных данных в Администрации.</w:t>
      </w:r>
    </w:p>
    <w:p w14:paraId="7D94A752" w14:textId="77777777" w:rsidR="0081064F" w:rsidRPr="00CA356E" w:rsidRDefault="0081064F">
      <w:pPr>
        <w:spacing w:after="160" w:line="259" w:lineRule="auto"/>
        <w:rPr>
          <w:color w:val="0D0D0D" w:themeColor="text1" w:themeTint="F2"/>
        </w:rPr>
      </w:pPr>
      <w:r w:rsidRPr="00CA356E">
        <w:rPr>
          <w:color w:val="0D0D0D" w:themeColor="text1" w:themeTint="F2"/>
        </w:rPr>
        <w:br w:type="page"/>
      </w:r>
    </w:p>
    <w:p w14:paraId="4AE3E64E" w14:textId="77777777" w:rsidR="0081064F" w:rsidRPr="000D0A74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lastRenderedPageBreak/>
        <w:t>Приложение № 5</w:t>
      </w:r>
    </w:p>
    <w:p w14:paraId="24071F5F" w14:textId="77777777" w:rsidR="0081064F" w:rsidRPr="000D0A74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t xml:space="preserve">к постановлению администрации </w:t>
      </w:r>
    </w:p>
    <w:p w14:paraId="404B3B9B" w14:textId="77777777" w:rsidR="0081064F" w:rsidRPr="000D0A74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t xml:space="preserve">МО «Муринское городское поселение» </w:t>
      </w:r>
    </w:p>
    <w:p w14:paraId="213A76B6" w14:textId="77777777" w:rsidR="0081064F" w:rsidRPr="000D0A74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t xml:space="preserve">Всеволожского муниципального района </w:t>
      </w:r>
    </w:p>
    <w:p w14:paraId="5AE8EFF1" w14:textId="77777777" w:rsidR="0081064F" w:rsidRPr="000D0A74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t>Ленинградской области</w:t>
      </w:r>
    </w:p>
    <w:p w14:paraId="27CB369F" w14:textId="77777777" w:rsidR="009F4774" w:rsidRPr="00394748" w:rsidRDefault="009F4774" w:rsidP="009F4774">
      <w:pPr>
        <w:ind w:left="4820" w:hanging="142"/>
        <w:jc w:val="right"/>
        <w:rPr>
          <w:color w:val="0D0D0D" w:themeColor="text1" w:themeTint="F2"/>
          <w:u w:val="single"/>
        </w:rPr>
      </w:pPr>
      <w:r w:rsidRPr="00394748">
        <w:rPr>
          <w:color w:val="0D0D0D" w:themeColor="text1" w:themeTint="F2"/>
          <w:u w:val="single"/>
        </w:rPr>
        <w:t>от 20.11.2025 № 576</w:t>
      </w:r>
    </w:p>
    <w:p w14:paraId="6F9D79AE" w14:textId="77777777" w:rsidR="0081064F" w:rsidRPr="00CA356E" w:rsidRDefault="0081064F" w:rsidP="0081064F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7520379" w14:textId="77777777" w:rsidR="001D66A7" w:rsidRPr="004A2230" w:rsidRDefault="0081064F" w:rsidP="0081064F">
      <w:pPr>
        <w:pStyle w:val="ConsPlusNonformat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bookmarkStart w:id="25" w:name="P427"/>
      <w:bookmarkEnd w:id="25"/>
      <w:r w:rsidRPr="004A2230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ТИПОВОЕ ОБЯЗАТЕЛЬСТВО</w:t>
      </w:r>
    </w:p>
    <w:p w14:paraId="705BE4CA" w14:textId="77777777" w:rsidR="001D66A7" w:rsidRPr="008D7180" w:rsidRDefault="0081064F" w:rsidP="0081064F">
      <w:pPr>
        <w:pStyle w:val="ConsPlusNonformat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муниципального служащего и (или) работника</w:t>
      </w:r>
      <w:r w:rsidRPr="008D7180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замещающего должность, не являющуюся должностью муниципальной службы, </w:t>
      </w:r>
      <w:r w:rsidR="00497B07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 основании трудового договора,</w:t>
      </w:r>
      <w:r w:rsidR="001D66A7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непосредственно осуществляющего обработку</w:t>
      </w:r>
      <w:r w:rsidR="004A2230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персональных данных, в случае расторжения с ним служебного</w:t>
      </w:r>
      <w:r w:rsidR="004A2230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контракта или трудового договора, прекратить обработку</w:t>
      </w:r>
      <w:r w:rsidR="00497B0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персональных данных, ставших известными ему в связи</w:t>
      </w:r>
    </w:p>
    <w:p w14:paraId="1064FD31" w14:textId="77777777" w:rsidR="001D66A7" w:rsidRPr="008D7180" w:rsidRDefault="001D66A7" w:rsidP="0081064F">
      <w:pPr>
        <w:pStyle w:val="ConsPlusNonformat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 исполнением должностных обязанностей</w:t>
      </w:r>
    </w:p>
    <w:p w14:paraId="0D51F22F" w14:textId="77777777" w:rsidR="001D66A7" w:rsidRPr="004A2230" w:rsidRDefault="001D66A7" w:rsidP="001D66A7">
      <w:pPr>
        <w:pStyle w:val="ConsPlusNonformat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14:paraId="1BC49D17" w14:textId="77777777" w:rsidR="001D66A7" w:rsidRPr="00CA356E" w:rsidRDefault="001D66A7" w:rsidP="001D66A7">
      <w:pPr>
        <w:pStyle w:val="ConsPlusNonformat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Я, _____________________________________________________________</w:t>
      </w:r>
      <w:r w:rsid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___________</w:t>
      </w:r>
    </w:p>
    <w:p w14:paraId="60CB2EAE" w14:textId="77777777" w:rsidR="001D66A7" w:rsidRPr="00CA56FD" w:rsidRDefault="001D66A7" w:rsidP="004A2230">
      <w:pPr>
        <w:pStyle w:val="ConsPlusNonformat"/>
        <w:jc w:val="center"/>
        <w:rPr>
          <w:rFonts w:ascii="Times New Roman" w:hAnsi="Times New Roman" w:cs="Times New Roman"/>
          <w:color w:val="0D0D0D" w:themeColor="text1" w:themeTint="F2"/>
          <w:sz w:val="22"/>
        </w:rPr>
      </w:pPr>
      <w:r w:rsidRPr="00CA56FD">
        <w:rPr>
          <w:rFonts w:ascii="Times New Roman" w:hAnsi="Times New Roman" w:cs="Times New Roman"/>
          <w:color w:val="0D0D0D" w:themeColor="text1" w:themeTint="F2"/>
          <w:sz w:val="22"/>
        </w:rPr>
        <w:t>(фамилия, имя, отчество (при наличии)</w:t>
      </w:r>
    </w:p>
    <w:p w14:paraId="6DCAB34F" w14:textId="77777777" w:rsidR="001D66A7" w:rsidRPr="00CA356E" w:rsidRDefault="001D66A7" w:rsidP="001D66A7">
      <w:pPr>
        <w:pStyle w:val="ConsPlusNonformat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____________________________________________________________________</w:t>
      </w:r>
      <w:r w:rsid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_______</w:t>
      </w:r>
    </w:p>
    <w:p w14:paraId="144DBF55" w14:textId="77777777" w:rsidR="001D66A7" w:rsidRPr="00CA56FD" w:rsidRDefault="001D66A7" w:rsidP="004A2230">
      <w:pPr>
        <w:pStyle w:val="ConsPlusNonformat"/>
        <w:jc w:val="center"/>
        <w:rPr>
          <w:rFonts w:ascii="Times New Roman" w:hAnsi="Times New Roman" w:cs="Times New Roman"/>
          <w:color w:val="0D0D0D" w:themeColor="text1" w:themeTint="F2"/>
          <w:sz w:val="22"/>
        </w:rPr>
      </w:pPr>
      <w:r w:rsidRPr="00CA56FD">
        <w:rPr>
          <w:rFonts w:ascii="Times New Roman" w:hAnsi="Times New Roman" w:cs="Times New Roman"/>
          <w:color w:val="0D0D0D" w:themeColor="text1" w:themeTint="F2"/>
          <w:sz w:val="22"/>
        </w:rPr>
        <w:t>(должность)</w:t>
      </w:r>
    </w:p>
    <w:p w14:paraId="05B1ED6F" w14:textId="77777777" w:rsidR="001D66A7" w:rsidRPr="00CA356E" w:rsidRDefault="001D66A7" w:rsidP="001D66A7">
      <w:pPr>
        <w:pStyle w:val="ConsPlusNonformat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_____________________________________________________________________</w:t>
      </w:r>
      <w:r w:rsidR="004A223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______</w:t>
      </w:r>
    </w:p>
    <w:p w14:paraId="15EE6EBA" w14:textId="591D75E9" w:rsidR="0081064F" w:rsidRPr="00CA356E" w:rsidRDefault="001D66A7" w:rsidP="001D66A7">
      <w:pPr>
        <w:pStyle w:val="ConsPlusNonformat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обязуюсь прекратить обработку персональных данных, ставших известными мне в</w:t>
      </w:r>
      <w:r w:rsidR="008106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связи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 исполнением должностных обязанностей, в случае расторжения со мной</w:t>
      </w:r>
      <w:r w:rsidR="008106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трудового договора, освобождения меня от замещаемой</w:t>
      </w:r>
      <w:r w:rsidR="008106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должности и увольнения (прекращения трудовых отношений).</w:t>
      </w:r>
    </w:p>
    <w:p w14:paraId="771AA045" w14:textId="6B67A72D" w:rsidR="0081064F" w:rsidRPr="00CA356E" w:rsidRDefault="001D66A7" w:rsidP="00497B07">
      <w:pPr>
        <w:pStyle w:val="ConsPlusNonformat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 соответствии  со  </w:t>
      </w:r>
      <w:hyperlink r:id="rId35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статьей  7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Федерального закона от 27</w:t>
      </w:r>
      <w:r w:rsidR="008106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.07.2006 №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152-ФЗ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  персональных 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="008106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я уведомлен(а) о том, что</w:t>
      </w:r>
      <w:r w:rsidR="008106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персональные данные являются конфиденциальной информацией, и я обязан(а) не</w:t>
      </w:r>
      <w:r w:rsidR="008106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раскрывать  третьим  лицам 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 не  распространять  персональные  данные без</w:t>
      </w:r>
      <w:r w:rsidR="008106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согласия субъекта персональных данных.</w:t>
      </w:r>
    </w:p>
    <w:p w14:paraId="53837AF0" w14:textId="178BDB45" w:rsidR="001D66A7" w:rsidRPr="00CA356E" w:rsidRDefault="001D66A7" w:rsidP="00497B07">
      <w:pPr>
        <w:pStyle w:val="ConsPlusNonformat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Положения законодательства Российской Федерации,  предусматривающие</w:t>
      </w:r>
      <w:r w:rsidR="008106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ответственность за нарушение требований Федерального </w:t>
      </w:r>
      <w:hyperlink r:id="rId36">
        <w:r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закона</w:t>
        </w:r>
      </w:hyperlink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от 27</w:t>
      </w:r>
      <w:r w:rsidR="008106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.07.206 №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152-ФЗ 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 персональных данных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мне разъяснены и понятны.</w:t>
      </w:r>
    </w:p>
    <w:p w14:paraId="76103D66" w14:textId="77777777" w:rsidR="001D66A7" w:rsidRPr="00CA356E" w:rsidRDefault="001D66A7" w:rsidP="001D66A7">
      <w:pPr>
        <w:pStyle w:val="ConsPlusNonformat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681067B1" w14:textId="77777777" w:rsidR="001D66A7" w:rsidRPr="00CA356E" w:rsidRDefault="001D66A7" w:rsidP="001D66A7">
      <w:pPr>
        <w:pStyle w:val="ConsPlusNonformat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____________ 20__ г.    ________________ /_______________________/</w:t>
      </w:r>
    </w:p>
    <w:p w14:paraId="5866D208" w14:textId="6F598A59" w:rsidR="001D66A7" w:rsidRPr="00CA56FD" w:rsidRDefault="001D66A7" w:rsidP="001D66A7">
      <w:pPr>
        <w:pStyle w:val="ConsPlusNonformat"/>
        <w:jc w:val="both"/>
        <w:rPr>
          <w:rFonts w:ascii="Times New Roman" w:hAnsi="Times New Roman" w:cs="Times New Roman"/>
          <w:color w:val="0D0D0D" w:themeColor="text1" w:themeTint="F2"/>
          <w:sz w:val="22"/>
        </w:rPr>
      </w:pPr>
      <w:r w:rsidRPr="00CA56FD">
        <w:rPr>
          <w:rFonts w:ascii="Times New Roman" w:hAnsi="Times New Roman" w:cs="Times New Roman"/>
          <w:color w:val="0D0D0D" w:themeColor="text1" w:themeTint="F2"/>
          <w:sz w:val="22"/>
        </w:rPr>
        <w:t xml:space="preserve">           </w:t>
      </w:r>
      <w:r w:rsidR="00CA56FD" w:rsidRPr="00CA56FD">
        <w:rPr>
          <w:rFonts w:ascii="Times New Roman" w:hAnsi="Times New Roman" w:cs="Times New Roman"/>
          <w:color w:val="0D0D0D" w:themeColor="text1" w:themeTint="F2"/>
          <w:sz w:val="22"/>
        </w:rPr>
        <w:t xml:space="preserve">        </w:t>
      </w:r>
      <w:r w:rsidRPr="00CA56FD">
        <w:rPr>
          <w:rFonts w:ascii="Times New Roman" w:hAnsi="Times New Roman" w:cs="Times New Roman"/>
          <w:color w:val="0D0D0D" w:themeColor="text1" w:themeTint="F2"/>
          <w:sz w:val="22"/>
        </w:rPr>
        <w:t xml:space="preserve">  (дата)                 </w:t>
      </w:r>
      <w:r w:rsidR="00CA56FD" w:rsidRPr="00CA56FD">
        <w:rPr>
          <w:rFonts w:ascii="Times New Roman" w:hAnsi="Times New Roman" w:cs="Times New Roman"/>
          <w:color w:val="0D0D0D" w:themeColor="text1" w:themeTint="F2"/>
          <w:sz w:val="22"/>
        </w:rPr>
        <w:t xml:space="preserve">        </w:t>
      </w:r>
      <w:r w:rsidR="00CA56FD">
        <w:rPr>
          <w:rFonts w:ascii="Times New Roman" w:hAnsi="Times New Roman" w:cs="Times New Roman"/>
          <w:color w:val="0D0D0D" w:themeColor="text1" w:themeTint="F2"/>
          <w:sz w:val="22"/>
        </w:rPr>
        <w:t xml:space="preserve">       </w:t>
      </w:r>
      <w:r w:rsidR="00CA56FD" w:rsidRPr="00CA56FD">
        <w:rPr>
          <w:rFonts w:ascii="Times New Roman" w:hAnsi="Times New Roman" w:cs="Times New Roman"/>
          <w:color w:val="0D0D0D" w:themeColor="text1" w:themeTint="F2"/>
          <w:sz w:val="22"/>
        </w:rPr>
        <w:t xml:space="preserve"> </w:t>
      </w:r>
      <w:r w:rsidRPr="00CA56FD">
        <w:rPr>
          <w:rFonts w:ascii="Times New Roman" w:hAnsi="Times New Roman" w:cs="Times New Roman"/>
          <w:color w:val="0D0D0D" w:themeColor="text1" w:themeTint="F2"/>
          <w:sz w:val="22"/>
        </w:rPr>
        <w:t xml:space="preserve"> (подпись)       </w:t>
      </w:r>
      <w:r w:rsidR="00CA56FD" w:rsidRPr="00CA56FD">
        <w:rPr>
          <w:rFonts w:ascii="Times New Roman" w:hAnsi="Times New Roman" w:cs="Times New Roman"/>
          <w:color w:val="0D0D0D" w:themeColor="text1" w:themeTint="F2"/>
          <w:sz w:val="22"/>
        </w:rPr>
        <w:t xml:space="preserve">            </w:t>
      </w:r>
      <w:r w:rsidRPr="00CA56FD">
        <w:rPr>
          <w:rFonts w:ascii="Times New Roman" w:hAnsi="Times New Roman" w:cs="Times New Roman"/>
          <w:color w:val="0D0D0D" w:themeColor="text1" w:themeTint="F2"/>
          <w:sz w:val="22"/>
        </w:rPr>
        <w:t>(фамилия и инициалы)</w:t>
      </w:r>
    </w:p>
    <w:p w14:paraId="7B9469D9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7ADAE16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CFC2609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604BE8E8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B32EA9D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B5F7D2C" w14:textId="77777777" w:rsidR="0081064F" w:rsidRPr="00CA356E" w:rsidRDefault="0081064F">
      <w:pPr>
        <w:spacing w:after="160" w:line="259" w:lineRule="auto"/>
        <w:rPr>
          <w:color w:val="0D0D0D" w:themeColor="text1" w:themeTint="F2"/>
        </w:rPr>
      </w:pPr>
      <w:r w:rsidRPr="00CA356E">
        <w:rPr>
          <w:color w:val="0D0D0D" w:themeColor="text1" w:themeTint="F2"/>
        </w:rPr>
        <w:br w:type="page"/>
      </w:r>
    </w:p>
    <w:p w14:paraId="2951EFA8" w14:textId="77777777" w:rsidR="0081064F" w:rsidRPr="00CA356E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lastRenderedPageBreak/>
        <w:t>Приложение № 6</w:t>
      </w:r>
    </w:p>
    <w:p w14:paraId="4763BE5F" w14:textId="77777777" w:rsidR="0081064F" w:rsidRPr="00CA356E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к постановлению администрации </w:t>
      </w:r>
    </w:p>
    <w:p w14:paraId="588B2125" w14:textId="77777777" w:rsidR="0081064F" w:rsidRPr="00CA356E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МО «Муринское городское поселение» </w:t>
      </w:r>
    </w:p>
    <w:p w14:paraId="6C837217" w14:textId="77777777" w:rsidR="0081064F" w:rsidRPr="00CA356E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 xml:space="preserve">Всеволожского муниципального района </w:t>
      </w:r>
    </w:p>
    <w:p w14:paraId="09BCBA8B" w14:textId="77777777" w:rsidR="0081064F" w:rsidRPr="00CA356E" w:rsidRDefault="0081064F" w:rsidP="0081064F">
      <w:pPr>
        <w:ind w:left="4820" w:hanging="142"/>
        <w:jc w:val="right"/>
        <w:rPr>
          <w:color w:val="0D0D0D" w:themeColor="text1" w:themeTint="F2"/>
        </w:rPr>
      </w:pPr>
      <w:r w:rsidRPr="00CA356E">
        <w:rPr>
          <w:color w:val="0D0D0D" w:themeColor="text1" w:themeTint="F2"/>
        </w:rPr>
        <w:t>Ленинградской области</w:t>
      </w:r>
    </w:p>
    <w:p w14:paraId="7FCA5E86" w14:textId="77777777" w:rsidR="009F4774" w:rsidRPr="00394748" w:rsidRDefault="009F4774" w:rsidP="009F4774">
      <w:pPr>
        <w:ind w:left="4820" w:hanging="142"/>
        <w:jc w:val="right"/>
        <w:rPr>
          <w:color w:val="0D0D0D" w:themeColor="text1" w:themeTint="F2"/>
          <w:u w:val="single"/>
        </w:rPr>
      </w:pPr>
      <w:r w:rsidRPr="00394748">
        <w:rPr>
          <w:color w:val="0D0D0D" w:themeColor="text1" w:themeTint="F2"/>
          <w:u w:val="single"/>
        </w:rPr>
        <w:t>от 20.11.2025 № 576</w:t>
      </w:r>
    </w:p>
    <w:p w14:paraId="32C761A9" w14:textId="77777777" w:rsidR="0081064F" w:rsidRDefault="0081064F" w:rsidP="0081064F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5FA703B" w14:textId="77777777" w:rsidR="004A2230" w:rsidRPr="00CA356E" w:rsidRDefault="004A2230" w:rsidP="0081064F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13B04720" w14:textId="77777777" w:rsidR="008D7180" w:rsidRDefault="0081064F" w:rsidP="0081064F">
      <w:pPr>
        <w:pStyle w:val="ConsPlusNonformat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bookmarkStart w:id="26" w:name="P475"/>
      <w:bookmarkEnd w:id="26"/>
      <w:r w:rsidRPr="004A2230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ТИПОВАЯ ФОРМА</w:t>
      </w:r>
    </w:p>
    <w:p w14:paraId="25A9F2B5" w14:textId="77777777" w:rsidR="00585CFE" w:rsidRDefault="0081064F" w:rsidP="0081064F">
      <w:pPr>
        <w:pStyle w:val="ConsPlusNonformat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</w:t>
      </w:r>
      <w:r w:rsidR="001D66A7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огласия</w:t>
      </w:r>
      <w:r w:rsidR="008D7180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на обработку персональных данных </w:t>
      </w:r>
      <w:r w:rsidR="003A714F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муниципального служащего </w:t>
      </w:r>
    </w:p>
    <w:p w14:paraId="7D69FB81" w14:textId="77777777" w:rsidR="00916939" w:rsidRDefault="003A714F" w:rsidP="0081064F">
      <w:pPr>
        <w:pStyle w:val="ConsPlusNonformat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(или) работника</w:t>
      </w:r>
      <w:r w:rsidRPr="008D7180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замещающего должность, не являющуюся должностью муниципальной службы,</w:t>
      </w:r>
      <w:r w:rsidR="00497B0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14:paraId="6CA5593C" w14:textId="295A0476" w:rsidR="001D66A7" w:rsidRPr="008D7180" w:rsidRDefault="001D66A7" w:rsidP="0081064F">
      <w:pPr>
        <w:pStyle w:val="ConsPlusNonformat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иных субъектов</w:t>
      </w:r>
      <w:r w:rsidR="003A714F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персональных данных</w:t>
      </w:r>
    </w:p>
    <w:p w14:paraId="1E5D3EFF" w14:textId="77777777" w:rsidR="001D66A7" w:rsidRDefault="001D66A7" w:rsidP="001D66A7">
      <w:pPr>
        <w:pStyle w:val="ConsPlusNonformat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A467B33" w14:textId="77777777" w:rsidR="00CA356E" w:rsidRPr="00734A6C" w:rsidRDefault="00CA356E" w:rsidP="00CA356E">
      <w:pPr>
        <w:jc w:val="center"/>
      </w:pPr>
      <w:r w:rsidRPr="00734A6C">
        <w:t xml:space="preserve">г. </w:t>
      </w:r>
      <w:r>
        <w:t xml:space="preserve">Мурино              </w:t>
      </w:r>
      <w:r w:rsidRPr="00734A6C">
        <w:t xml:space="preserve">                                                                      «_____»____________20____г.</w:t>
      </w:r>
    </w:p>
    <w:p w14:paraId="7CF14710" w14:textId="77777777" w:rsidR="00CA356E" w:rsidRPr="00CA356E" w:rsidRDefault="00CA356E" w:rsidP="001D66A7">
      <w:pPr>
        <w:pStyle w:val="ConsPlusNonformat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F40349C" w14:textId="77777777" w:rsidR="00CA356E" w:rsidRPr="00734A6C" w:rsidRDefault="00CA356E" w:rsidP="00CA35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734A6C">
        <w:rPr>
          <w:rFonts w:ascii="Times New Roman" w:hAnsi="Times New Roman" w:cs="Times New Roman"/>
          <w:sz w:val="24"/>
          <w:szCs w:val="24"/>
        </w:rPr>
        <w:t>__,</w:t>
      </w:r>
    </w:p>
    <w:p w14:paraId="6D2F31FD" w14:textId="77777777" w:rsidR="00CA356E" w:rsidRPr="00CA56FD" w:rsidRDefault="00CA356E" w:rsidP="00CA356E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CA56FD">
        <w:rPr>
          <w:rFonts w:ascii="Times New Roman" w:hAnsi="Times New Roman" w:cs="Times New Roman"/>
          <w:sz w:val="22"/>
        </w:rPr>
        <w:t>(фамилия, имя, отчество (при наличии)</w:t>
      </w:r>
    </w:p>
    <w:p w14:paraId="469DB7A3" w14:textId="77777777" w:rsidR="00CA356E" w:rsidRPr="00734A6C" w:rsidRDefault="00CA356E" w:rsidP="00CA35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зарегистрированный (зарегистрированная) по адресу: 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734A6C">
        <w:rPr>
          <w:rFonts w:ascii="Times New Roman" w:hAnsi="Times New Roman" w:cs="Times New Roman"/>
          <w:sz w:val="24"/>
          <w:szCs w:val="24"/>
        </w:rPr>
        <w:t>_______</w:t>
      </w:r>
    </w:p>
    <w:p w14:paraId="2B9AC474" w14:textId="77777777" w:rsidR="00CA356E" w:rsidRPr="00734A6C" w:rsidRDefault="00CA356E" w:rsidP="00CA35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734A6C">
        <w:rPr>
          <w:rFonts w:ascii="Times New Roman" w:hAnsi="Times New Roman" w:cs="Times New Roman"/>
          <w:sz w:val="24"/>
          <w:szCs w:val="24"/>
        </w:rPr>
        <w:t>________,</w:t>
      </w:r>
    </w:p>
    <w:p w14:paraId="6B6F609E" w14:textId="77777777" w:rsidR="00CA356E" w:rsidRPr="00734A6C" w:rsidRDefault="00CA356E" w:rsidP="00CA35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паспорт ______________________, выдан 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734A6C">
        <w:rPr>
          <w:rFonts w:ascii="Times New Roman" w:hAnsi="Times New Roman" w:cs="Times New Roman"/>
          <w:sz w:val="24"/>
          <w:szCs w:val="24"/>
        </w:rPr>
        <w:t>_____,</w:t>
      </w:r>
    </w:p>
    <w:p w14:paraId="2ADA7C5E" w14:textId="78AE38BA" w:rsidR="00CA356E" w:rsidRPr="00CA56FD" w:rsidRDefault="00C23772" w:rsidP="00C23772">
      <w:pPr>
        <w:pStyle w:val="ConsPlusNonformat"/>
        <w:rPr>
          <w:rFonts w:ascii="Times New Roman" w:hAnsi="Times New Roman" w:cs="Times New Roman"/>
          <w:sz w:val="22"/>
        </w:rPr>
      </w:pPr>
      <w:r w:rsidRPr="00CA56FD">
        <w:rPr>
          <w:rFonts w:ascii="Times New Roman" w:hAnsi="Times New Roman" w:cs="Times New Roman"/>
          <w:sz w:val="22"/>
        </w:rPr>
        <w:t xml:space="preserve">                        </w:t>
      </w:r>
      <w:r w:rsidR="00CA356E" w:rsidRPr="00CA56FD">
        <w:rPr>
          <w:rFonts w:ascii="Times New Roman" w:hAnsi="Times New Roman" w:cs="Times New Roman"/>
          <w:sz w:val="22"/>
        </w:rPr>
        <w:t xml:space="preserve">(серия, номер)                </w:t>
      </w:r>
      <w:r w:rsidRPr="00CA56FD">
        <w:rPr>
          <w:rFonts w:ascii="Times New Roman" w:hAnsi="Times New Roman" w:cs="Times New Roman"/>
          <w:sz w:val="22"/>
        </w:rPr>
        <w:t xml:space="preserve">                          </w:t>
      </w:r>
      <w:r w:rsidR="00CA356E" w:rsidRPr="00CA56FD">
        <w:rPr>
          <w:rFonts w:ascii="Times New Roman" w:hAnsi="Times New Roman" w:cs="Times New Roman"/>
          <w:sz w:val="22"/>
        </w:rPr>
        <w:t xml:space="preserve">    (дата, кем выдан)</w:t>
      </w:r>
    </w:p>
    <w:p w14:paraId="1AE1FC71" w14:textId="3BCC02C0" w:rsidR="001D66A7" w:rsidRPr="00CA356E" w:rsidRDefault="00CA356E" w:rsidP="001D66A7">
      <w:pPr>
        <w:pStyle w:val="ConsPlusNonformat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 w:rsidR="003A714F" w:rsidRPr="00CA356E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расположенной по адресу: </w:t>
      </w:r>
      <w:r w:rsidR="003A71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Ленинградская область, Всеволожский район, г. Мурино, ул. Оборонная, д. 32А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(далее – Администрация)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на обработку персональных данных с использованием и</w:t>
      </w:r>
      <w:r w:rsidR="003A71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без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использования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средств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автоматизации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(сбор,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запись, систематизацию,</w:t>
      </w:r>
      <w:r w:rsidR="004F299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накопление, хранение, уточнение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(обновление,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изменение),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извлечение,</w:t>
      </w:r>
      <w:r w:rsidR="003A71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использование,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передачу (распространение, предоставление, доступ),</w:t>
      </w:r>
      <w:r w:rsidR="003A71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обезличивание, блокирование, удаление, уничтожение) в объеме:</w:t>
      </w:r>
      <w:r w:rsidR="003A71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фамилия,</w:t>
      </w:r>
      <w:r w:rsidR="003A71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имя,</w:t>
      </w:r>
      <w:r w:rsidR="003A71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отчество(при</w:t>
      </w:r>
      <w:r w:rsidR="003A71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наличии)(в том числе прежние фамилии,</w:t>
      </w:r>
      <w:r w:rsidR="003A714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имена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и(или)отчества(при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наличии),в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случае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их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изменения);</w:t>
      </w:r>
    </w:p>
    <w:p w14:paraId="6A9E29CE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 xml:space="preserve">1) фамилия, имя, отчество (при наличии) (в том числе прежние фамилии, имена </w:t>
      </w:r>
      <w:r w:rsidRPr="00734A6C">
        <w:rPr>
          <w:rFonts w:ascii="Times New Roman" w:hAnsi="Times New Roman" w:cs="Times New Roman"/>
          <w:sz w:val="24"/>
          <w:szCs w:val="24"/>
        </w:rPr>
        <w:br/>
        <w:t>и (или) отчества (при наличии), в случае их изменения);</w:t>
      </w:r>
    </w:p>
    <w:p w14:paraId="50B6AADD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2) дата рождения;</w:t>
      </w:r>
    </w:p>
    <w:p w14:paraId="0AC5B0C3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3) место рождения;</w:t>
      </w:r>
    </w:p>
    <w:p w14:paraId="5D1ADF76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4) сведения о гражданстве (в том числе о прежних гражданствах, иных гражданствах);</w:t>
      </w:r>
    </w:p>
    <w:p w14:paraId="6AFB9BAA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5) вид, серия, номер документа, удостоверяющего личность гражданина Российской Федерации, наименование органа, код подразделения органа, выдавшего его, дата выдачи;</w:t>
      </w:r>
    </w:p>
    <w:p w14:paraId="518FB4E1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 xml:space="preserve">6) вид, серия, номер документа, удостоверяющего личность гражданина Российской Федерации за пределами Российской Федерации, наименование органа, выдавшего </w:t>
      </w:r>
      <w:r w:rsidRPr="00734A6C">
        <w:rPr>
          <w:rFonts w:ascii="Times New Roman" w:hAnsi="Times New Roman" w:cs="Times New Roman"/>
          <w:sz w:val="24"/>
          <w:szCs w:val="24"/>
        </w:rPr>
        <w:br/>
        <w:t>его, дата выдачи;</w:t>
      </w:r>
    </w:p>
    <w:p w14:paraId="111AF9C7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7) адрес места жительства, дата регистрации по месту жительства (месту пребывания);</w:t>
      </w:r>
    </w:p>
    <w:p w14:paraId="52ECF932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8) номер телефона или сведения о других способах связи, в том числе адрес электронной связи;</w:t>
      </w:r>
    </w:p>
    <w:p w14:paraId="6820CBF4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9) сведения, содержащиеся в страховом свидетельстве обязательного пенсионного страхования или документе, подтверждающем регистрацию в системе индивидуального (персонифицированного) учета;</w:t>
      </w:r>
    </w:p>
    <w:p w14:paraId="4D3D32D8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10) идентификационный номер налогоплательщика;</w:t>
      </w:r>
    </w:p>
    <w:p w14:paraId="3FD47531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11) реквизиты страхового медицинского полиса обязательного медицинского страхования;</w:t>
      </w:r>
    </w:p>
    <w:p w14:paraId="54A0A1C8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12) реквизиты свидетельства о государственной регистрации актов гражданского состояния;</w:t>
      </w:r>
    </w:p>
    <w:p w14:paraId="316B4C59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lastRenderedPageBreak/>
        <w:t>13) сведения о семейном положении, составе семьи и о близких родственниках (в том числе бывших супругах);</w:t>
      </w:r>
    </w:p>
    <w:p w14:paraId="7C5CD23D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14) сведения о трудовой деятельности, включая работу по совместительству, предпринимательскую и иную деятельность, военную службу;</w:t>
      </w:r>
    </w:p>
    <w:p w14:paraId="0FFA5B2F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15) отношение к воинской обязанности, сведения о воинском учете и реквизиты документов воинского учета (серия, номер, дата выдачи документов воинского учета, наименование органа, выдавшего его);</w:t>
      </w:r>
    </w:p>
    <w:p w14:paraId="1288D8A4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16) сведения об образовании с указанием наименования образовательной организации, года ее окончания, квалификации, специальности и (или) направления подготовки, наименования и реквизитов документа об образовании;</w:t>
      </w:r>
    </w:p>
    <w:p w14:paraId="26EBD8C2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17) сведения об ученой степени, ученом звании;</w:t>
      </w:r>
    </w:p>
    <w:p w14:paraId="40E74166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18) сведения о владении иностранными языками и языками народов Российской Федерации;</w:t>
      </w:r>
    </w:p>
    <w:p w14:paraId="02C4C55E" w14:textId="4F260D83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 xml:space="preserve">19) сведения о наличии либо отсутствии заболевания, препятствующего поступлению </w:t>
      </w:r>
      <w:r w:rsidR="00CA56FD">
        <w:rPr>
          <w:rFonts w:ascii="Times New Roman" w:hAnsi="Times New Roman" w:cs="Times New Roman"/>
          <w:sz w:val="24"/>
          <w:szCs w:val="24"/>
        </w:rPr>
        <w:br/>
      </w:r>
      <w:r w:rsidRPr="00734A6C">
        <w:rPr>
          <w:rFonts w:ascii="Times New Roman" w:hAnsi="Times New Roman" w:cs="Times New Roman"/>
          <w:sz w:val="24"/>
          <w:szCs w:val="24"/>
        </w:rPr>
        <w:t>на гражданскую службу или ее прохождению;</w:t>
      </w:r>
    </w:p>
    <w:p w14:paraId="51D45C6C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20) фотография;</w:t>
      </w:r>
    </w:p>
    <w:p w14:paraId="5AEA7AB2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 xml:space="preserve">21) сведения о прохождении муниципальной службы, в том числе: дата и основание поступления на муниципальную службу и назначения на должность муниципальной службы, дата и основание назначения, перевода, перемещения на иную должность гражданской службы, наименование замещаемых должностей муниципальной службы </w:t>
      </w:r>
      <w:r w:rsidRPr="00734A6C">
        <w:rPr>
          <w:rFonts w:ascii="Times New Roman" w:hAnsi="Times New Roman" w:cs="Times New Roman"/>
          <w:sz w:val="24"/>
          <w:szCs w:val="24"/>
        </w:rPr>
        <w:br/>
        <w:t>с указанием структурных подразделений, размера денежного содержания, результатов аттестации на соответствие замещаемой должности муниципальной службы, а также сведения о прежнем месте работы;</w:t>
      </w:r>
    </w:p>
    <w:p w14:paraId="7071D8E0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 xml:space="preserve">22) сведения, содержащиеся в трудовом договоре, дополнительных соглашениях </w:t>
      </w:r>
      <w:r w:rsidRPr="00734A6C">
        <w:rPr>
          <w:rFonts w:ascii="Times New Roman" w:hAnsi="Times New Roman" w:cs="Times New Roman"/>
          <w:sz w:val="24"/>
          <w:szCs w:val="24"/>
        </w:rPr>
        <w:br/>
        <w:t>к трудовому договору;</w:t>
      </w:r>
    </w:p>
    <w:p w14:paraId="5A99FDE3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23) сведения о пребывании за границей;</w:t>
      </w:r>
    </w:p>
    <w:p w14:paraId="60ADD8B0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24) сведения о классном чине муниципальной службы, дипломатическом ранге, воинском и (или) специальном звании, классном чине правоохранительной службы, классном чине юстиции, а также сведения о том, кем и когда они присвоены;</w:t>
      </w:r>
    </w:p>
    <w:p w14:paraId="085EAF02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25) сведения о наличии или отсутствии судимости;</w:t>
      </w:r>
    </w:p>
    <w:p w14:paraId="336C95C0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26) сведения об оформленных допусках к государственной тайне;</w:t>
      </w:r>
    </w:p>
    <w:p w14:paraId="67B9BF2A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27) сведения о государственных наградах, наградах и знаках отличия, иных видах поощрений и награждений;</w:t>
      </w:r>
    </w:p>
    <w:p w14:paraId="5BE794FC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28) сведения о профессиональной переподготовке и (или) повышении квалификации;</w:t>
      </w:r>
    </w:p>
    <w:p w14:paraId="5E4B6282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 xml:space="preserve">29) сведения о ежегодных оплачиваемых отпусках, учебных отпусках и отпусках </w:t>
      </w:r>
      <w:r w:rsidRPr="00734A6C">
        <w:rPr>
          <w:rFonts w:ascii="Times New Roman" w:hAnsi="Times New Roman" w:cs="Times New Roman"/>
          <w:sz w:val="24"/>
          <w:szCs w:val="24"/>
        </w:rPr>
        <w:br/>
        <w:t>без сохранения денежного содержания;</w:t>
      </w:r>
    </w:p>
    <w:p w14:paraId="0D0F02B3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30) сведения о доходах, об имуществе и обязательствах имущественного характера муниципального служащего Администрации, работников подведомственных муниципальных организаций, гражданина, претендующего на замещение должности муниципальной службы в Администрации, сведения о доходах, об имуществе и обязательствах имущественного характера супруги (супруга) и (или) несовершеннолетних детей муниципального служащего Администрации, работников подведомственных муниципальных организаций, гражданина, претендующего на замещение должности муниципальной службы в Администрации , а также сведения о расходах муниципального служащего Администрации, работников подведомственных организаций, его супруги (супруга) и (или) несовершеннолетних детей;</w:t>
      </w:r>
    </w:p>
    <w:p w14:paraId="13E74EF8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31) сведения об адресах сайтов и (или) страниц сайтов в информационно-телекоммуникационной сети «Интернет», на которых муниципальным служащим Администрации, гражданином, претендующим на замещение должностей муниципальной службы, размещалась общедоступная информация, а также данные, позволяющие его идентифицировать;</w:t>
      </w:r>
    </w:p>
    <w:p w14:paraId="2BCD2D94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32) номер расчетного счета;</w:t>
      </w:r>
    </w:p>
    <w:p w14:paraId="795A440E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33) номер банковской карты;</w:t>
      </w:r>
    </w:p>
    <w:p w14:paraId="16F1BD42" w14:textId="77777777" w:rsidR="00CA356E" w:rsidRPr="00734A6C" w:rsidRDefault="00CA356E" w:rsidP="00CA35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 xml:space="preserve">34) результаты обязательных предварительных (при поступлении на работу) </w:t>
      </w:r>
      <w:r w:rsidRPr="00734A6C">
        <w:rPr>
          <w:rFonts w:ascii="Times New Roman" w:hAnsi="Times New Roman" w:cs="Times New Roman"/>
          <w:sz w:val="24"/>
          <w:szCs w:val="24"/>
        </w:rPr>
        <w:br/>
      </w:r>
      <w:r w:rsidRPr="00734A6C">
        <w:rPr>
          <w:rFonts w:ascii="Times New Roman" w:hAnsi="Times New Roman" w:cs="Times New Roman"/>
          <w:sz w:val="24"/>
          <w:szCs w:val="24"/>
        </w:rPr>
        <w:lastRenderedPageBreak/>
        <w:t>и периодических медицинских осмотров (обследований), а также обязательного психиатрического освидетельствования;</w:t>
      </w:r>
    </w:p>
    <w:p w14:paraId="52F63D4E" w14:textId="77777777" w:rsidR="00CA356E" w:rsidRPr="00734A6C" w:rsidRDefault="00CA356E" w:rsidP="00CA356E">
      <w:pPr>
        <w:pStyle w:val="ConsPlusNonformat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Указанные персональные данные предоставляются в целях:</w:t>
      </w:r>
    </w:p>
    <w:p w14:paraId="4B9AB93E" w14:textId="77777777" w:rsidR="00CA356E" w:rsidRPr="00954A5B" w:rsidRDefault="00CA356E" w:rsidP="00CA356E">
      <w:pPr>
        <w:pStyle w:val="af5"/>
        <w:numPr>
          <w:ilvl w:val="0"/>
          <w:numId w:val="34"/>
        </w:numPr>
        <w:ind w:left="0" w:firstLine="567"/>
        <w:jc w:val="both"/>
      </w:pPr>
      <w:r w:rsidRPr="00954A5B">
        <w:t xml:space="preserve"> осуществления </w:t>
      </w:r>
      <w:r>
        <w:t>Администрацией</w:t>
      </w:r>
      <w:r w:rsidRPr="00954A5B">
        <w:t xml:space="preserve">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</w:t>
      </w:r>
      <w:r>
        <w:t>Ленинградской области</w:t>
      </w:r>
      <w:r w:rsidRPr="00954A5B">
        <w:t>;</w:t>
      </w:r>
    </w:p>
    <w:p w14:paraId="09C16C8C" w14:textId="77777777" w:rsidR="00CA356E" w:rsidRPr="00954A5B" w:rsidRDefault="00CA356E" w:rsidP="00CA356E">
      <w:pPr>
        <w:pStyle w:val="af5"/>
        <w:numPr>
          <w:ilvl w:val="0"/>
          <w:numId w:val="34"/>
        </w:numPr>
        <w:ind w:left="0" w:firstLine="567"/>
        <w:jc w:val="both"/>
      </w:pPr>
      <w:r w:rsidRPr="00954A5B">
        <w:t xml:space="preserve"> фактически осуществляемой </w:t>
      </w:r>
      <w:r>
        <w:t>Администрацией</w:t>
      </w:r>
      <w:r w:rsidRPr="00954A5B">
        <w:t xml:space="preserve"> деятельност</w:t>
      </w:r>
      <w:r w:rsidR="00BC5937">
        <w:t>и</w:t>
      </w:r>
      <w:r w:rsidRPr="00954A5B">
        <w:t>;</w:t>
      </w:r>
    </w:p>
    <w:p w14:paraId="5C6DF559" w14:textId="77777777" w:rsidR="00CA356E" w:rsidRPr="00954A5B" w:rsidRDefault="00CA356E" w:rsidP="00CA356E">
      <w:pPr>
        <w:pStyle w:val="af5"/>
        <w:numPr>
          <w:ilvl w:val="0"/>
          <w:numId w:val="34"/>
        </w:numPr>
        <w:ind w:left="0" w:firstLine="567"/>
        <w:jc w:val="both"/>
      </w:pPr>
      <w:r w:rsidRPr="00954A5B">
        <w:t xml:space="preserve"> соблюдения и исполнения трудового законодательства;</w:t>
      </w:r>
    </w:p>
    <w:p w14:paraId="016A43E8" w14:textId="77777777" w:rsidR="00CA356E" w:rsidRPr="00954A5B" w:rsidRDefault="00CA356E" w:rsidP="00CA356E">
      <w:pPr>
        <w:pStyle w:val="af5"/>
        <w:numPr>
          <w:ilvl w:val="0"/>
          <w:numId w:val="34"/>
        </w:numPr>
        <w:ind w:left="0" w:firstLine="567"/>
        <w:jc w:val="both"/>
      </w:pPr>
      <w:r w:rsidRPr="00954A5B">
        <w:t xml:space="preserve"> размещения персональных данных в общедоступных местах в помещении </w:t>
      </w:r>
      <w:r w:rsidR="00BC5937">
        <w:t>Администрации</w:t>
      </w:r>
      <w:r w:rsidRPr="00954A5B">
        <w:t xml:space="preserve">, средствах массовой информации, информационно-телекоммуникационных сетях при освещении деятельности </w:t>
      </w:r>
      <w:r w:rsidR="008D7180">
        <w:t>Администрации</w:t>
      </w:r>
      <w:r w:rsidRPr="00954A5B">
        <w:t xml:space="preserve">, а </w:t>
      </w:r>
      <w:r w:rsidR="00497B07" w:rsidRPr="00954A5B">
        <w:t>также</w:t>
      </w:r>
      <w:r w:rsidRPr="00954A5B">
        <w:t xml:space="preserve"> подлежащих опубликованию или обязательному раскрытию в соответствии с федеральным законом;</w:t>
      </w:r>
    </w:p>
    <w:p w14:paraId="64BBD653" w14:textId="77777777" w:rsidR="00CA356E" w:rsidRPr="00954A5B" w:rsidRDefault="00CA356E" w:rsidP="00CA356E">
      <w:pPr>
        <w:pStyle w:val="af5"/>
        <w:numPr>
          <w:ilvl w:val="0"/>
          <w:numId w:val="34"/>
        </w:numPr>
        <w:ind w:left="0" w:firstLine="567"/>
        <w:jc w:val="both"/>
      </w:pPr>
      <w:r w:rsidRPr="00954A5B">
        <w:t xml:space="preserve"> предоставления персональных данных третьим лицам в связи с необходимостью исполнения трудовых обязанностей.</w:t>
      </w:r>
    </w:p>
    <w:p w14:paraId="151A0D17" w14:textId="77777777" w:rsidR="00CA356E" w:rsidRPr="00734A6C" w:rsidRDefault="00CA356E" w:rsidP="00CA356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_Hlk141199957"/>
      <w:r w:rsidRPr="00734A6C">
        <w:rPr>
          <w:rFonts w:ascii="Times New Roman" w:hAnsi="Times New Roman" w:cs="Times New Roman"/>
          <w:sz w:val="24"/>
          <w:szCs w:val="24"/>
        </w:rPr>
        <w:t xml:space="preserve">Обработка вышеуказанных персональных данных будет осуществляться путем смешанной обработки персональных данных с использованием средств автоматизации, подключенных к информационным системам </w:t>
      </w:r>
      <w:r w:rsidR="008D7180">
        <w:rPr>
          <w:rFonts w:ascii="Times New Roman" w:hAnsi="Times New Roman" w:cs="Times New Roman"/>
          <w:sz w:val="24"/>
          <w:szCs w:val="24"/>
        </w:rPr>
        <w:t>Администрации</w:t>
      </w:r>
      <w:r w:rsidRPr="00734A6C">
        <w:rPr>
          <w:rFonts w:ascii="Times New Roman" w:hAnsi="Times New Roman" w:cs="Times New Roman"/>
          <w:sz w:val="24"/>
          <w:szCs w:val="24"/>
        </w:rPr>
        <w:t xml:space="preserve"> и/или без использования таких средств (сбор, систематизация, накопление, хранение, уточнение (обновление, изменение использования, распространение, в том числе передача), обезличивание, блокирование, уничтожение персональных данных).</w:t>
      </w:r>
    </w:p>
    <w:bookmarkEnd w:id="27"/>
    <w:p w14:paraId="2374EF9E" w14:textId="77777777" w:rsidR="00CA356E" w:rsidRPr="00734A6C" w:rsidRDefault="00CA356E" w:rsidP="00CA356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 xml:space="preserve">Я ознакомлен(а) с тем, что согласие на обработку персональных данных действует </w:t>
      </w:r>
      <w:r w:rsidRPr="00734A6C">
        <w:rPr>
          <w:rFonts w:ascii="Times New Roman" w:hAnsi="Times New Roman" w:cs="Times New Roman"/>
          <w:sz w:val="24"/>
          <w:szCs w:val="24"/>
        </w:rPr>
        <w:br/>
        <w:t xml:space="preserve">с даты подписания настоящего согласия в течение </w:t>
      </w:r>
      <w:r w:rsidRPr="00734A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необходимого для достижения </w:t>
      </w:r>
      <w:r w:rsidR="008D7180">
        <w:rPr>
          <w:rFonts w:ascii="Times New Roman" w:hAnsi="Times New Roman" w:cs="Times New Roman"/>
          <w:sz w:val="24"/>
          <w:szCs w:val="24"/>
        </w:rPr>
        <w:t>Администрацией</w:t>
      </w:r>
      <w:r w:rsidRPr="00734A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целей по обработке персональных данных.</w:t>
      </w:r>
      <w:r w:rsidRPr="00734A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194615" w14:textId="77777777" w:rsidR="00CA356E" w:rsidRPr="00734A6C" w:rsidRDefault="00CA356E" w:rsidP="00CA356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может быть отозвано на основании письменного заявления в произвольной форме.</w:t>
      </w:r>
    </w:p>
    <w:p w14:paraId="5CA26A9F" w14:textId="77777777" w:rsidR="00CA356E" w:rsidRPr="00734A6C" w:rsidRDefault="00CA356E" w:rsidP="00CA356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 xml:space="preserve">После увольнения с муниципальной службы (прекращения трудовых отношений) </w:t>
      </w:r>
      <w:r w:rsidRPr="00734A6C">
        <w:rPr>
          <w:rFonts w:ascii="Times New Roman" w:hAnsi="Times New Roman" w:cs="Times New Roman"/>
          <w:sz w:val="24"/>
          <w:szCs w:val="24"/>
        </w:rPr>
        <w:br/>
        <w:t xml:space="preserve">и непосредственно связанных с ними отношений персональные данные будут храниться </w:t>
      </w:r>
      <w:r w:rsidRPr="00734A6C">
        <w:rPr>
          <w:rFonts w:ascii="Times New Roman" w:hAnsi="Times New Roman" w:cs="Times New Roman"/>
          <w:sz w:val="24"/>
          <w:szCs w:val="24"/>
        </w:rPr>
        <w:br/>
        <w:t>в Администрации в течение предусмотренного законодательством Российской Федерации срока хранения документов.</w:t>
      </w:r>
    </w:p>
    <w:p w14:paraId="5DE12B2E" w14:textId="77777777" w:rsidR="00CA356E" w:rsidRPr="00734A6C" w:rsidRDefault="00CA356E" w:rsidP="00CA356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4A6C">
        <w:rPr>
          <w:rFonts w:ascii="Times New Roman" w:hAnsi="Times New Roman" w:cs="Times New Roman"/>
          <w:sz w:val="24"/>
          <w:szCs w:val="24"/>
        </w:rPr>
        <w:t xml:space="preserve">Персональные данные членов семьи муниципального служащего (работника муниципального </w:t>
      </w:r>
      <w:r w:rsidR="00497B07">
        <w:rPr>
          <w:rFonts w:ascii="Times New Roman" w:hAnsi="Times New Roman" w:cs="Times New Roman"/>
          <w:sz w:val="24"/>
          <w:szCs w:val="24"/>
        </w:rPr>
        <w:t>учреждения</w:t>
      </w:r>
      <w:r w:rsidRPr="00734A6C">
        <w:rPr>
          <w:rFonts w:ascii="Times New Roman" w:hAnsi="Times New Roman" w:cs="Times New Roman"/>
          <w:sz w:val="24"/>
          <w:szCs w:val="24"/>
        </w:rPr>
        <w:t>, подведомственному Администрации) будут обрабатываться только в целях осуществления и выполнения возложенных законодательством Российской Федерации на Администрацию</w:t>
      </w:r>
      <w:r w:rsidR="008D7180">
        <w:rPr>
          <w:rFonts w:ascii="Times New Roman" w:hAnsi="Times New Roman" w:cs="Times New Roman"/>
          <w:sz w:val="24"/>
          <w:szCs w:val="24"/>
        </w:rPr>
        <w:t xml:space="preserve"> </w:t>
      </w:r>
      <w:r w:rsidRPr="00734A6C">
        <w:rPr>
          <w:rFonts w:ascii="Times New Roman" w:hAnsi="Times New Roman" w:cs="Times New Roman"/>
          <w:sz w:val="24"/>
          <w:szCs w:val="24"/>
        </w:rPr>
        <w:t>функций, полномочий и обязанностей.</w:t>
      </w:r>
    </w:p>
    <w:p w14:paraId="22426040" w14:textId="01E127C5" w:rsidR="00CA356E" w:rsidRPr="00734A6C" w:rsidRDefault="00CA356E" w:rsidP="00CA356E">
      <w:pPr>
        <w:pStyle w:val="no-indent"/>
        <w:spacing w:before="0" w:beforeAutospacing="0" w:after="0" w:afterAutospacing="0"/>
        <w:ind w:firstLine="540"/>
        <w:jc w:val="both"/>
      </w:pPr>
      <w:r w:rsidRPr="00734A6C">
        <w:t xml:space="preserve">Подтверждаю,  что ознакомлен(а) с положениями </w:t>
      </w:r>
      <w:r w:rsidRPr="00497B07">
        <w:rPr>
          <w:color w:val="0D0D0D" w:themeColor="text1" w:themeTint="F2"/>
        </w:rPr>
        <w:t xml:space="preserve">Федерального </w:t>
      </w:r>
      <w:hyperlink r:id="rId37" w:history="1">
        <w:r w:rsidRPr="00497B07">
          <w:rPr>
            <w:rStyle w:val="af3"/>
            <w:color w:val="0D0D0D" w:themeColor="text1" w:themeTint="F2"/>
            <w:u w:val="none"/>
          </w:rPr>
          <w:t>закона</w:t>
        </w:r>
      </w:hyperlink>
      <w:r w:rsidRPr="00734A6C">
        <w:t xml:space="preserve"> от 27.07.2006 </w:t>
      </w:r>
      <w:r w:rsidR="00CA56FD">
        <w:br/>
      </w:r>
      <w:r w:rsidRPr="00734A6C">
        <w:t>№ 152-ФЗ «О персональных  данных», права и обязанности в области защиты персональных данных мне разъяснены.</w:t>
      </w:r>
    </w:p>
    <w:p w14:paraId="6773373D" w14:textId="35BF677D" w:rsidR="00497B07" w:rsidRDefault="00497B07" w:rsidP="00497B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AF205BA" w14:textId="77777777" w:rsidR="00CA56FD" w:rsidRDefault="00CA56FD" w:rsidP="00497B0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A1AFDA5" w14:textId="77777777" w:rsidR="00497B07" w:rsidRPr="008D7180" w:rsidRDefault="00497B07" w:rsidP="00497B0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sz w:val="24"/>
          <w:szCs w:val="24"/>
        </w:rPr>
        <w:t>_________________ (________________) ____________20____г.</w:t>
      </w:r>
    </w:p>
    <w:p w14:paraId="08817EA8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6AE4B318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62B7852B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57CC0BA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DFA6DF3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B58B69A" w14:textId="77777777" w:rsidR="003A714F" w:rsidRPr="00CA356E" w:rsidRDefault="003A714F">
      <w:pPr>
        <w:spacing w:after="160" w:line="259" w:lineRule="auto"/>
        <w:rPr>
          <w:color w:val="0D0D0D" w:themeColor="text1" w:themeTint="F2"/>
        </w:rPr>
      </w:pPr>
      <w:r w:rsidRPr="00CA356E">
        <w:rPr>
          <w:color w:val="0D0D0D" w:themeColor="text1" w:themeTint="F2"/>
        </w:rPr>
        <w:br w:type="page"/>
      </w:r>
    </w:p>
    <w:p w14:paraId="75621C0A" w14:textId="77777777" w:rsidR="003A714F" w:rsidRPr="000D0A74" w:rsidRDefault="003A714F" w:rsidP="003A71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lastRenderedPageBreak/>
        <w:t>Приложение № 7</w:t>
      </w:r>
    </w:p>
    <w:p w14:paraId="4FDAB3A1" w14:textId="77777777" w:rsidR="003A714F" w:rsidRPr="000D0A74" w:rsidRDefault="003A714F" w:rsidP="003A71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t xml:space="preserve">к постановлению администрации </w:t>
      </w:r>
    </w:p>
    <w:p w14:paraId="1429F50B" w14:textId="77777777" w:rsidR="003A714F" w:rsidRPr="000D0A74" w:rsidRDefault="003A714F" w:rsidP="003A71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t xml:space="preserve">МО «Муринское городское поселение» </w:t>
      </w:r>
    </w:p>
    <w:p w14:paraId="28AA5A66" w14:textId="77777777" w:rsidR="003A714F" w:rsidRPr="000D0A74" w:rsidRDefault="003A714F" w:rsidP="003A71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t xml:space="preserve">Всеволожского муниципального района </w:t>
      </w:r>
    </w:p>
    <w:p w14:paraId="2A5AC5C3" w14:textId="77777777" w:rsidR="003A714F" w:rsidRPr="000D0A74" w:rsidRDefault="003A714F" w:rsidP="003A71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t>Ленинградской области</w:t>
      </w:r>
    </w:p>
    <w:p w14:paraId="11994886" w14:textId="77777777" w:rsidR="009F4774" w:rsidRPr="00394748" w:rsidRDefault="009F4774" w:rsidP="009F4774">
      <w:pPr>
        <w:ind w:left="4820" w:hanging="142"/>
        <w:jc w:val="right"/>
        <w:rPr>
          <w:color w:val="0D0D0D" w:themeColor="text1" w:themeTint="F2"/>
          <w:u w:val="single"/>
        </w:rPr>
      </w:pPr>
      <w:r w:rsidRPr="00394748">
        <w:rPr>
          <w:color w:val="0D0D0D" w:themeColor="text1" w:themeTint="F2"/>
          <w:u w:val="single"/>
        </w:rPr>
        <w:t>от 20.11.2025 № 576</w:t>
      </w:r>
    </w:p>
    <w:p w14:paraId="729E37C2" w14:textId="77777777" w:rsidR="001D66A7" w:rsidRPr="00CA356E" w:rsidRDefault="001D66A7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ACE0331" w14:textId="77777777" w:rsidR="008D7180" w:rsidRDefault="003A714F" w:rsidP="003A714F">
      <w:pPr>
        <w:pStyle w:val="ConsPlusNonformat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bookmarkStart w:id="28" w:name="P628"/>
      <w:bookmarkEnd w:id="28"/>
      <w:r w:rsidRPr="00CA356E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ТИПОВАЯ ФОРМА </w:t>
      </w:r>
    </w:p>
    <w:p w14:paraId="0C5D3011" w14:textId="77777777" w:rsidR="001D66A7" w:rsidRPr="008D7180" w:rsidRDefault="008D7180" w:rsidP="003A714F">
      <w:pPr>
        <w:pStyle w:val="ConsPlusNonformat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</w:t>
      </w:r>
      <w:r w:rsidR="001D66A7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азъяснения</w:t>
      </w:r>
      <w:r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субъекту персональных данных юридических последствий отказа</w:t>
      </w:r>
    </w:p>
    <w:p w14:paraId="4A25045F" w14:textId="5DCA1DE7" w:rsidR="008D7180" w:rsidRPr="00CA56FD" w:rsidRDefault="001D66A7" w:rsidP="00CA56FD">
      <w:pPr>
        <w:pStyle w:val="ConsPlusNonformat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предоставить свои персональные данные</w:t>
      </w:r>
    </w:p>
    <w:p w14:paraId="0925876F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 Мне, __________________________________________________________________, </w:t>
      </w:r>
    </w:p>
    <w:p w14:paraId="7FC95568" w14:textId="77777777" w:rsidR="008D7180" w:rsidRPr="008D7180" w:rsidRDefault="008D7180" w:rsidP="008D7180">
      <w:pPr>
        <w:pStyle w:val="Default"/>
        <w:ind w:firstLine="709"/>
        <w:jc w:val="center"/>
      </w:pPr>
      <w:r w:rsidRPr="008D7180">
        <w:t>(фамилия, имя, отчество)</w:t>
      </w:r>
    </w:p>
    <w:p w14:paraId="69DE7DCD" w14:textId="77777777" w:rsidR="008D7180" w:rsidRPr="008D7180" w:rsidRDefault="008D7180" w:rsidP="00CA56FD">
      <w:pPr>
        <w:pStyle w:val="Default"/>
        <w:jc w:val="both"/>
      </w:pPr>
      <w:r w:rsidRPr="008D7180">
        <w:t xml:space="preserve">разъяснено, что я в любое время вправе отозвать согласие на обработку персональных данных. </w:t>
      </w:r>
    </w:p>
    <w:p w14:paraId="178D079A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Последствиями моего отказа предоставить мои персональных данные и (или) дать согласие на их обработку, а также отказа дать письменное согласие на получение моих персональных данных у третьей стороны может быть: </w:t>
      </w:r>
    </w:p>
    <w:p w14:paraId="18696887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1) отстранение от работы (при отсутствии медицинского заключения о прохождении обязательного предварительного или периодического медицинского осмотра); </w:t>
      </w:r>
    </w:p>
    <w:p w14:paraId="1EDBC4C2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2) расторжение трудового договора (если необходимый уровень квалификации не подтвержден результатами аттестации); </w:t>
      </w:r>
    </w:p>
    <w:p w14:paraId="7018056A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3) отказ в приеме на работу (если для заключения трудового договора не представлены необходимые документы); </w:t>
      </w:r>
    </w:p>
    <w:p w14:paraId="6494A386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4) отказ в предоставлении льгот (если не представлены документы, подтверждающие мое право на них). </w:t>
      </w:r>
    </w:p>
    <w:p w14:paraId="35523ACD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В случае моего отзыва согласия на обработку персональных данных или отказа от предоставления моих персональных данных и (или) дачи согласия на их обработку </w:t>
      </w:r>
      <w:r w:rsidRPr="00CA356E">
        <w:rPr>
          <w:bCs/>
          <w:color w:val="0D0D0D" w:themeColor="text1" w:themeTint="F2"/>
        </w:rPr>
        <w:t>администраци</w:t>
      </w:r>
      <w:r>
        <w:rPr>
          <w:bCs/>
          <w:color w:val="0D0D0D" w:themeColor="text1" w:themeTint="F2"/>
        </w:rPr>
        <w:t>я</w:t>
      </w:r>
      <w:r w:rsidRPr="00CA356E">
        <w:rPr>
          <w:bCs/>
          <w:color w:val="0D0D0D" w:themeColor="text1" w:themeTint="F2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Pr="008D7180">
        <w:t xml:space="preserve"> вправе осуществлять обработку персональных данных без моего согласия при наличии хотя бы одного из следующих оснований: </w:t>
      </w:r>
    </w:p>
    <w:p w14:paraId="2EA68C43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1) обработка персональных данных необходима для осуществления и выполнения возложенных законодательством Российской Федерации на </w:t>
      </w:r>
      <w:r w:rsidRPr="00CA356E">
        <w:rPr>
          <w:bCs/>
          <w:color w:val="0D0D0D" w:themeColor="text1" w:themeTint="F2"/>
        </w:rPr>
        <w:t>администраци</w:t>
      </w:r>
      <w:r>
        <w:rPr>
          <w:bCs/>
          <w:color w:val="0D0D0D" w:themeColor="text1" w:themeTint="F2"/>
        </w:rPr>
        <w:t>ю</w:t>
      </w:r>
      <w:r w:rsidRPr="00CA356E">
        <w:rPr>
          <w:bCs/>
          <w:color w:val="0D0D0D" w:themeColor="text1" w:themeTint="F2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Pr="008D7180">
        <w:t xml:space="preserve"> функций, полномочий и обязанностей; </w:t>
      </w:r>
    </w:p>
    <w:p w14:paraId="465FAC3F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2) обработка персональных данных необходима для исполнения судебного акта, акта другого органа или должностного лица, подлежащих исполнению в соответствии с законодательством Российской Федерации об исполнительном производстве; </w:t>
      </w:r>
    </w:p>
    <w:p w14:paraId="5F5FD8C8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3) обработка персональных данных необходима для защиты моей жизни, здоровья или иных жизненно важных интересов, если получение моего согласия невозможно; </w:t>
      </w:r>
    </w:p>
    <w:p w14:paraId="7B0C6012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4) обработка персональных данных осуществляется в статистических или иных исследовательских целях, при условии обязательного обезличивания персональных данных; </w:t>
      </w:r>
    </w:p>
    <w:p w14:paraId="24CE9691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5) обработка персональных данных осуществляется в целях соблюдения законов и нормативных правовых актов, в частности, трудового, налогового и пенсионного законодательства; </w:t>
      </w:r>
    </w:p>
    <w:p w14:paraId="2472EE40" w14:textId="77777777" w:rsidR="008D7180" w:rsidRPr="008D7180" w:rsidRDefault="008D7180" w:rsidP="008D7180">
      <w:pPr>
        <w:pStyle w:val="Default"/>
        <w:ind w:firstLine="709"/>
        <w:jc w:val="both"/>
      </w:pPr>
      <w:r w:rsidRPr="008D7180">
        <w:t xml:space="preserve">6) обработка персональных данных осуществляется в связи с моим участием в конституционном, гражданском, административном, уголовном судопроизводстве, судопроизводстве в арбитражных судах; </w:t>
      </w:r>
    </w:p>
    <w:p w14:paraId="19BFF14C" w14:textId="77777777" w:rsidR="00CA56FD" w:rsidRDefault="008D7180" w:rsidP="008D7180">
      <w:pPr>
        <w:pStyle w:val="Default"/>
        <w:ind w:firstLine="709"/>
        <w:jc w:val="both"/>
      </w:pPr>
      <w:r w:rsidRPr="008D7180">
        <w:t xml:space="preserve">7) в иных случаях, предусмотренных законодательством Российской Федерации, в частности указанных в пунктах 2 - 11 части 1 статьи 6, части 2 статьи 10 и части 2 статьи 11 Федерального закона от 27.07.2006 </w:t>
      </w:r>
      <w:r>
        <w:t>№</w:t>
      </w:r>
      <w:r w:rsidRPr="008D7180">
        <w:t xml:space="preserve"> 152-ФЗ </w:t>
      </w:r>
      <w:r>
        <w:t>«</w:t>
      </w:r>
      <w:r w:rsidRPr="008D7180">
        <w:t>О персональных данных</w:t>
      </w:r>
      <w:r>
        <w:t>»</w:t>
      </w:r>
      <w:r w:rsidRPr="008D7180">
        <w:t xml:space="preserve">. </w:t>
      </w:r>
    </w:p>
    <w:p w14:paraId="2968160B" w14:textId="2DEA0ABA" w:rsidR="008D7180" w:rsidRPr="008D7180" w:rsidRDefault="008D7180" w:rsidP="00CA56FD">
      <w:pPr>
        <w:pStyle w:val="Default"/>
        <w:ind w:firstLine="709"/>
        <w:jc w:val="both"/>
      </w:pPr>
      <w:r w:rsidRPr="008D7180">
        <w:t xml:space="preserve">С Положением о защите персональных данных, Правилами обработки персональных данных ознакомлен. </w:t>
      </w:r>
    </w:p>
    <w:p w14:paraId="192259DF" w14:textId="395376CB" w:rsidR="001D66A7" w:rsidRPr="00CA56FD" w:rsidRDefault="00CA56FD" w:rsidP="00CA56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8D7180" w:rsidRPr="008D7180">
        <w:rPr>
          <w:rFonts w:ascii="Times New Roman" w:hAnsi="Times New Roman" w:cs="Times New Roman"/>
          <w:sz w:val="24"/>
          <w:szCs w:val="24"/>
        </w:rPr>
        <w:t>_________________ (________________) ____________20____г.</w:t>
      </w:r>
    </w:p>
    <w:p w14:paraId="5573CC61" w14:textId="77777777" w:rsidR="003A714F" w:rsidRPr="000D0A74" w:rsidRDefault="003A714F" w:rsidP="003A71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lastRenderedPageBreak/>
        <w:t>Приложение № 8</w:t>
      </w:r>
    </w:p>
    <w:p w14:paraId="56747F73" w14:textId="77777777" w:rsidR="003A714F" w:rsidRPr="000D0A74" w:rsidRDefault="003A714F" w:rsidP="003A71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t xml:space="preserve">к постановлению администрации </w:t>
      </w:r>
    </w:p>
    <w:p w14:paraId="4E4A534A" w14:textId="77777777" w:rsidR="003A714F" w:rsidRPr="000D0A74" w:rsidRDefault="003A714F" w:rsidP="003A71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t xml:space="preserve">МО «Муринское городское поселение» </w:t>
      </w:r>
    </w:p>
    <w:p w14:paraId="146A2909" w14:textId="77777777" w:rsidR="003A714F" w:rsidRPr="000D0A74" w:rsidRDefault="003A714F" w:rsidP="003A71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t xml:space="preserve">Всеволожского муниципального района </w:t>
      </w:r>
    </w:p>
    <w:p w14:paraId="47B4E801" w14:textId="77777777" w:rsidR="003A714F" w:rsidRPr="000D0A74" w:rsidRDefault="003A714F" w:rsidP="003A714F">
      <w:pPr>
        <w:ind w:left="4820" w:hanging="142"/>
        <w:jc w:val="right"/>
        <w:rPr>
          <w:color w:val="0D0D0D" w:themeColor="text1" w:themeTint="F2"/>
        </w:rPr>
      </w:pPr>
      <w:r w:rsidRPr="000D0A74">
        <w:rPr>
          <w:color w:val="0D0D0D" w:themeColor="text1" w:themeTint="F2"/>
        </w:rPr>
        <w:t>Ленинградской области</w:t>
      </w:r>
    </w:p>
    <w:p w14:paraId="407FEA50" w14:textId="77777777" w:rsidR="009F4774" w:rsidRPr="00394748" w:rsidRDefault="009F4774" w:rsidP="009F4774">
      <w:pPr>
        <w:ind w:left="4820" w:hanging="142"/>
        <w:jc w:val="right"/>
        <w:rPr>
          <w:color w:val="0D0D0D" w:themeColor="text1" w:themeTint="F2"/>
          <w:u w:val="single"/>
        </w:rPr>
      </w:pPr>
      <w:r w:rsidRPr="00394748">
        <w:rPr>
          <w:color w:val="0D0D0D" w:themeColor="text1" w:themeTint="F2"/>
          <w:u w:val="single"/>
        </w:rPr>
        <w:t>от 20.11.2025 № 576</w:t>
      </w:r>
    </w:p>
    <w:p w14:paraId="521F990D" w14:textId="77777777" w:rsidR="001D66A7" w:rsidRPr="00CA356E" w:rsidRDefault="001D66A7" w:rsidP="003A714F">
      <w:pPr>
        <w:pStyle w:val="ConsPlusNormal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13F71FA" w14:textId="77777777" w:rsidR="001D66A7" w:rsidRPr="00CA356E" w:rsidRDefault="001D66A7" w:rsidP="003A714F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29" w:name="P672"/>
      <w:bookmarkEnd w:id="29"/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ПОРЯДОК</w:t>
      </w:r>
    </w:p>
    <w:p w14:paraId="172D87EA" w14:textId="77777777" w:rsidR="00CA56FD" w:rsidRDefault="003A714F" w:rsidP="003A714F">
      <w:pPr>
        <w:pStyle w:val="ConsPlusTitle"/>
        <w:jc w:val="center"/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доступа муниципальных служащих и (или) работников</w:t>
      </w:r>
      <w:r w:rsidRPr="008D7180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 администрации </w:t>
      </w:r>
    </w:p>
    <w:p w14:paraId="36157AE3" w14:textId="77777777" w:rsidR="00CA56FD" w:rsidRDefault="003A714F" w:rsidP="003A714F">
      <w:pPr>
        <w:pStyle w:val="ConsPlusTitle"/>
        <w:jc w:val="center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, замещающих должности, </w:t>
      </w:r>
    </w:p>
    <w:p w14:paraId="1CDBA420" w14:textId="313414FA" w:rsidR="00CA56FD" w:rsidRDefault="003A714F" w:rsidP="003A714F">
      <w:pPr>
        <w:pStyle w:val="ConsPlusTitle"/>
        <w:jc w:val="center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не являющиеся должностью муниципальной службы, в помещения, </w:t>
      </w:r>
    </w:p>
    <w:p w14:paraId="1A043DAB" w14:textId="48C3DBFF" w:rsidR="001D66A7" w:rsidRPr="008D7180" w:rsidRDefault="003A714F" w:rsidP="003A714F">
      <w:pPr>
        <w:pStyle w:val="ConsPlusTitle"/>
        <w:jc w:val="center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8D7180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в которых ведется обработка персональных данных</w:t>
      </w:r>
    </w:p>
    <w:p w14:paraId="6E61F236" w14:textId="77777777" w:rsidR="00CA56FD" w:rsidRPr="00CA356E" w:rsidRDefault="00CA56FD" w:rsidP="003A714F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B0C3C41" w14:textId="77777777" w:rsidR="001D66A7" w:rsidRPr="00CA356E" w:rsidRDefault="001D66A7" w:rsidP="003A714F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1. Доступ в помещения </w:t>
      </w:r>
      <w:r w:rsidR="003A714F" w:rsidRPr="00CA356E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3A714F"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, </w:t>
      </w:r>
      <w:r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(далее </w:t>
      </w:r>
      <w:r w:rsidR="003A714F"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</w:t>
      </w:r>
      <w:r w:rsidR="003A714F"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Администрация, </w:t>
      </w:r>
      <w:r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помещения), </w:t>
      </w:r>
      <w:r w:rsidR="003A714F"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имеют муниципальные служащие и (или) работники</w:t>
      </w:r>
      <w:r w:rsidR="003A714F" w:rsidRPr="00CA356E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 Администрации</w:t>
      </w:r>
      <w:r w:rsidR="003A714F"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, замещающие должности, не являющиеся должностью муниципальной службы, </w:t>
      </w:r>
      <w:r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(далее </w:t>
      </w:r>
      <w:r w:rsidR="00497B07"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служащие), должности которых включены в </w:t>
      </w:r>
      <w:hyperlink w:anchor="P355">
        <w:r w:rsidRPr="00CA356E">
          <w:rPr>
            <w:rFonts w:ascii="Times New Roman" w:hAnsi="Times New Roman" w:cs="Times New Roman"/>
            <w:b w:val="0"/>
            <w:color w:val="0D0D0D" w:themeColor="text1" w:themeTint="F2"/>
            <w:sz w:val="24"/>
            <w:szCs w:val="24"/>
          </w:rPr>
          <w:t>перечень</w:t>
        </w:r>
      </w:hyperlink>
      <w:r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должностей </w:t>
      </w:r>
      <w:r w:rsidR="003A714F"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муниципальных служащих и (или) работников</w:t>
      </w:r>
      <w:r w:rsidR="003A714F" w:rsidRPr="00CA356E">
        <w:rPr>
          <w:rFonts w:ascii="Times New Roman" w:hAnsi="Times New Roman" w:cs="Times New Roman"/>
          <w:b w:val="0"/>
          <w:bCs/>
          <w:color w:val="0D0D0D" w:themeColor="text1" w:themeTint="F2"/>
          <w:sz w:val="24"/>
          <w:szCs w:val="24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3A714F"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, замещающих должности, не являющиеся должностями муниципальной службы,</w:t>
      </w:r>
      <w:r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замещение которых предусматривает осуществление обработки персональных данных либо осуществление доступа к персональным данным, утвержденный настоящим </w:t>
      </w:r>
      <w:r w:rsidR="003A714F"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постановлением</w:t>
      </w:r>
      <w:r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(далее </w:t>
      </w:r>
      <w:r w:rsidR="00497B07"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–</w:t>
      </w:r>
      <w:r w:rsidRPr="00CA356E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 xml:space="preserve"> Перечень).</w:t>
      </w:r>
    </w:p>
    <w:p w14:paraId="5F705151" w14:textId="77777777" w:rsidR="001D66A7" w:rsidRPr="00CA356E" w:rsidRDefault="001D66A7" w:rsidP="003A714F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2. Для помещений организуется режим обеспечения безопасности, при котором обеспечивается сохранность носителей информации, содержащих персональные данные, а также исключается возможность неконтролируемого проникновения и пребывания в этих помещениях посторонних лиц. Данный режим должен обеспечиваться в том числе:</w:t>
      </w:r>
    </w:p>
    <w:p w14:paraId="72EC8A1B" w14:textId="77777777" w:rsidR="001D66A7" w:rsidRPr="00CA356E" w:rsidRDefault="008D7180" w:rsidP="003A714F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запиранием помещения на ключ, в том числе при выходе из него в рабочее время;</w:t>
      </w:r>
    </w:p>
    <w:p w14:paraId="777B2D69" w14:textId="43FFC02D" w:rsidR="001D66A7" w:rsidRPr="00CA356E" w:rsidRDefault="008D7180" w:rsidP="003A714F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="00CA56F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закрытием металлических шкафов и сейфов, где хранятся носители информации, содержащие персональные данные, во время отсутствия в помещении служащих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замещающих должности согласно </w:t>
      </w:r>
      <w:hyperlink w:anchor="P355">
        <w:r w:rsidR="001D66A7" w:rsidRPr="00CA356E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Перечню</w:t>
        </w:r>
      </w:hyperlink>
      <w:r w:rsidR="001D66A7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4B89FBDF" w14:textId="77777777" w:rsidR="001D66A7" w:rsidRPr="00CA356E" w:rsidRDefault="001D66A7" w:rsidP="003A714F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3. Нахождение в помещениях лиц, не являющихся служащими, имеющими право осуществлять обработку персональных данных, возможно только в присутствии служащего, уполномоченного на обработку персональных данных.</w:t>
      </w:r>
    </w:p>
    <w:p w14:paraId="0790750E" w14:textId="77777777" w:rsidR="001D66A7" w:rsidRPr="00CA356E" w:rsidRDefault="001D66A7" w:rsidP="003A714F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4. Ответственным за соблюдение порядка доступа в помещения является служащий </w:t>
      </w:r>
      <w:r w:rsidR="00E059EF"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Администрации</w:t>
      </w:r>
      <w:r w:rsidRPr="00CA356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ответственный за организацию обработки персональных данных.</w:t>
      </w:r>
    </w:p>
    <w:p w14:paraId="4BE741CC" w14:textId="77777777" w:rsidR="00497B02" w:rsidRPr="00CA356E" w:rsidRDefault="00497B02" w:rsidP="001D66A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sectPr w:rsidR="00497B02" w:rsidRPr="00CA356E" w:rsidSect="00CA56FD">
      <w:pgSz w:w="11906" w:h="16838"/>
      <w:pgMar w:top="993" w:right="56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6561E7" w14:textId="77777777" w:rsidR="007422E0" w:rsidRDefault="007422E0" w:rsidP="00751B94">
      <w:r>
        <w:separator/>
      </w:r>
    </w:p>
  </w:endnote>
  <w:endnote w:type="continuationSeparator" w:id="0">
    <w:p w14:paraId="14D193FB" w14:textId="77777777" w:rsidR="007422E0" w:rsidRDefault="007422E0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27304" w14:textId="77777777" w:rsidR="007422E0" w:rsidRDefault="007422E0" w:rsidP="00751B94">
      <w:r>
        <w:separator/>
      </w:r>
    </w:p>
  </w:footnote>
  <w:footnote w:type="continuationSeparator" w:id="0">
    <w:p w14:paraId="0228D73D" w14:textId="77777777" w:rsidR="007422E0" w:rsidRDefault="007422E0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56D21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851D7F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E45528"/>
    <w:multiLevelType w:val="hybridMultilevel"/>
    <w:tmpl w:val="761A5742"/>
    <w:lvl w:ilvl="0" w:tplc="9AD0837A">
      <w:start w:val="7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0843159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B2A71E1"/>
    <w:multiLevelType w:val="hybridMultilevel"/>
    <w:tmpl w:val="10DC439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0F1371B5"/>
    <w:multiLevelType w:val="hybridMultilevel"/>
    <w:tmpl w:val="FFFFFFFF"/>
    <w:lvl w:ilvl="0" w:tplc="CA34B0C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0FD9257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0165E3F"/>
    <w:multiLevelType w:val="hybridMultilevel"/>
    <w:tmpl w:val="FFFFFFFF"/>
    <w:lvl w:ilvl="0" w:tplc="A104A72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 w15:restartNumberingAfterBreak="0">
    <w:nsid w:val="1134307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0F0DC8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0" w15:restartNumberingAfterBreak="0">
    <w:nsid w:val="1A4E62D7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1BF714FB"/>
    <w:multiLevelType w:val="hybridMultilevel"/>
    <w:tmpl w:val="C05C3AFA"/>
    <w:lvl w:ilvl="0" w:tplc="4F7CDC30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222296A"/>
    <w:multiLevelType w:val="hybridMultilevel"/>
    <w:tmpl w:val="FFFFFFFF"/>
    <w:lvl w:ilvl="0" w:tplc="FA3438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242E37C0"/>
    <w:multiLevelType w:val="hybridMultilevel"/>
    <w:tmpl w:val="0FCC8A8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5C36555"/>
    <w:multiLevelType w:val="hybridMultilevel"/>
    <w:tmpl w:val="888E21C4"/>
    <w:lvl w:ilvl="0" w:tplc="CCB25732">
      <w:start w:val="8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2A8152BC"/>
    <w:multiLevelType w:val="hybridMultilevel"/>
    <w:tmpl w:val="67140AC2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B7E394C"/>
    <w:multiLevelType w:val="hybridMultilevel"/>
    <w:tmpl w:val="FFFFFFFF"/>
    <w:lvl w:ilvl="0" w:tplc="A6967A9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6DAE2634">
      <w:start w:val="1"/>
      <w:numFmt w:val="decimal"/>
      <w:lvlText w:val="%2)"/>
      <w:lvlJc w:val="left"/>
      <w:pPr>
        <w:ind w:left="162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C43803"/>
    <w:multiLevelType w:val="hybridMultilevel"/>
    <w:tmpl w:val="FFFFFFFF"/>
    <w:lvl w:ilvl="0" w:tplc="F5EC0B48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2BD30707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1013270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 w15:restartNumberingAfterBreak="0">
    <w:nsid w:val="31A0004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2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21" w15:restartNumberingAfterBreak="0">
    <w:nsid w:val="33A33251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6854FAA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3" w15:restartNumberingAfterBreak="0">
    <w:nsid w:val="37B73464"/>
    <w:multiLevelType w:val="hybridMultilevel"/>
    <w:tmpl w:val="1AFA4504"/>
    <w:lvl w:ilvl="0" w:tplc="C512EFF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45DA0B87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25" w15:restartNumberingAfterBreak="0">
    <w:nsid w:val="4BD01D1F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26" w15:restartNumberingAfterBreak="0">
    <w:nsid w:val="4E3E6299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295542D"/>
    <w:multiLevelType w:val="hybridMultilevel"/>
    <w:tmpl w:val="16400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1A41E8"/>
    <w:multiLevelType w:val="hybridMultilevel"/>
    <w:tmpl w:val="BEA2D510"/>
    <w:lvl w:ilvl="0" w:tplc="96AE3AC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9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46445DE"/>
    <w:multiLevelType w:val="hybridMultilevel"/>
    <w:tmpl w:val="FFFFFFFF"/>
    <w:lvl w:ilvl="0" w:tplc="06F66C8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98D3DD1"/>
    <w:multiLevelType w:val="hybridMultilevel"/>
    <w:tmpl w:val="8494BF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CA71FD"/>
    <w:multiLevelType w:val="hybridMultilevel"/>
    <w:tmpl w:val="FFFFFFFF"/>
    <w:lvl w:ilvl="0" w:tplc="13983368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A93610B"/>
    <w:multiLevelType w:val="hybridMultilevel"/>
    <w:tmpl w:val="FFFFFFFF"/>
    <w:lvl w:ilvl="0" w:tplc="677A23C4">
      <w:start w:val="50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4" w15:restartNumberingAfterBreak="0">
    <w:nsid w:val="6C816184"/>
    <w:multiLevelType w:val="multilevel"/>
    <w:tmpl w:val="060EB7E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35" w15:restartNumberingAfterBreak="0">
    <w:nsid w:val="78581BD8"/>
    <w:multiLevelType w:val="multilevel"/>
    <w:tmpl w:val="060EB7E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36" w15:restartNumberingAfterBreak="0">
    <w:nsid w:val="788D7A19"/>
    <w:multiLevelType w:val="multilevel"/>
    <w:tmpl w:val="060EB7E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37" w15:restartNumberingAfterBreak="0">
    <w:nsid w:val="79BF5C9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A450929"/>
    <w:multiLevelType w:val="hybridMultilevel"/>
    <w:tmpl w:val="A2482160"/>
    <w:lvl w:ilvl="0" w:tplc="AE4E5B9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7EF30A9C"/>
    <w:multiLevelType w:val="hybridMultilevel"/>
    <w:tmpl w:val="FFFFFFFF"/>
    <w:lvl w:ilvl="0" w:tplc="FD60F4A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7F0F41EC"/>
    <w:multiLevelType w:val="hybridMultilevel"/>
    <w:tmpl w:val="AD4E029E"/>
    <w:lvl w:ilvl="0" w:tplc="2DEAEDBA">
      <w:start w:val="4"/>
      <w:numFmt w:val="decimal"/>
      <w:lvlText w:val="%1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9"/>
  </w:num>
  <w:num w:numId="2">
    <w:abstractNumId w:val="34"/>
  </w:num>
  <w:num w:numId="3">
    <w:abstractNumId w:val="36"/>
  </w:num>
  <w:num w:numId="4">
    <w:abstractNumId w:val="23"/>
  </w:num>
  <w:num w:numId="5">
    <w:abstractNumId w:val="35"/>
  </w:num>
  <w:num w:numId="6">
    <w:abstractNumId w:val="2"/>
  </w:num>
  <w:num w:numId="7">
    <w:abstractNumId w:val="14"/>
  </w:num>
  <w:num w:numId="8">
    <w:abstractNumId w:val="40"/>
  </w:num>
  <w:num w:numId="9">
    <w:abstractNumId w:val="38"/>
  </w:num>
  <w:num w:numId="10">
    <w:abstractNumId w:val="8"/>
  </w:num>
  <w:num w:numId="11">
    <w:abstractNumId w:val="30"/>
  </w:num>
  <w:num w:numId="12">
    <w:abstractNumId w:val="32"/>
  </w:num>
  <w:num w:numId="13">
    <w:abstractNumId w:val="17"/>
  </w:num>
  <w:num w:numId="14">
    <w:abstractNumId w:val="25"/>
  </w:num>
  <w:num w:numId="15">
    <w:abstractNumId w:val="12"/>
  </w:num>
  <w:num w:numId="16">
    <w:abstractNumId w:val="18"/>
  </w:num>
  <w:num w:numId="17">
    <w:abstractNumId w:val="33"/>
  </w:num>
  <w:num w:numId="18">
    <w:abstractNumId w:val="6"/>
  </w:num>
  <w:num w:numId="19">
    <w:abstractNumId w:val="19"/>
  </w:num>
  <w:num w:numId="20">
    <w:abstractNumId w:val="10"/>
  </w:num>
  <w:num w:numId="21">
    <w:abstractNumId w:val="3"/>
  </w:num>
  <w:num w:numId="22">
    <w:abstractNumId w:val="21"/>
  </w:num>
  <w:num w:numId="23">
    <w:abstractNumId w:val="24"/>
  </w:num>
  <w:num w:numId="24">
    <w:abstractNumId w:val="22"/>
  </w:num>
  <w:num w:numId="25">
    <w:abstractNumId w:val="39"/>
  </w:num>
  <w:num w:numId="26">
    <w:abstractNumId w:val="7"/>
  </w:num>
  <w:num w:numId="27">
    <w:abstractNumId w:val="0"/>
  </w:num>
  <w:num w:numId="28">
    <w:abstractNumId w:val="37"/>
  </w:num>
  <w:num w:numId="29">
    <w:abstractNumId w:val="20"/>
  </w:num>
  <w:num w:numId="30">
    <w:abstractNumId w:val="26"/>
  </w:num>
  <w:num w:numId="31">
    <w:abstractNumId w:val="16"/>
  </w:num>
  <w:num w:numId="32">
    <w:abstractNumId w:val="1"/>
  </w:num>
  <w:num w:numId="33">
    <w:abstractNumId w:val="9"/>
  </w:num>
  <w:num w:numId="34">
    <w:abstractNumId w:val="5"/>
  </w:num>
  <w:num w:numId="35">
    <w:abstractNumId w:val="4"/>
  </w:num>
  <w:num w:numId="36">
    <w:abstractNumId w:val="11"/>
  </w:num>
  <w:num w:numId="37">
    <w:abstractNumId w:val="15"/>
  </w:num>
  <w:num w:numId="38">
    <w:abstractNumId w:val="31"/>
  </w:num>
  <w:num w:numId="39">
    <w:abstractNumId w:val="28"/>
  </w:num>
  <w:num w:numId="40">
    <w:abstractNumId w:val="27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355A"/>
    <w:rsid w:val="00006BB4"/>
    <w:rsid w:val="000071CF"/>
    <w:rsid w:val="000171BD"/>
    <w:rsid w:val="000215C1"/>
    <w:rsid w:val="00024C1D"/>
    <w:rsid w:val="00027905"/>
    <w:rsid w:val="00031E67"/>
    <w:rsid w:val="00055C78"/>
    <w:rsid w:val="00076F0D"/>
    <w:rsid w:val="000B3E80"/>
    <w:rsid w:val="000C006C"/>
    <w:rsid w:val="000C5A5E"/>
    <w:rsid w:val="000D0A74"/>
    <w:rsid w:val="000F389E"/>
    <w:rsid w:val="001042E0"/>
    <w:rsid w:val="00110EF8"/>
    <w:rsid w:val="001130B1"/>
    <w:rsid w:val="00132278"/>
    <w:rsid w:val="0013433F"/>
    <w:rsid w:val="0014407D"/>
    <w:rsid w:val="0014680B"/>
    <w:rsid w:val="001564EA"/>
    <w:rsid w:val="001666D3"/>
    <w:rsid w:val="00173CD2"/>
    <w:rsid w:val="00174400"/>
    <w:rsid w:val="001929B4"/>
    <w:rsid w:val="001A1623"/>
    <w:rsid w:val="001B225B"/>
    <w:rsid w:val="001B2351"/>
    <w:rsid w:val="001C0427"/>
    <w:rsid w:val="001C4E96"/>
    <w:rsid w:val="001C5710"/>
    <w:rsid w:val="001C5901"/>
    <w:rsid w:val="001D66A7"/>
    <w:rsid w:val="001D7E86"/>
    <w:rsid w:val="001E6779"/>
    <w:rsid w:val="001F0D90"/>
    <w:rsid w:val="00205154"/>
    <w:rsid w:val="002064DF"/>
    <w:rsid w:val="0020763B"/>
    <w:rsid w:val="00207E3B"/>
    <w:rsid w:val="00212650"/>
    <w:rsid w:val="00214C97"/>
    <w:rsid w:val="0026177D"/>
    <w:rsid w:val="002669E3"/>
    <w:rsid w:val="00277044"/>
    <w:rsid w:val="002851E1"/>
    <w:rsid w:val="002A4FDD"/>
    <w:rsid w:val="002B4244"/>
    <w:rsid w:val="002E7906"/>
    <w:rsid w:val="002F2062"/>
    <w:rsid w:val="00312544"/>
    <w:rsid w:val="00325BB0"/>
    <w:rsid w:val="0032774A"/>
    <w:rsid w:val="003341F9"/>
    <w:rsid w:val="003371DB"/>
    <w:rsid w:val="00337D4E"/>
    <w:rsid w:val="00341B44"/>
    <w:rsid w:val="00347F9C"/>
    <w:rsid w:val="00351EAD"/>
    <w:rsid w:val="0038112A"/>
    <w:rsid w:val="00382E3D"/>
    <w:rsid w:val="00392BDF"/>
    <w:rsid w:val="00394748"/>
    <w:rsid w:val="00395510"/>
    <w:rsid w:val="003A714F"/>
    <w:rsid w:val="003D4E26"/>
    <w:rsid w:val="003D70AB"/>
    <w:rsid w:val="003D74BE"/>
    <w:rsid w:val="003E3726"/>
    <w:rsid w:val="003F58B2"/>
    <w:rsid w:val="00417DC1"/>
    <w:rsid w:val="00442268"/>
    <w:rsid w:val="00460D1A"/>
    <w:rsid w:val="00466AA9"/>
    <w:rsid w:val="00496BD7"/>
    <w:rsid w:val="00497B02"/>
    <w:rsid w:val="00497B07"/>
    <w:rsid w:val="004A2230"/>
    <w:rsid w:val="004A324D"/>
    <w:rsid w:val="004B2D75"/>
    <w:rsid w:val="004B415E"/>
    <w:rsid w:val="004C3056"/>
    <w:rsid w:val="004C59DE"/>
    <w:rsid w:val="004D664C"/>
    <w:rsid w:val="004E1E10"/>
    <w:rsid w:val="004F2999"/>
    <w:rsid w:val="00510984"/>
    <w:rsid w:val="00515F34"/>
    <w:rsid w:val="005213BD"/>
    <w:rsid w:val="00526FB4"/>
    <w:rsid w:val="005434ED"/>
    <w:rsid w:val="0055036E"/>
    <w:rsid w:val="00552530"/>
    <w:rsid w:val="005533B7"/>
    <w:rsid w:val="005612B0"/>
    <w:rsid w:val="00585CFE"/>
    <w:rsid w:val="00587C6F"/>
    <w:rsid w:val="005A1D11"/>
    <w:rsid w:val="005B23C8"/>
    <w:rsid w:val="005B7B39"/>
    <w:rsid w:val="005E6311"/>
    <w:rsid w:val="00600B17"/>
    <w:rsid w:val="006066D3"/>
    <w:rsid w:val="006107EC"/>
    <w:rsid w:val="006115A5"/>
    <w:rsid w:val="006171DC"/>
    <w:rsid w:val="00624735"/>
    <w:rsid w:val="006404E8"/>
    <w:rsid w:val="00647687"/>
    <w:rsid w:val="00660DBE"/>
    <w:rsid w:val="00663CE9"/>
    <w:rsid w:val="00671099"/>
    <w:rsid w:val="00680323"/>
    <w:rsid w:val="00682FBE"/>
    <w:rsid w:val="0068692D"/>
    <w:rsid w:val="00691179"/>
    <w:rsid w:val="00692162"/>
    <w:rsid w:val="00695B22"/>
    <w:rsid w:val="006D0E41"/>
    <w:rsid w:val="006D70D8"/>
    <w:rsid w:val="006E64F0"/>
    <w:rsid w:val="00700866"/>
    <w:rsid w:val="0070205E"/>
    <w:rsid w:val="00724963"/>
    <w:rsid w:val="00736F98"/>
    <w:rsid w:val="007404B6"/>
    <w:rsid w:val="00741C62"/>
    <w:rsid w:val="007422E0"/>
    <w:rsid w:val="0074235B"/>
    <w:rsid w:val="00750D07"/>
    <w:rsid w:val="00751B94"/>
    <w:rsid w:val="00751E78"/>
    <w:rsid w:val="00762F22"/>
    <w:rsid w:val="00764503"/>
    <w:rsid w:val="00766CBD"/>
    <w:rsid w:val="00767767"/>
    <w:rsid w:val="00782619"/>
    <w:rsid w:val="007C1922"/>
    <w:rsid w:val="007E508A"/>
    <w:rsid w:val="0080735C"/>
    <w:rsid w:val="00807BFF"/>
    <w:rsid w:val="0081064F"/>
    <w:rsid w:val="00810B00"/>
    <w:rsid w:val="008170DF"/>
    <w:rsid w:val="00842211"/>
    <w:rsid w:val="008452F6"/>
    <w:rsid w:val="0086471F"/>
    <w:rsid w:val="008656EC"/>
    <w:rsid w:val="00874B48"/>
    <w:rsid w:val="008A5161"/>
    <w:rsid w:val="008B25AD"/>
    <w:rsid w:val="008D7180"/>
    <w:rsid w:val="008D7A05"/>
    <w:rsid w:val="008E5491"/>
    <w:rsid w:val="008F33B7"/>
    <w:rsid w:val="008F7B9D"/>
    <w:rsid w:val="00914107"/>
    <w:rsid w:val="00914E71"/>
    <w:rsid w:val="00916939"/>
    <w:rsid w:val="00935110"/>
    <w:rsid w:val="00945CFE"/>
    <w:rsid w:val="00951C85"/>
    <w:rsid w:val="00964358"/>
    <w:rsid w:val="009657BB"/>
    <w:rsid w:val="00970CE8"/>
    <w:rsid w:val="0098044D"/>
    <w:rsid w:val="009823FD"/>
    <w:rsid w:val="009928C3"/>
    <w:rsid w:val="009A3491"/>
    <w:rsid w:val="009B5D0F"/>
    <w:rsid w:val="009D057A"/>
    <w:rsid w:val="009D2353"/>
    <w:rsid w:val="009E1C44"/>
    <w:rsid w:val="009F4774"/>
    <w:rsid w:val="00A136CF"/>
    <w:rsid w:val="00A2513D"/>
    <w:rsid w:val="00A37C6B"/>
    <w:rsid w:val="00A4500D"/>
    <w:rsid w:val="00A5061E"/>
    <w:rsid w:val="00A527F0"/>
    <w:rsid w:val="00A651BA"/>
    <w:rsid w:val="00A6664B"/>
    <w:rsid w:val="00A66DD3"/>
    <w:rsid w:val="00AB6F01"/>
    <w:rsid w:val="00AC03D2"/>
    <w:rsid w:val="00B052AA"/>
    <w:rsid w:val="00B102F4"/>
    <w:rsid w:val="00B35EAD"/>
    <w:rsid w:val="00B8047D"/>
    <w:rsid w:val="00B8792E"/>
    <w:rsid w:val="00BA1784"/>
    <w:rsid w:val="00BB03D0"/>
    <w:rsid w:val="00BC1E11"/>
    <w:rsid w:val="00BC5937"/>
    <w:rsid w:val="00BD629B"/>
    <w:rsid w:val="00BF53CE"/>
    <w:rsid w:val="00C04A86"/>
    <w:rsid w:val="00C152B6"/>
    <w:rsid w:val="00C23772"/>
    <w:rsid w:val="00C23E63"/>
    <w:rsid w:val="00C37102"/>
    <w:rsid w:val="00C43D52"/>
    <w:rsid w:val="00C52C11"/>
    <w:rsid w:val="00C56558"/>
    <w:rsid w:val="00C65460"/>
    <w:rsid w:val="00C7345F"/>
    <w:rsid w:val="00C75A51"/>
    <w:rsid w:val="00C801AB"/>
    <w:rsid w:val="00C91109"/>
    <w:rsid w:val="00C9247D"/>
    <w:rsid w:val="00CA356E"/>
    <w:rsid w:val="00CA56FD"/>
    <w:rsid w:val="00CD4961"/>
    <w:rsid w:val="00CD4E76"/>
    <w:rsid w:val="00CE07EE"/>
    <w:rsid w:val="00CE3CDD"/>
    <w:rsid w:val="00D06543"/>
    <w:rsid w:val="00D108B2"/>
    <w:rsid w:val="00D15367"/>
    <w:rsid w:val="00D172BA"/>
    <w:rsid w:val="00D462EB"/>
    <w:rsid w:val="00D606BC"/>
    <w:rsid w:val="00D76708"/>
    <w:rsid w:val="00D84AAE"/>
    <w:rsid w:val="00D95013"/>
    <w:rsid w:val="00DB37DE"/>
    <w:rsid w:val="00DB569A"/>
    <w:rsid w:val="00DC07DE"/>
    <w:rsid w:val="00DC2A91"/>
    <w:rsid w:val="00DC46B5"/>
    <w:rsid w:val="00DC5FE9"/>
    <w:rsid w:val="00DC6040"/>
    <w:rsid w:val="00DE0C1F"/>
    <w:rsid w:val="00DE6213"/>
    <w:rsid w:val="00DE685A"/>
    <w:rsid w:val="00DF1270"/>
    <w:rsid w:val="00E05484"/>
    <w:rsid w:val="00E059EF"/>
    <w:rsid w:val="00E06414"/>
    <w:rsid w:val="00E13EA2"/>
    <w:rsid w:val="00E27EAB"/>
    <w:rsid w:val="00E46A13"/>
    <w:rsid w:val="00E51163"/>
    <w:rsid w:val="00E52112"/>
    <w:rsid w:val="00E61E85"/>
    <w:rsid w:val="00E75502"/>
    <w:rsid w:val="00E80637"/>
    <w:rsid w:val="00E84062"/>
    <w:rsid w:val="00EA4C09"/>
    <w:rsid w:val="00EC14F1"/>
    <w:rsid w:val="00ED1CE0"/>
    <w:rsid w:val="00EE1C53"/>
    <w:rsid w:val="00F054C0"/>
    <w:rsid w:val="00F06E55"/>
    <w:rsid w:val="00F2138E"/>
    <w:rsid w:val="00F428AC"/>
    <w:rsid w:val="00F47DAF"/>
    <w:rsid w:val="00F557CC"/>
    <w:rsid w:val="00F579F5"/>
    <w:rsid w:val="00F60A30"/>
    <w:rsid w:val="00F63F4C"/>
    <w:rsid w:val="00F64275"/>
    <w:rsid w:val="00F66E69"/>
    <w:rsid w:val="00F71409"/>
    <w:rsid w:val="00FA5D64"/>
    <w:rsid w:val="00FE1D94"/>
    <w:rsid w:val="00FE5FD7"/>
    <w:rsid w:val="00FE7D36"/>
    <w:rsid w:val="00FF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A3924"/>
  <w15:docId w15:val="{D04D1B48-6A8B-446F-A55C-D83B57499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776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97B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767"/>
    <w:rPr>
      <w:rFonts w:asciiTheme="majorHAnsi" w:eastAsiaTheme="majorEastAsia" w:hAnsiTheme="majorHAnsi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97B02"/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1">
    <w:name w:val="Сетка таблицы1"/>
    <w:basedOn w:val="a1"/>
    <w:next w:val="af4"/>
    <w:uiPriority w:val="39"/>
    <w:rsid w:val="00031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39"/>
    <w:rsid w:val="00031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031E67"/>
    <w:pPr>
      <w:ind w:left="720"/>
      <w:contextualSpacing/>
    </w:pPr>
  </w:style>
  <w:style w:type="paragraph" w:customStyle="1" w:styleId="formattext">
    <w:name w:val="formattext"/>
    <w:basedOn w:val="a"/>
    <w:rsid w:val="00497B02"/>
    <w:pPr>
      <w:spacing w:before="100" w:beforeAutospacing="1" w:after="100" w:afterAutospacing="1"/>
    </w:pPr>
  </w:style>
  <w:style w:type="paragraph" w:customStyle="1" w:styleId="ConsPlusNonformat">
    <w:name w:val="ConsPlusNonformat"/>
    <w:rsid w:val="0076776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kern w:val="2"/>
      <w:sz w:val="20"/>
      <w:lang w:eastAsia="ru-RU"/>
    </w:rPr>
  </w:style>
  <w:style w:type="paragraph" w:customStyle="1" w:styleId="ConsPlusTitle">
    <w:name w:val="ConsPlusTitle"/>
    <w:rsid w:val="0076776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kern w:val="2"/>
      <w:sz w:val="20"/>
      <w:lang w:eastAsia="ru-RU"/>
    </w:rPr>
  </w:style>
  <w:style w:type="paragraph" w:customStyle="1" w:styleId="ConsPlusCell">
    <w:name w:val="ConsPlusCell"/>
    <w:rsid w:val="0076776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kern w:val="2"/>
      <w:sz w:val="20"/>
      <w:lang w:eastAsia="ru-RU"/>
    </w:rPr>
  </w:style>
  <w:style w:type="paragraph" w:customStyle="1" w:styleId="ConsPlusDocList">
    <w:name w:val="ConsPlusDocList"/>
    <w:rsid w:val="0076776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kern w:val="2"/>
      <w:sz w:val="20"/>
      <w:lang w:eastAsia="ru-RU"/>
    </w:rPr>
  </w:style>
  <w:style w:type="paragraph" w:customStyle="1" w:styleId="ConsPlusTitlePage">
    <w:name w:val="ConsPlusTitlePage"/>
    <w:rsid w:val="0076776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kern w:val="2"/>
      <w:sz w:val="20"/>
      <w:lang w:eastAsia="ru-RU"/>
    </w:rPr>
  </w:style>
  <w:style w:type="paragraph" w:customStyle="1" w:styleId="ConsPlusJurTerm">
    <w:name w:val="ConsPlusJurTerm"/>
    <w:rsid w:val="0076776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kern w:val="2"/>
      <w:sz w:val="26"/>
      <w:lang w:eastAsia="ru-RU"/>
    </w:rPr>
  </w:style>
  <w:style w:type="paragraph" w:customStyle="1" w:styleId="ConsPlusTextList">
    <w:name w:val="ConsPlusTextList"/>
    <w:rsid w:val="0076776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kern w:val="2"/>
      <w:sz w:val="20"/>
      <w:lang w:eastAsia="ru-RU"/>
    </w:rPr>
  </w:style>
  <w:style w:type="character" w:customStyle="1" w:styleId="3">
    <w:name w:val="Основной текст (3)_"/>
    <w:link w:val="30"/>
    <w:uiPriority w:val="99"/>
    <w:locked/>
    <w:rsid w:val="00767767"/>
    <w:rPr>
      <w:b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767767"/>
    <w:pPr>
      <w:widowControl w:val="0"/>
      <w:shd w:val="clear" w:color="auto" w:fill="FFFFFF"/>
      <w:spacing w:line="270" w:lineRule="exact"/>
    </w:pPr>
    <w:rPr>
      <w:rFonts w:asciiTheme="minorHAnsi" w:eastAsiaTheme="minorHAnsi" w:hAnsiTheme="minorHAnsi" w:cstheme="minorBidi"/>
      <w:b/>
      <w:sz w:val="22"/>
      <w:szCs w:val="22"/>
      <w:lang w:eastAsia="en-US"/>
    </w:rPr>
  </w:style>
  <w:style w:type="character" w:styleId="af6">
    <w:name w:val="Strong"/>
    <w:basedOn w:val="a0"/>
    <w:uiPriority w:val="22"/>
    <w:qFormat/>
    <w:rsid w:val="00767767"/>
    <w:rPr>
      <w:rFonts w:cs="Times New Roman"/>
      <w:b/>
      <w:bCs/>
    </w:rPr>
  </w:style>
  <w:style w:type="paragraph" w:customStyle="1" w:styleId="no-indent">
    <w:name w:val="no-indent"/>
    <w:basedOn w:val="a"/>
    <w:rsid w:val="00767767"/>
    <w:pPr>
      <w:spacing w:before="100" w:beforeAutospacing="1" w:after="100" w:afterAutospacing="1"/>
    </w:pPr>
  </w:style>
  <w:style w:type="paragraph" w:customStyle="1" w:styleId="Default">
    <w:name w:val="Default"/>
    <w:rsid w:val="008D71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xtbody">
    <w:name w:val="Text body"/>
    <w:basedOn w:val="a"/>
    <w:rsid w:val="00552530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99769&amp;dst=100260" TargetMode="External"/><Relationship Id="rId18" Type="http://schemas.openxmlformats.org/officeDocument/2006/relationships/hyperlink" Target="https://login.consultant.ru/link/?req=doc&amp;base=LAW&amp;n=495137" TargetMode="External"/><Relationship Id="rId26" Type="http://schemas.openxmlformats.org/officeDocument/2006/relationships/hyperlink" Target="https://login.consultant.ru/link/?req=doc&amp;base=LAW&amp;n=322830&amp;dst=3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502701&amp;dst=100643" TargetMode="External"/><Relationship Id="rId34" Type="http://schemas.openxmlformats.org/officeDocument/2006/relationships/hyperlink" Target="https://login.consultant.ru/link/?req=doc&amp;base=LAW&amp;n=49976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60" TargetMode="External"/><Relationship Id="rId17" Type="http://schemas.openxmlformats.org/officeDocument/2006/relationships/hyperlink" Target="https://login.consultant.ru/link/?req=doc&amp;base=LAW&amp;n=510654" TargetMode="External"/><Relationship Id="rId25" Type="http://schemas.openxmlformats.org/officeDocument/2006/relationships/hyperlink" Target="https://login.consultant.ru/link/?req=doc&amp;base=LAW&amp;n=499769&amp;dst=100368" TargetMode="External"/><Relationship Id="rId33" Type="http://schemas.openxmlformats.org/officeDocument/2006/relationships/hyperlink" Target="https://login.consultant.ru/link/?req=doc&amp;base=LAW&amp;n=499769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509410" TargetMode="External"/><Relationship Id="rId20" Type="http://schemas.openxmlformats.org/officeDocument/2006/relationships/hyperlink" Target="https://login.consultant.ru/link/?req=doc&amp;base=LAW&amp;n=499769&amp;dst=13" TargetMode="External"/><Relationship Id="rId29" Type="http://schemas.openxmlformats.org/officeDocument/2006/relationships/hyperlink" Target="https://login.consultant.ru/link/?req=doc&amp;base=LAW&amp;n=49976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9769" TargetMode="External"/><Relationship Id="rId24" Type="http://schemas.openxmlformats.org/officeDocument/2006/relationships/hyperlink" Target="https://login.consultant.ru/link/?req=doc&amp;base=LAW&amp;n=494960" TargetMode="External"/><Relationship Id="rId32" Type="http://schemas.openxmlformats.org/officeDocument/2006/relationships/hyperlink" Target="https://login.consultant.ru/link/?req=doc&amp;base=LAW&amp;n=499769&amp;dst=100357" TargetMode="External"/><Relationship Id="rId37" Type="http://schemas.openxmlformats.org/officeDocument/2006/relationships/hyperlink" Target="https://www.consultant.ru/document/cons_doc_LAW_439201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9769&amp;dst=134" TargetMode="External"/><Relationship Id="rId23" Type="http://schemas.openxmlformats.org/officeDocument/2006/relationships/hyperlink" Target="https://login.consultant.ru/link/?req=doc&amp;base=LAW&amp;n=509194&amp;dst=100028" TargetMode="External"/><Relationship Id="rId28" Type="http://schemas.openxmlformats.org/officeDocument/2006/relationships/hyperlink" Target="https://login.consultant.ru/link/?req=doc&amp;base=LAW&amp;n=345020&amp;dst=100010" TargetMode="External"/><Relationship Id="rId36" Type="http://schemas.openxmlformats.org/officeDocument/2006/relationships/hyperlink" Target="https://login.consultant.ru/link/?req=doc&amp;base=LAW&amp;n=499769" TargetMode="External"/><Relationship Id="rId10" Type="http://schemas.openxmlformats.org/officeDocument/2006/relationships/hyperlink" Target="consultantplus://offline/ref=D3C626965769FEBE685D17AD3536F5F93E73DB96AE6361A1BE23938DD2DFCB21DC9C9EA29D79027616F7AE5B6C0417A1618EF215E7DB41A250vCI" TargetMode="External"/><Relationship Id="rId19" Type="http://schemas.openxmlformats.org/officeDocument/2006/relationships/hyperlink" Target="https://login.consultant.ru/link/?req=doc&amp;base=LAW&amp;n=502701" TargetMode="External"/><Relationship Id="rId31" Type="http://schemas.openxmlformats.org/officeDocument/2006/relationships/hyperlink" Target="https://login.consultant.ru/link/?req=doc&amp;base=LAW&amp;n=499769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8D69B115F69F3ED43426A8AF109058374DD2D82231B125E661E8DC8CFB40CDFED135FBA50BBF4CD1A291C8A52D837BD2B1E088726O5fEN" TargetMode="External"/><Relationship Id="rId14" Type="http://schemas.openxmlformats.org/officeDocument/2006/relationships/hyperlink" Target="https://login.consultant.ru/link/?req=doc&amp;base=LAW&amp;n=499769&amp;dst=100260" TargetMode="External"/><Relationship Id="rId22" Type="http://schemas.openxmlformats.org/officeDocument/2006/relationships/hyperlink" Target="https://login.consultant.ru/link/?req=doc&amp;base=LAW&amp;n=499769" TargetMode="External"/><Relationship Id="rId27" Type="http://schemas.openxmlformats.org/officeDocument/2006/relationships/hyperlink" Target="https://login.consultant.ru/link/?req=doc&amp;base=LAW&amp;n=487899&amp;dst=100019" TargetMode="External"/><Relationship Id="rId30" Type="http://schemas.openxmlformats.org/officeDocument/2006/relationships/hyperlink" Target="https://login.consultant.ru/link/?req=doc&amp;base=LAW&amp;n=499769" TargetMode="External"/><Relationship Id="rId35" Type="http://schemas.openxmlformats.org/officeDocument/2006/relationships/hyperlink" Target="https://login.consultant.ru/link/?req=doc&amp;base=LAW&amp;n=499769&amp;dst=1002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7211E-29BB-4761-8576-D7C96F8CA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9112</Words>
  <Characters>51945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2025-11-19T09:15:00Z</cp:lastPrinted>
  <dcterms:created xsi:type="dcterms:W3CDTF">2025-11-20T09:56:00Z</dcterms:created>
  <dcterms:modified xsi:type="dcterms:W3CDTF">2025-11-20T09:56:00Z</dcterms:modified>
</cp:coreProperties>
</file>