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A4F50ED" w14:textId="77777777" w:rsidR="005F2126" w:rsidRDefault="005F2126" w:rsidP="00B23BE8">
      <w:pPr>
        <w:spacing w:line="20" w:lineRule="atLeast"/>
        <w:jc w:val="center"/>
        <w:rPr>
          <w:b/>
        </w:rPr>
      </w:pPr>
    </w:p>
    <w:p w14:paraId="759B163A" w14:textId="6567CC30" w:rsidR="00E06414" w:rsidRDefault="005F2126" w:rsidP="00B23BE8">
      <w:pPr>
        <w:spacing w:line="20" w:lineRule="atLeast"/>
        <w:jc w:val="center"/>
        <w:rPr>
          <w:sz w:val="32"/>
        </w:rPr>
      </w:pPr>
      <w:r>
        <w:rPr>
          <w:b/>
          <w:noProof/>
        </w:rPr>
        <w:drawing>
          <wp:inline distT="0" distB="0" distL="0" distR="0" wp14:anchorId="5A1130A4" wp14:editId="6083F04C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CEE14AF" w14:textId="77777777" w:rsidR="005F2126" w:rsidRPr="001130B1" w:rsidRDefault="005F2126" w:rsidP="00B23BE8">
      <w:pPr>
        <w:spacing w:line="20" w:lineRule="atLeast"/>
        <w:jc w:val="center"/>
        <w:rPr>
          <w:sz w:val="32"/>
        </w:rPr>
      </w:pPr>
    </w:p>
    <w:p w14:paraId="59B0A515" w14:textId="77777777" w:rsidR="00E06414" w:rsidRDefault="00E06414" w:rsidP="00B23BE8">
      <w:pPr>
        <w:spacing w:line="20" w:lineRule="atLeas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ОБРАЗОВАНИЕ</w:t>
      </w:r>
    </w:p>
    <w:p w14:paraId="68B9F3C3" w14:textId="77777777" w:rsidR="00E06414" w:rsidRDefault="00E06414" w:rsidP="00B23BE8">
      <w:pPr>
        <w:spacing w:line="20" w:lineRule="atLeas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«МУРИНСКОЕ ГОРОДСКОЕ ПОСЕЛЕНИЕ»</w:t>
      </w:r>
    </w:p>
    <w:p w14:paraId="40C97793" w14:textId="77777777" w:rsidR="00E06414" w:rsidRDefault="00E06414" w:rsidP="00B23BE8">
      <w:pPr>
        <w:spacing w:line="20" w:lineRule="atLeas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ВСЕВОЛОЖСКОГО МУНИЦИПАЛЬНОГО РАЙОНА</w:t>
      </w:r>
    </w:p>
    <w:p w14:paraId="0BFD2649" w14:textId="77777777" w:rsidR="00E06414" w:rsidRDefault="00E06414" w:rsidP="00B23BE8">
      <w:pPr>
        <w:spacing w:line="20" w:lineRule="atLeas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ЛЕНИНГРАДСКОЙ ОБЛАСТИ</w:t>
      </w:r>
    </w:p>
    <w:p w14:paraId="09B276DF" w14:textId="77777777" w:rsidR="00E06414" w:rsidRDefault="00E06414" w:rsidP="00B23BE8">
      <w:pPr>
        <w:spacing w:line="20" w:lineRule="atLeast"/>
        <w:jc w:val="center"/>
        <w:rPr>
          <w:b/>
          <w:sz w:val="28"/>
          <w:szCs w:val="28"/>
        </w:rPr>
      </w:pPr>
    </w:p>
    <w:p w14:paraId="1E86ECE8" w14:textId="77777777" w:rsidR="00E06414" w:rsidRDefault="00E06414" w:rsidP="00B23BE8">
      <w:pPr>
        <w:spacing w:line="20" w:lineRule="atLeas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14:paraId="393B33FC" w14:textId="77777777" w:rsidR="00E06414" w:rsidRDefault="00E06414" w:rsidP="00B23BE8">
      <w:pPr>
        <w:spacing w:line="20" w:lineRule="atLeast"/>
        <w:jc w:val="center"/>
        <w:rPr>
          <w:b/>
        </w:rPr>
      </w:pPr>
    </w:p>
    <w:p w14:paraId="2F460AC3" w14:textId="77777777" w:rsidR="00E06414" w:rsidRDefault="00E06414" w:rsidP="00B23BE8">
      <w:pPr>
        <w:spacing w:line="20" w:lineRule="atLeast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14:paraId="2D17A7DE" w14:textId="77777777" w:rsidR="00E06414" w:rsidRDefault="00E06414" w:rsidP="00B23BE8">
      <w:pPr>
        <w:spacing w:line="20" w:lineRule="atLeast"/>
        <w:rPr>
          <w:b/>
          <w:sz w:val="32"/>
          <w:szCs w:val="32"/>
        </w:rPr>
      </w:pPr>
    </w:p>
    <w:p w14:paraId="7F8FBEFE" w14:textId="48639903" w:rsidR="00E06414" w:rsidRDefault="007C414C" w:rsidP="00B23BE8">
      <w:pPr>
        <w:spacing w:line="2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_________</w:t>
      </w:r>
      <w:r w:rsidRPr="007C414C">
        <w:rPr>
          <w:sz w:val="28"/>
          <w:szCs w:val="28"/>
        </w:rPr>
        <w:t>2025</w:t>
      </w:r>
      <w:r w:rsidR="00E06414">
        <w:rPr>
          <w:sz w:val="28"/>
          <w:szCs w:val="28"/>
        </w:rPr>
        <w:t xml:space="preserve">                                                                                              №   </w:t>
      </w:r>
    </w:p>
    <w:p w14:paraId="489F2430" w14:textId="77777777" w:rsidR="00E06414" w:rsidRDefault="00E06414" w:rsidP="00B23BE8">
      <w:pPr>
        <w:spacing w:line="2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г. Мурино</w:t>
      </w:r>
    </w:p>
    <w:p w14:paraId="1C3C207A" w14:textId="77777777" w:rsidR="00E06414" w:rsidRDefault="00E06414" w:rsidP="00B23BE8">
      <w:pPr>
        <w:pStyle w:val="a3"/>
        <w:spacing w:before="0" w:after="0" w:line="20" w:lineRule="atLeast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03"/>
      </w:tblGrid>
      <w:tr w:rsidR="00F23E3D" w:rsidRPr="005D0518" w14:paraId="727C1A97" w14:textId="77777777" w:rsidTr="00F23E3D">
        <w:trPr>
          <w:trHeight w:val="1873"/>
        </w:trPr>
        <w:tc>
          <w:tcPr>
            <w:tcW w:w="5103" w:type="dxa"/>
            <w:hideMark/>
          </w:tcPr>
          <w:p w14:paraId="4161B625" w14:textId="77777777" w:rsidR="00F8799A" w:rsidRDefault="00F23E3D" w:rsidP="00F23E3D">
            <w:pPr>
              <w:pStyle w:val="af3"/>
              <w:spacing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r w:rsidRPr="00F8799A">
              <w:rPr>
                <w:rFonts w:ascii="Times New Roman" w:hAnsi="Times New Roman" w:cs="Times New Roman"/>
                <w:sz w:val="24"/>
                <w:szCs w:val="24"/>
              </w:rPr>
              <w:t xml:space="preserve">О внесении изменений в </w:t>
            </w:r>
            <w:bookmarkStart w:id="1" w:name="_Hlk212724924"/>
            <w:r w:rsidRPr="00F8799A">
              <w:rPr>
                <w:rFonts w:ascii="Times New Roman" w:hAnsi="Times New Roman" w:cs="Times New Roman"/>
                <w:sz w:val="24"/>
                <w:szCs w:val="24"/>
              </w:rPr>
              <w:t>постановление администрации муниципального образования «Муринское городское поселение» Всеволожского муниципального района Ленинградской области от 2</w:t>
            </w:r>
            <w:r w:rsidR="00F8799A" w:rsidRPr="00F8799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F8799A">
              <w:rPr>
                <w:rFonts w:ascii="Times New Roman" w:hAnsi="Times New Roman" w:cs="Times New Roman"/>
                <w:sz w:val="24"/>
                <w:szCs w:val="24"/>
              </w:rPr>
              <w:t>.12.2020 № 33</w:t>
            </w:r>
            <w:r w:rsidR="00F8799A" w:rsidRPr="00F8799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F879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3AB2A54C" w14:textId="30ACEF80" w:rsidR="00F23E3D" w:rsidRPr="005D0518" w:rsidRDefault="00F8799A" w:rsidP="00F23E3D">
            <w:pPr>
              <w:pStyle w:val="af3"/>
              <w:spacing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</w:t>
            </w:r>
            <w:r w:rsidRPr="00F8799A">
              <w:rPr>
                <w:rFonts w:ascii="Times New Roman" w:hAnsi="Times New Roman" w:cs="Times New Roman"/>
                <w:sz w:val="24"/>
                <w:szCs w:val="24"/>
              </w:rPr>
              <w:t>б утверждении муниципальной программы «Развитие культуры в муниципальном образовании «Муринское городское поселение» Всеволожского муниципального района Ленинградской области на 2021-2023 гг.»</w:t>
            </w:r>
            <w:bookmarkEnd w:id="1"/>
            <w:r w:rsidR="006E3102">
              <w:rPr>
                <w:rFonts w:ascii="Times New Roman" w:hAnsi="Times New Roman" w:cs="Times New Roman"/>
                <w:sz w:val="24"/>
                <w:szCs w:val="24"/>
              </w:rPr>
              <w:t xml:space="preserve"> (в редакции </w:t>
            </w:r>
            <w:r w:rsidR="006E3102" w:rsidRPr="006E3102">
              <w:rPr>
                <w:rFonts w:ascii="Times New Roman" w:hAnsi="Times New Roman" w:cs="Times New Roman"/>
                <w:sz w:val="24"/>
                <w:szCs w:val="24"/>
              </w:rPr>
              <w:t>от 30.06.2025 № 310</w:t>
            </w:r>
            <w:r w:rsidR="006E310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bookmarkEnd w:id="0"/>
          </w:p>
        </w:tc>
      </w:tr>
    </w:tbl>
    <w:p w14:paraId="2C13533C" w14:textId="77777777" w:rsidR="00E06414" w:rsidRPr="005F2126" w:rsidRDefault="00E06414" w:rsidP="00B23BE8">
      <w:pPr>
        <w:suppressAutoHyphens/>
        <w:autoSpaceDE w:val="0"/>
        <w:autoSpaceDN w:val="0"/>
        <w:adjustRightInd w:val="0"/>
        <w:spacing w:line="20" w:lineRule="atLeast"/>
        <w:ind w:firstLine="567"/>
        <w:jc w:val="both"/>
        <w:rPr>
          <w:sz w:val="28"/>
          <w:szCs w:val="28"/>
        </w:rPr>
      </w:pPr>
    </w:p>
    <w:p w14:paraId="7C6CDE90" w14:textId="1428E3E9" w:rsidR="005213BD" w:rsidRPr="005F2126" w:rsidRDefault="007404B6" w:rsidP="00B23BE8">
      <w:pPr>
        <w:pStyle w:val="af3"/>
        <w:spacing w:line="20" w:lineRule="atLeast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F2126">
        <w:rPr>
          <w:rFonts w:ascii="Times New Roman" w:hAnsi="Times New Roman" w:cs="Times New Roman"/>
          <w:sz w:val="28"/>
          <w:szCs w:val="28"/>
        </w:rPr>
        <w:t>В соответствии</w:t>
      </w:r>
      <w:r w:rsidR="00E06414" w:rsidRPr="005F2126">
        <w:rPr>
          <w:rFonts w:ascii="Times New Roman" w:hAnsi="Times New Roman" w:cs="Times New Roman"/>
          <w:sz w:val="28"/>
          <w:szCs w:val="28"/>
        </w:rPr>
        <w:t xml:space="preserve"> с</w:t>
      </w:r>
      <w:r w:rsidR="00985ADE" w:rsidRPr="005F2126">
        <w:rPr>
          <w:rFonts w:ascii="Times New Roman" w:eastAsia="Calibri" w:hAnsi="Times New Roman" w:cs="Times New Roman"/>
          <w:sz w:val="28"/>
          <w:szCs w:val="28"/>
        </w:rPr>
        <w:t>о ст.179 Бюджетного кодекса Российской Федерации, Федеральным законом от 06.10.2003 №131-ФЗ «Об общих принципах организации местного самоуправления в Российской Федерации»</w:t>
      </w:r>
      <w:r w:rsidR="00E575F6" w:rsidRPr="005F212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85ADE" w:rsidRPr="005F2126">
        <w:rPr>
          <w:rFonts w:ascii="Times New Roman" w:eastAsia="Calibri" w:hAnsi="Times New Roman" w:cs="Times New Roman"/>
          <w:sz w:val="28"/>
          <w:szCs w:val="28"/>
        </w:rPr>
        <w:t>администрация муниципального образования «Муринское городское поселение» Всеволожского муниципального района Ленинградской области</w:t>
      </w:r>
      <w:r w:rsidR="009B2B1D" w:rsidRPr="005F2126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77A347BD" w14:textId="77777777" w:rsidR="001130B1" w:rsidRPr="005F2126" w:rsidRDefault="001130B1" w:rsidP="00B23BE8">
      <w:pPr>
        <w:pStyle w:val="a5"/>
        <w:spacing w:before="0" w:line="20" w:lineRule="atLeast"/>
        <w:ind w:firstLine="567"/>
        <w:rPr>
          <w:sz w:val="28"/>
          <w:szCs w:val="28"/>
        </w:rPr>
      </w:pPr>
    </w:p>
    <w:p w14:paraId="4E0404D6" w14:textId="77777777" w:rsidR="008A5161" w:rsidRPr="005F2126" w:rsidRDefault="00E06414" w:rsidP="00B23BE8">
      <w:pPr>
        <w:pStyle w:val="a5"/>
        <w:spacing w:before="0" w:line="20" w:lineRule="atLeast"/>
        <w:ind w:firstLine="567"/>
        <w:rPr>
          <w:b/>
          <w:sz w:val="28"/>
          <w:szCs w:val="28"/>
        </w:rPr>
      </w:pPr>
      <w:r w:rsidRPr="005F2126">
        <w:rPr>
          <w:b/>
          <w:sz w:val="28"/>
          <w:szCs w:val="28"/>
        </w:rPr>
        <w:t>ПОСТАНОВЛЯЕТ:</w:t>
      </w:r>
    </w:p>
    <w:p w14:paraId="0B3A643B" w14:textId="77777777" w:rsidR="00680323" w:rsidRPr="005F2126" w:rsidRDefault="00680323" w:rsidP="00B23BE8">
      <w:pPr>
        <w:pStyle w:val="a5"/>
        <w:spacing w:before="0" w:line="20" w:lineRule="atLeast"/>
        <w:ind w:firstLine="567"/>
        <w:rPr>
          <w:b/>
          <w:sz w:val="28"/>
          <w:szCs w:val="28"/>
        </w:rPr>
      </w:pPr>
    </w:p>
    <w:p w14:paraId="78D9F3C3" w14:textId="681C431A" w:rsidR="00257EBA" w:rsidRPr="00257EBA" w:rsidRDefault="00F8799A" w:rsidP="00257EBA">
      <w:pPr>
        <w:numPr>
          <w:ilvl w:val="0"/>
          <w:numId w:val="48"/>
        </w:numPr>
        <w:tabs>
          <w:tab w:val="clear" w:pos="720"/>
          <w:tab w:val="num" w:pos="0"/>
        </w:tabs>
        <w:ind w:left="0" w:right="-3" w:firstLine="567"/>
        <w:contextualSpacing/>
        <w:jc w:val="both"/>
        <w:rPr>
          <w:sz w:val="28"/>
          <w:szCs w:val="28"/>
        </w:rPr>
      </w:pPr>
      <w:r w:rsidRPr="00F8799A">
        <w:rPr>
          <w:color w:val="000000"/>
          <w:sz w:val="28"/>
          <w:szCs w:val="28"/>
        </w:rPr>
        <w:t xml:space="preserve">Внести в </w:t>
      </w:r>
      <w:r w:rsidRPr="00F8799A">
        <w:rPr>
          <w:sz w:val="28"/>
          <w:szCs w:val="28"/>
          <w:lang w:eastAsia="ar-SA"/>
        </w:rPr>
        <w:t xml:space="preserve">постановление администрации муниципального образования «Муринское городское поселение» Всеволожского муниципального района Ленинградской области </w:t>
      </w:r>
      <w:r w:rsidRPr="00F8799A">
        <w:rPr>
          <w:color w:val="000000"/>
          <w:sz w:val="28"/>
          <w:szCs w:val="28"/>
        </w:rPr>
        <w:t>от 28.12.2020 № 330 «Об утверждении муниципальной программы «Развитие культуры в муниципальном образовании «Муринское городское поселение» Всеволожского муниципального района Ленинградской области на 2021-2023 гг.»</w:t>
      </w:r>
      <w:r w:rsidRPr="00F8799A">
        <w:rPr>
          <w:color w:val="000000"/>
          <w:sz w:val="28"/>
          <w:szCs w:val="28"/>
          <w:shd w:val="clear" w:color="auto" w:fill="FFFFFF"/>
        </w:rPr>
        <w:t xml:space="preserve"> </w:t>
      </w:r>
      <w:r w:rsidR="006E3102" w:rsidRPr="006E3102">
        <w:rPr>
          <w:color w:val="000000"/>
          <w:sz w:val="28"/>
          <w:szCs w:val="28"/>
          <w:shd w:val="clear" w:color="auto" w:fill="FFFFFF"/>
        </w:rPr>
        <w:t>(в редакции от 30.06.2025 № 310)</w:t>
      </w:r>
      <w:r w:rsidR="006E3102">
        <w:rPr>
          <w:color w:val="000000"/>
          <w:sz w:val="28"/>
          <w:szCs w:val="28"/>
          <w:shd w:val="clear" w:color="auto" w:fill="FFFFFF"/>
        </w:rPr>
        <w:t xml:space="preserve"> </w:t>
      </w:r>
      <w:r w:rsidRPr="00F8799A">
        <w:rPr>
          <w:color w:val="000000"/>
          <w:sz w:val="28"/>
          <w:szCs w:val="28"/>
          <w:shd w:val="clear" w:color="auto" w:fill="FFFFFF"/>
        </w:rPr>
        <w:t>следующие изменения:</w:t>
      </w:r>
    </w:p>
    <w:p w14:paraId="7D60DF67" w14:textId="77777777" w:rsidR="00257EBA" w:rsidRPr="00257EBA" w:rsidRDefault="00257EBA" w:rsidP="00E55406">
      <w:pPr>
        <w:ind w:right="-3" w:firstLine="567"/>
        <w:contextualSpacing/>
        <w:jc w:val="both"/>
        <w:rPr>
          <w:sz w:val="28"/>
          <w:szCs w:val="28"/>
          <w:lang w:eastAsia="ar-SA"/>
        </w:rPr>
      </w:pPr>
      <w:r w:rsidRPr="00257EBA">
        <w:rPr>
          <w:sz w:val="28"/>
          <w:szCs w:val="28"/>
          <w:lang w:eastAsia="ar-SA"/>
        </w:rPr>
        <w:lastRenderedPageBreak/>
        <w:t>- наименование постановления читать в следующей редакции: «Об утверждении муниципальной программы «Развитие культуры в муниципальном образовании «Муринское городское поселение» Всеволожского муниципального района Ленинградской области на 2021-2029 гг.»;</w:t>
      </w:r>
    </w:p>
    <w:p w14:paraId="1F471F0E" w14:textId="58A7B054" w:rsidR="00257EBA" w:rsidRPr="00257EBA" w:rsidRDefault="00257EBA" w:rsidP="00E55406">
      <w:pPr>
        <w:ind w:right="-3" w:firstLine="567"/>
        <w:contextualSpacing/>
        <w:jc w:val="both"/>
        <w:rPr>
          <w:sz w:val="28"/>
          <w:szCs w:val="28"/>
          <w:lang w:eastAsia="ar-SA"/>
        </w:rPr>
      </w:pPr>
      <w:r w:rsidRPr="00257EBA">
        <w:rPr>
          <w:sz w:val="28"/>
          <w:szCs w:val="28"/>
          <w:lang w:eastAsia="ar-SA"/>
        </w:rPr>
        <w:t xml:space="preserve">- приложение к постановлению изложить в новой редакции, согласно приложению к настоящему постановлению. </w:t>
      </w:r>
    </w:p>
    <w:p w14:paraId="2FD716CF" w14:textId="41ACDE10" w:rsidR="00257EBA" w:rsidRDefault="00F8799A" w:rsidP="00257EBA">
      <w:pPr>
        <w:numPr>
          <w:ilvl w:val="0"/>
          <w:numId w:val="48"/>
        </w:numPr>
        <w:tabs>
          <w:tab w:val="clear" w:pos="720"/>
          <w:tab w:val="num" w:pos="0"/>
        </w:tabs>
        <w:ind w:left="0" w:right="-3" w:firstLine="567"/>
        <w:contextualSpacing/>
        <w:jc w:val="both"/>
        <w:rPr>
          <w:sz w:val="28"/>
          <w:szCs w:val="28"/>
        </w:rPr>
      </w:pPr>
      <w:r w:rsidRPr="00257EBA">
        <w:rPr>
          <w:sz w:val="28"/>
          <w:szCs w:val="28"/>
          <w:lang w:eastAsia="ar-SA"/>
        </w:rPr>
        <w:t>Признать утратившими силу следующие постановления администрации:</w:t>
      </w:r>
    </w:p>
    <w:p w14:paraId="402C2DBB" w14:textId="77777777" w:rsidR="00257EBA" w:rsidRPr="00257EBA" w:rsidRDefault="00257EBA" w:rsidP="00257EBA">
      <w:pPr>
        <w:spacing w:line="20" w:lineRule="atLeast"/>
        <w:ind w:left="567"/>
        <w:contextualSpacing/>
        <w:jc w:val="both"/>
        <w:rPr>
          <w:sz w:val="28"/>
          <w:szCs w:val="28"/>
        </w:rPr>
      </w:pPr>
      <w:r w:rsidRPr="00257EBA">
        <w:rPr>
          <w:sz w:val="28"/>
          <w:szCs w:val="28"/>
        </w:rPr>
        <w:t>- от 05.11.2024 № 481;</w:t>
      </w:r>
    </w:p>
    <w:p w14:paraId="79E33686" w14:textId="77777777" w:rsidR="00257EBA" w:rsidRPr="00257EBA" w:rsidRDefault="00257EBA" w:rsidP="00257EBA">
      <w:pPr>
        <w:spacing w:line="20" w:lineRule="atLeast"/>
        <w:ind w:left="567"/>
        <w:contextualSpacing/>
        <w:jc w:val="both"/>
        <w:rPr>
          <w:sz w:val="28"/>
          <w:szCs w:val="28"/>
        </w:rPr>
      </w:pPr>
      <w:r w:rsidRPr="00257EBA">
        <w:rPr>
          <w:sz w:val="28"/>
          <w:szCs w:val="28"/>
        </w:rPr>
        <w:t>- от 26.03.2025 № 102;</w:t>
      </w:r>
    </w:p>
    <w:p w14:paraId="1FCFD9F7" w14:textId="342470B1" w:rsidR="00257EBA" w:rsidRDefault="00257EBA" w:rsidP="00257EBA">
      <w:pPr>
        <w:spacing w:line="20" w:lineRule="atLeast"/>
        <w:ind w:left="567"/>
        <w:contextualSpacing/>
        <w:jc w:val="both"/>
        <w:rPr>
          <w:sz w:val="28"/>
          <w:szCs w:val="28"/>
        </w:rPr>
      </w:pPr>
      <w:r w:rsidRPr="00257EBA">
        <w:rPr>
          <w:sz w:val="28"/>
          <w:szCs w:val="28"/>
        </w:rPr>
        <w:t>- от 30.06.2025 № 310</w:t>
      </w:r>
      <w:hyperlink r:id="rId8" w:history="1">
        <w:r w:rsidRPr="00257EBA">
          <w:rPr>
            <w:sz w:val="28"/>
            <w:szCs w:val="28"/>
          </w:rPr>
          <w:t>.</w:t>
        </w:r>
      </w:hyperlink>
    </w:p>
    <w:p w14:paraId="61EA5396" w14:textId="37E95302" w:rsidR="00985ADE" w:rsidRPr="00257EBA" w:rsidRDefault="00071B4F" w:rsidP="00257EBA">
      <w:pPr>
        <w:numPr>
          <w:ilvl w:val="0"/>
          <w:numId w:val="48"/>
        </w:numPr>
        <w:tabs>
          <w:tab w:val="clear" w:pos="720"/>
          <w:tab w:val="num" w:pos="0"/>
        </w:tabs>
        <w:ind w:left="0" w:right="-3" w:firstLine="567"/>
        <w:contextualSpacing/>
        <w:jc w:val="both"/>
        <w:rPr>
          <w:sz w:val="28"/>
          <w:szCs w:val="28"/>
        </w:rPr>
      </w:pPr>
      <w:r w:rsidRPr="00257EBA">
        <w:rPr>
          <w:sz w:val="28"/>
          <w:szCs w:val="28"/>
        </w:rPr>
        <w:t>Опубликовать настоящее постановление в газете «Муринская панорама» и на официальном сайте муниципального образования в информационно-телекоммуникационной сети Интернет</w:t>
      </w:r>
      <w:r w:rsidR="00D73EDA" w:rsidRPr="00257EBA">
        <w:rPr>
          <w:rFonts w:eastAsia="Calibri"/>
          <w:sz w:val="28"/>
          <w:szCs w:val="28"/>
          <w:lang w:eastAsia="en-US"/>
        </w:rPr>
        <w:t>.</w:t>
      </w:r>
    </w:p>
    <w:p w14:paraId="056F3D9C" w14:textId="751B0EA3" w:rsidR="00985ADE" w:rsidRPr="00257EBA" w:rsidRDefault="00985ADE" w:rsidP="00257EBA">
      <w:pPr>
        <w:numPr>
          <w:ilvl w:val="0"/>
          <w:numId w:val="48"/>
        </w:numPr>
        <w:tabs>
          <w:tab w:val="clear" w:pos="720"/>
          <w:tab w:val="num" w:pos="0"/>
        </w:tabs>
        <w:ind w:left="0" w:right="-3" w:firstLine="567"/>
        <w:contextualSpacing/>
        <w:jc w:val="both"/>
        <w:rPr>
          <w:sz w:val="28"/>
          <w:szCs w:val="28"/>
        </w:rPr>
      </w:pPr>
      <w:r w:rsidRPr="00257EBA">
        <w:rPr>
          <w:rFonts w:eastAsia="Calibri"/>
          <w:sz w:val="28"/>
          <w:szCs w:val="28"/>
          <w:lang w:eastAsia="en-US"/>
        </w:rPr>
        <w:t xml:space="preserve">Настоящее постановление вступает в силу </w:t>
      </w:r>
      <w:r w:rsidR="004F3CEF" w:rsidRPr="00257EBA">
        <w:rPr>
          <w:rFonts w:eastAsia="Calibri"/>
          <w:sz w:val="28"/>
          <w:szCs w:val="28"/>
          <w:lang w:eastAsia="en-US"/>
        </w:rPr>
        <w:t>с 01 января 2026 года.</w:t>
      </w:r>
    </w:p>
    <w:p w14:paraId="2D733F16" w14:textId="536B6DF5" w:rsidR="007E508A" w:rsidRPr="00257EBA" w:rsidRDefault="00985ADE" w:rsidP="00257EBA">
      <w:pPr>
        <w:numPr>
          <w:ilvl w:val="0"/>
          <w:numId w:val="48"/>
        </w:numPr>
        <w:tabs>
          <w:tab w:val="clear" w:pos="720"/>
          <w:tab w:val="num" w:pos="0"/>
        </w:tabs>
        <w:ind w:left="0" w:right="-3" w:firstLine="567"/>
        <w:contextualSpacing/>
        <w:jc w:val="both"/>
        <w:rPr>
          <w:sz w:val="28"/>
          <w:szCs w:val="28"/>
        </w:rPr>
      </w:pPr>
      <w:r w:rsidRPr="00257EBA">
        <w:rPr>
          <w:rFonts w:eastAsia="Calibri"/>
          <w:sz w:val="28"/>
          <w:szCs w:val="28"/>
          <w:lang w:eastAsia="en-US"/>
        </w:rPr>
        <w:t>Контроль за исполнением настоящего постановления возложить на заместителя главы администрации Лёвину Г.В.</w:t>
      </w:r>
    </w:p>
    <w:p w14:paraId="3947EE15" w14:textId="7FB10655" w:rsidR="007E508A" w:rsidRPr="005F2126" w:rsidRDefault="007E508A" w:rsidP="00B23BE8">
      <w:pPr>
        <w:pStyle w:val="a5"/>
        <w:spacing w:before="0" w:line="20" w:lineRule="atLeast"/>
        <w:ind w:firstLine="567"/>
        <w:rPr>
          <w:b/>
          <w:sz w:val="28"/>
          <w:szCs w:val="28"/>
        </w:rPr>
      </w:pPr>
    </w:p>
    <w:p w14:paraId="52D0CED1" w14:textId="77777777" w:rsidR="0016177B" w:rsidRPr="005F2126" w:rsidRDefault="0016177B" w:rsidP="00B23BE8">
      <w:pPr>
        <w:pStyle w:val="a5"/>
        <w:spacing w:before="0" w:line="20" w:lineRule="atLeast"/>
        <w:ind w:firstLine="0"/>
        <w:rPr>
          <w:b/>
          <w:sz w:val="28"/>
          <w:szCs w:val="28"/>
        </w:rPr>
      </w:pPr>
    </w:p>
    <w:p w14:paraId="52F768B8" w14:textId="1234531F" w:rsidR="0016177B" w:rsidRPr="005F2126" w:rsidRDefault="0016177B" w:rsidP="00B23BE8">
      <w:pPr>
        <w:pStyle w:val="a5"/>
        <w:spacing w:before="0" w:line="20" w:lineRule="atLeast"/>
        <w:ind w:firstLine="0"/>
        <w:rPr>
          <w:b/>
          <w:sz w:val="28"/>
          <w:szCs w:val="28"/>
        </w:rPr>
      </w:pPr>
    </w:p>
    <w:p w14:paraId="7C65825B" w14:textId="77777777" w:rsidR="0016177B" w:rsidRPr="005F2719" w:rsidRDefault="0016177B" w:rsidP="00B23BE8">
      <w:pPr>
        <w:pStyle w:val="a5"/>
        <w:spacing w:before="0" w:line="20" w:lineRule="atLeast"/>
        <w:ind w:firstLine="0"/>
        <w:rPr>
          <w:b/>
          <w:sz w:val="28"/>
          <w:szCs w:val="28"/>
          <w:highlight w:val="yellow"/>
        </w:rPr>
      </w:pPr>
    </w:p>
    <w:p w14:paraId="511CCF23" w14:textId="77777777" w:rsidR="005F2126" w:rsidRPr="00BA76C5" w:rsidRDefault="005F2126" w:rsidP="005F2126">
      <w:pPr>
        <w:spacing w:line="20" w:lineRule="atLeast"/>
        <w:jc w:val="both"/>
        <w:rPr>
          <w:rFonts w:eastAsia="Calibri"/>
          <w:sz w:val="28"/>
          <w:szCs w:val="28"/>
        </w:rPr>
      </w:pPr>
    </w:p>
    <w:p w14:paraId="59435B23" w14:textId="77777777" w:rsidR="005F2126" w:rsidRPr="00BF79C1" w:rsidRDefault="005F2126" w:rsidP="005F2126">
      <w:pPr>
        <w:spacing w:line="20" w:lineRule="atLeast"/>
        <w:jc w:val="both"/>
        <w:rPr>
          <w:b/>
          <w:sz w:val="28"/>
          <w:szCs w:val="28"/>
        </w:rPr>
      </w:pPr>
      <w:r w:rsidRPr="00BA76C5">
        <w:rPr>
          <w:rFonts w:eastAsia="Calibri"/>
          <w:sz w:val="28"/>
          <w:szCs w:val="28"/>
        </w:rPr>
        <w:t xml:space="preserve">Глава администрации    </w:t>
      </w:r>
      <w:r w:rsidRPr="00BA76C5">
        <w:rPr>
          <w:rFonts w:eastAsia="Calibri"/>
          <w:sz w:val="28"/>
          <w:szCs w:val="28"/>
        </w:rPr>
        <w:tab/>
      </w:r>
      <w:r w:rsidRPr="00BA76C5">
        <w:rPr>
          <w:rFonts w:eastAsia="Calibri"/>
          <w:sz w:val="28"/>
          <w:szCs w:val="28"/>
        </w:rPr>
        <w:tab/>
      </w:r>
      <w:r w:rsidRPr="00BA76C5">
        <w:rPr>
          <w:rFonts w:eastAsia="Calibri"/>
          <w:sz w:val="28"/>
          <w:szCs w:val="28"/>
        </w:rPr>
        <w:tab/>
      </w:r>
      <w:r w:rsidRPr="00BA76C5">
        <w:rPr>
          <w:rFonts w:eastAsia="Calibri"/>
          <w:sz w:val="28"/>
          <w:szCs w:val="28"/>
        </w:rPr>
        <w:tab/>
      </w:r>
      <w:r w:rsidRPr="00BA76C5">
        <w:rPr>
          <w:rFonts w:eastAsia="Calibri"/>
          <w:sz w:val="28"/>
          <w:szCs w:val="28"/>
        </w:rPr>
        <w:tab/>
        <w:t xml:space="preserve"> </w:t>
      </w:r>
      <w:r w:rsidRPr="00BA76C5">
        <w:rPr>
          <w:rFonts w:eastAsia="Calibri"/>
          <w:sz w:val="28"/>
          <w:szCs w:val="28"/>
        </w:rPr>
        <w:tab/>
        <w:t xml:space="preserve">            А.Ю. Белов</w:t>
      </w:r>
    </w:p>
    <w:p w14:paraId="6EA97B58" w14:textId="77777777" w:rsidR="0016177B" w:rsidRDefault="0016177B" w:rsidP="00B23BE8">
      <w:pPr>
        <w:spacing w:line="20" w:lineRule="atLeast"/>
        <w:jc w:val="both"/>
        <w:rPr>
          <w:rFonts w:eastAsia="Calibri"/>
          <w:sz w:val="28"/>
          <w:szCs w:val="28"/>
          <w:lang w:eastAsia="en-US"/>
        </w:rPr>
      </w:pPr>
    </w:p>
    <w:p w14:paraId="2EE1CEAB" w14:textId="77777777" w:rsidR="00D011A6" w:rsidRDefault="00D011A6" w:rsidP="00B23BE8">
      <w:pPr>
        <w:spacing w:line="20" w:lineRule="atLeast"/>
        <w:jc w:val="both"/>
        <w:rPr>
          <w:rFonts w:eastAsia="Calibri"/>
          <w:sz w:val="28"/>
          <w:szCs w:val="28"/>
          <w:lang w:eastAsia="en-US"/>
        </w:rPr>
      </w:pPr>
    </w:p>
    <w:p w14:paraId="61CDA134" w14:textId="77777777" w:rsidR="00D011A6" w:rsidRDefault="00D011A6" w:rsidP="00B23BE8">
      <w:pPr>
        <w:spacing w:line="20" w:lineRule="atLeast"/>
        <w:jc w:val="both"/>
        <w:rPr>
          <w:rFonts w:eastAsia="Calibri"/>
          <w:sz w:val="28"/>
          <w:szCs w:val="28"/>
          <w:lang w:eastAsia="en-US"/>
        </w:rPr>
      </w:pPr>
    </w:p>
    <w:p w14:paraId="405B7A8A" w14:textId="77777777" w:rsidR="00D011A6" w:rsidRDefault="00D011A6" w:rsidP="00B23BE8">
      <w:pPr>
        <w:spacing w:line="20" w:lineRule="atLeast"/>
        <w:jc w:val="both"/>
        <w:rPr>
          <w:rFonts w:eastAsia="Calibri"/>
          <w:sz w:val="28"/>
          <w:szCs w:val="28"/>
          <w:lang w:eastAsia="en-US"/>
        </w:rPr>
      </w:pPr>
    </w:p>
    <w:p w14:paraId="05E7A74C" w14:textId="77777777" w:rsidR="00D011A6" w:rsidRDefault="00D011A6" w:rsidP="00B23BE8">
      <w:pPr>
        <w:spacing w:line="20" w:lineRule="atLeast"/>
        <w:jc w:val="both"/>
        <w:rPr>
          <w:rFonts w:eastAsia="Calibri"/>
          <w:sz w:val="28"/>
          <w:szCs w:val="28"/>
          <w:lang w:eastAsia="en-US"/>
        </w:rPr>
      </w:pPr>
    </w:p>
    <w:p w14:paraId="4ACBDC1E" w14:textId="77777777" w:rsidR="00D011A6" w:rsidRDefault="00D011A6" w:rsidP="00B23BE8">
      <w:pPr>
        <w:spacing w:line="20" w:lineRule="atLeast"/>
        <w:jc w:val="both"/>
        <w:rPr>
          <w:rFonts w:eastAsia="Calibri"/>
          <w:sz w:val="28"/>
          <w:szCs w:val="28"/>
          <w:lang w:eastAsia="en-US"/>
        </w:rPr>
      </w:pPr>
    </w:p>
    <w:p w14:paraId="639FF138" w14:textId="77777777" w:rsidR="00D011A6" w:rsidRDefault="00D011A6" w:rsidP="00B23BE8">
      <w:pPr>
        <w:spacing w:line="20" w:lineRule="atLeast"/>
        <w:jc w:val="both"/>
        <w:rPr>
          <w:rFonts w:eastAsia="Calibri"/>
          <w:sz w:val="28"/>
          <w:szCs w:val="28"/>
          <w:lang w:eastAsia="en-US"/>
        </w:rPr>
      </w:pPr>
    </w:p>
    <w:p w14:paraId="35F67672" w14:textId="77777777" w:rsidR="00D011A6" w:rsidRDefault="00D011A6" w:rsidP="00B23BE8">
      <w:pPr>
        <w:spacing w:line="20" w:lineRule="atLeast"/>
        <w:jc w:val="both"/>
        <w:rPr>
          <w:rFonts w:eastAsia="Calibri"/>
          <w:sz w:val="28"/>
          <w:szCs w:val="28"/>
          <w:lang w:eastAsia="en-US"/>
        </w:rPr>
      </w:pPr>
    </w:p>
    <w:p w14:paraId="41ACC3D5" w14:textId="2DF0C4B9" w:rsidR="00D011A6" w:rsidRDefault="00D011A6" w:rsidP="00B23BE8">
      <w:pPr>
        <w:spacing w:line="20" w:lineRule="atLeast"/>
        <w:jc w:val="both"/>
        <w:rPr>
          <w:rFonts w:eastAsia="Calibri"/>
          <w:sz w:val="28"/>
          <w:szCs w:val="28"/>
          <w:lang w:eastAsia="en-US"/>
        </w:rPr>
      </w:pPr>
    </w:p>
    <w:p w14:paraId="08B7B0B9" w14:textId="59EDA928" w:rsidR="00536CCE" w:rsidRDefault="00536CCE" w:rsidP="00B23BE8">
      <w:pPr>
        <w:spacing w:line="20" w:lineRule="atLeast"/>
        <w:jc w:val="both"/>
        <w:rPr>
          <w:rFonts w:eastAsia="Calibri"/>
          <w:sz w:val="28"/>
          <w:szCs w:val="28"/>
          <w:lang w:eastAsia="en-US"/>
        </w:rPr>
      </w:pPr>
    </w:p>
    <w:p w14:paraId="0D7F4910" w14:textId="6722A302" w:rsidR="00CD7C8F" w:rsidRDefault="00CD7C8F" w:rsidP="00B23BE8">
      <w:pPr>
        <w:spacing w:line="20" w:lineRule="atLeast"/>
        <w:jc w:val="both"/>
        <w:rPr>
          <w:rFonts w:eastAsia="Calibri"/>
          <w:sz w:val="28"/>
          <w:szCs w:val="28"/>
          <w:lang w:eastAsia="en-US"/>
        </w:rPr>
      </w:pPr>
    </w:p>
    <w:p w14:paraId="36D46668" w14:textId="0D698617" w:rsidR="00CD7C8F" w:rsidRDefault="00CD7C8F" w:rsidP="00B23BE8">
      <w:pPr>
        <w:spacing w:line="20" w:lineRule="atLeast"/>
        <w:jc w:val="both"/>
        <w:rPr>
          <w:rFonts w:eastAsia="Calibri"/>
          <w:sz w:val="28"/>
          <w:szCs w:val="28"/>
          <w:lang w:eastAsia="en-US"/>
        </w:rPr>
      </w:pPr>
    </w:p>
    <w:p w14:paraId="2449DFD2" w14:textId="411C4F5C" w:rsidR="00CD7C8F" w:rsidRDefault="00CD7C8F" w:rsidP="00B23BE8">
      <w:pPr>
        <w:spacing w:line="20" w:lineRule="atLeast"/>
        <w:jc w:val="both"/>
        <w:rPr>
          <w:rFonts w:eastAsia="Calibri"/>
          <w:sz w:val="28"/>
          <w:szCs w:val="28"/>
          <w:lang w:eastAsia="en-US"/>
        </w:rPr>
      </w:pPr>
    </w:p>
    <w:p w14:paraId="761D4E9E" w14:textId="5D5DE734" w:rsidR="00CD7C8F" w:rsidRDefault="00CD7C8F" w:rsidP="00B23BE8">
      <w:pPr>
        <w:spacing w:line="20" w:lineRule="atLeast"/>
        <w:jc w:val="both"/>
        <w:rPr>
          <w:rFonts w:eastAsia="Calibri"/>
          <w:sz w:val="28"/>
          <w:szCs w:val="28"/>
          <w:lang w:eastAsia="en-US"/>
        </w:rPr>
      </w:pPr>
    </w:p>
    <w:p w14:paraId="550C405D" w14:textId="7BAA930B" w:rsidR="00D011A6" w:rsidRDefault="00D011A6" w:rsidP="00D011A6">
      <w:pPr>
        <w:widowControl w:val="0"/>
        <w:autoSpaceDE w:val="0"/>
        <w:autoSpaceDN w:val="0"/>
        <w:spacing w:line="20" w:lineRule="atLeast"/>
        <w:outlineLvl w:val="2"/>
        <w:rPr>
          <w:rFonts w:eastAsia="Calibri"/>
          <w:sz w:val="28"/>
          <w:szCs w:val="28"/>
          <w:lang w:eastAsia="en-US"/>
        </w:rPr>
      </w:pPr>
    </w:p>
    <w:p w14:paraId="59D80734" w14:textId="4F99399F" w:rsidR="00F8799A" w:rsidRDefault="00F8799A" w:rsidP="00D011A6">
      <w:pPr>
        <w:widowControl w:val="0"/>
        <w:autoSpaceDE w:val="0"/>
        <w:autoSpaceDN w:val="0"/>
        <w:spacing w:line="20" w:lineRule="atLeast"/>
        <w:outlineLvl w:val="2"/>
        <w:rPr>
          <w:rFonts w:eastAsia="Calibri"/>
          <w:sz w:val="28"/>
          <w:szCs w:val="28"/>
          <w:lang w:eastAsia="en-US"/>
        </w:rPr>
      </w:pPr>
    </w:p>
    <w:p w14:paraId="44445989" w14:textId="77777777" w:rsidR="00F8799A" w:rsidRPr="00D011A6" w:rsidRDefault="00F8799A" w:rsidP="00D011A6">
      <w:pPr>
        <w:widowControl w:val="0"/>
        <w:autoSpaceDE w:val="0"/>
        <w:autoSpaceDN w:val="0"/>
        <w:spacing w:line="20" w:lineRule="atLeast"/>
        <w:outlineLvl w:val="2"/>
      </w:pPr>
    </w:p>
    <w:tbl>
      <w:tblPr>
        <w:tblW w:w="9937" w:type="dxa"/>
        <w:tblInd w:w="-28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1985"/>
        <w:gridCol w:w="7668"/>
      </w:tblGrid>
      <w:tr w:rsidR="00D011A6" w:rsidRPr="00D011A6" w14:paraId="17CCD079" w14:textId="77777777" w:rsidTr="00D011A6">
        <w:trPr>
          <w:gridBefore w:val="1"/>
          <w:wBefore w:w="284" w:type="dxa"/>
        </w:trPr>
        <w:tc>
          <w:tcPr>
            <w:tcW w:w="9653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489CFAED" w14:textId="77777777" w:rsidR="004F3CEF" w:rsidRDefault="004F3CEF" w:rsidP="00D011A6">
            <w:pPr>
              <w:spacing w:line="20" w:lineRule="atLeast"/>
              <w:ind w:left="5095"/>
              <w:rPr>
                <w:color w:val="000000"/>
                <w:szCs w:val="20"/>
              </w:rPr>
            </w:pPr>
          </w:p>
          <w:p w14:paraId="169C84C9" w14:textId="77777777" w:rsidR="004F3CEF" w:rsidRDefault="004F3CEF" w:rsidP="00D011A6">
            <w:pPr>
              <w:spacing w:line="20" w:lineRule="atLeast"/>
              <w:ind w:left="5095"/>
              <w:rPr>
                <w:color w:val="000000"/>
                <w:szCs w:val="20"/>
              </w:rPr>
            </w:pPr>
          </w:p>
          <w:p w14:paraId="217F0D4D" w14:textId="77777777" w:rsidR="004F3CEF" w:rsidRDefault="004F3CEF" w:rsidP="00D011A6">
            <w:pPr>
              <w:spacing w:line="20" w:lineRule="atLeast"/>
              <w:ind w:left="5095"/>
              <w:rPr>
                <w:color w:val="000000"/>
                <w:szCs w:val="20"/>
              </w:rPr>
            </w:pPr>
          </w:p>
          <w:p w14:paraId="58238DA6" w14:textId="77777777" w:rsidR="004F3CEF" w:rsidRDefault="004F3CEF" w:rsidP="00D011A6">
            <w:pPr>
              <w:spacing w:line="20" w:lineRule="atLeast"/>
              <w:ind w:left="5095"/>
              <w:rPr>
                <w:color w:val="000000"/>
                <w:szCs w:val="20"/>
              </w:rPr>
            </w:pPr>
          </w:p>
          <w:p w14:paraId="36549066" w14:textId="77777777" w:rsidR="004F3CEF" w:rsidRDefault="004F3CEF" w:rsidP="00D011A6">
            <w:pPr>
              <w:spacing w:line="20" w:lineRule="atLeast"/>
              <w:ind w:left="5095"/>
              <w:rPr>
                <w:color w:val="000000"/>
                <w:szCs w:val="20"/>
              </w:rPr>
            </w:pPr>
          </w:p>
          <w:p w14:paraId="520E0CEC" w14:textId="66FDEC06" w:rsidR="00D011A6" w:rsidRPr="00D011A6" w:rsidRDefault="00D011A6" w:rsidP="00D011A6">
            <w:pPr>
              <w:spacing w:line="20" w:lineRule="atLeast"/>
              <w:ind w:left="5095"/>
              <w:rPr>
                <w:color w:val="000000"/>
                <w:szCs w:val="20"/>
              </w:rPr>
            </w:pPr>
            <w:r w:rsidRPr="00D011A6">
              <w:rPr>
                <w:color w:val="000000"/>
                <w:szCs w:val="20"/>
              </w:rPr>
              <w:lastRenderedPageBreak/>
              <w:t>Приложение к</w:t>
            </w:r>
          </w:p>
          <w:p w14:paraId="00128B1C" w14:textId="77777777" w:rsidR="00D011A6" w:rsidRPr="00D011A6" w:rsidRDefault="00D011A6" w:rsidP="00D011A6">
            <w:pPr>
              <w:spacing w:line="20" w:lineRule="atLeast"/>
              <w:ind w:left="5095"/>
              <w:rPr>
                <w:color w:val="000000"/>
                <w:szCs w:val="20"/>
              </w:rPr>
            </w:pPr>
            <w:r w:rsidRPr="00D011A6">
              <w:rPr>
                <w:color w:val="000000"/>
                <w:szCs w:val="20"/>
              </w:rPr>
              <w:t>постановлению администрации</w:t>
            </w:r>
          </w:p>
          <w:p w14:paraId="626F6EB0" w14:textId="77777777" w:rsidR="00D011A6" w:rsidRPr="00D011A6" w:rsidRDefault="00D011A6" w:rsidP="00D011A6">
            <w:pPr>
              <w:spacing w:line="20" w:lineRule="atLeast"/>
              <w:ind w:left="5095"/>
              <w:rPr>
                <w:color w:val="000000"/>
                <w:szCs w:val="20"/>
              </w:rPr>
            </w:pPr>
            <w:r w:rsidRPr="00D011A6">
              <w:rPr>
                <w:color w:val="000000"/>
                <w:szCs w:val="20"/>
              </w:rPr>
              <w:t>муниципального образования</w:t>
            </w:r>
          </w:p>
          <w:p w14:paraId="67F634A5" w14:textId="77777777" w:rsidR="00D011A6" w:rsidRPr="00D011A6" w:rsidRDefault="00D011A6" w:rsidP="00D011A6">
            <w:pPr>
              <w:spacing w:line="20" w:lineRule="atLeast"/>
              <w:ind w:left="5095"/>
              <w:rPr>
                <w:color w:val="000000"/>
                <w:szCs w:val="20"/>
              </w:rPr>
            </w:pPr>
            <w:r w:rsidRPr="00D011A6">
              <w:rPr>
                <w:color w:val="000000"/>
                <w:szCs w:val="20"/>
              </w:rPr>
              <w:t>«Муринское городское поселение»</w:t>
            </w:r>
          </w:p>
          <w:p w14:paraId="6B4E9C31" w14:textId="77777777" w:rsidR="00D011A6" w:rsidRPr="00D011A6" w:rsidRDefault="00D011A6" w:rsidP="00D011A6">
            <w:pPr>
              <w:spacing w:line="20" w:lineRule="atLeast"/>
              <w:ind w:left="5095"/>
              <w:rPr>
                <w:color w:val="000000"/>
                <w:szCs w:val="20"/>
              </w:rPr>
            </w:pPr>
            <w:r w:rsidRPr="00D011A6">
              <w:rPr>
                <w:color w:val="000000"/>
                <w:szCs w:val="20"/>
              </w:rPr>
              <w:t>Всеволожского муниципального района</w:t>
            </w:r>
          </w:p>
          <w:p w14:paraId="41CB067A" w14:textId="77777777" w:rsidR="00D011A6" w:rsidRPr="00D011A6" w:rsidRDefault="00D011A6" w:rsidP="00D011A6">
            <w:pPr>
              <w:spacing w:line="20" w:lineRule="atLeast"/>
              <w:ind w:left="5095"/>
              <w:rPr>
                <w:color w:val="000000"/>
                <w:szCs w:val="20"/>
              </w:rPr>
            </w:pPr>
            <w:r w:rsidRPr="00D011A6">
              <w:rPr>
                <w:color w:val="000000"/>
                <w:szCs w:val="20"/>
              </w:rPr>
              <w:t>Ленинградской области</w:t>
            </w:r>
          </w:p>
          <w:p w14:paraId="24C447C5" w14:textId="4F63CFB7" w:rsidR="00D011A6" w:rsidRPr="00D011A6" w:rsidRDefault="00D011A6" w:rsidP="00D011A6">
            <w:pPr>
              <w:spacing w:line="20" w:lineRule="atLeast"/>
              <w:ind w:left="5095"/>
              <w:rPr>
                <w:color w:val="000000"/>
                <w:sz w:val="28"/>
                <w:szCs w:val="20"/>
              </w:rPr>
            </w:pPr>
            <w:r w:rsidRPr="00D011A6">
              <w:rPr>
                <w:color w:val="000000"/>
                <w:szCs w:val="20"/>
              </w:rPr>
              <w:t xml:space="preserve">от </w:t>
            </w:r>
            <w:r w:rsidR="0070781D">
              <w:rPr>
                <w:color w:val="000000"/>
                <w:szCs w:val="20"/>
              </w:rPr>
              <w:t>__________________</w:t>
            </w:r>
            <w:r w:rsidRPr="00D011A6">
              <w:rPr>
                <w:color w:val="000000"/>
                <w:szCs w:val="20"/>
              </w:rPr>
              <w:t xml:space="preserve"> № </w:t>
            </w:r>
            <w:r w:rsidR="0070781D">
              <w:rPr>
                <w:color w:val="000000"/>
                <w:szCs w:val="20"/>
              </w:rPr>
              <w:t>___________</w:t>
            </w:r>
          </w:p>
          <w:p w14:paraId="1902150E" w14:textId="77777777" w:rsidR="00D011A6" w:rsidRPr="00D011A6" w:rsidRDefault="00D011A6" w:rsidP="00D011A6">
            <w:pPr>
              <w:spacing w:line="20" w:lineRule="atLeast"/>
              <w:ind w:left="5095"/>
              <w:rPr>
                <w:color w:val="000000"/>
                <w:sz w:val="28"/>
                <w:szCs w:val="20"/>
              </w:rPr>
            </w:pPr>
          </w:p>
          <w:p w14:paraId="7FEE6E4F" w14:textId="77777777" w:rsidR="00D011A6" w:rsidRPr="00D011A6" w:rsidRDefault="00D011A6" w:rsidP="00D011A6">
            <w:pPr>
              <w:spacing w:line="20" w:lineRule="atLeast"/>
              <w:jc w:val="center"/>
              <w:rPr>
                <w:b/>
                <w:color w:val="000000"/>
                <w:sz w:val="28"/>
                <w:szCs w:val="20"/>
              </w:rPr>
            </w:pPr>
          </w:p>
          <w:p w14:paraId="790ABDB0" w14:textId="77777777" w:rsidR="00D011A6" w:rsidRPr="00D011A6" w:rsidRDefault="00D011A6" w:rsidP="00D011A6">
            <w:pPr>
              <w:spacing w:line="20" w:lineRule="atLeast"/>
              <w:jc w:val="center"/>
              <w:rPr>
                <w:b/>
                <w:color w:val="000000"/>
                <w:sz w:val="28"/>
                <w:szCs w:val="20"/>
              </w:rPr>
            </w:pPr>
          </w:p>
          <w:p w14:paraId="2C1C05D8" w14:textId="77777777" w:rsidR="00D011A6" w:rsidRPr="00D011A6" w:rsidRDefault="00D011A6" w:rsidP="00D011A6">
            <w:pPr>
              <w:spacing w:line="20" w:lineRule="atLeast"/>
              <w:jc w:val="center"/>
              <w:rPr>
                <w:b/>
                <w:color w:val="000000"/>
                <w:sz w:val="28"/>
                <w:szCs w:val="20"/>
              </w:rPr>
            </w:pPr>
            <w:r w:rsidRPr="00D011A6">
              <w:rPr>
                <w:b/>
                <w:color w:val="000000"/>
                <w:sz w:val="28"/>
                <w:szCs w:val="20"/>
              </w:rPr>
              <w:t>Муниципальная программа</w:t>
            </w:r>
          </w:p>
          <w:p w14:paraId="4A190184" w14:textId="77777777" w:rsidR="00D011A6" w:rsidRPr="00D011A6" w:rsidRDefault="00D011A6" w:rsidP="00D011A6">
            <w:pPr>
              <w:spacing w:line="20" w:lineRule="atLeast"/>
              <w:jc w:val="center"/>
              <w:rPr>
                <w:b/>
                <w:color w:val="000000"/>
                <w:sz w:val="28"/>
                <w:szCs w:val="20"/>
              </w:rPr>
            </w:pPr>
            <w:r w:rsidRPr="00D011A6">
              <w:rPr>
                <w:b/>
                <w:color w:val="000000"/>
                <w:sz w:val="28"/>
                <w:szCs w:val="20"/>
              </w:rPr>
              <w:t xml:space="preserve"> муниципального образования «Муринское городское поселение» Всеволожского муниципального района Ленинградской области</w:t>
            </w:r>
          </w:p>
          <w:p w14:paraId="3C5BFAD2" w14:textId="77777777" w:rsidR="00D011A6" w:rsidRPr="00D011A6" w:rsidRDefault="00D011A6" w:rsidP="00D011A6">
            <w:pPr>
              <w:spacing w:line="20" w:lineRule="atLeast"/>
              <w:jc w:val="center"/>
              <w:rPr>
                <w:b/>
                <w:color w:val="000000"/>
                <w:sz w:val="28"/>
                <w:szCs w:val="20"/>
              </w:rPr>
            </w:pPr>
            <w:r w:rsidRPr="00D011A6">
              <w:rPr>
                <w:b/>
                <w:color w:val="000000"/>
                <w:sz w:val="28"/>
                <w:szCs w:val="20"/>
              </w:rPr>
              <w:t>«Развитие культуры в муниципальном образовании</w:t>
            </w:r>
          </w:p>
          <w:p w14:paraId="2FB22A46" w14:textId="77777777" w:rsidR="00D011A6" w:rsidRPr="00D011A6" w:rsidRDefault="00D011A6" w:rsidP="00D011A6">
            <w:pPr>
              <w:spacing w:line="20" w:lineRule="atLeast"/>
              <w:jc w:val="center"/>
              <w:rPr>
                <w:b/>
                <w:color w:val="000000"/>
                <w:sz w:val="28"/>
                <w:szCs w:val="20"/>
              </w:rPr>
            </w:pPr>
            <w:r w:rsidRPr="00D011A6">
              <w:rPr>
                <w:b/>
                <w:color w:val="000000"/>
                <w:sz w:val="28"/>
                <w:szCs w:val="20"/>
              </w:rPr>
              <w:t>«Муринское городское поселение» Всеволожского муниципального района Ленинградской области</w:t>
            </w:r>
          </w:p>
          <w:p w14:paraId="610C8D0E" w14:textId="77777777" w:rsidR="00D011A6" w:rsidRPr="00D011A6" w:rsidRDefault="00D011A6" w:rsidP="00D011A6">
            <w:pPr>
              <w:spacing w:line="20" w:lineRule="atLeast"/>
              <w:jc w:val="center"/>
              <w:rPr>
                <w:b/>
                <w:color w:val="000000"/>
                <w:sz w:val="28"/>
                <w:szCs w:val="20"/>
              </w:rPr>
            </w:pPr>
            <w:r w:rsidRPr="00D011A6">
              <w:rPr>
                <w:b/>
                <w:color w:val="000000"/>
                <w:sz w:val="28"/>
                <w:szCs w:val="20"/>
              </w:rPr>
              <w:t>на 2021–2029 годы»</w:t>
            </w:r>
          </w:p>
          <w:p w14:paraId="398C32D2" w14:textId="77777777" w:rsidR="00D011A6" w:rsidRPr="00D011A6" w:rsidRDefault="00D011A6" w:rsidP="00D011A6">
            <w:pPr>
              <w:spacing w:line="20" w:lineRule="atLeast"/>
              <w:jc w:val="center"/>
              <w:rPr>
                <w:b/>
                <w:color w:val="000000"/>
                <w:sz w:val="28"/>
                <w:szCs w:val="20"/>
              </w:rPr>
            </w:pPr>
          </w:p>
          <w:p w14:paraId="528668DF" w14:textId="77777777" w:rsidR="00D011A6" w:rsidRPr="00D011A6" w:rsidRDefault="00D011A6" w:rsidP="00D011A6">
            <w:pPr>
              <w:spacing w:line="20" w:lineRule="atLeast"/>
              <w:jc w:val="center"/>
              <w:rPr>
                <w:b/>
                <w:color w:val="000000"/>
                <w:sz w:val="28"/>
                <w:szCs w:val="20"/>
              </w:rPr>
            </w:pPr>
          </w:p>
          <w:p w14:paraId="097210E7" w14:textId="77777777" w:rsidR="00D011A6" w:rsidRPr="00D011A6" w:rsidRDefault="00D011A6" w:rsidP="00D011A6">
            <w:pPr>
              <w:spacing w:line="20" w:lineRule="atLeast"/>
              <w:jc w:val="center"/>
              <w:rPr>
                <w:color w:val="000000"/>
                <w:sz w:val="28"/>
                <w:szCs w:val="20"/>
              </w:rPr>
            </w:pPr>
            <w:r w:rsidRPr="00D011A6">
              <w:rPr>
                <w:b/>
                <w:color w:val="000000"/>
                <w:sz w:val="28"/>
                <w:szCs w:val="20"/>
              </w:rPr>
              <w:t>ПАСПОРТ</w:t>
            </w:r>
            <w:r w:rsidRPr="00D011A6">
              <w:rPr>
                <w:color w:val="000000"/>
                <w:sz w:val="41"/>
                <w:szCs w:val="20"/>
              </w:rPr>
              <w:br/>
            </w:r>
            <w:r w:rsidRPr="00D011A6">
              <w:rPr>
                <w:color w:val="000000"/>
                <w:sz w:val="28"/>
                <w:szCs w:val="20"/>
              </w:rPr>
              <w:t xml:space="preserve">муниципальной программы </w:t>
            </w:r>
          </w:p>
          <w:p w14:paraId="77FF11E1" w14:textId="77777777" w:rsidR="00D011A6" w:rsidRPr="00D011A6" w:rsidRDefault="00D011A6" w:rsidP="00D011A6">
            <w:pPr>
              <w:spacing w:line="20" w:lineRule="atLeast"/>
              <w:jc w:val="center"/>
              <w:rPr>
                <w:b/>
                <w:color w:val="000000"/>
                <w:sz w:val="28"/>
                <w:szCs w:val="20"/>
              </w:rPr>
            </w:pPr>
            <w:r w:rsidRPr="00D011A6">
              <w:rPr>
                <w:b/>
                <w:color w:val="000000"/>
                <w:sz w:val="28"/>
                <w:szCs w:val="20"/>
              </w:rPr>
              <w:t>«Развитие культуры в муниципальном образовании</w:t>
            </w:r>
          </w:p>
          <w:p w14:paraId="0F5DEC23" w14:textId="77777777" w:rsidR="00D011A6" w:rsidRPr="00D011A6" w:rsidRDefault="00D011A6" w:rsidP="00D011A6">
            <w:pPr>
              <w:spacing w:line="20" w:lineRule="atLeast"/>
              <w:jc w:val="center"/>
              <w:rPr>
                <w:b/>
                <w:color w:val="000000"/>
                <w:sz w:val="28"/>
                <w:szCs w:val="20"/>
              </w:rPr>
            </w:pPr>
            <w:r w:rsidRPr="00D011A6">
              <w:rPr>
                <w:b/>
                <w:color w:val="000000"/>
                <w:sz w:val="28"/>
                <w:szCs w:val="20"/>
              </w:rPr>
              <w:t>«Муринское городское поселение» Всеволожского муниципального района Ленинградской области</w:t>
            </w:r>
          </w:p>
          <w:p w14:paraId="2138B6E2" w14:textId="77777777" w:rsidR="00D011A6" w:rsidRPr="00D011A6" w:rsidRDefault="00D011A6" w:rsidP="00D011A6">
            <w:pPr>
              <w:spacing w:line="20" w:lineRule="atLeast"/>
              <w:jc w:val="center"/>
              <w:rPr>
                <w:b/>
                <w:color w:val="000000"/>
                <w:sz w:val="28"/>
                <w:szCs w:val="20"/>
              </w:rPr>
            </w:pPr>
            <w:r w:rsidRPr="00D011A6">
              <w:rPr>
                <w:b/>
                <w:color w:val="000000"/>
                <w:sz w:val="28"/>
                <w:szCs w:val="20"/>
              </w:rPr>
              <w:t>на 2021–2029 годы»</w:t>
            </w:r>
          </w:p>
        </w:tc>
      </w:tr>
      <w:tr w:rsidR="00D011A6" w:rsidRPr="00D011A6" w14:paraId="0531D282" w14:textId="77777777" w:rsidTr="0070781D">
        <w:trPr>
          <w:trHeight w:val="15"/>
        </w:trPr>
        <w:tc>
          <w:tcPr>
            <w:tcW w:w="2269" w:type="dxa"/>
            <w:gridSpan w:val="2"/>
            <w:tcMar>
              <w:left w:w="0" w:type="dxa"/>
              <w:right w:w="0" w:type="dxa"/>
            </w:tcMar>
          </w:tcPr>
          <w:p w14:paraId="276679AA" w14:textId="77777777" w:rsidR="00D011A6" w:rsidRPr="00D011A6" w:rsidRDefault="00D011A6" w:rsidP="00D011A6">
            <w:pPr>
              <w:spacing w:line="20" w:lineRule="atLeast"/>
              <w:rPr>
                <w:color w:val="000000"/>
                <w:spacing w:val="2"/>
                <w:sz w:val="21"/>
                <w:szCs w:val="20"/>
              </w:rPr>
            </w:pPr>
          </w:p>
        </w:tc>
        <w:tc>
          <w:tcPr>
            <w:tcW w:w="7668" w:type="dxa"/>
            <w:tcMar>
              <w:left w:w="0" w:type="dxa"/>
              <w:right w:w="0" w:type="dxa"/>
            </w:tcMar>
          </w:tcPr>
          <w:p w14:paraId="21564215" w14:textId="77777777" w:rsidR="00D011A6" w:rsidRPr="00D011A6" w:rsidRDefault="00D011A6" w:rsidP="00D011A6">
            <w:pPr>
              <w:spacing w:line="20" w:lineRule="atLeast"/>
              <w:rPr>
                <w:color w:val="000000"/>
                <w:sz w:val="20"/>
                <w:szCs w:val="20"/>
              </w:rPr>
            </w:pPr>
          </w:p>
        </w:tc>
      </w:tr>
      <w:tr w:rsidR="00D011A6" w:rsidRPr="00D011A6" w14:paraId="05F1F182" w14:textId="77777777" w:rsidTr="0070781D">
        <w:tc>
          <w:tcPr>
            <w:tcW w:w="22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</w:tcPr>
          <w:p w14:paraId="63658583" w14:textId="77777777" w:rsidR="00D011A6" w:rsidRPr="00D011A6" w:rsidRDefault="00D011A6" w:rsidP="00D011A6">
            <w:pPr>
              <w:spacing w:line="20" w:lineRule="atLeast"/>
              <w:rPr>
                <w:color w:val="000000"/>
                <w:sz w:val="28"/>
                <w:szCs w:val="20"/>
              </w:rPr>
            </w:pPr>
            <w:r w:rsidRPr="00D011A6">
              <w:rPr>
                <w:color w:val="000000"/>
                <w:sz w:val="28"/>
                <w:szCs w:val="20"/>
              </w:rPr>
              <w:t>Сроки реализации муниципальной программы</w:t>
            </w:r>
          </w:p>
        </w:tc>
        <w:tc>
          <w:tcPr>
            <w:tcW w:w="7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</w:tcPr>
          <w:p w14:paraId="48BFECF3" w14:textId="77777777" w:rsidR="00D011A6" w:rsidRPr="00D011A6" w:rsidRDefault="00D011A6" w:rsidP="00D011A6">
            <w:pPr>
              <w:spacing w:line="20" w:lineRule="atLeast"/>
              <w:rPr>
                <w:color w:val="000000"/>
                <w:sz w:val="28"/>
                <w:szCs w:val="20"/>
              </w:rPr>
            </w:pPr>
            <w:r w:rsidRPr="00D011A6">
              <w:rPr>
                <w:color w:val="000000"/>
                <w:sz w:val="28"/>
                <w:szCs w:val="20"/>
              </w:rPr>
              <w:t>Срок реализации программы – 2021–2029 гг. в один этап.</w:t>
            </w:r>
          </w:p>
        </w:tc>
      </w:tr>
      <w:tr w:rsidR="00D011A6" w:rsidRPr="00D011A6" w14:paraId="019794A7" w14:textId="77777777" w:rsidTr="0070781D">
        <w:tc>
          <w:tcPr>
            <w:tcW w:w="22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</w:tcPr>
          <w:p w14:paraId="2DCAC9CA" w14:textId="77777777" w:rsidR="00D011A6" w:rsidRPr="00D011A6" w:rsidRDefault="00D011A6" w:rsidP="00D011A6">
            <w:pPr>
              <w:spacing w:line="20" w:lineRule="atLeast"/>
              <w:rPr>
                <w:color w:val="000000"/>
                <w:sz w:val="28"/>
                <w:szCs w:val="20"/>
              </w:rPr>
            </w:pPr>
            <w:r w:rsidRPr="00D011A6">
              <w:rPr>
                <w:color w:val="000000"/>
                <w:sz w:val="28"/>
                <w:szCs w:val="20"/>
              </w:rPr>
              <w:t>Ответственный исполнитель муниципальной программы</w:t>
            </w:r>
          </w:p>
        </w:tc>
        <w:tc>
          <w:tcPr>
            <w:tcW w:w="7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</w:tcPr>
          <w:p w14:paraId="57AC21C0" w14:textId="77777777" w:rsidR="00D011A6" w:rsidRPr="00D011A6" w:rsidRDefault="00D011A6" w:rsidP="00D011A6">
            <w:pPr>
              <w:spacing w:line="20" w:lineRule="atLeast"/>
              <w:rPr>
                <w:color w:val="000000"/>
                <w:sz w:val="28"/>
                <w:szCs w:val="20"/>
              </w:rPr>
            </w:pPr>
            <w:r w:rsidRPr="00D011A6">
              <w:rPr>
                <w:color w:val="000000"/>
                <w:sz w:val="28"/>
                <w:szCs w:val="20"/>
              </w:rPr>
              <w:t>Администрация муниципального образования «Муринское городское поселение» Всеволожского муниципального района Ленинградской области</w:t>
            </w:r>
          </w:p>
        </w:tc>
      </w:tr>
      <w:tr w:rsidR="00D011A6" w:rsidRPr="00D011A6" w14:paraId="1755188F" w14:textId="77777777" w:rsidTr="0070781D">
        <w:tc>
          <w:tcPr>
            <w:tcW w:w="22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</w:tcPr>
          <w:p w14:paraId="2F2E6C3D" w14:textId="77777777" w:rsidR="00D011A6" w:rsidRPr="00D011A6" w:rsidRDefault="00D011A6" w:rsidP="00D011A6">
            <w:pPr>
              <w:spacing w:line="20" w:lineRule="atLeast"/>
              <w:rPr>
                <w:color w:val="000000"/>
                <w:sz w:val="28"/>
                <w:szCs w:val="20"/>
              </w:rPr>
            </w:pPr>
            <w:r w:rsidRPr="00D011A6">
              <w:rPr>
                <w:color w:val="000000"/>
                <w:sz w:val="28"/>
                <w:szCs w:val="20"/>
              </w:rPr>
              <w:t>Исполнители муниципальной программы</w:t>
            </w:r>
          </w:p>
        </w:tc>
        <w:tc>
          <w:tcPr>
            <w:tcW w:w="7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</w:tcPr>
          <w:p w14:paraId="22FB2207" w14:textId="77777777" w:rsidR="00D011A6" w:rsidRPr="00D011A6" w:rsidRDefault="00D011A6" w:rsidP="00D011A6">
            <w:pPr>
              <w:spacing w:line="20" w:lineRule="atLeast"/>
              <w:rPr>
                <w:color w:val="000000"/>
                <w:sz w:val="28"/>
                <w:szCs w:val="20"/>
              </w:rPr>
            </w:pPr>
            <w:r w:rsidRPr="00D011A6">
              <w:rPr>
                <w:color w:val="000000"/>
                <w:sz w:val="28"/>
                <w:szCs w:val="20"/>
              </w:rPr>
              <w:t>Муниципальное казённое учреждение «Центр муниципальных услуг» муниципального образования «Муринское городское поселение» Всеволожского муниципального района Ленинградской области</w:t>
            </w:r>
          </w:p>
        </w:tc>
      </w:tr>
      <w:tr w:rsidR="00D011A6" w:rsidRPr="00D011A6" w14:paraId="74F989B4" w14:textId="77777777" w:rsidTr="0070781D">
        <w:tc>
          <w:tcPr>
            <w:tcW w:w="22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</w:tcPr>
          <w:p w14:paraId="369BF603" w14:textId="77777777" w:rsidR="00D011A6" w:rsidRPr="00D011A6" w:rsidRDefault="00D011A6" w:rsidP="00D011A6">
            <w:pPr>
              <w:spacing w:line="20" w:lineRule="atLeast"/>
              <w:rPr>
                <w:color w:val="000000"/>
                <w:sz w:val="28"/>
                <w:szCs w:val="20"/>
              </w:rPr>
            </w:pPr>
            <w:r w:rsidRPr="00D011A6">
              <w:rPr>
                <w:color w:val="000000"/>
                <w:sz w:val="28"/>
                <w:szCs w:val="20"/>
              </w:rPr>
              <w:t>Участники муниципальной программы</w:t>
            </w:r>
          </w:p>
        </w:tc>
        <w:tc>
          <w:tcPr>
            <w:tcW w:w="7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</w:tcPr>
          <w:p w14:paraId="18399AEF" w14:textId="77777777" w:rsidR="00D011A6" w:rsidRPr="00D011A6" w:rsidRDefault="00D011A6" w:rsidP="00D011A6">
            <w:pPr>
              <w:spacing w:line="20" w:lineRule="atLeast"/>
              <w:rPr>
                <w:color w:val="000000"/>
                <w:sz w:val="28"/>
                <w:szCs w:val="20"/>
              </w:rPr>
            </w:pPr>
            <w:r w:rsidRPr="00D011A6">
              <w:rPr>
                <w:color w:val="000000"/>
                <w:sz w:val="28"/>
                <w:szCs w:val="20"/>
              </w:rPr>
              <w:t>Муниципальное казённое учреждение «Центр муниципальных услуг» муниципального образования «Муринское городское поселение» Всеволожского муниципального района Ленинградской области</w:t>
            </w:r>
          </w:p>
        </w:tc>
      </w:tr>
      <w:tr w:rsidR="00D011A6" w:rsidRPr="00D011A6" w14:paraId="49B72D05" w14:textId="77777777" w:rsidTr="0070781D">
        <w:tc>
          <w:tcPr>
            <w:tcW w:w="22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</w:tcPr>
          <w:p w14:paraId="2424B827" w14:textId="77777777" w:rsidR="00D011A6" w:rsidRPr="00D011A6" w:rsidRDefault="00D011A6" w:rsidP="00D011A6">
            <w:pPr>
              <w:spacing w:line="20" w:lineRule="atLeast"/>
              <w:rPr>
                <w:color w:val="000000"/>
                <w:sz w:val="28"/>
                <w:szCs w:val="20"/>
              </w:rPr>
            </w:pPr>
            <w:r w:rsidRPr="00D011A6">
              <w:rPr>
                <w:color w:val="000000"/>
                <w:sz w:val="28"/>
                <w:szCs w:val="20"/>
              </w:rPr>
              <w:t>Цель муниципальной программы</w:t>
            </w:r>
          </w:p>
        </w:tc>
        <w:tc>
          <w:tcPr>
            <w:tcW w:w="7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</w:tcPr>
          <w:p w14:paraId="2FB96A17" w14:textId="77777777" w:rsidR="00D011A6" w:rsidRPr="00D011A6" w:rsidRDefault="00D011A6" w:rsidP="00D011A6">
            <w:pPr>
              <w:spacing w:line="20" w:lineRule="atLeast"/>
              <w:rPr>
                <w:color w:val="000000"/>
                <w:sz w:val="28"/>
                <w:szCs w:val="20"/>
              </w:rPr>
            </w:pPr>
            <w:r w:rsidRPr="00D011A6">
              <w:rPr>
                <w:color w:val="000000"/>
                <w:sz w:val="28"/>
                <w:szCs w:val="20"/>
              </w:rPr>
              <w:t xml:space="preserve">Создание единого культурного пространства в муниципальном образовании «Муринское городское поселение», условий для равного доступа граждан к культурным ценностям и информационным ресурсам, </w:t>
            </w:r>
            <w:r w:rsidRPr="00D011A6">
              <w:rPr>
                <w:color w:val="000000"/>
                <w:sz w:val="28"/>
                <w:szCs w:val="20"/>
              </w:rPr>
              <w:lastRenderedPageBreak/>
              <w:t>стимулирование и максимальное вовлечение жителей в разнообразные формы творческой и культурно-досуговой деятельности.</w:t>
            </w:r>
          </w:p>
          <w:p w14:paraId="7727B77D" w14:textId="77777777" w:rsidR="00D011A6" w:rsidRPr="00D011A6" w:rsidRDefault="00D011A6" w:rsidP="00D011A6">
            <w:pPr>
              <w:spacing w:line="20" w:lineRule="atLeast"/>
              <w:rPr>
                <w:color w:val="000000"/>
                <w:sz w:val="28"/>
                <w:szCs w:val="20"/>
              </w:rPr>
            </w:pPr>
            <w:r w:rsidRPr="00D011A6">
              <w:rPr>
                <w:color w:val="000000"/>
                <w:sz w:val="28"/>
                <w:szCs w:val="20"/>
              </w:rPr>
              <w:t>Повышение обеспеченности населения услугами библиотек и приобщение населения к чтению.</w:t>
            </w:r>
          </w:p>
        </w:tc>
      </w:tr>
      <w:tr w:rsidR="00D011A6" w:rsidRPr="00D011A6" w14:paraId="3F8693EF" w14:textId="77777777" w:rsidTr="0070781D">
        <w:tc>
          <w:tcPr>
            <w:tcW w:w="22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</w:tcPr>
          <w:p w14:paraId="13470757" w14:textId="77777777" w:rsidR="00D011A6" w:rsidRPr="00D011A6" w:rsidRDefault="00D011A6" w:rsidP="00D011A6">
            <w:pPr>
              <w:spacing w:line="20" w:lineRule="atLeast"/>
              <w:rPr>
                <w:color w:val="000000"/>
                <w:sz w:val="28"/>
                <w:szCs w:val="20"/>
              </w:rPr>
            </w:pPr>
            <w:bookmarkStart w:id="2" w:name="_Hlk104452050"/>
            <w:r w:rsidRPr="00D011A6">
              <w:rPr>
                <w:color w:val="000000"/>
                <w:sz w:val="28"/>
                <w:szCs w:val="20"/>
              </w:rPr>
              <w:lastRenderedPageBreak/>
              <w:t>Задачи муниципальной программы</w:t>
            </w:r>
          </w:p>
        </w:tc>
        <w:tc>
          <w:tcPr>
            <w:tcW w:w="7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</w:tcPr>
          <w:p w14:paraId="26F14503" w14:textId="77777777" w:rsidR="00D011A6" w:rsidRPr="00D011A6" w:rsidRDefault="00D011A6" w:rsidP="00D011A6">
            <w:pPr>
              <w:numPr>
                <w:ilvl w:val="0"/>
                <w:numId w:val="3"/>
              </w:numPr>
              <w:spacing w:after="160" w:line="20" w:lineRule="atLeast"/>
              <w:ind w:left="290" w:firstLine="0"/>
              <w:contextualSpacing/>
              <w:rPr>
                <w:color w:val="000000"/>
                <w:sz w:val="28"/>
                <w:szCs w:val="20"/>
              </w:rPr>
            </w:pPr>
            <w:r w:rsidRPr="00D011A6">
              <w:rPr>
                <w:color w:val="000000"/>
                <w:sz w:val="28"/>
                <w:szCs w:val="20"/>
              </w:rPr>
              <w:t>Сохранение и развитие культуры на территории поселения.</w:t>
            </w:r>
          </w:p>
          <w:p w14:paraId="10F1449B" w14:textId="77777777" w:rsidR="00D011A6" w:rsidRPr="00D011A6" w:rsidRDefault="00D011A6" w:rsidP="00D011A6">
            <w:pPr>
              <w:numPr>
                <w:ilvl w:val="0"/>
                <w:numId w:val="3"/>
              </w:numPr>
              <w:spacing w:after="160" w:line="20" w:lineRule="atLeast"/>
              <w:ind w:left="290" w:firstLine="0"/>
              <w:contextualSpacing/>
              <w:rPr>
                <w:color w:val="000000"/>
                <w:sz w:val="28"/>
                <w:szCs w:val="20"/>
              </w:rPr>
            </w:pPr>
            <w:r w:rsidRPr="00D011A6">
              <w:rPr>
                <w:color w:val="000000"/>
                <w:sz w:val="28"/>
                <w:szCs w:val="20"/>
              </w:rPr>
              <w:t xml:space="preserve">Повышение доступности культурно-досуговых услуг и реализация творческого потенциала жителей.   </w:t>
            </w:r>
          </w:p>
          <w:p w14:paraId="12E1B0D9" w14:textId="77777777" w:rsidR="00D011A6" w:rsidRPr="00D011A6" w:rsidRDefault="00D011A6" w:rsidP="00D011A6">
            <w:pPr>
              <w:numPr>
                <w:ilvl w:val="0"/>
                <w:numId w:val="3"/>
              </w:numPr>
              <w:spacing w:after="160" w:line="20" w:lineRule="atLeast"/>
              <w:ind w:left="290" w:firstLine="0"/>
              <w:contextualSpacing/>
              <w:rPr>
                <w:color w:val="000000"/>
                <w:sz w:val="28"/>
                <w:szCs w:val="20"/>
              </w:rPr>
            </w:pPr>
            <w:r w:rsidRPr="00D011A6">
              <w:rPr>
                <w:color w:val="000000"/>
                <w:sz w:val="28"/>
                <w:szCs w:val="20"/>
              </w:rPr>
              <w:t>Повышение качества культурно-массовых мероприятий.</w:t>
            </w:r>
          </w:p>
          <w:p w14:paraId="774A33B2" w14:textId="77777777" w:rsidR="00D011A6" w:rsidRPr="00D011A6" w:rsidRDefault="00D011A6" w:rsidP="00D011A6">
            <w:pPr>
              <w:numPr>
                <w:ilvl w:val="0"/>
                <w:numId w:val="3"/>
              </w:numPr>
              <w:spacing w:after="160" w:line="20" w:lineRule="atLeast"/>
              <w:ind w:left="290" w:firstLine="0"/>
              <w:contextualSpacing/>
              <w:rPr>
                <w:color w:val="000000"/>
                <w:sz w:val="28"/>
                <w:szCs w:val="20"/>
              </w:rPr>
            </w:pPr>
            <w:r w:rsidRPr="00D011A6">
              <w:rPr>
                <w:color w:val="000000"/>
                <w:sz w:val="28"/>
                <w:szCs w:val="20"/>
              </w:rPr>
              <w:t>Поддержка и содействие в работе действующих творческих объединений.</w:t>
            </w:r>
          </w:p>
          <w:p w14:paraId="74AE1CB6" w14:textId="77777777" w:rsidR="00D011A6" w:rsidRPr="00D011A6" w:rsidRDefault="00D011A6" w:rsidP="00D011A6">
            <w:pPr>
              <w:numPr>
                <w:ilvl w:val="0"/>
                <w:numId w:val="3"/>
              </w:numPr>
              <w:spacing w:after="160" w:line="20" w:lineRule="atLeast"/>
              <w:ind w:left="290" w:firstLine="0"/>
              <w:contextualSpacing/>
              <w:rPr>
                <w:color w:val="000000"/>
                <w:sz w:val="28"/>
                <w:szCs w:val="20"/>
              </w:rPr>
            </w:pPr>
            <w:r w:rsidRPr="00D011A6">
              <w:rPr>
                <w:color w:val="000000"/>
                <w:sz w:val="28"/>
                <w:szCs w:val="20"/>
              </w:rPr>
              <w:t>Развитие выставочной деятельности.</w:t>
            </w:r>
          </w:p>
          <w:p w14:paraId="5690656E" w14:textId="77777777" w:rsidR="00D011A6" w:rsidRPr="00D011A6" w:rsidRDefault="00D011A6" w:rsidP="00D011A6">
            <w:pPr>
              <w:numPr>
                <w:ilvl w:val="0"/>
                <w:numId w:val="3"/>
              </w:numPr>
              <w:spacing w:after="160" w:line="20" w:lineRule="atLeast"/>
              <w:ind w:left="290" w:firstLine="0"/>
              <w:contextualSpacing/>
              <w:rPr>
                <w:color w:val="000000"/>
                <w:sz w:val="28"/>
                <w:szCs w:val="20"/>
              </w:rPr>
            </w:pPr>
            <w:r w:rsidRPr="00D011A6">
              <w:rPr>
                <w:color w:val="000000"/>
                <w:sz w:val="28"/>
                <w:szCs w:val="20"/>
              </w:rPr>
              <w:t>Увеличение численности читателей и количества книговыдач.</w:t>
            </w:r>
          </w:p>
          <w:p w14:paraId="7C901BC7" w14:textId="77777777" w:rsidR="00D011A6" w:rsidRPr="00D011A6" w:rsidRDefault="00D011A6" w:rsidP="00D011A6">
            <w:pPr>
              <w:numPr>
                <w:ilvl w:val="0"/>
                <w:numId w:val="3"/>
              </w:numPr>
              <w:spacing w:after="160" w:line="20" w:lineRule="atLeast"/>
              <w:ind w:left="290" w:firstLine="0"/>
              <w:contextualSpacing/>
              <w:rPr>
                <w:color w:val="000000"/>
                <w:sz w:val="28"/>
                <w:szCs w:val="20"/>
              </w:rPr>
            </w:pPr>
            <w:r w:rsidRPr="00D011A6">
              <w:rPr>
                <w:color w:val="000000"/>
                <w:sz w:val="28"/>
                <w:szCs w:val="20"/>
              </w:rPr>
              <w:t>Повышение качества информационно-библиотечного обслуживания населения</w:t>
            </w:r>
          </w:p>
        </w:tc>
      </w:tr>
      <w:bookmarkEnd w:id="2"/>
      <w:tr w:rsidR="00D011A6" w:rsidRPr="00D011A6" w14:paraId="2C52A504" w14:textId="77777777" w:rsidTr="0070781D">
        <w:tc>
          <w:tcPr>
            <w:tcW w:w="22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</w:tcPr>
          <w:p w14:paraId="28E60E5E" w14:textId="77777777" w:rsidR="00D011A6" w:rsidRPr="00D011A6" w:rsidRDefault="00D011A6" w:rsidP="00D011A6">
            <w:pPr>
              <w:spacing w:line="20" w:lineRule="atLeast"/>
              <w:rPr>
                <w:color w:val="000000"/>
                <w:sz w:val="28"/>
                <w:szCs w:val="20"/>
              </w:rPr>
            </w:pPr>
            <w:r w:rsidRPr="00D011A6">
              <w:rPr>
                <w:color w:val="000000"/>
                <w:sz w:val="28"/>
                <w:szCs w:val="20"/>
              </w:rPr>
              <w:t>Ожидаемые результаты реализации муниципальной программы</w:t>
            </w:r>
          </w:p>
        </w:tc>
        <w:tc>
          <w:tcPr>
            <w:tcW w:w="7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</w:tcPr>
          <w:p w14:paraId="1CC1FE1F" w14:textId="77777777" w:rsidR="00D011A6" w:rsidRPr="00D011A6" w:rsidRDefault="00D011A6" w:rsidP="00D011A6">
            <w:pPr>
              <w:numPr>
                <w:ilvl w:val="0"/>
                <w:numId w:val="4"/>
              </w:numPr>
              <w:spacing w:after="160" w:line="20" w:lineRule="atLeast"/>
              <w:rPr>
                <w:color w:val="000000"/>
                <w:sz w:val="28"/>
                <w:szCs w:val="20"/>
              </w:rPr>
            </w:pPr>
            <w:r w:rsidRPr="00D011A6">
              <w:rPr>
                <w:color w:val="000000"/>
                <w:sz w:val="28"/>
                <w:szCs w:val="20"/>
              </w:rPr>
              <w:t xml:space="preserve">Сохранение количественных и качественных показателей в сфере культурно-досуговой и библиотечной деятельности. </w:t>
            </w:r>
          </w:p>
          <w:p w14:paraId="593EBA29" w14:textId="77777777" w:rsidR="00D011A6" w:rsidRPr="00D011A6" w:rsidRDefault="00D011A6" w:rsidP="00D011A6">
            <w:pPr>
              <w:numPr>
                <w:ilvl w:val="0"/>
                <w:numId w:val="4"/>
              </w:numPr>
              <w:spacing w:after="160" w:line="20" w:lineRule="atLeast"/>
              <w:rPr>
                <w:color w:val="000000"/>
                <w:sz w:val="28"/>
                <w:szCs w:val="20"/>
              </w:rPr>
            </w:pPr>
            <w:r w:rsidRPr="00D011A6">
              <w:rPr>
                <w:color w:val="000000"/>
                <w:sz w:val="28"/>
                <w:szCs w:val="20"/>
              </w:rPr>
              <w:t>Вовлечение населения в культурно-досуговую деятельность.</w:t>
            </w:r>
          </w:p>
          <w:p w14:paraId="56789AFF" w14:textId="77777777" w:rsidR="00D011A6" w:rsidRPr="00D011A6" w:rsidRDefault="00D011A6" w:rsidP="00D011A6">
            <w:pPr>
              <w:numPr>
                <w:ilvl w:val="0"/>
                <w:numId w:val="4"/>
              </w:numPr>
              <w:spacing w:after="160" w:line="20" w:lineRule="atLeast"/>
              <w:rPr>
                <w:color w:val="000000"/>
                <w:sz w:val="28"/>
                <w:szCs w:val="20"/>
              </w:rPr>
            </w:pPr>
            <w:r w:rsidRPr="00D011A6">
              <w:rPr>
                <w:color w:val="000000"/>
                <w:sz w:val="28"/>
                <w:szCs w:val="20"/>
              </w:rPr>
              <w:t>Увеличение численности участников клубных формирований.</w:t>
            </w:r>
          </w:p>
          <w:p w14:paraId="6BDF1C40" w14:textId="77777777" w:rsidR="00D011A6" w:rsidRPr="00D011A6" w:rsidRDefault="00D011A6" w:rsidP="00D011A6">
            <w:pPr>
              <w:numPr>
                <w:ilvl w:val="0"/>
                <w:numId w:val="4"/>
              </w:numPr>
              <w:spacing w:after="160" w:line="20" w:lineRule="atLeast"/>
              <w:rPr>
                <w:color w:val="000000"/>
                <w:sz w:val="28"/>
                <w:szCs w:val="20"/>
              </w:rPr>
            </w:pPr>
            <w:r w:rsidRPr="00D011A6">
              <w:rPr>
                <w:color w:val="000000"/>
                <w:sz w:val="28"/>
                <w:szCs w:val="20"/>
              </w:rPr>
              <w:t>Подготовка и участие воспитанников клубных формирований в фестивалях, смотрах конкурсах различного уровня.</w:t>
            </w:r>
          </w:p>
          <w:p w14:paraId="694BA780" w14:textId="77777777" w:rsidR="00D011A6" w:rsidRPr="00D011A6" w:rsidRDefault="00D011A6" w:rsidP="00D011A6">
            <w:pPr>
              <w:numPr>
                <w:ilvl w:val="0"/>
                <w:numId w:val="4"/>
              </w:numPr>
              <w:spacing w:after="160" w:line="20" w:lineRule="atLeast"/>
              <w:rPr>
                <w:color w:val="000000"/>
                <w:sz w:val="28"/>
                <w:szCs w:val="20"/>
              </w:rPr>
            </w:pPr>
            <w:r w:rsidRPr="00D011A6">
              <w:rPr>
                <w:color w:val="000000"/>
                <w:sz w:val="28"/>
                <w:szCs w:val="20"/>
              </w:rPr>
              <w:t>Формирование интереса у жителей муниципального образования к истории и культуре территории поселения.</w:t>
            </w:r>
          </w:p>
          <w:p w14:paraId="1665DB34" w14:textId="77777777" w:rsidR="00D011A6" w:rsidRPr="00D011A6" w:rsidRDefault="00D011A6" w:rsidP="00D011A6">
            <w:pPr>
              <w:numPr>
                <w:ilvl w:val="0"/>
                <w:numId w:val="4"/>
              </w:numPr>
              <w:spacing w:after="160" w:line="20" w:lineRule="atLeast"/>
              <w:rPr>
                <w:color w:val="000000"/>
                <w:sz w:val="28"/>
                <w:szCs w:val="20"/>
              </w:rPr>
            </w:pPr>
            <w:r w:rsidRPr="00D011A6">
              <w:rPr>
                <w:color w:val="000000"/>
                <w:sz w:val="28"/>
                <w:szCs w:val="20"/>
              </w:rPr>
              <w:t>Обеспечение проведения культурно-массовых и зрелищных мероприятий.</w:t>
            </w:r>
          </w:p>
          <w:p w14:paraId="5C971D79" w14:textId="77777777" w:rsidR="00D011A6" w:rsidRPr="00D011A6" w:rsidRDefault="00D011A6" w:rsidP="00D011A6">
            <w:pPr>
              <w:numPr>
                <w:ilvl w:val="0"/>
                <w:numId w:val="4"/>
              </w:numPr>
              <w:spacing w:after="160" w:line="20" w:lineRule="atLeast"/>
              <w:rPr>
                <w:color w:val="000000"/>
                <w:sz w:val="28"/>
                <w:szCs w:val="20"/>
              </w:rPr>
            </w:pPr>
            <w:r w:rsidRPr="00D011A6">
              <w:rPr>
                <w:color w:val="000000"/>
                <w:sz w:val="28"/>
                <w:szCs w:val="20"/>
              </w:rPr>
              <w:t>Увеличение количества читателей и книговыдач</w:t>
            </w:r>
          </w:p>
        </w:tc>
      </w:tr>
      <w:tr w:rsidR="00D011A6" w:rsidRPr="00D011A6" w14:paraId="39DBEADA" w14:textId="77777777" w:rsidTr="0070781D">
        <w:tc>
          <w:tcPr>
            <w:tcW w:w="22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</w:tcPr>
          <w:p w14:paraId="7991602B" w14:textId="77777777" w:rsidR="00D011A6" w:rsidRPr="00D011A6" w:rsidRDefault="00D011A6" w:rsidP="00D011A6">
            <w:pPr>
              <w:spacing w:line="20" w:lineRule="atLeast"/>
              <w:rPr>
                <w:sz w:val="28"/>
                <w:szCs w:val="20"/>
              </w:rPr>
            </w:pPr>
            <w:r w:rsidRPr="00D011A6">
              <w:rPr>
                <w:rFonts w:eastAsia="Calibri"/>
                <w:sz w:val="28"/>
                <w:szCs w:val="21"/>
                <w:lang w:eastAsia="en-US"/>
              </w:rPr>
              <w:t>Проекты, реализуемые в рамках муниципальной программы</w:t>
            </w:r>
          </w:p>
        </w:tc>
        <w:tc>
          <w:tcPr>
            <w:tcW w:w="7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</w:tcPr>
          <w:p w14:paraId="59234A08" w14:textId="77777777" w:rsidR="00D011A6" w:rsidRPr="00D011A6" w:rsidRDefault="00D011A6" w:rsidP="00D011A6">
            <w:pPr>
              <w:spacing w:line="20" w:lineRule="atLeast"/>
              <w:rPr>
                <w:sz w:val="28"/>
                <w:szCs w:val="20"/>
              </w:rPr>
            </w:pPr>
            <w:r w:rsidRPr="00D011A6">
              <w:rPr>
                <w:sz w:val="28"/>
                <w:szCs w:val="20"/>
              </w:rPr>
              <w:t>Федеральный проект «Культурная среда»</w:t>
            </w:r>
          </w:p>
        </w:tc>
      </w:tr>
      <w:tr w:rsidR="0070781D" w:rsidRPr="00D011A6" w14:paraId="5B776EE4" w14:textId="77777777" w:rsidTr="0070781D"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30" w:type="dxa"/>
              <w:bottom w:w="0" w:type="dxa"/>
              <w:right w:w="130" w:type="dxa"/>
            </w:tcMar>
          </w:tcPr>
          <w:p w14:paraId="44CD6DC9" w14:textId="5C52BB64" w:rsidR="0070781D" w:rsidRPr="00D011A6" w:rsidRDefault="0070781D" w:rsidP="0070781D">
            <w:pPr>
              <w:spacing w:line="20" w:lineRule="atLeast"/>
              <w:rPr>
                <w:color w:val="000000"/>
                <w:sz w:val="28"/>
                <w:szCs w:val="20"/>
              </w:rPr>
            </w:pPr>
            <w:r w:rsidRPr="00332052">
              <w:rPr>
                <w:spacing w:val="-5"/>
                <w:sz w:val="28"/>
                <w:szCs w:val="28"/>
              </w:rPr>
              <w:t xml:space="preserve">Финансовое обеспечение </w:t>
            </w:r>
            <w:r w:rsidRPr="00332052">
              <w:rPr>
                <w:spacing w:val="-5"/>
                <w:sz w:val="28"/>
                <w:szCs w:val="28"/>
              </w:rPr>
              <w:lastRenderedPageBreak/>
              <w:t xml:space="preserve">муниципальной программы – всего, в том числе по годам </w:t>
            </w:r>
          </w:p>
        </w:tc>
        <w:tc>
          <w:tcPr>
            <w:tcW w:w="7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30" w:type="dxa"/>
              <w:bottom w:w="0" w:type="dxa"/>
              <w:right w:w="130" w:type="dxa"/>
            </w:tcMar>
          </w:tcPr>
          <w:p w14:paraId="6CEBDC3E" w14:textId="77777777" w:rsidR="0070781D" w:rsidRPr="00332052" w:rsidRDefault="0070781D" w:rsidP="0070781D">
            <w:pPr>
              <w:spacing w:line="20" w:lineRule="atLeast"/>
              <w:ind w:firstLine="12"/>
              <w:rPr>
                <w:color w:val="000000"/>
                <w:sz w:val="28"/>
                <w:szCs w:val="20"/>
              </w:rPr>
            </w:pPr>
            <w:r w:rsidRPr="00332052">
              <w:rPr>
                <w:color w:val="000000"/>
                <w:sz w:val="28"/>
                <w:szCs w:val="20"/>
              </w:rPr>
              <w:lastRenderedPageBreak/>
              <w:t xml:space="preserve">Финансирование программы осуществляется из бюджета муниципального образования «Муринское городское </w:t>
            </w:r>
            <w:r w:rsidRPr="00332052">
              <w:rPr>
                <w:color w:val="000000"/>
                <w:sz w:val="28"/>
                <w:szCs w:val="20"/>
              </w:rPr>
              <w:lastRenderedPageBreak/>
              <w:t>поселение» Всеволожского муниципального района Ленинградской области.</w:t>
            </w:r>
          </w:p>
          <w:p w14:paraId="2F6D2C76" w14:textId="77777777" w:rsidR="0070781D" w:rsidRPr="00332052" w:rsidRDefault="0070781D" w:rsidP="0070781D">
            <w:pPr>
              <w:spacing w:line="20" w:lineRule="atLeast"/>
              <w:ind w:firstLine="12"/>
              <w:rPr>
                <w:color w:val="000000"/>
                <w:sz w:val="28"/>
                <w:szCs w:val="20"/>
              </w:rPr>
            </w:pPr>
            <w:r w:rsidRPr="00332052">
              <w:rPr>
                <w:color w:val="000000"/>
                <w:sz w:val="28"/>
                <w:szCs w:val="20"/>
              </w:rPr>
              <w:t>Финансовые средства ежегодно уточняются и пересматриваются с учетом имеющихся возможностей.</w:t>
            </w:r>
          </w:p>
          <w:tbl>
            <w:tblPr>
              <w:tblW w:w="0" w:type="auto"/>
              <w:tblInd w:w="599" w:type="dxa"/>
              <w:tblLayout w:type="fixed"/>
              <w:tblLook w:val="04A0" w:firstRow="1" w:lastRow="0" w:firstColumn="1" w:lastColumn="0" w:noHBand="0" w:noVBand="1"/>
            </w:tblPr>
            <w:tblGrid>
              <w:gridCol w:w="2110"/>
              <w:gridCol w:w="2906"/>
            </w:tblGrid>
            <w:tr w:rsidR="0070781D" w:rsidRPr="00332052" w14:paraId="0214853D" w14:textId="77777777" w:rsidTr="00E30317">
              <w:tc>
                <w:tcPr>
                  <w:tcW w:w="2110" w:type="dxa"/>
                </w:tcPr>
                <w:p w14:paraId="0A4F811D" w14:textId="77777777" w:rsidR="0070781D" w:rsidRPr="00332052" w:rsidRDefault="0070781D" w:rsidP="0070781D">
                  <w:pPr>
                    <w:spacing w:line="20" w:lineRule="atLeast"/>
                    <w:jc w:val="center"/>
                    <w:rPr>
                      <w:color w:val="000000"/>
                      <w:sz w:val="28"/>
                      <w:szCs w:val="20"/>
                    </w:rPr>
                  </w:pPr>
                  <w:r w:rsidRPr="00292FDF">
                    <w:rPr>
                      <w:color w:val="000000"/>
                      <w:sz w:val="28"/>
                      <w:szCs w:val="20"/>
                    </w:rPr>
                    <w:t>Год</w:t>
                  </w:r>
                </w:p>
              </w:tc>
              <w:tc>
                <w:tcPr>
                  <w:tcW w:w="2906" w:type="dxa"/>
                </w:tcPr>
                <w:p w14:paraId="2718EBA3" w14:textId="77777777" w:rsidR="0070781D" w:rsidRPr="00332052" w:rsidRDefault="0070781D" w:rsidP="0070781D">
                  <w:pPr>
                    <w:spacing w:line="20" w:lineRule="atLeast"/>
                    <w:jc w:val="center"/>
                    <w:rPr>
                      <w:color w:val="000000"/>
                      <w:sz w:val="28"/>
                      <w:szCs w:val="20"/>
                    </w:rPr>
                  </w:pPr>
                  <w:r w:rsidRPr="00292FDF">
                    <w:rPr>
                      <w:color w:val="000000"/>
                      <w:sz w:val="28"/>
                      <w:szCs w:val="20"/>
                    </w:rPr>
                    <w:t>Сумма (тыс. рублей)</w:t>
                  </w:r>
                </w:p>
              </w:tc>
            </w:tr>
            <w:tr w:rsidR="0070781D" w:rsidRPr="00332052" w14:paraId="63484810" w14:textId="77777777" w:rsidTr="00E30317">
              <w:tc>
                <w:tcPr>
                  <w:tcW w:w="2110" w:type="dxa"/>
                </w:tcPr>
                <w:p w14:paraId="68483166" w14:textId="77777777" w:rsidR="0070781D" w:rsidRPr="00A95DB3" w:rsidRDefault="0070781D" w:rsidP="0070781D">
                  <w:pPr>
                    <w:spacing w:line="20" w:lineRule="atLeast"/>
                    <w:jc w:val="center"/>
                    <w:rPr>
                      <w:color w:val="000000"/>
                      <w:sz w:val="28"/>
                      <w:szCs w:val="20"/>
                    </w:rPr>
                  </w:pPr>
                  <w:r w:rsidRPr="00A95DB3">
                    <w:rPr>
                      <w:color w:val="000000"/>
                      <w:sz w:val="28"/>
                      <w:szCs w:val="20"/>
                    </w:rPr>
                    <w:t>2021</w:t>
                  </w:r>
                </w:p>
              </w:tc>
              <w:tc>
                <w:tcPr>
                  <w:tcW w:w="2906" w:type="dxa"/>
                </w:tcPr>
                <w:p w14:paraId="349C17C2" w14:textId="77777777" w:rsidR="0070781D" w:rsidRPr="00A95DB3" w:rsidRDefault="0070781D" w:rsidP="0070781D">
                  <w:pPr>
                    <w:spacing w:line="20" w:lineRule="atLeast"/>
                    <w:jc w:val="center"/>
                    <w:rPr>
                      <w:sz w:val="28"/>
                      <w:szCs w:val="20"/>
                    </w:rPr>
                  </w:pPr>
                  <w:r w:rsidRPr="00A95DB3">
                    <w:rPr>
                      <w:sz w:val="28"/>
                      <w:szCs w:val="20"/>
                    </w:rPr>
                    <w:t>4 940,0</w:t>
                  </w:r>
                </w:p>
              </w:tc>
            </w:tr>
            <w:tr w:rsidR="0070781D" w:rsidRPr="00332052" w14:paraId="730C0A35" w14:textId="77777777" w:rsidTr="00E30317">
              <w:trPr>
                <w:trHeight w:val="262"/>
              </w:trPr>
              <w:tc>
                <w:tcPr>
                  <w:tcW w:w="2110" w:type="dxa"/>
                </w:tcPr>
                <w:p w14:paraId="67017ECD" w14:textId="77777777" w:rsidR="0070781D" w:rsidRPr="00A95DB3" w:rsidRDefault="0070781D" w:rsidP="0070781D">
                  <w:pPr>
                    <w:spacing w:line="20" w:lineRule="atLeast"/>
                    <w:jc w:val="center"/>
                    <w:rPr>
                      <w:color w:val="000000"/>
                      <w:sz w:val="28"/>
                      <w:szCs w:val="20"/>
                    </w:rPr>
                  </w:pPr>
                  <w:r w:rsidRPr="00A95DB3">
                    <w:rPr>
                      <w:color w:val="000000"/>
                      <w:sz w:val="28"/>
                      <w:szCs w:val="20"/>
                    </w:rPr>
                    <w:t>2022</w:t>
                  </w:r>
                </w:p>
              </w:tc>
              <w:tc>
                <w:tcPr>
                  <w:tcW w:w="2906" w:type="dxa"/>
                </w:tcPr>
                <w:p w14:paraId="3F6A7B61" w14:textId="77777777" w:rsidR="0070781D" w:rsidRPr="00A95DB3" w:rsidRDefault="0070781D" w:rsidP="0070781D">
                  <w:pPr>
                    <w:spacing w:line="20" w:lineRule="atLeast"/>
                    <w:jc w:val="center"/>
                    <w:rPr>
                      <w:sz w:val="28"/>
                      <w:szCs w:val="20"/>
                    </w:rPr>
                  </w:pPr>
                  <w:r w:rsidRPr="00A95DB3">
                    <w:rPr>
                      <w:sz w:val="28"/>
                      <w:szCs w:val="20"/>
                    </w:rPr>
                    <w:t>9 368,7</w:t>
                  </w:r>
                </w:p>
              </w:tc>
            </w:tr>
            <w:tr w:rsidR="0070781D" w:rsidRPr="00332052" w14:paraId="70C65BFE" w14:textId="77777777" w:rsidTr="00E30317">
              <w:trPr>
                <w:trHeight w:val="262"/>
              </w:trPr>
              <w:tc>
                <w:tcPr>
                  <w:tcW w:w="2110" w:type="dxa"/>
                </w:tcPr>
                <w:p w14:paraId="2FF08885" w14:textId="77777777" w:rsidR="0070781D" w:rsidRPr="00A95DB3" w:rsidRDefault="0070781D" w:rsidP="0070781D">
                  <w:pPr>
                    <w:spacing w:line="20" w:lineRule="atLeast"/>
                    <w:jc w:val="center"/>
                    <w:rPr>
                      <w:sz w:val="28"/>
                      <w:szCs w:val="20"/>
                    </w:rPr>
                  </w:pPr>
                  <w:r w:rsidRPr="00A95DB3">
                    <w:rPr>
                      <w:sz w:val="28"/>
                      <w:szCs w:val="20"/>
                    </w:rPr>
                    <w:t>2023</w:t>
                  </w:r>
                </w:p>
                <w:p w14:paraId="39B21422" w14:textId="77777777" w:rsidR="0070781D" w:rsidRPr="00A95DB3" w:rsidRDefault="0070781D" w:rsidP="0070781D">
                  <w:pPr>
                    <w:spacing w:line="20" w:lineRule="atLeast"/>
                    <w:jc w:val="center"/>
                    <w:rPr>
                      <w:sz w:val="28"/>
                      <w:szCs w:val="20"/>
                    </w:rPr>
                  </w:pPr>
                  <w:r w:rsidRPr="00A95DB3">
                    <w:rPr>
                      <w:sz w:val="28"/>
                      <w:szCs w:val="20"/>
                    </w:rPr>
                    <w:t>2024</w:t>
                  </w:r>
                </w:p>
                <w:p w14:paraId="7FBB3091" w14:textId="77777777" w:rsidR="0070781D" w:rsidRPr="00A95DB3" w:rsidRDefault="0070781D" w:rsidP="0070781D">
                  <w:pPr>
                    <w:spacing w:line="20" w:lineRule="atLeast"/>
                    <w:jc w:val="center"/>
                    <w:rPr>
                      <w:sz w:val="28"/>
                      <w:szCs w:val="20"/>
                    </w:rPr>
                  </w:pPr>
                  <w:r w:rsidRPr="00A95DB3">
                    <w:rPr>
                      <w:sz w:val="28"/>
                      <w:szCs w:val="20"/>
                    </w:rPr>
                    <w:t>2025</w:t>
                  </w:r>
                </w:p>
                <w:p w14:paraId="4B43312C" w14:textId="77777777" w:rsidR="0070781D" w:rsidRPr="00A95DB3" w:rsidRDefault="0070781D" w:rsidP="0070781D">
                  <w:pPr>
                    <w:spacing w:line="20" w:lineRule="atLeast"/>
                    <w:jc w:val="center"/>
                    <w:rPr>
                      <w:sz w:val="28"/>
                      <w:szCs w:val="20"/>
                    </w:rPr>
                  </w:pPr>
                  <w:r w:rsidRPr="00A95DB3">
                    <w:rPr>
                      <w:sz w:val="28"/>
                      <w:szCs w:val="20"/>
                    </w:rPr>
                    <w:t>2026</w:t>
                  </w:r>
                </w:p>
                <w:p w14:paraId="6BC2409F" w14:textId="77777777" w:rsidR="0070781D" w:rsidRPr="00A95DB3" w:rsidRDefault="0070781D" w:rsidP="0070781D">
                  <w:pPr>
                    <w:spacing w:line="20" w:lineRule="atLeast"/>
                    <w:jc w:val="center"/>
                    <w:rPr>
                      <w:sz w:val="28"/>
                      <w:szCs w:val="20"/>
                    </w:rPr>
                  </w:pPr>
                  <w:r w:rsidRPr="00A95DB3">
                    <w:rPr>
                      <w:sz w:val="28"/>
                      <w:szCs w:val="20"/>
                    </w:rPr>
                    <w:t>2027</w:t>
                  </w:r>
                </w:p>
                <w:p w14:paraId="1635F339" w14:textId="77777777" w:rsidR="0070781D" w:rsidRPr="00A95DB3" w:rsidRDefault="0070781D" w:rsidP="0070781D">
                  <w:pPr>
                    <w:spacing w:line="20" w:lineRule="atLeast"/>
                    <w:jc w:val="center"/>
                    <w:rPr>
                      <w:sz w:val="28"/>
                      <w:szCs w:val="20"/>
                    </w:rPr>
                  </w:pPr>
                  <w:r w:rsidRPr="00A95DB3">
                    <w:rPr>
                      <w:sz w:val="28"/>
                      <w:szCs w:val="20"/>
                    </w:rPr>
                    <w:t>2028</w:t>
                  </w:r>
                </w:p>
                <w:p w14:paraId="2EC09512" w14:textId="77777777" w:rsidR="0070781D" w:rsidRPr="00A95DB3" w:rsidRDefault="0070781D" w:rsidP="0070781D">
                  <w:pPr>
                    <w:spacing w:line="20" w:lineRule="atLeast"/>
                    <w:jc w:val="center"/>
                    <w:rPr>
                      <w:color w:val="000000"/>
                      <w:sz w:val="28"/>
                      <w:szCs w:val="20"/>
                    </w:rPr>
                  </w:pPr>
                  <w:r w:rsidRPr="00A95DB3">
                    <w:rPr>
                      <w:sz w:val="28"/>
                      <w:szCs w:val="20"/>
                    </w:rPr>
                    <w:t>2029</w:t>
                  </w:r>
                </w:p>
              </w:tc>
              <w:tc>
                <w:tcPr>
                  <w:tcW w:w="2906" w:type="dxa"/>
                </w:tcPr>
                <w:p w14:paraId="2D239255" w14:textId="77777777" w:rsidR="0070781D" w:rsidRPr="00A95DB3" w:rsidRDefault="0070781D" w:rsidP="0070781D">
                  <w:pPr>
                    <w:spacing w:line="20" w:lineRule="atLeast"/>
                    <w:jc w:val="center"/>
                    <w:rPr>
                      <w:sz w:val="28"/>
                      <w:szCs w:val="20"/>
                    </w:rPr>
                  </w:pPr>
                  <w:r w:rsidRPr="00A95DB3">
                    <w:rPr>
                      <w:sz w:val="28"/>
                      <w:szCs w:val="20"/>
                    </w:rPr>
                    <w:t>8 591,6</w:t>
                  </w:r>
                </w:p>
                <w:p w14:paraId="48B18299" w14:textId="77777777" w:rsidR="0070781D" w:rsidRPr="00A95DB3" w:rsidRDefault="0070781D" w:rsidP="0070781D">
                  <w:pPr>
                    <w:spacing w:line="20" w:lineRule="atLeast"/>
                    <w:jc w:val="center"/>
                    <w:rPr>
                      <w:sz w:val="28"/>
                      <w:szCs w:val="20"/>
                    </w:rPr>
                  </w:pPr>
                  <w:r w:rsidRPr="00A95DB3">
                    <w:rPr>
                      <w:sz w:val="28"/>
                      <w:szCs w:val="20"/>
                    </w:rPr>
                    <w:t>13 198,5</w:t>
                  </w:r>
                </w:p>
                <w:p w14:paraId="5CEBF881" w14:textId="52D17216" w:rsidR="0070781D" w:rsidRPr="00A95DB3" w:rsidRDefault="00337FE9" w:rsidP="0070781D">
                  <w:pPr>
                    <w:spacing w:line="20" w:lineRule="atLeast"/>
                    <w:jc w:val="center"/>
                    <w:rPr>
                      <w:sz w:val="28"/>
                      <w:szCs w:val="20"/>
                    </w:rPr>
                  </w:pPr>
                  <w:r w:rsidRPr="00337FE9">
                    <w:rPr>
                      <w:sz w:val="28"/>
                      <w:szCs w:val="20"/>
                    </w:rPr>
                    <w:t>23 221,8</w:t>
                  </w:r>
                </w:p>
                <w:p w14:paraId="5C33EE27" w14:textId="54F1FDCF" w:rsidR="00D47F9D" w:rsidRPr="009858FA" w:rsidRDefault="00162D9A" w:rsidP="0070781D">
                  <w:pPr>
                    <w:spacing w:line="20" w:lineRule="atLeast"/>
                    <w:jc w:val="center"/>
                    <w:rPr>
                      <w:sz w:val="28"/>
                      <w:szCs w:val="20"/>
                    </w:rPr>
                  </w:pPr>
                  <w:r w:rsidRPr="00162D9A">
                    <w:rPr>
                      <w:sz w:val="28"/>
                      <w:szCs w:val="20"/>
                    </w:rPr>
                    <w:t>25 566,1</w:t>
                  </w:r>
                </w:p>
                <w:p w14:paraId="71072DAE" w14:textId="0B01B972" w:rsidR="0070781D" w:rsidRPr="00A95DB3" w:rsidRDefault="006569EF" w:rsidP="0070781D">
                  <w:pPr>
                    <w:spacing w:line="20" w:lineRule="atLeast"/>
                    <w:jc w:val="center"/>
                    <w:rPr>
                      <w:sz w:val="28"/>
                      <w:szCs w:val="20"/>
                    </w:rPr>
                  </w:pPr>
                  <w:r w:rsidRPr="00A95DB3">
                    <w:rPr>
                      <w:sz w:val="28"/>
                      <w:szCs w:val="20"/>
                    </w:rPr>
                    <w:t>54 965,2</w:t>
                  </w:r>
                </w:p>
                <w:p w14:paraId="3B705A95" w14:textId="2DAD43B7" w:rsidR="0070781D" w:rsidRPr="00A95DB3" w:rsidRDefault="00162D9A" w:rsidP="0070781D">
                  <w:pPr>
                    <w:spacing w:line="20" w:lineRule="atLeast"/>
                    <w:jc w:val="center"/>
                    <w:rPr>
                      <w:sz w:val="28"/>
                      <w:szCs w:val="20"/>
                    </w:rPr>
                  </w:pPr>
                  <w:r w:rsidRPr="00162D9A">
                    <w:rPr>
                      <w:sz w:val="28"/>
                      <w:szCs w:val="20"/>
                    </w:rPr>
                    <w:t>42 967,2</w:t>
                  </w:r>
                </w:p>
                <w:p w14:paraId="604FCF08" w14:textId="77777777" w:rsidR="0070781D" w:rsidRPr="00A95DB3" w:rsidRDefault="0070781D" w:rsidP="0070781D">
                  <w:pPr>
                    <w:spacing w:line="20" w:lineRule="atLeast"/>
                    <w:jc w:val="center"/>
                    <w:rPr>
                      <w:sz w:val="28"/>
                      <w:szCs w:val="20"/>
                    </w:rPr>
                  </w:pPr>
                  <w:r w:rsidRPr="00A95DB3">
                    <w:rPr>
                      <w:sz w:val="28"/>
                      <w:szCs w:val="20"/>
                    </w:rPr>
                    <w:t>10 230,6</w:t>
                  </w:r>
                </w:p>
              </w:tc>
            </w:tr>
            <w:tr w:rsidR="0070781D" w:rsidRPr="00332052" w14:paraId="45ABAEA5" w14:textId="77777777" w:rsidTr="00E30317">
              <w:trPr>
                <w:trHeight w:val="262"/>
              </w:trPr>
              <w:tc>
                <w:tcPr>
                  <w:tcW w:w="2110" w:type="dxa"/>
                </w:tcPr>
                <w:p w14:paraId="04C4034F" w14:textId="77777777" w:rsidR="0070781D" w:rsidRPr="00A95DB3" w:rsidRDefault="0070781D" w:rsidP="0070781D">
                  <w:pPr>
                    <w:spacing w:line="20" w:lineRule="atLeast"/>
                    <w:jc w:val="center"/>
                    <w:rPr>
                      <w:color w:val="000000"/>
                      <w:sz w:val="28"/>
                      <w:szCs w:val="20"/>
                    </w:rPr>
                  </w:pPr>
                  <w:r w:rsidRPr="00A95DB3">
                    <w:rPr>
                      <w:color w:val="000000"/>
                      <w:sz w:val="28"/>
                      <w:szCs w:val="20"/>
                    </w:rPr>
                    <w:t>ИТОГО</w:t>
                  </w:r>
                </w:p>
              </w:tc>
              <w:tc>
                <w:tcPr>
                  <w:tcW w:w="2906" w:type="dxa"/>
                </w:tcPr>
                <w:p w14:paraId="6EBF8DB1" w14:textId="49B67190" w:rsidR="0070781D" w:rsidRPr="00A95DB3" w:rsidRDefault="0070781D" w:rsidP="0070781D">
                  <w:pPr>
                    <w:spacing w:line="20" w:lineRule="atLeast"/>
                    <w:jc w:val="center"/>
                    <w:rPr>
                      <w:sz w:val="28"/>
                      <w:szCs w:val="20"/>
                    </w:rPr>
                  </w:pPr>
                  <w:r w:rsidRPr="00A95DB3">
                    <w:rPr>
                      <w:sz w:val="28"/>
                      <w:szCs w:val="20"/>
                    </w:rPr>
                    <w:t xml:space="preserve">  </w:t>
                  </w:r>
                  <w:r w:rsidR="00337FE9" w:rsidRPr="00337FE9">
                    <w:rPr>
                      <w:sz w:val="28"/>
                      <w:szCs w:val="20"/>
                    </w:rPr>
                    <w:t>193 049,7</w:t>
                  </w:r>
                </w:p>
              </w:tc>
            </w:tr>
          </w:tbl>
          <w:p w14:paraId="2E8FBDF7" w14:textId="77777777" w:rsidR="0070781D" w:rsidRPr="00D011A6" w:rsidRDefault="0070781D" w:rsidP="0070781D">
            <w:pPr>
              <w:spacing w:line="20" w:lineRule="atLeast"/>
              <w:rPr>
                <w:color w:val="FF0000"/>
                <w:sz w:val="28"/>
                <w:szCs w:val="20"/>
              </w:rPr>
            </w:pPr>
          </w:p>
        </w:tc>
      </w:tr>
      <w:tr w:rsidR="00D011A6" w:rsidRPr="00D011A6" w14:paraId="30C7EC61" w14:textId="77777777" w:rsidTr="0070781D">
        <w:tc>
          <w:tcPr>
            <w:tcW w:w="22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</w:tcPr>
          <w:p w14:paraId="0FE60995" w14:textId="77777777" w:rsidR="00D011A6" w:rsidRPr="00D011A6" w:rsidRDefault="00D011A6" w:rsidP="00D011A6">
            <w:pPr>
              <w:spacing w:line="20" w:lineRule="atLeast"/>
              <w:rPr>
                <w:color w:val="000000"/>
                <w:sz w:val="28"/>
                <w:szCs w:val="20"/>
              </w:rPr>
            </w:pPr>
            <w:bookmarkStart w:id="3" w:name="_Hlk77669297"/>
            <w:r w:rsidRPr="00D011A6">
              <w:rPr>
                <w:color w:val="000000"/>
                <w:sz w:val="28"/>
                <w:szCs w:val="20"/>
              </w:rPr>
              <w:lastRenderedPageBreak/>
              <w:t>Размер налоговых расходов, направленных на достижение цели муниципальной программы, - всего, в том числе по годам реализации</w:t>
            </w:r>
          </w:p>
        </w:tc>
        <w:bookmarkEnd w:id="3"/>
        <w:tc>
          <w:tcPr>
            <w:tcW w:w="7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</w:tcPr>
          <w:p w14:paraId="070A4A10" w14:textId="77777777" w:rsidR="00D011A6" w:rsidRPr="00D011A6" w:rsidRDefault="00D011A6" w:rsidP="00D011A6">
            <w:pPr>
              <w:spacing w:line="20" w:lineRule="atLeast"/>
              <w:rPr>
                <w:color w:val="000000"/>
                <w:sz w:val="28"/>
                <w:szCs w:val="20"/>
              </w:rPr>
            </w:pPr>
            <w:r w:rsidRPr="00D011A6">
              <w:rPr>
                <w:color w:val="000000"/>
                <w:sz w:val="28"/>
                <w:szCs w:val="20"/>
              </w:rPr>
              <w:t>программой не предусмотрено</w:t>
            </w:r>
          </w:p>
        </w:tc>
      </w:tr>
    </w:tbl>
    <w:p w14:paraId="00C4114B" w14:textId="77777777" w:rsidR="00D011A6" w:rsidRPr="00D011A6" w:rsidRDefault="00D011A6" w:rsidP="00D011A6">
      <w:pPr>
        <w:spacing w:line="20" w:lineRule="atLeast"/>
        <w:ind w:left="709"/>
        <w:contextualSpacing/>
        <w:jc w:val="both"/>
        <w:rPr>
          <w:b/>
          <w:color w:val="000000"/>
          <w:sz w:val="28"/>
          <w:szCs w:val="20"/>
        </w:rPr>
      </w:pPr>
    </w:p>
    <w:p w14:paraId="7CD82BBB" w14:textId="77777777" w:rsidR="00D011A6" w:rsidRPr="00D011A6" w:rsidRDefault="00D011A6" w:rsidP="00DA62A2">
      <w:pPr>
        <w:spacing w:line="20" w:lineRule="atLeast"/>
        <w:contextualSpacing/>
        <w:jc w:val="both"/>
        <w:rPr>
          <w:b/>
          <w:color w:val="000000"/>
          <w:sz w:val="28"/>
          <w:szCs w:val="20"/>
        </w:rPr>
      </w:pPr>
    </w:p>
    <w:p w14:paraId="0C129BB3" w14:textId="77777777" w:rsidR="00D011A6" w:rsidRPr="00D011A6" w:rsidRDefault="00D011A6" w:rsidP="00D011A6">
      <w:pPr>
        <w:numPr>
          <w:ilvl w:val="0"/>
          <w:numId w:val="13"/>
        </w:numPr>
        <w:spacing w:after="160" w:line="20" w:lineRule="atLeast"/>
        <w:contextualSpacing/>
        <w:jc w:val="center"/>
        <w:rPr>
          <w:b/>
          <w:color w:val="000000"/>
          <w:sz w:val="28"/>
          <w:szCs w:val="20"/>
        </w:rPr>
      </w:pPr>
      <w:r w:rsidRPr="00D011A6">
        <w:rPr>
          <w:b/>
          <w:color w:val="000000"/>
          <w:sz w:val="28"/>
          <w:szCs w:val="20"/>
        </w:rPr>
        <w:t>Общая характеристика, основные проблемы и прогноз развития сферы реализации муниципальной программы</w:t>
      </w:r>
    </w:p>
    <w:p w14:paraId="40EBDD4C" w14:textId="77777777" w:rsidR="00D011A6" w:rsidRPr="00D011A6" w:rsidRDefault="00D011A6" w:rsidP="00D011A6">
      <w:pPr>
        <w:spacing w:line="20" w:lineRule="atLeast"/>
        <w:ind w:firstLine="709"/>
        <w:jc w:val="both"/>
        <w:rPr>
          <w:color w:val="000000"/>
          <w:sz w:val="28"/>
          <w:szCs w:val="20"/>
        </w:rPr>
      </w:pPr>
      <w:r w:rsidRPr="00D011A6">
        <w:rPr>
          <w:color w:val="000000"/>
          <w:sz w:val="28"/>
          <w:szCs w:val="20"/>
        </w:rPr>
        <w:t xml:space="preserve">В период с 2015 по настоящее время в муниципальном образовании «Муринское городское поселение» ведётся активная застройка территории жилыми комплексами, что ведёт к увеличению численности населения за счёт внутренней миграции. Прибывшие граждане не знакомы с историческим и культурным наследием территории, а наличие станции метро позволяет им идентифицировать себя с жителями Санкт-Петербурга, проводить досуг в культурной столице и удовлетворять свои культурные потребности. В связи с этим уровень культурной жизни города Мурино и прилегающих населённых пунктов значительно отстаёт от стремительной урбанизации территории поселения.  </w:t>
      </w:r>
    </w:p>
    <w:p w14:paraId="33957A16" w14:textId="77777777" w:rsidR="00D011A6" w:rsidRPr="00D011A6" w:rsidRDefault="00D011A6" w:rsidP="00D011A6">
      <w:pPr>
        <w:spacing w:line="20" w:lineRule="atLeast"/>
        <w:ind w:firstLine="709"/>
        <w:jc w:val="both"/>
        <w:rPr>
          <w:color w:val="000000"/>
          <w:sz w:val="28"/>
          <w:szCs w:val="20"/>
        </w:rPr>
      </w:pPr>
      <w:r w:rsidRPr="00D011A6">
        <w:rPr>
          <w:color w:val="000000"/>
          <w:sz w:val="28"/>
          <w:szCs w:val="20"/>
        </w:rPr>
        <w:t xml:space="preserve">Основная проблема, которую предполагается решить в рамках реализации муниципальной программы «Развитие культуры в муниципальном образовании «Муринское городское поселение», – несоответствие уровня обеспеченности услугами организаций культуры поселения потребностям его жителей. </w:t>
      </w:r>
    </w:p>
    <w:p w14:paraId="087970CB" w14:textId="77777777" w:rsidR="00D011A6" w:rsidRPr="00D011A6" w:rsidRDefault="00D011A6" w:rsidP="00D011A6">
      <w:pPr>
        <w:spacing w:line="20" w:lineRule="atLeast"/>
        <w:ind w:firstLine="709"/>
        <w:jc w:val="both"/>
        <w:rPr>
          <w:color w:val="000000"/>
          <w:sz w:val="28"/>
          <w:szCs w:val="20"/>
        </w:rPr>
      </w:pPr>
      <w:r w:rsidRPr="00D011A6">
        <w:rPr>
          <w:color w:val="000000"/>
          <w:sz w:val="28"/>
          <w:szCs w:val="20"/>
        </w:rPr>
        <w:lastRenderedPageBreak/>
        <w:t xml:space="preserve">В муниципальном образовании «Муринское городское поселение» Всеволожского муниципального района Ленинградской области (далее – МО «Муринское городское поселение») муниципальные функции в сфере культуры осуществляет муниципальное казённое учреждение «Центр муниципальных услуг» (МКУ «ЦМУ»). </w:t>
      </w:r>
    </w:p>
    <w:p w14:paraId="35E8C435" w14:textId="77777777" w:rsidR="00D011A6" w:rsidRPr="00D011A6" w:rsidRDefault="00D011A6" w:rsidP="00D011A6">
      <w:pPr>
        <w:spacing w:line="20" w:lineRule="atLeast"/>
        <w:ind w:firstLine="709"/>
        <w:jc w:val="both"/>
        <w:rPr>
          <w:color w:val="000000"/>
          <w:sz w:val="28"/>
          <w:szCs w:val="20"/>
        </w:rPr>
      </w:pPr>
      <w:r w:rsidRPr="00D011A6">
        <w:rPr>
          <w:color w:val="000000"/>
          <w:sz w:val="28"/>
          <w:szCs w:val="20"/>
        </w:rPr>
        <w:t xml:space="preserve">Сотрудники МКУ «ЦМУ» на основе утверждённого финансирования и календарного плана проводят тематические мероприятия, приуроченные к календарным праздникам, организовывают творческие конкурсы и патриотические акции, выезды творческих коллективов на фестивали, смотры, конкурсы, ведут активную работу с детьми и молодёжью. </w:t>
      </w:r>
    </w:p>
    <w:p w14:paraId="3DBC0264" w14:textId="77777777" w:rsidR="00D011A6" w:rsidRPr="00D011A6" w:rsidRDefault="00D011A6" w:rsidP="00D011A6">
      <w:pPr>
        <w:spacing w:line="20" w:lineRule="atLeast"/>
        <w:ind w:firstLine="709"/>
        <w:jc w:val="both"/>
        <w:rPr>
          <w:color w:val="000000"/>
          <w:sz w:val="28"/>
          <w:szCs w:val="20"/>
        </w:rPr>
      </w:pPr>
      <w:r w:rsidRPr="00D011A6">
        <w:rPr>
          <w:color w:val="000000"/>
          <w:sz w:val="28"/>
          <w:szCs w:val="20"/>
        </w:rPr>
        <w:t>С 2019 года в сфере реализации муниципальной программы имели место преимущественно позитивные изменения и результаты:</w:t>
      </w:r>
    </w:p>
    <w:p w14:paraId="70B487B3" w14:textId="77777777" w:rsidR="00D011A6" w:rsidRPr="00D011A6" w:rsidRDefault="00D011A6" w:rsidP="00D011A6">
      <w:pPr>
        <w:spacing w:line="20" w:lineRule="atLeast"/>
        <w:ind w:firstLine="709"/>
        <w:jc w:val="both"/>
        <w:rPr>
          <w:color w:val="000000"/>
          <w:sz w:val="28"/>
          <w:szCs w:val="20"/>
        </w:rPr>
      </w:pPr>
      <w:r w:rsidRPr="00D011A6">
        <w:rPr>
          <w:color w:val="000000"/>
          <w:sz w:val="28"/>
          <w:szCs w:val="20"/>
        </w:rPr>
        <w:t>- сохранён профессиональный кадровый состав учреждения;</w:t>
      </w:r>
    </w:p>
    <w:p w14:paraId="58C6C1E8" w14:textId="77777777" w:rsidR="00D011A6" w:rsidRPr="00D011A6" w:rsidRDefault="00D011A6" w:rsidP="00D011A6">
      <w:pPr>
        <w:spacing w:line="20" w:lineRule="atLeast"/>
        <w:ind w:firstLine="709"/>
        <w:jc w:val="both"/>
        <w:rPr>
          <w:color w:val="000000"/>
          <w:sz w:val="28"/>
          <w:szCs w:val="20"/>
        </w:rPr>
      </w:pPr>
      <w:r w:rsidRPr="00D011A6">
        <w:rPr>
          <w:color w:val="000000"/>
          <w:sz w:val="28"/>
          <w:szCs w:val="20"/>
        </w:rPr>
        <w:t>- возросла численность населения, вовлечённого в культурно-досуговую деятельность.</w:t>
      </w:r>
    </w:p>
    <w:p w14:paraId="5C09C010" w14:textId="24222861" w:rsidR="00D011A6" w:rsidRPr="00D011A6" w:rsidRDefault="00D011A6" w:rsidP="00D011A6">
      <w:pPr>
        <w:spacing w:line="20" w:lineRule="atLeast"/>
        <w:ind w:firstLine="709"/>
        <w:jc w:val="both"/>
        <w:rPr>
          <w:color w:val="000000"/>
          <w:sz w:val="28"/>
          <w:szCs w:val="20"/>
        </w:rPr>
      </w:pPr>
      <w:r w:rsidRPr="00D011A6">
        <w:rPr>
          <w:color w:val="000000"/>
          <w:sz w:val="28"/>
          <w:szCs w:val="20"/>
        </w:rPr>
        <w:t xml:space="preserve">Вместе с тем имеется ряд проблем, влияющих на формирование позитивного отношения жителей к активному творческому досугу и повышение досуговой культуры в целом. Отсутствие музея, дома культуры с концертной площадкой и репетиционными залами, выставочных площадей не позволяет оказывать жителям поселения услуги в области культуры в </w:t>
      </w:r>
      <w:r w:rsidR="009D3272">
        <w:rPr>
          <w:color w:val="000000"/>
          <w:sz w:val="28"/>
          <w:szCs w:val="20"/>
        </w:rPr>
        <w:t>необходимом</w:t>
      </w:r>
      <w:r w:rsidRPr="00D011A6">
        <w:rPr>
          <w:color w:val="000000"/>
          <w:sz w:val="28"/>
          <w:szCs w:val="20"/>
        </w:rPr>
        <w:t xml:space="preserve"> объёме. </w:t>
      </w:r>
      <w:r w:rsidRPr="00D011A6">
        <w:rPr>
          <w:color w:val="000000"/>
          <w:sz w:val="28"/>
          <w:szCs w:val="20"/>
        </w:rPr>
        <w:tab/>
      </w:r>
    </w:p>
    <w:p w14:paraId="7D1A1D65" w14:textId="77777777" w:rsidR="00D011A6" w:rsidRPr="00D011A6" w:rsidRDefault="00D011A6" w:rsidP="00D011A6">
      <w:pPr>
        <w:spacing w:line="20" w:lineRule="atLeast"/>
        <w:ind w:firstLine="709"/>
        <w:jc w:val="both"/>
        <w:rPr>
          <w:color w:val="000000"/>
          <w:sz w:val="28"/>
          <w:szCs w:val="20"/>
        </w:rPr>
      </w:pPr>
      <w:r w:rsidRPr="00D011A6">
        <w:rPr>
          <w:color w:val="000000"/>
          <w:sz w:val="28"/>
          <w:szCs w:val="20"/>
        </w:rPr>
        <w:t>С учётом обозначенных проблем приоритетными направлениями деятельности в рамках муниципальной программы должны стать:</w:t>
      </w:r>
    </w:p>
    <w:p w14:paraId="6DE6A7FF" w14:textId="77777777" w:rsidR="00D011A6" w:rsidRPr="00D011A6" w:rsidRDefault="00D011A6" w:rsidP="00D011A6">
      <w:pPr>
        <w:spacing w:line="20" w:lineRule="atLeast"/>
        <w:ind w:firstLine="709"/>
        <w:jc w:val="both"/>
        <w:rPr>
          <w:color w:val="000000"/>
          <w:sz w:val="28"/>
          <w:szCs w:val="20"/>
        </w:rPr>
      </w:pPr>
      <w:r w:rsidRPr="00D011A6">
        <w:rPr>
          <w:color w:val="000000"/>
          <w:sz w:val="28"/>
          <w:szCs w:val="20"/>
        </w:rPr>
        <w:t>- обеспечение доступности получения культурно-досуговых услуг для всех категорий граждан;</w:t>
      </w:r>
    </w:p>
    <w:p w14:paraId="44C7C8AA" w14:textId="77777777" w:rsidR="00D011A6" w:rsidRPr="00D011A6" w:rsidRDefault="00D011A6" w:rsidP="00D011A6">
      <w:pPr>
        <w:spacing w:line="20" w:lineRule="atLeast"/>
        <w:ind w:firstLine="709"/>
        <w:jc w:val="both"/>
        <w:rPr>
          <w:color w:val="000000"/>
          <w:sz w:val="28"/>
          <w:szCs w:val="20"/>
        </w:rPr>
      </w:pPr>
      <w:r w:rsidRPr="00D011A6">
        <w:rPr>
          <w:color w:val="000000"/>
          <w:sz w:val="28"/>
          <w:szCs w:val="20"/>
        </w:rPr>
        <w:t>- развитие деятельности творческих объединений;</w:t>
      </w:r>
    </w:p>
    <w:p w14:paraId="3F69F24E" w14:textId="77777777" w:rsidR="00D011A6" w:rsidRPr="00D011A6" w:rsidRDefault="00D011A6" w:rsidP="00D011A6">
      <w:pPr>
        <w:spacing w:line="20" w:lineRule="atLeast"/>
        <w:ind w:firstLine="709"/>
        <w:jc w:val="both"/>
        <w:rPr>
          <w:color w:val="000000"/>
          <w:sz w:val="28"/>
          <w:szCs w:val="20"/>
        </w:rPr>
      </w:pPr>
      <w:r w:rsidRPr="00D011A6">
        <w:rPr>
          <w:color w:val="000000"/>
          <w:sz w:val="28"/>
          <w:szCs w:val="20"/>
        </w:rPr>
        <w:t>- вовлечение жителей в общественную жизнь поселения;</w:t>
      </w:r>
    </w:p>
    <w:p w14:paraId="5E817E4A" w14:textId="77777777" w:rsidR="00D011A6" w:rsidRPr="00D011A6" w:rsidRDefault="00D011A6" w:rsidP="00D011A6">
      <w:pPr>
        <w:spacing w:line="20" w:lineRule="atLeast"/>
        <w:ind w:firstLine="709"/>
        <w:jc w:val="both"/>
        <w:rPr>
          <w:color w:val="000000"/>
          <w:sz w:val="28"/>
          <w:szCs w:val="20"/>
        </w:rPr>
      </w:pPr>
      <w:r w:rsidRPr="00D011A6">
        <w:rPr>
          <w:color w:val="000000"/>
          <w:sz w:val="28"/>
          <w:szCs w:val="20"/>
        </w:rPr>
        <w:t>- укрепление материально-технической базы.</w:t>
      </w:r>
    </w:p>
    <w:p w14:paraId="28D6C290" w14:textId="77777777" w:rsidR="00D011A6" w:rsidRPr="00D011A6" w:rsidRDefault="00D011A6" w:rsidP="00D011A6">
      <w:pPr>
        <w:spacing w:line="20" w:lineRule="atLeast"/>
        <w:ind w:firstLine="709"/>
        <w:jc w:val="both"/>
        <w:rPr>
          <w:color w:val="000000"/>
          <w:sz w:val="28"/>
          <w:szCs w:val="20"/>
        </w:rPr>
      </w:pPr>
      <w:r w:rsidRPr="00D011A6">
        <w:rPr>
          <w:color w:val="000000"/>
          <w:sz w:val="28"/>
          <w:szCs w:val="20"/>
        </w:rPr>
        <w:t>С целью повышения уровня профессиональных компетенций специалистов ежегодно планируется организация участия работников сферы культуры в областных семинарах, совещаниях, конференциях, курсах повышения квалификации.</w:t>
      </w:r>
    </w:p>
    <w:p w14:paraId="51F2D472" w14:textId="77777777" w:rsidR="00D011A6" w:rsidRPr="00D011A6" w:rsidRDefault="00D011A6" w:rsidP="00D011A6">
      <w:pPr>
        <w:spacing w:line="20" w:lineRule="atLeast"/>
        <w:ind w:firstLine="709"/>
        <w:jc w:val="both"/>
        <w:rPr>
          <w:color w:val="000000"/>
          <w:sz w:val="28"/>
          <w:szCs w:val="20"/>
        </w:rPr>
      </w:pPr>
      <w:r w:rsidRPr="00D011A6">
        <w:rPr>
          <w:color w:val="000000"/>
          <w:sz w:val="28"/>
          <w:szCs w:val="20"/>
        </w:rPr>
        <w:t>Решение актуальных задач по развитию народного творчества, организации культурно-массовых мероприятий, реализации культурно-образовательных и просветительских программ, расширению библиотечных услуг, материально-техническое обеспечение репетиционных залов и концертных площадок для развития творческих объединений, организация выставок и проведение ярмарок требует комплексного подхода, современной организации работы, проведения согласованной по задачам, срокам и ресурсам системы мероприятий, что обусловливает необходимость применения программных методов деятельности в рамках муниципальной программы.</w:t>
      </w:r>
    </w:p>
    <w:p w14:paraId="6BCCF3DA" w14:textId="77777777" w:rsidR="00D011A6" w:rsidRPr="00D011A6" w:rsidRDefault="00D011A6" w:rsidP="00D011A6">
      <w:pPr>
        <w:ind w:firstLine="709"/>
        <w:jc w:val="both"/>
        <w:rPr>
          <w:color w:val="000000"/>
          <w:sz w:val="28"/>
          <w:szCs w:val="20"/>
          <w:highlight w:val="white"/>
        </w:rPr>
      </w:pPr>
      <w:r w:rsidRPr="00D011A6">
        <w:rPr>
          <w:color w:val="000000"/>
          <w:sz w:val="28"/>
          <w:szCs w:val="20"/>
        </w:rPr>
        <w:t xml:space="preserve">Муниципальная программа </w:t>
      </w:r>
      <w:r w:rsidRPr="00D011A6">
        <w:rPr>
          <w:color w:val="000000"/>
          <w:sz w:val="28"/>
          <w:szCs w:val="20"/>
          <w:highlight w:val="white"/>
        </w:rPr>
        <w:t>«Развитие культуры в муниципальном образовании «Муринское городское поселение» Всеволожского муниципального района Ленинградской области на 2021–2029 г</w:t>
      </w:r>
      <w:r w:rsidRPr="00D011A6">
        <w:rPr>
          <w:color w:val="000000"/>
          <w:sz w:val="28"/>
          <w:szCs w:val="20"/>
        </w:rPr>
        <w:t>оды</w:t>
      </w:r>
      <w:r w:rsidRPr="00D011A6">
        <w:rPr>
          <w:color w:val="000000"/>
          <w:sz w:val="28"/>
          <w:szCs w:val="20"/>
          <w:highlight w:val="white"/>
        </w:rPr>
        <w:t>»</w:t>
      </w:r>
      <w:r w:rsidRPr="00D011A6">
        <w:rPr>
          <w:color w:val="000000"/>
          <w:sz w:val="28"/>
          <w:szCs w:val="20"/>
        </w:rPr>
        <w:t xml:space="preserve"> </w:t>
      </w:r>
      <w:r w:rsidRPr="00D011A6">
        <w:rPr>
          <w:color w:val="000000"/>
          <w:sz w:val="28"/>
          <w:szCs w:val="20"/>
        </w:rPr>
        <w:lastRenderedPageBreak/>
        <w:t xml:space="preserve">включает в себя два комплекса процессных мероприятий, </w:t>
      </w:r>
      <w:r w:rsidRPr="00D011A6">
        <w:rPr>
          <w:sz w:val="28"/>
          <w:szCs w:val="20"/>
        </w:rPr>
        <w:t>достижение целей и решение задач которых будет способствовать выполнени</w:t>
      </w:r>
      <w:r w:rsidRPr="00D011A6">
        <w:rPr>
          <w:color w:val="000000"/>
          <w:sz w:val="28"/>
          <w:szCs w:val="20"/>
        </w:rPr>
        <w:t>ю интегрированных целей программы, направленных в первую очередь на улучшение качества жизни людей.</w:t>
      </w:r>
    </w:p>
    <w:p w14:paraId="30B3D540" w14:textId="77777777" w:rsidR="00D011A6" w:rsidRPr="00D011A6" w:rsidRDefault="00D011A6" w:rsidP="00D011A6">
      <w:pPr>
        <w:ind w:firstLine="709"/>
        <w:jc w:val="both"/>
        <w:rPr>
          <w:color w:val="000000"/>
          <w:sz w:val="28"/>
          <w:szCs w:val="20"/>
        </w:rPr>
      </w:pPr>
      <w:r w:rsidRPr="00D011A6">
        <w:rPr>
          <w:sz w:val="28"/>
          <w:szCs w:val="20"/>
        </w:rPr>
        <w:t xml:space="preserve">Комплекс процессных мероприятий </w:t>
      </w:r>
      <w:r w:rsidRPr="00D011A6">
        <w:rPr>
          <w:color w:val="000000"/>
          <w:sz w:val="28"/>
          <w:szCs w:val="20"/>
        </w:rPr>
        <w:t xml:space="preserve">«Культурно-досуговая деятельность» содержит описание конкретных мероприятий, способствующих повышению доступности культурно-досуговых услуг для жителей муниципального образования и созданию условий для самореализации и развития всех категорий населения. </w:t>
      </w:r>
    </w:p>
    <w:p w14:paraId="7E08D72E" w14:textId="46745AFD" w:rsidR="00D011A6" w:rsidRPr="00D011A6" w:rsidRDefault="00D011A6" w:rsidP="00D011A6">
      <w:pPr>
        <w:spacing w:line="20" w:lineRule="atLeast"/>
        <w:ind w:firstLine="709"/>
        <w:jc w:val="both"/>
        <w:rPr>
          <w:color w:val="000000"/>
          <w:sz w:val="28"/>
          <w:szCs w:val="20"/>
        </w:rPr>
      </w:pPr>
      <w:r w:rsidRPr="00D011A6">
        <w:rPr>
          <w:color w:val="000000"/>
          <w:sz w:val="28"/>
          <w:szCs w:val="20"/>
        </w:rPr>
        <w:t xml:space="preserve">В рамках комплекса процессных мероприятий «Культурно-досуговая деятельность» ежегодно организуются разноформатные культурно-массовые мероприятия, акции, конкурсы, концерты творческих коллективов, вечера поэзии, встречи с интересными людьми. С целью привлечения большего количества людей с разными интересами при проведении мероприятий используются объединенные формы творческой деятельности, например: концерт с </w:t>
      </w:r>
      <w:r w:rsidR="00C514C1">
        <w:rPr>
          <w:color w:val="000000"/>
          <w:sz w:val="28"/>
          <w:szCs w:val="20"/>
        </w:rPr>
        <w:t>огненным</w:t>
      </w:r>
      <w:r w:rsidRPr="00D011A6">
        <w:rPr>
          <w:color w:val="000000"/>
          <w:sz w:val="28"/>
          <w:szCs w:val="20"/>
        </w:rPr>
        <w:t xml:space="preserve"> шоу, выставка с мастер-классами, интерактивные конкурсные программы для детей. </w:t>
      </w:r>
    </w:p>
    <w:p w14:paraId="3434053C" w14:textId="50E0C91F" w:rsidR="00D011A6" w:rsidRPr="00D011A6" w:rsidRDefault="00D011A6" w:rsidP="00D011A6">
      <w:pPr>
        <w:spacing w:line="20" w:lineRule="atLeast"/>
        <w:ind w:firstLine="709"/>
        <w:jc w:val="both"/>
        <w:rPr>
          <w:color w:val="000000"/>
          <w:sz w:val="28"/>
          <w:szCs w:val="20"/>
        </w:rPr>
      </w:pPr>
      <w:r w:rsidRPr="00D011A6">
        <w:rPr>
          <w:color w:val="000000"/>
          <w:sz w:val="28"/>
          <w:szCs w:val="20"/>
        </w:rPr>
        <w:t>В связи с отсутствием в муниципальном образовании специализированных площадок для организации полноценного процесса, связанного с организацией выстав</w:t>
      </w:r>
      <w:r w:rsidR="00C514C1">
        <w:rPr>
          <w:color w:val="000000"/>
          <w:sz w:val="28"/>
          <w:szCs w:val="20"/>
        </w:rPr>
        <w:t xml:space="preserve">очной </w:t>
      </w:r>
      <w:r w:rsidRPr="00D011A6">
        <w:rPr>
          <w:color w:val="000000"/>
          <w:sz w:val="28"/>
          <w:szCs w:val="20"/>
        </w:rPr>
        <w:t>деятельност</w:t>
      </w:r>
      <w:r w:rsidR="00C514C1">
        <w:rPr>
          <w:color w:val="000000"/>
          <w:sz w:val="28"/>
          <w:szCs w:val="20"/>
        </w:rPr>
        <w:t>и</w:t>
      </w:r>
      <w:r w:rsidRPr="00D011A6">
        <w:rPr>
          <w:color w:val="000000"/>
          <w:sz w:val="28"/>
          <w:szCs w:val="20"/>
        </w:rPr>
        <w:t>, предлагается в 2023–2029 годах реализовать выставочный проект в формате сменной экспозиции на базе всепогодной уличной конструкции.</w:t>
      </w:r>
    </w:p>
    <w:p w14:paraId="4AB99CA6" w14:textId="77777777" w:rsidR="00D011A6" w:rsidRPr="00D011A6" w:rsidRDefault="00D011A6" w:rsidP="00D011A6">
      <w:pPr>
        <w:spacing w:line="20" w:lineRule="atLeast"/>
        <w:ind w:firstLine="709"/>
        <w:jc w:val="both"/>
        <w:rPr>
          <w:color w:val="000000"/>
          <w:sz w:val="28"/>
          <w:szCs w:val="20"/>
        </w:rPr>
      </w:pPr>
      <w:r w:rsidRPr="00D011A6">
        <w:rPr>
          <w:color w:val="000000"/>
          <w:sz w:val="28"/>
          <w:szCs w:val="20"/>
        </w:rPr>
        <w:t xml:space="preserve">С целью повышения информированности населения о деятельности МКУ «ЦМУ» и организации онлайн-мероприятий в сентябре 2020 года создано сообщество в социальной сети ВКонтакте, где размещается вся доступная информация для жителей города Мурино. </w:t>
      </w:r>
    </w:p>
    <w:p w14:paraId="4DBB5B94" w14:textId="77777777" w:rsidR="00D011A6" w:rsidRPr="00D011A6" w:rsidRDefault="00D011A6" w:rsidP="00D011A6">
      <w:pPr>
        <w:jc w:val="both"/>
        <w:rPr>
          <w:color w:val="000000"/>
          <w:sz w:val="28"/>
          <w:szCs w:val="20"/>
        </w:rPr>
      </w:pPr>
    </w:p>
    <w:p w14:paraId="27B51D5A" w14:textId="4021F26B" w:rsidR="00D011A6" w:rsidRPr="00D011A6" w:rsidRDefault="00D011A6" w:rsidP="00D011A6">
      <w:pPr>
        <w:ind w:firstLine="709"/>
        <w:jc w:val="both"/>
        <w:rPr>
          <w:color w:val="000000"/>
          <w:sz w:val="28"/>
          <w:szCs w:val="20"/>
        </w:rPr>
      </w:pPr>
      <w:r w:rsidRPr="00D011A6">
        <w:rPr>
          <w:sz w:val="28"/>
          <w:szCs w:val="20"/>
        </w:rPr>
        <w:t xml:space="preserve">Комплекс процессных мероприятий </w:t>
      </w:r>
      <w:r w:rsidRPr="00D011A6">
        <w:rPr>
          <w:color w:val="000000"/>
          <w:sz w:val="28"/>
          <w:szCs w:val="20"/>
        </w:rPr>
        <w:t>«Организация библиотечного обслуживания населения» направлен на обеспеченност</w:t>
      </w:r>
      <w:r w:rsidR="00F37C2C">
        <w:rPr>
          <w:color w:val="000000"/>
          <w:sz w:val="28"/>
          <w:szCs w:val="20"/>
        </w:rPr>
        <w:t>ь</w:t>
      </w:r>
      <w:r w:rsidRPr="00D011A6">
        <w:rPr>
          <w:color w:val="000000"/>
          <w:sz w:val="28"/>
          <w:szCs w:val="20"/>
        </w:rPr>
        <w:t xml:space="preserve"> населения услугами библиотеки и приобщение населения к чтению.</w:t>
      </w:r>
    </w:p>
    <w:p w14:paraId="6A33BE57" w14:textId="77777777" w:rsidR="00D011A6" w:rsidRPr="00D011A6" w:rsidRDefault="00D011A6" w:rsidP="00D011A6">
      <w:pPr>
        <w:spacing w:line="20" w:lineRule="atLeast"/>
        <w:ind w:firstLine="709"/>
        <w:jc w:val="both"/>
        <w:rPr>
          <w:color w:val="000000"/>
          <w:sz w:val="28"/>
          <w:szCs w:val="20"/>
        </w:rPr>
      </w:pPr>
      <w:r w:rsidRPr="00D011A6">
        <w:rPr>
          <w:color w:val="000000"/>
          <w:sz w:val="28"/>
          <w:szCs w:val="20"/>
        </w:rPr>
        <w:t>Одним из важных направлений деятельности МКУ «ЦМУ» является обеспечение деятельности библиотеки, в том числе комплектование библиотечных фондов, обеспечение их сохранности и организация содержательного досуга граждан, способствующего развитию их творческих способностей и приобщению к культурному наследию.</w:t>
      </w:r>
    </w:p>
    <w:p w14:paraId="5E19F5BB" w14:textId="77777777" w:rsidR="00D011A6" w:rsidRPr="00D011A6" w:rsidRDefault="00D011A6" w:rsidP="00D011A6">
      <w:pPr>
        <w:spacing w:line="20" w:lineRule="atLeast"/>
        <w:ind w:firstLine="709"/>
        <w:jc w:val="both"/>
        <w:rPr>
          <w:color w:val="000000"/>
          <w:sz w:val="28"/>
          <w:szCs w:val="20"/>
        </w:rPr>
      </w:pPr>
      <w:bookmarkStart w:id="4" w:name="_Hlk104452423"/>
      <w:r w:rsidRPr="00D011A6">
        <w:rPr>
          <w:color w:val="000000"/>
          <w:sz w:val="28"/>
          <w:szCs w:val="20"/>
        </w:rPr>
        <w:t>Деятельность библиотеки основывается на принципах бесплатности и общедоступности. Гарантией общедоступности является оптимизация распорядка ее работы с позиций удобства для пользователей, упрощение процедуры записи в библиотеку, открытость библиотечных фондов, обеспечение доступности к информации всех категорий граждан.</w:t>
      </w:r>
    </w:p>
    <w:p w14:paraId="24F4F6E1" w14:textId="77777777" w:rsidR="00D011A6" w:rsidRPr="00D011A6" w:rsidRDefault="00D011A6" w:rsidP="00D011A6">
      <w:pPr>
        <w:spacing w:line="20" w:lineRule="atLeast"/>
        <w:ind w:firstLine="709"/>
        <w:jc w:val="both"/>
        <w:rPr>
          <w:color w:val="000000"/>
          <w:sz w:val="28"/>
          <w:szCs w:val="20"/>
        </w:rPr>
      </w:pPr>
      <w:r w:rsidRPr="00D011A6">
        <w:rPr>
          <w:color w:val="000000"/>
          <w:sz w:val="28"/>
          <w:szCs w:val="20"/>
        </w:rPr>
        <w:t xml:space="preserve">Для проведения мероприятий в библиотеке имеется 2 зала обслуживания (для взрослого и детского населения), в которых проводятся мероприятия для различных категорий читателей: пожилых людей, молодежи, детей. В число крупных ежегодных событий входит проведение </w:t>
      </w:r>
      <w:r w:rsidRPr="00D011A6">
        <w:rPr>
          <w:color w:val="000000"/>
          <w:sz w:val="28"/>
          <w:szCs w:val="20"/>
        </w:rPr>
        <w:lastRenderedPageBreak/>
        <w:t>библиотечных конкурсов,</w:t>
      </w:r>
      <w:r w:rsidRPr="00D011A6">
        <w:rPr>
          <w:rFonts w:ascii="Calibri" w:eastAsia="Calibri" w:hAnsi="Calibri"/>
          <w:sz w:val="22"/>
          <w:szCs w:val="22"/>
          <w:lang w:eastAsia="en-US"/>
        </w:rPr>
        <w:t xml:space="preserve"> </w:t>
      </w:r>
      <w:r w:rsidRPr="00D011A6">
        <w:rPr>
          <w:color w:val="000000"/>
          <w:sz w:val="28"/>
          <w:szCs w:val="20"/>
        </w:rPr>
        <w:t>участие во всероссийских и международных акциях и проектах.</w:t>
      </w:r>
    </w:p>
    <w:p w14:paraId="64AFD773" w14:textId="77777777" w:rsidR="00D011A6" w:rsidRPr="00D011A6" w:rsidRDefault="00D011A6" w:rsidP="00D011A6">
      <w:pPr>
        <w:spacing w:line="20" w:lineRule="atLeast"/>
        <w:ind w:firstLine="709"/>
        <w:jc w:val="both"/>
        <w:rPr>
          <w:color w:val="000000"/>
          <w:sz w:val="28"/>
          <w:szCs w:val="20"/>
        </w:rPr>
      </w:pPr>
      <w:r w:rsidRPr="00D011A6">
        <w:rPr>
          <w:color w:val="000000"/>
          <w:sz w:val="28"/>
          <w:szCs w:val="20"/>
        </w:rPr>
        <w:t>В целях совершенствования деятельности библиотеки как культурного центра поселения планируется создание на базе библиотеки инновационного медиапространства для проведения библиотечных акций, презентаций, массовых мероприятий, связанных с историческими и памятными датами, событиями мировой и отечественной культуры, встреч с писателями, а также мероприятий новых форм.</w:t>
      </w:r>
    </w:p>
    <w:p w14:paraId="48E93C15" w14:textId="77777777" w:rsidR="00D011A6" w:rsidRPr="00D011A6" w:rsidRDefault="00D011A6" w:rsidP="00D011A6">
      <w:pPr>
        <w:spacing w:line="20" w:lineRule="atLeast"/>
        <w:ind w:firstLine="709"/>
        <w:jc w:val="both"/>
        <w:rPr>
          <w:color w:val="000000"/>
          <w:sz w:val="28"/>
          <w:szCs w:val="20"/>
        </w:rPr>
      </w:pPr>
      <w:r w:rsidRPr="00D011A6">
        <w:rPr>
          <w:color w:val="000000"/>
          <w:sz w:val="28"/>
          <w:szCs w:val="20"/>
        </w:rPr>
        <w:t>Также необходимо обеспечить сохранность фонда и нормальное физическое состояние документов в соответствии с установленными нормами размещения, температурно-влажностного режима, пожарной и охранной безопасности и т.д.</w:t>
      </w:r>
    </w:p>
    <w:bookmarkEnd w:id="4"/>
    <w:p w14:paraId="01C7A834" w14:textId="39023600" w:rsidR="00D011A6" w:rsidRDefault="00D011A6" w:rsidP="00D011A6">
      <w:pPr>
        <w:widowControl w:val="0"/>
        <w:spacing w:line="20" w:lineRule="atLeast"/>
        <w:jc w:val="both"/>
        <w:outlineLvl w:val="2"/>
        <w:rPr>
          <w:color w:val="000000"/>
          <w:sz w:val="28"/>
          <w:szCs w:val="20"/>
        </w:rPr>
      </w:pPr>
    </w:p>
    <w:p w14:paraId="24DE62A3" w14:textId="77777777" w:rsidR="00DA62A2" w:rsidRPr="00D011A6" w:rsidRDefault="00DA62A2" w:rsidP="00D011A6">
      <w:pPr>
        <w:widowControl w:val="0"/>
        <w:spacing w:line="20" w:lineRule="atLeast"/>
        <w:jc w:val="both"/>
        <w:outlineLvl w:val="2"/>
        <w:rPr>
          <w:color w:val="000000"/>
          <w:sz w:val="28"/>
          <w:szCs w:val="20"/>
        </w:rPr>
      </w:pPr>
    </w:p>
    <w:p w14:paraId="638C8DB5" w14:textId="77777777" w:rsidR="00D011A6" w:rsidRPr="00D011A6" w:rsidRDefault="00D011A6" w:rsidP="00D011A6">
      <w:pPr>
        <w:numPr>
          <w:ilvl w:val="0"/>
          <w:numId w:val="13"/>
        </w:numPr>
        <w:spacing w:after="160" w:line="20" w:lineRule="atLeast"/>
        <w:contextualSpacing/>
        <w:jc w:val="center"/>
        <w:rPr>
          <w:b/>
          <w:color w:val="000000"/>
          <w:sz w:val="28"/>
          <w:szCs w:val="20"/>
        </w:rPr>
      </w:pPr>
      <w:r w:rsidRPr="00D011A6">
        <w:rPr>
          <w:b/>
          <w:color w:val="000000"/>
          <w:sz w:val="28"/>
          <w:szCs w:val="20"/>
        </w:rPr>
        <w:t>Приоритеты и цели государственной политики в сфере реализации муниципальной программы</w:t>
      </w:r>
    </w:p>
    <w:p w14:paraId="22254927" w14:textId="77777777" w:rsidR="00D011A6" w:rsidRPr="00D011A6" w:rsidRDefault="00D011A6" w:rsidP="00D011A6">
      <w:pPr>
        <w:spacing w:line="20" w:lineRule="atLeast"/>
        <w:ind w:firstLine="709"/>
        <w:contextualSpacing/>
        <w:jc w:val="both"/>
        <w:rPr>
          <w:b/>
          <w:color w:val="000000"/>
          <w:sz w:val="28"/>
          <w:szCs w:val="20"/>
        </w:rPr>
      </w:pPr>
      <w:r w:rsidRPr="00D011A6">
        <w:rPr>
          <w:color w:val="000000"/>
          <w:sz w:val="28"/>
          <w:szCs w:val="20"/>
        </w:rPr>
        <w:t>Статьёй 44 Конституции Российской Федерации установлены права граждан в области культуры, в том числе каждый гражданин имеет право на участие в культурной жизни и пользование учреждениями культуры, на доступ к культурным ценностям.</w:t>
      </w:r>
    </w:p>
    <w:p w14:paraId="0B7412F8" w14:textId="77777777" w:rsidR="00D011A6" w:rsidRPr="00D011A6" w:rsidRDefault="00D011A6" w:rsidP="00D011A6">
      <w:pPr>
        <w:spacing w:line="20" w:lineRule="atLeast"/>
        <w:ind w:firstLine="709"/>
        <w:jc w:val="both"/>
        <w:rPr>
          <w:color w:val="000000"/>
          <w:sz w:val="28"/>
          <w:szCs w:val="20"/>
        </w:rPr>
      </w:pPr>
      <w:r w:rsidRPr="00D011A6">
        <w:rPr>
          <w:color w:val="000000"/>
          <w:sz w:val="28"/>
          <w:szCs w:val="20"/>
        </w:rPr>
        <w:t xml:space="preserve">Главные направления государственной культурной политики Российской Федерации на современном этапе определены Стратегией государственной культурной политики на период до 2030 года (Распоряжение Правительства Российской Федерации от 29 февраля 2016 года № 326-р), которая в свою очередь разработана во исполнение Основ государственной культурной политики (Указ Президента Российской Федерации от 24 декабря 2014 года № 808 «Об утверждении Основ государственной культурной политики») (далее – Стратегия, Основы государственной культурной политики). В Основах государственной культурной политики культура возведена в ранг национальных приоритетов и признана важнейшим фактором роста качества жизни и гармонизации общественных отношений, гарантом сохранения единого культурного пространства и территориальной целостности Российской Федерации. </w:t>
      </w:r>
    </w:p>
    <w:p w14:paraId="7F08779A" w14:textId="77777777" w:rsidR="00D011A6" w:rsidRPr="00D011A6" w:rsidRDefault="00D011A6" w:rsidP="00D011A6">
      <w:pPr>
        <w:spacing w:line="20" w:lineRule="atLeast"/>
        <w:ind w:firstLine="709"/>
        <w:jc w:val="both"/>
        <w:rPr>
          <w:color w:val="000000"/>
          <w:sz w:val="28"/>
          <w:szCs w:val="20"/>
        </w:rPr>
      </w:pPr>
      <w:r w:rsidRPr="00D011A6">
        <w:rPr>
          <w:color w:val="000000"/>
          <w:sz w:val="28"/>
          <w:szCs w:val="20"/>
        </w:rPr>
        <w:t>Цели государственной политики в сфере культуры:</w:t>
      </w:r>
    </w:p>
    <w:p w14:paraId="02E1420A" w14:textId="77777777" w:rsidR="00D011A6" w:rsidRPr="00D011A6" w:rsidRDefault="00D011A6" w:rsidP="00D011A6">
      <w:pPr>
        <w:numPr>
          <w:ilvl w:val="0"/>
          <w:numId w:val="5"/>
        </w:numPr>
        <w:spacing w:after="160" w:line="20" w:lineRule="atLeast"/>
        <w:jc w:val="both"/>
        <w:rPr>
          <w:color w:val="000000"/>
          <w:sz w:val="28"/>
          <w:szCs w:val="20"/>
        </w:rPr>
      </w:pPr>
      <w:r w:rsidRPr="00D011A6">
        <w:rPr>
          <w:color w:val="000000"/>
          <w:sz w:val="28"/>
          <w:szCs w:val="20"/>
        </w:rPr>
        <w:t>формирование гармонично развитой личности;</w:t>
      </w:r>
    </w:p>
    <w:p w14:paraId="16AF2D1D" w14:textId="77777777" w:rsidR="00D011A6" w:rsidRPr="00D011A6" w:rsidRDefault="00D011A6" w:rsidP="00D011A6">
      <w:pPr>
        <w:numPr>
          <w:ilvl w:val="0"/>
          <w:numId w:val="6"/>
        </w:numPr>
        <w:spacing w:after="160" w:line="20" w:lineRule="atLeast"/>
        <w:jc w:val="both"/>
        <w:rPr>
          <w:color w:val="000000"/>
          <w:sz w:val="28"/>
          <w:szCs w:val="20"/>
        </w:rPr>
      </w:pPr>
      <w:r w:rsidRPr="00D011A6">
        <w:rPr>
          <w:color w:val="000000"/>
          <w:sz w:val="28"/>
          <w:szCs w:val="20"/>
        </w:rPr>
        <w:t>укрепление единства российского общества посредством приоритетного культурного и гуманитарного развития;</w:t>
      </w:r>
    </w:p>
    <w:p w14:paraId="59625CD8" w14:textId="77777777" w:rsidR="00D011A6" w:rsidRPr="00D011A6" w:rsidRDefault="00D011A6" w:rsidP="00D011A6">
      <w:pPr>
        <w:numPr>
          <w:ilvl w:val="0"/>
          <w:numId w:val="7"/>
        </w:numPr>
        <w:spacing w:after="160" w:line="20" w:lineRule="atLeast"/>
        <w:jc w:val="both"/>
        <w:rPr>
          <w:color w:val="000000"/>
          <w:sz w:val="28"/>
          <w:szCs w:val="20"/>
        </w:rPr>
      </w:pPr>
      <w:r w:rsidRPr="00D011A6">
        <w:rPr>
          <w:color w:val="000000"/>
          <w:sz w:val="28"/>
          <w:szCs w:val="20"/>
        </w:rPr>
        <w:t>укрепление гражданской идентичности;</w:t>
      </w:r>
    </w:p>
    <w:p w14:paraId="2D90BADD" w14:textId="77777777" w:rsidR="00D011A6" w:rsidRPr="00D011A6" w:rsidRDefault="00D011A6" w:rsidP="00D011A6">
      <w:pPr>
        <w:numPr>
          <w:ilvl w:val="0"/>
          <w:numId w:val="8"/>
        </w:numPr>
        <w:spacing w:after="160" w:line="20" w:lineRule="atLeast"/>
        <w:jc w:val="both"/>
        <w:rPr>
          <w:color w:val="000000"/>
          <w:sz w:val="28"/>
          <w:szCs w:val="20"/>
        </w:rPr>
      </w:pPr>
      <w:r w:rsidRPr="00D011A6">
        <w:rPr>
          <w:color w:val="000000"/>
          <w:sz w:val="28"/>
          <w:szCs w:val="20"/>
        </w:rPr>
        <w:t>создание условий для воспитания граждан;</w:t>
      </w:r>
    </w:p>
    <w:p w14:paraId="245D7572" w14:textId="77777777" w:rsidR="00D011A6" w:rsidRPr="00D011A6" w:rsidRDefault="00D011A6" w:rsidP="00D011A6">
      <w:pPr>
        <w:numPr>
          <w:ilvl w:val="0"/>
          <w:numId w:val="9"/>
        </w:numPr>
        <w:spacing w:after="160" w:line="20" w:lineRule="atLeast"/>
        <w:jc w:val="both"/>
        <w:rPr>
          <w:color w:val="000000"/>
          <w:sz w:val="28"/>
          <w:szCs w:val="20"/>
        </w:rPr>
      </w:pPr>
      <w:r w:rsidRPr="00D011A6">
        <w:rPr>
          <w:color w:val="000000"/>
          <w:sz w:val="28"/>
          <w:szCs w:val="20"/>
        </w:rPr>
        <w:t>сохранение исторического и культурного наследия и его использование для воспитания и образования граждан;</w:t>
      </w:r>
    </w:p>
    <w:p w14:paraId="306F62FE" w14:textId="77777777" w:rsidR="00D011A6" w:rsidRPr="00D011A6" w:rsidRDefault="00D011A6" w:rsidP="00D011A6">
      <w:pPr>
        <w:numPr>
          <w:ilvl w:val="0"/>
          <w:numId w:val="10"/>
        </w:numPr>
        <w:spacing w:after="160" w:line="20" w:lineRule="atLeast"/>
        <w:jc w:val="both"/>
        <w:rPr>
          <w:color w:val="000000"/>
          <w:sz w:val="28"/>
          <w:szCs w:val="20"/>
        </w:rPr>
      </w:pPr>
      <w:r w:rsidRPr="00D011A6">
        <w:rPr>
          <w:color w:val="000000"/>
          <w:sz w:val="28"/>
          <w:szCs w:val="20"/>
        </w:rPr>
        <w:lastRenderedPageBreak/>
        <w:t>передача от поколения к поколению традиционных для российского общества ценностей, норм, традиций и обычаев;</w:t>
      </w:r>
    </w:p>
    <w:p w14:paraId="3C35762D" w14:textId="77777777" w:rsidR="00D011A6" w:rsidRPr="00D011A6" w:rsidRDefault="00D011A6" w:rsidP="00D011A6">
      <w:pPr>
        <w:numPr>
          <w:ilvl w:val="0"/>
          <w:numId w:val="11"/>
        </w:numPr>
        <w:spacing w:after="160" w:line="20" w:lineRule="atLeast"/>
        <w:jc w:val="both"/>
        <w:rPr>
          <w:color w:val="000000"/>
          <w:sz w:val="28"/>
          <w:szCs w:val="20"/>
        </w:rPr>
      </w:pPr>
      <w:r w:rsidRPr="00D011A6">
        <w:rPr>
          <w:color w:val="000000"/>
          <w:sz w:val="28"/>
          <w:szCs w:val="20"/>
        </w:rPr>
        <w:t>создание условий для реализации каждым человеком его творческого потенциала;</w:t>
      </w:r>
    </w:p>
    <w:p w14:paraId="6A037642" w14:textId="77777777" w:rsidR="00D011A6" w:rsidRPr="00D011A6" w:rsidRDefault="00D011A6" w:rsidP="00D011A6">
      <w:pPr>
        <w:numPr>
          <w:ilvl w:val="0"/>
          <w:numId w:val="12"/>
        </w:numPr>
        <w:spacing w:after="160" w:line="20" w:lineRule="atLeast"/>
        <w:jc w:val="both"/>
        <w:rPr>
          <w:color w:val="000000"/>
          <w:sz w:val="28"/>
          <w:szCs w:val="20"/>
        </w:rPr>
      </w:pPr>
      <w:r w:rsidRPr="00D011A6">
        <w:rPr>
          <w:color w:val="000000"/>
          <w:sz w:val="28"/>
          <w:szCs w:val="20"/>
        </w:rPr>
        <w:t>обеспечение гражданам доступа к знаниям, информации и культурным ценностям.</w:t>
      </w:r>
    </w:p>
    <w:p w14:paraId="2CE43274" w14:textId="34CA67AA" w:rsidR="00D011A6" w:rsidRPr="00D011A6" w:rsidRDefault="00D011A6" w:rsidP="00DA62A2">
      <w:pPr>
        <w:spacing w:line="20" w:lineRule="atLeast"/>
        <w:ind w:firstLine="709"/>
        <w:jc w:val="both"/>
        <w:rPr>
          <w:color w:val="000000"/>
          <w:sz w:val="28"/>
          <w:szCs w:val="20"/>
        </w:rPr>
      </w:pPr>
      <w:r w:rsidRPr="00D011A6">
        <w:rPr>
          <w:color w:val="000000"/>
          <w:sz w:val="28"/>
          <w:szCs w:val="20"/>
          <w:highlight w:val="white"/>
        </w:rPr>
        <w:t xml:space="preserve">Согласно статье 14 Федерального закона от 06.10.2003 № 131-ФЗ </w:t>
      </w:r>
      <w:r w:rsidRPr="00D011A6">
        <w:rPr>
          <w:color w:val="000000"/>
          <w:sz w:val="28"/>
          <w:szCs w:val="20"/>
        </w:rPr>
        <w:t>«</w:t>
      </w:r>
      <w:r w:rsidRPr="00D011A6">
        <w:rPr>
          <w:color w:val="000000"/>
          <w:sz w:val="28"/>
          <w:szCs w:val="20"/>
          <w:highlight w:val="white"/>
        </w:rPr>
        <w:t>Об общих принципах организации местного самоуправления</w:t>
      </w:r>
      <w:r w:rsidRPr="00D011A6">
        <w:rPr>
          <w:color w:val="000000"/>
          <w:sz w:val="28"/>
          <w:szCs w:val="20"/>
        </w:rPr>
        <w:t>»</w:t>
      </w:r>
      <w:r w:rsidRPr="00D011A6">
        <w:rPr>
          <w:color w:val="000000"/>
          <w:sz w:val="28"/>
          <w:szCs w:val="20"/>
          <w:highlight w:val="white"/>
        </w:rPr>
        <w:t xml:space="preserve"> создание условий для организации досуга и обеспечения жителей услугами организаций культуры</w:t>
      </w:r>
      <w:r w:rsidRPr="00D011A6">
        <w:rPr>
          <w:color w:val="000000"/>
          <w:sz w:val="28"/>
          <w:szCs w:val="20"/>
        </w:rPr>
        <w:t xml:space="preserve"> относится к вопросам местного значения. </w:t>
      </w:r>
    </w:p>
    <w:p w14:paraId="49705ABD" w14:textId="027AC961" w:rsidR="00D011A6" w:rsidRDefault="00D011A6" w:rsidP="00D011A6">
      <w:pPr>
        <w:widowControl w:val="0"/>
        <w:ind w:firstLine="709"/>
        <w:jc w:val="both"/>
        <w:rPr>
          <w:color w:val="000000"/>
          <w:sz w:val="28"/>
          <w:szCs w:val="20"/>
        </w:rPr>
      </w:pPr>
    </w:p>
    <w:p w14:paraId="3B8C50A0" w14:textId="77777777" w:rsidR="00DA62A2" w:rsidRPr="00D011A6" w:rsidRDefault="00DA62A2" w:rsidP="00D011A6">
      <w:pPr>
        <w:widowControl w:val="0"/>
        <w:ind w:firstLine="709"/>
        <w:jc w:val="both"/>
        <w:rPr>
          <w:color w:val="000000"/>
          <w:sz w:val="28"/>
          <w:szCs w:val="20"/>
        </w:rPr>
      </w:pPr>
    </w:p>
    <w:p w14:paraId="7655F340" w14:textId="77777777" w:rsidR="00D011A6" w:rsidRPr="00D011A6" w:rsidRDefault="00D011A6" w:rsidP="00D011A6">
      <w:pPr>
        <w:tabs>
          <w:tab w:val="left" w:pos="360"/>
        </w:tabs>
        <w:spacing w:line="20" w:lineRule="atLeast"/>
        <w:ind w:firstLine="709"/>
        <w:contextualSpacing/>
        <w:jc w:val="center"/>
        <w:rPr>
          <w:b/>
          <w:color w:val="000000"/>
          <w:sz w:val="28"/>
          <w:szCs w:val="20"/>
        </w:rPr>
      </w:pPr>
      <w:bookmarkStart w:id="5" w:name="_Hlk104388565"/>
      <w:r w:rsidRPr="00D011A6">
        <w:rPr>
          <w:b/>
          <w:color w:val="000000"/>
          <w:sz w:val="28"/>
          <w:szCs w:val="20"/>
        </w:rPr>
        <w:t>III.</w:t>
      </w:r>
      <w:r w:rsidRPr="00D011A6">
        <w:rPr>
          <w:b/>
          <w:color w:val="000000"/>
          <w:sz w:val="28"/>
          <w:szCs w:val="20"/>
        </w:rPr>
        <w:tab/>
        <w:t>Информация о проектах и комплексах процессных мероприятий</w:t>
      </w:r>
    </w:p>
    <w:p w14:paraId="30C43C23" w14:textId="4F2382EB" w:rsidR="00D011A6" w:rsidRPr="00D011A6" w:rsidRDefault="00D011A6" w:rsidP="00D011A6">
      <w:pPr>
        <w:widowControl w:val="0"/>
        <w:autoSpaceDE w:val="0"/>
        <w:autoSpaceDN w:val="0"/>
        <w:ind w:firstLine="567"/>
        <w:jc w:val="both"/>
        <w:rPr>
          <w:rFonts w:eastAsia="Calibri"/>
          <w:sz w:val="28"/>
          <w:szCs w:val="28"/>
          <w:lang w:eastAsia="en-US"/>
        </w:rPr>
      </w:pPr>
      <w:bookmarkStart w:id="6" w:name="_Hlk91055597"/>
      <w:r w:rsidRPr="00D011A6">
        <w:rPr>
          <w:rFonts w:eastAsia="Calibri"/>
          <w:sz w:val="28"/>
          <w:szCs w:val="28"/>
          <w:lang w:eastAsia="en-US"/>
        </w:rPr>
        <w:t xml:space="preserve">Информация о проектах муниципальной программы </w:t>
      </w:r>
      <w:r w:rsidR="00F37C2C">
        <w:rPr>
          <w:rFonts w:eastAsia="Calibri"/>
          <w:sz w:val="28"/>
          <w:szCs w:val="28"/>
          <w:lang w:eastAsia="en-US"/>
        </w:rPr>
        <w:t>«</w:t>
      </w:r>
      <w:r w:rsidRPr="00D011A6">
        <w:rPr>
          <w:rFonts w:eastAsia="Calibri"/>
          <w:sz w:val="28"/>
          <w:szCs w:val="28"/>
          <w:lang w:eastAsia="en-US"/>
        </w:rPr>
        <w:t>Развитие культуры в муниципальном образовании «Муринское городское поселение».</w:t>
      </w:r>
    </w:p>
    <w:p w14:paraId="7343E873" w14:textId="77777777" w:rsidR="00D011A6" w:rsidRPr="00D011A6" w:rsidRDefault="00D011A6" w:rsidP="00D011A6">
      <w:pPr>
        <w:widowControl w:val="0"/>
        <w:autoSpaceDE w:val="0"/>
        <w:autoSpaceDN w:val="0"/>
        <w:ind w:firstLine="567"/>
        <w:jc w:val="both"/>
        <w:rPr>
          <w:rFonts w:eastAsia="Calibri"/>
          <w:sz w:val="28"/>
          <w:szCs w:val="28"/>
          <w:lang w:eastAsia="en-US"/>
        </w:rPr>
      </w:pPr>
    </w:p>
    <w:p w14:paraId="0F396689" w14:textId="77777777" w:rsidR="00D011A6" w:rsidRPr="00D011A6" w:rsidRDefault="00D011A6" w:rsidP="00D011A6">
      <w:pPr>
        <w:widowControl w:val="0"/>
        <w:autoSpaceDE w:val="0"/>
        <w:autoSpaceDN w:val="0"/>
        <w:ind w:hanging="284"/>
        <w:jc w:val="both"/>
        <w:rPr>
          <w:rFonts w:eastAsia="Calibri"/>
          <w:b/>
          <w:bCs/>
          <w:sz w:val="28"/>
          <w:szCs w:val="28"/>
          <w:lang w:eastAsia="en-US"/>
        </w:rPr>
      </w:pPr>
      <w:r w:rsidRPr="00D011A6">
        <w:rPr>
          <w:rFonts w:eastAsia="Calibri"/>
          <w:b/>
          <w:bCs/>
          <w:sz w:val="28"/>
          <w:szCs w:val="28"/>
          <w:lang w:eastAsia="en-US"/>
        </w:rPr>
        <w:t>1.</w:t>
      </w:r>
      <w:r w:rsidRPr="00D011A6">
        <w:rPr>
          <w:rFonts w:eastAsia="Calibri"/>
          <w:sz w:val="28"/>
          <w:szCs w:val="28"/>
          <w:lang w:eastAsia="en-US"/>
        </w:rPr>
        <w:tab/>
      </w:r>
      <w:r w:rsidRPr="00D011A6">
        <w:rPr>
          <w:rFonts w:eastAsia="Calibri"/>
          <w:b/>
          <w:bCs/>
          <w:sz w:val="28"/>
          <w:szCs w:val="28"/>
          <w:lang w:eastAsia="en-US"/>
        </w:rPr>
        <w:t>Федеральный проект «Культурная среда».</w:t>
      </w:r>
    </w:p>
    <w:p w14:paraId="281F58D5" w14:textId="77777777" w:rsidR="00D011A6" w:rsidRPr="00D011A6" w:rsidRDefault="00D011A6" w:rsidP="00D011A6">
      <w:pPr>
        <w:widowControl w:val="0"/>
        <w:autoSpaceDE w:val="0"/>
        <w:autoSpaceDN w:val="0"/>
        <w:jc w:val="both"/>
        <w:rPr>
          <w:rFonts w:eastAsia="Calibri"/>
          <w:sz w:val="28"/>
          <w:szCs w:val="28"/>
          <w:lang w:eastAsia="en-US"/>
        </w:rPr>
      </w:pPr>
      <w:r w:rsidRPr="00D011A6">
        <w:rPr>
          <w:rFonts w:eastAsia="Calibri"/>
          <w:sz w:val="28"/>
          <w:szCs w:val="28"/>
          <w:lang w:eastAsia="en-US"/>
        </w:rPr>
        <w:t>Мероприятия, направленные на достижение цели федерального проекта:</w:t>
      </w:r>
    </w:p>
    <w:p w14:paraId="559FACA8" w14:textId="77777777" w:rsidR="00D011A6" w:rsidRPr="00D011A6" w:rsidRDefault="00D011A6" w:rsidP="00D011A6">
      <w:pPr>
        <w:widowControl w:val="0"/>
        <w:autoSpaceDE w:val="0"/>
        <w:autoSpaceDN w:val="0"/>
        <w:jc w:val="both"/>
        <w:rPr>
          <w:rFonts w:eastAsia="Calibri"/>
          <w:sz w:val="28"/>
          <w:szCs w:val="28"/>
          <w:lang w:eastAsia="en-US"/>
        </w:rPr>
      </w:pPr>
      <w:r w:rsidRPr="00D011A6">
        <w:rPr>
          <w:rFonts w:eastAsia="Calibri"/>
          <w:sz w:val="28"/>
          <w:szCs w:val="28"/>
          <w:lang w:eastAsia="en-US"/>
        </w:rPr>
        <w:t>- Строительство «Культурно-досугового центра» муниципального образования «Муринское городское поселение».</w:t>
      </w:r>
    </w:p>
    <w:p w14:paraId="69AF9B98" w14:textId="77777777" w:rsidR="00D011A6" w:rsidRPr="00D011A6" w:rsidRDefault="00D011A6" w:rsidP="00D011A6">
      <w:pPr>
        <w:widowControl w:val="0"/>
        <w:autoSpaceDE w:val="0"/>
        <w:autoSpaceDN w:val="0"/>
        <w:jc w:val="both"/>
        <w:rPr>
          <w:rFonts w:eastAsia="Calibri"/>
          <w:sz w:val="28"/>
          <w:szCs w:val="28"/>
          <w:lang w:eastAsia="en-US"/>
        </w:rPr>
      </w:pPr>
      <w:r w:rsidRPr="00D011A6">
        <w:rPr>
          <w:rFonts w:eastAsia="Calibri"/>
          <w:sz w:val="28"/>
          <w:szCs w:val="28"/>
          <w:lang w:eastAsia="en-US"/>
        </w:rPr>
        <w:t>В рамках реализации проекта программой предусмотрено:</w:t>
      </w:r>
    </w:p>
    <w:p w14:paraId="10F10C02" w14:textId="77777777" w:rsidR="00D011A6" w:rsidRPr="00D011A6" w:rsidRDefault="00D011A6" w:rsidP="00D011A6">
      <w:pPr>
        <w:widowControl w:val="0"/>
        <w:autoSpaceDE w:val="0"/>
        <w:autoSpaceDN w:val="0"/>
        <w:jc w:val="both"/>
        <w:rPr>
          <w:rFonts w:eastAsia="Calibri"/>
          <w:sz w:val="28"/>
          <w:szCs w:val="28"/>
          <w:lang w:eastAsia="en-US"/>
        </w:rPr>
      </w:pPr>
      <w:r w:rsidRPr="00D011A6">
        <w:rPr>
          <w:rFonts w:eastAsia="Calibri"/>
          <w:sz w:val="28"/>
          <w:szCs w:val="28"/>
          <w:lang w:eastAsia="en-US"/>
        </w:rPr>
        <w:t>- Оформление земельного участка кадастровый номер: 47:07:0000000:96600 в муниципальную собственность.</w:t>
      </w:r>
    </w:p>
    <w:p w14:paraId="0A6670E3" w14:textId="77777777" w:rsidR="00D011A6" w:rsidRPr="00D011A6" w:rsidRDefault="00D011A6" w:rsidP="00D011A6">
      <w:pPr>
        <w:widowControl w:val="0"/>
        <w:autoSpaceDE w:val="0"/>
        <w:autoSpaceDN w:val="0"/>
        <w:jc w:val="both"/>
        <w:rPr>
          <w:rFonts w:eastAsia="Calibri"/>
          <w:sz w:val="28"/>
          <w:szCs w:val="28"/>
          <w:lang w:eastAsia="en-US"/>
        </w:rPr>
      </w:pPr>
      <w:r w:rsidRPr="00D011A6">
        <w:rPr>
          <w:rFonts w:eastAsia="Calibri"/>
          <w:sz w:val="28"/>
          <w:szCs w:val="28"/>
          <w:lang w:eastAsia="en-US"/>
        </w:rPr>
        <w:t>- Внесение изменений в генплан муниципального образования «Муринское городское поселение».</w:t>
      </w:r>
    </w:p>
    <w:p w14:paraId="170564DF" w14:textId="77777777" w:rsidR="00D011A6" w:rsidRPr="00D011A6" w:rsidRDefault="00D011A6" w:rsidP="00D011A6">
      <w:pPr>
        <w:widowControl w:val="0"/>
        <w:autoSpaceDE w:val="0"/>
        <w:autoSpaceDN w:val="0"/>
        <w:jc w:val="both"/>
        <w:rPr>
          <w:rFonts w:eastAsia="Calibri"/>
          <w:sz w:val="28"/>
          <w:szCs w:val="28"/>
          <w:lang w:eastAsia="en-US"/>
        </w:rPr>
      </w:pPr>
      <w:r w:rsidRPr="00D011A6">
        <w:rPr>
          <w:rFonts w:eastAsia="Calibri"/>
          <w:sz w:val="28"/>
          <w:szCs w:val="28"/>
          <w:lang w:eastAsia="en-US"/>
        </w:rPr>
        <w:t>- Составление проектно-сметной документации.</w:t>
      </w:r>
    </w:p>
    <w:p w14:paraId="44FB7F86" w14:textId="77777777" w:rsidR="00D011A6" w:rsidRPr="00D011A6" w:rsidRDefault="00D011A6" w:rsidP="00D011A6">
      <w:pPr>
        <w:widowControl w:val="0"/>
        <w:autoSpaceDE w:val="0"/>
        <w:autoSpaceDN w:val="0"/>
        <w:jc w:val="both"/>
        <w:rPr>
          <w:rFonts w:eastAsia="Calibri"/>
          <w:sz w:val="28"/>
          <w:szCs w:val="28"/>
          <w:lang w:eastAsia="en-US"/>
        </w:rPr>
      </w:pPr>
      <w:r w:rsidRPr="00D011A6">
        <w:rPr>
          <w:rFonts w:eastAsia="Calibri"/>
          <w:sz w:val="28"/>
          <w:szCs w:val="28"/>
          <w:lang w:eastAsia="en-US"/>
        </w:rPr>
        <w:t>- Строительно-монтажные работы.</w:t>
      </w:r>
    </w:p>
    <w:p w14:paraId="7F582093" w14:textId="77777777" w:rsidR="00D011A6" w:rsidRPr="00D011A6" w:rsidRDefault="00D011A6" w:rsidP="00D011A6">
      <w:pPr>
        <w:widowControl w:val="0"/>
        <w:autoSpaceDE w:val="0"/>
        <w:autoSpaceDN w:val="0"/>
        <w:ind w:firstLine="567"/>
        <w:jc w:val="both"/>
        <w:rPr>
          <w:rFonts w:eastAsia="Calibri"/>
          <w:sz w:val="28"/>
          <w:szCs w:val="28"/>
          <w:lang w:eastAsia="en-US"/>
        </w:rPr>
      </w:pPr>
    </w:p>
    <w:p w14:paraId="176DA367" w14:textId="015C0505" w:rsidR="00D011A6" w:rsidRPr="00D011A6" w:rsidRDefault="00D011A6" w:rsidP="00D011A6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 w:rsidRPr="00D011A6">
        <w:rPr>
          <w:rFonts w:eastAsia="Calibri"/>
          <w:sz w:val="28"/>
          <w:szCs w:val="28"/>
          <w:lang w:eastAsia="en-US"/>
        </w:rPr>
        <w:t xml:space="preserve">Информация о комплексах процессных мероприятий муниципальной программы </w:t>
      </w:r>
      <w:r w:rsidR="00F37C2C">
        <w:rPr>
          <w:rFonts w:eastAsia="Calibri"/>
          <w:sz w:val="28"/>
          <w:szCs w:val="28"/>
          <w:lang w:eastAsia="en-US"/>
        </w:rPr>
        <w:t>«</w:t>
      </w:r>
      <w:r w:rsidRPr="00D011A6">
        <w:rPr>
          <w:rFonts w:eastAsia="Calibri"/>
          <w:sz w:val="28"/>
          <w:szCs w:val="28"/>
          <w:lang w:eastAsia="en-US"/>
        </w:rPr>
        <w:t>Развитие культуры в муниципальном образовании «Муринское городское поселение»</w:t>
      </w:r>
      <w:r w:rsidRPr="00D011A6">
        <w:rPr>
          <w:sz w:val="28"/>
          <w:szCs w:val="28"/>
        </w:rPr>
        <w:t>.</w:t>
      </w:r>
    </w:p>
    <w:p w14:paraId="642253E6" w14:textId="77777777" w:rsidR="00D011A6" w:rsidRPr="00D011A6" w:rsidRDefault="00D011A6" w:rsidP="00D011A6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</w:p>
    <w:p w14:paraId="13F98236" w14:textId="77777777" w:rsidR="00D011A6" w:rsidRPr="00D011A6" w:rsidRDefault="00D011A6" w:rsidP="00D011A6">
      <w:pPr>
        <w:widowControl w:val="0"/>
        <w:numPr>
          <w:ilvl w:val="0"/>
          <w:numId w:val="14"/>
        </w:numPr>
        <w:autoSpaceDE w:val="0"/>
        <w:autoSpaceDN w:val="0"/>
        <w:spacing w:after="160" w:line="259" w:lineRule="auto"/>
        <w:ind w:left="0"/>
        <w:contextualSpacing/>
        <w:jc w:val="both"/>
        <w:rPr>
          <w:b/>
          <w:sz w:val="28"/>
        </w:rPr>
      </w:pPr>
      <w:r w:rsidRPr="00D011A6">
        <w:rPr>
          <w:b/>
          <w:sz w:val="28"/>
        </w:rPr>
        <w:t>Комплекс процессных мероприятий «Культурно-досуговая деятельность».</w:t>
      </w:r>
    </w:p>
    <w:p w14:paraId="66051B6B" w14:textId="77777777" w:rsidR="00D011A6" w:rsidRPr="00D011A6" w:rsidRDefault="00D011A6" w:rsidP="00D011A6">
      <w:pPr>
        <w:widowControl w:val="0"/>
        <w:numPr>
          <w:ilvl w:val="1"/>
          <w:numId w:val="14"/>
        </w:numPr>
        <w:autoSpaceDE w:val="0"/>
        <w:autoSpaceDN w:val="0"/>
        <w:spacing w:after="160" w:line="259" w:lineRule="auto"/>
        <w:ind w:left="0" w:hanging="11"/>
        <w:contextualSpacing/>
        <w:jc w:val="both"/>
        <w:rPr>
          <w:b/>
          <w:sz w:val="28"/>
        </w:rPr>
      </w:pPr>
      <w:r w:rsidRPr="00D011A6">
        <w:rPr>
          <w:bCs/>
          <w:sz w:val="28"/>
        </w:rPr>
        <w:t>Процессное мероприятие «Организация и проведение тематических, календарных праздников, траурных митингов и возложения венков и цветов к мемориалам»</w:t>
      </w:r>
      <w:r w:rsidRPr="00D011A6">
        <w:rPr>
          <w:b/>
          <w:sz w:val="28"/>
        </w:rPr>
        <w:t>.</w:t>
      </w:r>
    </w:p>
    <w:p w14:paraId="6CF9D4D9" w14:textId="77777777" w:rsidR="00D011A6" w:rsidRPr="00D011A6" w:rsidRDefault="00D011A6" w:rsidP="00D011A6">
      <w:pPr>
        <w:widowControl w:val="0"/>
        <w:autoSpaceDE w:val="0"/>
        <w:autoSpaceDN w:val="0"/>
        <w:ind w:hanging="11"/>
        <w:contextualSpacing/>
        <w:jc w:val="both"/>
        <w:rPr>
          <w:bCs/>
          <w:sz w:val="28"/>
        </w:rPr>
      </w:pPr>
      <w:r w:rsidRPr="00D011A6">
        <w:rPr>
          <w:bCs/>
          <w:sz w:val="28"/>
        </w:rPr>
        <w:t>В рамках проведения мероприятий предусмотрено:</w:t>
      </w:r>
    </w:p>
    <w:p w14:paraId="47678823" w14:textId="77777777" w:rsidR="00D011A6" w:rsidRPr="00D011A6" w:rsidRDefault="00D011A6" w:rsidP="00D011A6">
      <w:pPr>
        <w:widowControl w:val="0"/>
        <w:autoSpaceDE w:val="0"/>
        <w:autoSpaceDN w:val="0"/>
        <w:contextualSpacing/>
        <w:jc w:val="both"/>
        <w:rPr>
          <w:bCs/>
          <w:sz w:val="28"/>
        </w:rPr>
      </w:pPr>
      <w:r w:rsidRPr="00D011A6">
        <w:rPr>
          <w:bCs/>
          <w:sz w:val="28"/>
        </w:rPr>
        <w:t>- Приобретение подарочной продукции (День снятия блокады Ленинграда, День защиты детей, новогодние подарки).</w:t>
      </w:r>
    </w:p>
    <w:p w14:paraId="69DE7191" w14:textId="77777777" w:rsidR="00D011A6" w:rsidRPr="00D011A6" w:rsidRDefault="00D011A6" w:rsidP="00D011A6">
      <w:pPr>
        <w:widowControl w:val="0"/>
        <w:autoSpaceDE w:val="0"/>
        <w:autoSpaceDN w:val="0"/>
        <w:contextualSpacing/>
        <w:jc w:val="both"/>
        <w:rPr>
          <w:bCs/>
          <w:sz w:val="28"/>
        </w:rPr>
      </w:pPr>
      <w:r w:rsidRPr="00D011A6">
        <w:rPr>
          <w:bCs/>
          <w:sz w:val="28"/>
        </w:rPr>
        <w:t>- Приобретение цветочной продукции, в том числе представительских букетов, ритуальных венков на возложения.</w:t>
      </w:r>
    </w:p>
    <w:p w14:paraId="15B7B320" w14:textId="3423FA02" w:rsidR="00D011A6" w:rsidRPr="00D011A6" w:rsidRDefault="00D011A6" w:rsidP="00D011A6">
      <w:pPr>
        <w:widowControl w:val="0"/>
        <w:autoSpaceDE w:val="0"/>
        <w:autoSpaceDN w:val="0"/>
        <w:contextualSpacing/>
        <w:jc w:val="both"/>
        <w:rPr>
          <w:bCs/>
          <w:sz w:val="28"/>
        </w:rPr>
      </w:pPr>
      <w:r w:rsidRPr="00D011A6">
        <w:rPr>
          <w:bCs/>
          <w:sz w:val="28"/>
        </w:rPr>
        <w:lastRenderedPageBreak/>
        <w:t>- Оплата услуг оформления воздушными шарами.</w:t>
      </w:r>
    </w:p>
    <w:p w14:paraId="435F983C" w14:textId="77777777" w:rsidR="00D011A6" w:rsidRPr="00D011A6" w:rsidRDefault="00D011A6" w:rsidP="00D011A6">
      <w:pPr>
        <w:widowControl w:val="0"/>
        <w:autoSpaceDE w:val="0"/>
        <w:autoSpaceDN w:val="0"/>
        <w:contextualSpacing/>
        <w:jc w:val="both"/>
        <w:rPr>
          <w:bCs/>
          <w:sz w:val="28"/>
        </w:rPr>
      </w:pPr>
      <w:r w:rsidRPr="00D011A6">
        <w:rPr>
          <w:bCs/>
          <w:sz w:val="28"/>
        </w:rPr>
        <w:t>- Оплата услуг по выступлению артистов, организации концертных площадок (услуги звукорежиссера с аппаратурой, аренда реквизита, декораций, ростовых кукол, дизельного генератора, запуск голубей, салют, спецэффекты, полевая кухня и т.д.).</w:t>
      </w:r>
    </w:p>
    <w:p w14:paraId="456005D2" w14:textId="77777777" w:rsidR="00D011A6" w:rsidRPr="00D011A6" w:rsidRDefault="00D011A6" w:rsidP="00D011A6">
      <w:pPr>
        <w:widowControl w:val="0"/>
        <w:autoSpaceDE w:val="0"/>
        <w:autoSpaceDN w:val="0"/>
        <w:contextualSpacing/>
        <w:jc w:val="both"/>
        <w:rPr>
          <w:bCs/>
          <w:sz w:val="28"/>
        </w:rPr>
      </w:pPr>
      <w:r w:rsidRPr="00D011A6">
        <w:rPr>
          <w:bCs/>
          <w:sz w:val="28"/>
        </w:rPr>
        <w:t xml:space="preserve">- Оплата транспортных услуг. </w:t>
      </w:r>
    </w:p>
    <w:p w14:paraId="0FCC22D5" w14:textId="77777777" w:rsidR="00D011A6" w:rsidRPr="00D011A6" w:rsidRDefault="00D011A6" w:rsidP="00D011A6">
      <w:pPr>
        <w:widowControl w:val="0"/>
        <w:autoSpaceDE w:val="0"/>
        <w:autoSpaceDN w:val="0"/>
        <w:contextualSpacing/>
        <w:jc w:val="both"/>
        <w:rPr>
          <w:bCs/>
          <w:sz w:val="28"/>
        </w:rPr>
      </w:pPr>
      <w:r w:rsidRPr="00D011A6">
        <w:rPr>
          <w:bCs/>
          <w:sz w:val="28"/>
        </w:rPr>
        <w:t>- Оплата аренды (шатров, биотуалетов и т.д.).</w:t>
      </w:r>
    </w:p>
    <w:p w14:paraId="2560FB2E" w14:textId="633AEAB4" w:rsidR="00D011A6" w:rsidRPr="00D011A6" w:rsidRDefault="00D011A6" w:rsidP="00D011A6">
      <w:pPr>
        <w:widowControl w:val="0"/>
        <w:autoSpaceDE w:val="0"/>
        <w:autoSpaceDN w:val="0"/>
        <w:contextualSpacing/>
        <w:jc w:val="both"/>
        <w:rPr>
          <w:bCs/>
          <w:sz w:val="28"/>
        </w:rPr>
      </w:pPr>
      <w:r w:rsidRPr="00D011A6">
        <w:rPr>
          <w:bCs/>
          <w:sz w:val="28"/>
        </w:rPr>
        <w:t>- Организация и проведение фестивалей, конкурсов, практикумов, мастер-классов, круглых столов (приобретение призовой продукции).</w:t>
      </w:r>
    </w:p>
    <w:p w14:paraId="139D7270" w14:textId="28237206" w:rsidR="00D011A6" w:rsidRPr="00D011A6" w:rsidRDefault="00D011A6" w:rsidP="00D011A6">
      <w:pPr>
        <w:widowControl w:val="0"/>
        <w:autoSpaceDE w:val="0"/>
        <w:autoSpaceDN w:val="0"/>
        <w:contextualSpacing/>
        <w:jc w:val="both"/>
        <w:rPr>
          <w:bCs/>
          <w:sz w:val="28"/>
        </w:rPr>
      </w:pPr>
      <w:r w:rsidRPr="00D011A6">
        <w:rPr>
          <w:bCs/>
          <w:sz w:val="28"/>
        </w:rPr>
        <w:t>- Расходы на полиграфическую продукцию.</w:t>
      </w:r>
    </w:p>
    <w:p w14:paraId="1A3BE62A" w14:textId="77777777" w:rsidR="00D011A6" w:rsidRPr="00D011A6" w:rsidRDefault="00D011A6" w:rsidP="00D011A6">
      <w:pPr>
        <w:widowControl w:val="0"/>
        <w:numPr>
          <w:ilvl w:val="1"/>
          <w:numId w:val="14"/>
        </w:numPr>
        <w:autoSpaceDE w:val="0"/>
        <w:autoSpaceDN w:val="0"/>
        <w:spacing w:after="160" w:line="259" w:lineRule="auto"/>
        <w:ind w:left="709"/>
        <w:contextualSpacing/>
        <w:jc w:val="both"/>
        <w:rPr>
          <w:bCs/>
          <w:sz w:val="28"/>
          <w:szCs w:val="28"/>
        </w:rPr>
      </w:pPr>
      <w:r w:rsidRPr="00D011A6">
        <w:rPr>
          <w:bCs/>
          <w:sz w:val="28"/>
          <w:szCs w:val="28"/>
        </w:rPr>
        <w:t>Процессное мероприятие «Обеспечение деятельности творческих коллективов»</w:t>
      </w:r>
    </w:p>
    <w:p w14:paraId="06F9AAEF" w14:textId="77777777" w:rsidR="00D011A6" w:rsidRPr="00D011A6" w:rsidRDefault="00D011A6" w:rsidP="00D011A6">
      <w:pPr>
        <w:widowControl w:val="0"/>
        <w:autoSpaceDE w:val="0"/>
        <w:autoSpaceDN w:val="0"/>
        <w:contextualSpacing/>
        <w:jc w:val="both"/>
        <w:rPr>
          <w:bCs/>
          <w:sz w:val="28"/>
          <w:szCs w:val="28"/>
        </w:rPr>
      </w:pPr>
      <w:r w:rsidRPr="00D011A6">
        <w:rPr>
          <w:bCs/>
          <w:sz w:val="28"/>
          <w:szCs w:val="28"/>
        </w:rPr>
        <w:t>В рамках проведения мероприятий предусмотрено:</w:t>
      </w:r>
    </w:p>
    <w:p w14:paraId="331F45DA" w14:textId="77777777" w:rsidR="00D011A6" w:rsidRPr="00D011A6" w:rsidRDefault="00D011A6" w:rsidP="00D011A6">
      <w:pPr>
        <w:widowControl w:val="0"/>
        <w:autoSpaceDE w:val="0"/>
        <w:autoSpaceDN w:val="0"/>
        <w:contextualSpacing/>
        <w:jc w:val="both"/>
        <w:rPr>
          <w:bCs/>
          <w:sz w:val="28"/>
          <w:szCs w:val="28"/>
        </w:rPr>
      </w:pPr>
      <w:r w:rsidRPr="00D011A6">
        <w:rPr>
          <w:bCs/>
          <w:sz w:val="28"/>
          <w:szCs w:val="28"/>
        </w:rPr>
        <w:t>- Приобретение расходных материалов (в том числе театрального реквизита), акустической системы.</w:t>
      </w:r>
    </w:p>
    <w:p w14:paraId="51C78A6B" w14:textId="1041D2AE" w:rsidR="00D011A6" w:rsidRPr="00D011A6" w:rsidRDefault="00D011A6" w:rsidP="00D011A6">
      <w:pPr>
        <w:widowControl w:val="0"/>
        <w:autoSpaceDE w:val="0"/>
        <w:autoSpaceDN w:val="0"/>
        <w:contextualSpacing/>
        <w:jc w:val="both"/>
        <w:rPr>
          <w:bCs/>
          <w:sz w:val="28"/>
          <w:szCs w:val="28"/>
        </w:rPr>
      </w:pPr>
      <w:r w:rsidRPr="00D011A6">
        <w:rPr>
          <w:bCs/>
          <w:sz w:val="28"/>
          <w:szCs w:val="28"/>
        </w:rPr>
        <w:t xml:space="preserve">- Закупка </w:t>
      </w:r>
      <w:r w:rsidR="00C514C1">
        <w:rPr>
          <w:bCs/>
          <w:sz w:val="28"/>
          <w:szCs w:val="28"/>
        </w:rPr>
        <w:t>брендированной одежды и пошив костюмов для творческих коллективов.</w:t>
      </w:r>
    </w:p>
    <w:p w14:paraId="6F161CFC" w14:textId="77777777" w:rsidR="00D011A6" w:rsidRPr="00D011A6" w:rsidRDefault="00D011A6" w:rsidP="00D011A6">
      <w:pPr>
        <w:widowControl w:val="0"/>
        <w:autoSpaceDE w:val="0"/>
        <w:autoSpaceDN w:val="0"/>
        <w:contextualSpacing/>
        <w:jc w:val="both"/>
        <w:rPr>
          <w:bCs/>
          <w:sz w:val="28"/>
          <w:szCs w:val="28"/>
        </w:rPr>
      </w:pPr>
      <w:r w:rsidRPr="00D011A6">
        <w:rPr>
          <w:bCs/>
          <w:sz w:val="28"/>
          <w:szCs w:val="28"/>
        </w:rPr>
        <w:t>- Оплата организационных взносов за участие в конкурсах и фестивалях.</w:t>
      </w:r>
    </w:p>
    <w:p w14:paraId="3E62E1E3" w14:textId="77777777" w:rsidR="00D011A6" w:rsidRPr="00D011A6" w:rsidRDefault="00D011A6" w:rsidP="00D011A6">
      <w:pPr>
        <w:widowControl w:val="0"/>
        <w:numPr>
          <w:ilvl w:val="1"/>
          <w:numId w:val="14"/>
        </w:numPr>
        <w:autoSpaceDE w:val="0"/>
        <w:autoSpaceDN w:val="0"/>
        <w:spacing w:after="160" w:line="259" w:lineRule="auto"/>
        <w:ind w:left="709"/>
        <w:contextualSpacing/>
        <w:jc w:val="both"/>
        <w:rPr>
          <w:bCs/>
          <w:sz w:val="28"/>
          <w:szCs w:val="28"/>
        </w:rPr>
      </w:pPr>
      <w:r w:rsidRPr="00D011A6">
        <w:rPr>
          <w:bCs/>
          <w:color w:val="000000"/>
          <w:sz w:val="28"/>
          <w:szCs w:val="20"/>
        </w:rPr>
        <w:t>Процессное мероприятие «Содержание и проведение мероприятий»</w:t>
      </w:r>
    </w:p>
    <w:p w14:paraId="7280A27F" w14:textId="77777777" w:rsidR="00D011A6" w:rsidRPr="00D011A6" w:rsidRDefault="00D011A6" w:rsidP="00D011A6">
      <w:pPr>
        <w:widowControl w:val="0"/>
        <w:autoSpaceDE w:val="0"/>
        <w:autoSpaceDN w:val="0"/>
        <w:contextualSpacing/>
        <w:jc w:val="both"/>
        <w:rPr>
          <w:bCs/>
          <w:sz w:val="28"/>
          <w:szCs w:val="28"/>
        </w:rPr>
      </w:pPr>
      <w:r w:rsidRPr="00D011A6">
        <w:rPr>
          <w:bCs/>
          <w:sz w:val="28"/>
          <w:szCs w:val="28"/>
        </w:rPr>
        <w:t>В рамках проведения мероприятий предусмотрено:</w:t>
      </w:r>
    </w:p>
    <w:p w14:paraId="4BE6C498" w14:textId="77777777" w:rsidR="00D011A6" w:rsidRPr="00D011A6" w:rsidRDefault="00D011A6" w:rsidP="00D011A6">
      <w:pPr>
        <w:widowControl w:val="0"/>
        <w:autoSpaceDE w:val="0"/>
        <w:autoSpaceDN w:val="0"/>
        <w:contextualSpacing/>
        <w:jc w:val="both"/>
        <w:rPr>
          <w:bCs/>
          <w:sz w:val="28"/>
          <w:szCs w:val="28"/>
        </w:rPr>
      </w:pPr>
      <w:r w:rsidRPr="00D011A6">
        <w:rPr>
          <w:bCs/>
          <w:color w:val="000000"/>
          <w:sz w:val="28"/>
          <w:szCs w:val="20"/>
        </w:rPr>
        <w:t xml:space="preserve">- </w:t>
      </w:r>
      <w:r w:rsidRPr="00D011A6">
        <w:rPr>
          <w:bCs/>
          <w:sz w:val="28"/>
          <w:szCs w:val="28"/>
        </w:rPr>
        <w:t>Приобретение расходных материалов для костюмерной</w:t>
      </w:r>
    </w:p>
    <w:p w14:paraId="6F10C8C4" w14:textId="77777777" w:rsidR="00D011A6" w:rsidRPr="00D011A6" w:rsidRDefault="00D011A6" w:rsidP="00D011A6">
      <w:pPr>
        <w:widowControl w:val="0"/>
        <w:autoSpaceDE w:val="0"/>
        <w:autoSpaceDN w:val="0"/>
        <w:contextualSpacing/>
        <w:jc w:val="both"/>
        <w:rPr>
          <w:bCs/>
          <w:sz w:val="28"/>
          <w:szCs w:val="28"/>
        </w:rPr>
      </w:pPr>
      <w:r w:rsidRPr="00D011A6">
        <w:rPr>
          <w:bCs/>
          <w:sz w:val="28"/>
          <w:szCs w:val="28"/>
        </w:rPr>
        <w:t xml:space="preserve">- Приобретение материалов для изготовления куклы «Масленица» </w:t>
      </w:r>
    </w:p>
    <w:p w14:paraId="71F30754" w14:textId="77777777" w:rsidR="00D011A6" w:rsidRPr="00D011A6" w:rsidRDefault="00D011A6" w:rsidP="00D011A6">
      <w:pPr>
        <w:widowControl w:val="0"/>
        <w:autoSpaceDE w:val="0"/>
        <w:autoSpaceDN w:val="0"/>
        <w:contextualSpacing/>
        <w:jc w:val="both"/>
        <w:rPr>
          <w:bCs/>
          <w:sz w:val="28"/>
          <w:szCs w:val="28"/>
        </w:rPr>
      </w:pPr>
      <w:r w:rsidRPr="00D011A6">
        <w:rPr>
          <w:bCs/>
          <w:sz w:val="28"/>
          <w:szCs w:val="28"/>
        </w:rPr>
        <w:t>- Приобретение материалов для организации мастер-классов для детей</w:t>
      </w:r>
    </w:p>
    <w:p w14:paraId="136D12BC" w14:textId="77777777" w:rsidR="00D011A6" w:rsidRPr="00D011A6" w:rsidRDefault="00D011A6" w:rsidP="00D011A6">
      <w:pPr>
        <w:widowControl w:val="0"/>
        <w:autoSpaceDE w:val="0"/>
        <w:autoSpaceDN w:val="0"/>
        <w:contextualSpacing/>
        <w:jc w:val="both"/>
        <w:rPr>
          <w:bCs/>
          <w:sz w:val="28"/>
          <w:szCs w:val="28"/>
        </w:rPr>
      </w:pPr>
      <w:r w:rsidRPr="00D011A6">
        <w:rPr>
          <w:bCs/>
          <w:sz w:val="28"/>
          <w:szCs w:val="28"/>
        </w:rPr>
        <w:t>- Приобретение техники для проведения мероприятий.</w:t>
      </w:r>
    </w:p>
    <w:p w14:paraId="5A747B74" w14:textId="77777777" w:rsidR="00D011A6" w:rsidRPr="00D011A6" w:rsidRDefault="00D011A6" w:rsidP="00D011A6">
      <w:pPr>
        <w:widowControl w:val="0"/>
        <w:numPr>
          <w:ilvl w:val="1"/>
          <w:numId w:val="14"/>
        </w:numPr>
        <w:autoSpaceDE w:val="0"/>
        <w:autoSpaceDN w:val="0"/>
        <w:spacing w:after="160" w:line="259" w:lineRule="auto"/>
        <w:ind w:left="709"/>
        <w:contextualSpacing/>
        <w:jc w:val="both"/>
        <w:rPr>
          <w:bCs/>
          <w:sz w:val="28"/>
          <w:szCs w:val="28"/>
        </w:rPr>
      </w:pPr>
      <w:r w:rsidRPr="00D011A6">
        <w:rPr>
          <w:bCs/>
          <w:sz w:val="28"/>
          <w:szCs w:val="28"/>
        </w:rPr>
        <w:t>Процессное мероприятие «Организация выставочной деятельности»</w:t>
      </w:r>
    </w:p>
    <w:p w14:paraId="41B10415" w14:textId="77777777" w:rsidR="00D011A6" w:rsidRPr="00D011A6" w:rsidRDefault="00D011A6" w:rsidP="00D011A6">
      <w:pPr>
        <w:widowControl w:val="0"/>
        <w:autoSpaceDE w:val="0"/>
        <w:autoSpaceDN w:val="0"/>
        <w:contextualSpacing/>
        <w:jc w:val="both"/>
        <w:rPr>
          <w:bCs/>
          <w:sz w:val="28"/>
          <w:szCs w:val="28"/>
        </w:rPr>
      </w:pPr>
      <w:r w:rsidRPr="00D011A6">
        <w:rPr>
          <w:bCs/>
          <w:sz w:val="28"/>
          <w:szCs w:val="28"/>
        </w:rPr>
        <w:t>В рамках проведения мероприятий предусмотрено:</w:t>
      </w:r>
    </w:p>
    <w:p w14:paraId="3EF66588" w14:textId="39FF399E" w:rsidR="00D011A6" w:rsidRPr="00D011A6" w:rsidRDefault="00D011A6" w:rsidP="00D011A6">
      <w:pPr>
        <w:widowControl w:val="0"/>
        <w:autoSpaceDE w:val="0"/>
        <w:autoSpaceDN w:val="0"/>
        <w:contextualSpacing/>
        <w:jc w:val="both"/>
        <w:rPr>
          <w:bCs/>
          <w:sz w:val="28"/>
          <w:szCs w:val="28"/>
        </w:rPr>
      </w:pPr>
      <w:r w:rsidRPr="00D011A6">
        <w:rPr>
          <w:bCs/>
          <w:sz w:val="28"/>
          <w:szCs w:val="28"/>
        </w:rPr>
        <w:t>- Печать выставочных стендов, монтаж, демонтаж</w:t>
      </w:r>
      <w:r w:rsidR="00C514C1">
        <w:rPr>
          <w:bCs/>
          <w:sz w:val="28"/>
          <w:szCs w:val="28"/>
        </w:rPr>
        <w:t>, транспортировка</w:t>
      </w:r>
      <w:r w:rsidRPr="00D011A6">
        <w:rPr>
          <w:bCs/>
          <w:sz w:val="28"/>
          <w:szCs w:val="28"/>
        </w:rPr>
        <w:t>.</w:t>
      </w:r>
    </w:p>
    <w:bookmarkEnd w:id="5"/>
    <w:bookmarkEnd w:id="6"/>
    <w:p w14:paraId="0DA1EC53" w14:textId="77777777" w:rsidR="00D011A6" w:rsidRPr="00D011A6" w:rsidRDefault="00D011A6" w:rsidP="00D011A6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14:paraId="17F3DE6F" w14:textId="77777777" w:rsidR="00D011A6" w:rsidRPr="00D011A6" w:rsidRDefault="00D011A6" w:rsidP="00D011A6">
      <w:pPr>
        <w:widowControl w:val="0"/>
        <w:numPr>
          <w:ilvl w:val="0"/>
          <w:numId w:val="14"/>
        </w:numPr>
        <w:autoSpaceDE w:val="0"/>
        <w:autoSpaceDN w:val="0"/>
        <w:spacing w:after="160" w:line="259" w:lineRule="auto"/>
        <w:ind w:left="0"/>
        <w:contextualSpacing/>
        <w:jc w:val="both"/>
        <w:rPr>
          <w:b/>
          <w:sz w:val="28"/>
        </w:rPr>
      </w:pPr>
      <w:r w:rsidRPr="00D011A6">
        <w:rPr>
          <w:b/>
          <w:sz w:val="28"/>
        </w:rPr>
        <w:t>Комплекс процессных мероприятий</w:t>
      </w:r>
      <w:r w:rsidRPr="00D011A6">
        <w:rPr>
          <w:bCs/>
          <w:sz w:val="28"/>
        </w:rPr>
        <w:t xml:space="preserve"> «</w:t>
      </w:r>
      <w:r w:rsidRPr="00D011A6">
        <w:rPr>
          <w:b/>
          <w:sz w:val="28"/>
        </w:rPr>
        <w:t>Организация библиотечного обслуживания населения»</w:t>
      </w:r>
    </w:p>
    <w:p w14:paraId="01A8F73C" w14:textId="77777777" w:rsidR="00D011A6" w:rsidRPr="00D011A6" w:rsidRDefault="00D011A6" w:rsidP="00D011A6">
      <w:pPr>
        <w:widowControl w:val="0"/>
        <w:numPr>
          <w:ilvl w:val="1"/>
          <w:numId w:val="14"/>
        </w:numPr>
        <w:autoSpaceDE w:val="0"/>
        <w:autoSpaceDN w:val="0"/>
        <w:spacing w:after="160" w:line="259" w:lineRule="auto"/>
        <w:ind w:left="709"/>
        <w:contextualSpacing/>
        <w:jc w:val="both"/>
        <w:rPr>
          <w:bCs/>
          <w:sz w:val="28"/>
        </w:rPr>
      </w:pPr>
      <w:r w:rsidRPr="00D011A6">
        <w:rPr>
          <w:bCs/>
          <w:sz w:val="28"/>
        </w:rPr>
        <w:t>Процессное мероприятие «Формирование книжного фонда».</w:t>
      </w:r>
    </w:p>
    <w:p w14:paraId="4A216108" w14:textId="77777777" w:rsidR="00D011A6" w:rsidRPr="00D011A6" w:rsidRDefault="00D011A6" w:rsidP="00D011A6">
      <w:pPr>
        <w:widowControl w:val="0"/>
        <w:autoSpaceDE w:val="0"/>
        <w:autoSpaceDN w:val="0"/>
        <w:contextualSpacing/>
        <w:jc w:val="both"/>
        <w:rPr>
          <w:bCs/>
          <w:sz w:val="28"/>
        </w:rPr>
      </w:pPr>
      <w:r w:rsidRPr="00D011A6">
        <w:rPr>
          <w:bCs/>
          <w:sz w:val="28"/>
        </w:rPr>
        <w:t>В рамках проведения мероприятий предусмотрено:</w:t>
      </w:r>
    </w:p>
    <w:p w14:paraId="7D945E80" w14:textId="77777777" w:rsidR="00D011A6" w:rsidRPr="00D011A6" w:rsidRDefault="00D011A6" w:rsidP="00D011A6">
      <w:pPr>
        <w:widowControl w:val="0"/>
        <w:autoSpaceDE w:val="0"/>
        <w:autoSpaceDN w:val="0"/>
        <w:contextualSpacing/>
        <w:jc w:val="both"/>
        <w:rPr>
          <w:bCs/>
          <w:sz w:val="28"/>
        </w:rPr>
      </w:pPr>
      <w:r w:rsidRPr="00D011A6">
        <w:rPr>
          <w:bCs/>
          <w:sz w:val="28"/>
        </w:rPr>
        <w:t>- Подписка на периодические издания.</w:t>
      </w:r>
    </w:p>
    <w:p w14:paraId="3FFA3DB3" w14:textId="77777777" w:rsidR="00D011A6" w:rsidRPr="00D011A6" w:rsidRDefault="00D011A6" w:rsidP="00D011A6">
      <w:pPr>
        <w:widowControl w:val="0"/>
        <w:autoSpaceDE w:val="0"/>
        <w:autoSpaceDN w:val="0"/>
        <w:contextualSpacing/>
        <w:jc w:val="both"/>
        <w:rPr>
          <w:bCs/>
          <w:sz w:val="28"/>
        </w:rPr>
      </w:pPr>
      <w:r w:rsidRPr="00D011A6">
        <w:rPr>
          <w:bCs/>
          <w:sz w:val="28"/>
        </w:rPr>
        <w:t>- Комплектование книжного фонда.</w:t>
      </w:r>
    </w:p>
    <w:p w14:paraId="7E1DD6C3" w14:textId="77777777" w:rsidR="00D011A6" w:rsidRPr="00D011A6" w:rsidRDefault="00D011A6" w:rsidP="00D011A6">
      <w:pPr>
        <w:widowControl w:val="0"/>
        <w:numPr>
          <w:ilvl w:val="1"/>
          <w:numId w:val="14"/>
        </w:numPr>
        <w:autoSpaceDE w:val="0"/>
        <w:autoSpaceDN w:val="0"/>
        <w:spacing w:after="160" w:line="259" w:lineRule="auto"/>
        <w:ind w:left="709"/>
        <w:contextualSpacing/>
        <w:jc w:val="both"/>
        <w:rPr>
          <w:bCs/>
          <w:sz w:val="28"/>
          <w:szCs w:val="28"/>
        </w:rPr>
      </w:pPr>
      <w:r w:rsidRPr="00D011A6">
        <w:rPr>
          <w:bCs/>
          <w:sz w:val="28"/>
          <w:szCs w:val="28"/>
        </w:rPr>
        <w:t>Процессное мероприятие «Проведение библиотечных мероприятий».</w:t>
      </w:r>
    </w:p>
    <w:p w14:paraId="59C4F5C4" w14:textId="77777777" w:rsidR="00D011A6" w:rsidRPr="00D011A6" w:rsidRDefault="00D011A6" w:rsidP="00D011A6">
      <w:pPr>
        <w:widowControl w:val="0"/>
        <w:autoSpaceDE w:val="0"/>
        <w:autoSpaceDN w:val="0"/>
        <w:jc w:val="both"/>
        <w:rPr>
          <w:bCs/>
          <w:sz w:val="28"/>
          <w:szCs w:val="28"/>
        </w:rPr>
      </w:pPr>
      <w:r w:rsidRPr="00D011A6">
        <w:rPr>
          <w:bCs/>
          <w:sz w:val="28"/>
          <w:szCs w:val="28"/>
        </w:rPr>
        <w:t>В рамках проведения мероприятий предусмотрено:</w:t>
      </w:r>
    </w:p>
    <w:p w14:paraId="74155503" w14:textId="77777777" w:rsidR="00D011A6" w:rsidRPr="00D011A6" w:rsidRDefault="00D011A6" w:rsidP="00D011A6">
      <w:pPr>
        <w:widowControl w:val="0"/>
        <w:autoSpaceDE w:val="0"/>
        <w:autoSpaceDN w:val="0"/>
        <w:jc w:val="both"/>
        <w:rPr>
          <w:bCs/>
          <w:sz w:val="28"/>
          <w:szCs w:val="28"/>
        </w:rPr>
      </w:pPr>
      <w:r w:rsidRPr="00D011A6">
        <w:rPr>
          <w:bCs/>
          <w:sz w:val="28"/>
          <w:szCs w:val="28"/>
        </w:rPr>
        <w:t>- Приобретение подарочной (призовой) продукции.</w:t>
      </w:r>
    </w:p>
    <w:p w14:paraId="716B5B1C" w14:textId="77777777" w:rsidR="00D011A6" w:rsidRPr="00D011A6" w:rsidRDefault="00D011A6" w:rsidP="00D011A6">
      <w:pPr>
        <w:widowControl w:val="0"/>
        <w:autoSpaceDE w:val="0"/>
        <w:autoSpaceDN w:val="0"/>
        <w:jc w:val="both"/>
        <w:rPr>
          <w:bCs/>
          <w:sz w:val="28"/>
          <w:szCs w:val="28"/>
        </w:rPr>
      </w:pPr>
      <w:r w:rsidRPr="00D011A6">
        <w:rPr>
          <w:bCs/>
          <w:sz w:val="28"/>
          <w:szCs w:val="28"/>
        </w:rPr>
        <w:t>- Приобретение сладких призов.</w:t>
      </w:r>
    </w:p>
    <w:p w14:paraId="3E93274D" w14:textId="77777777" w:rsidR="00D011A6" w:rsidRPr="00D011A6" w:rsidRDefault="00D011A6" w:rsidP="00D011A6">
      <w:pPr>
        <w:widowControl w:val="0"/>
        <w:autoSpaceDE w:val="0"/>
        <w:autoSpaceDN w:val="0"/>
        <w:jc w:val="both"/>
        <w:rPr>
          <w:bCs/>
          <w:sz w:val="28"/>
          <w:szCs w:val="28"/>
        </w:rPr>
      </w:pPr>
      <w:r w:rsidRPr="00D011A6">
        <w:rPr>
          <w:bCs/>
          <w:sz w:val="28"/>
          <w:szCs w:val="28"/>
        </w:rPr>
        <w:t>- Приобретение продукции для мастер-классов.</w:t>
      </w:r>
    </w:p>
    <w:p w14:paraId="2E577EA1" w14:textId="77777777" w:rsidR="00D011A6" w:rsidRPr="00D011A6" w:rsidRDefault="00D011A6" w:rsidP="00D011A6">
      <w:pPr>
        <w:widowControl w:val="0"/>
        <w:autoSpaceDE w:val="0"/>
        <w:autoSpaceDN w:val="0"/>
        <w:jc w:val="both"/>
        <w:rPr>
          <w:bCs/>
          <w:sz w:val="28"/>
          <w:szCs w:val="28"/>
        </w:rPr>
      </w:pPr>
      <w:r w:rsidRPr="00D011A6">
        <w:rPr>
          <w:bCs/>
          <w:sz w:val="28"/>
          <w:szCs w:val="28"/>
        </w:rPr>
        <w:t>- Оплата услуг приглашенных специалистов.</w:t>
      </w:r>
    </w:p>
    <w:p w14:paraId="6DA1AF2B" w14:textId="72DA1E54" w:rsidR="00D011A6" w:rsidRPr="00D011A6" w:rsidRDefault="00D011A6" w:rsidP="00D011A6">
      <w:pPr>
        <w:widowControl w:val="0"/>
        <w:autoSpaceDE w:val="0"/>
        <w:autoSpaceDN w:val="0"/>
        <w:rPr>
          <w:bCs/>
          <w:sz w:val="28"/>
          <w:szCs w:val="28"/>
        </w:rPr>
      </w:pPr>
      <w:r w:rsidRPr="00D011A6">
        <w:rPr>
          <w:bCs/>
          <w:sz w:val="28"/>
          <w:szCs w:val="28"/>
        </w:rPr>
        <w:t>- Приобретение сувенирной продукции.</w:t>
      </w:r>
    </w:p>
    <w:p w14:paraId="6EC9E5CD" w14:textId="77777777" w:rsidR="00D011A6" w:rsidRPr="00D011A6" w:rsidRDefault="00D011A6" w:rsidP="00D011A6">
      <w:pPr>
        <w:widowControl w:val="0"/>
        <w:numPr>
          <w:ilvl w:val="1"/>
          <w:numId w:val="14"/>
        </w:numPr>
        <w:autoSpaceDE w:val="0"/>
        <w:autoSpaceDN w:val="0"/>
        <w:spacing w:after="160" w:line="259" w:lineRule="auto"/>
        <w:ind w:left="709"/>
        <w:contextualSpacing/>
        <w:jc w:val="both"/>
        <w:rPr>
          <w:bCs/>
          <w:sz w:val="28"/>
          <w:szCs w:val="28"/>
        </w:rPr>
      </w:pPr>
      <w:r w:rsidRPr="00D011A6">
        <w:rPr>
          <w:bCs/>
          <w:color w:val="000000"/>
          <w:sz w:val="28"/>
          <w:szCs w:val="20"/>
        </w:rPr>
        <w:t>Процессное мероприятие «</w:t>
      </w:r>
      <w:r w:rsidRPr="00D011A6">
        <w:rPr>
          <w:bCs/>
          <w:sz w:val="28"/>
          <w:szCs w:val="28"/>
        </w:rPr>
        <w:t>Обеспечение деятельности библиотеки</w:t>
      </w:r>
      <w:r w:rsidRPr="00D011A6">
        <w:rPr>
          <w:bCs/>
          <w:color w:val="000000"/>
          <w:sz w:val="28"/>
          <w:szCs w:val="20"/>
        </w:rPr>
        <w:t>».</w:t>
      </w:r>
    </w:p>
    <w:p w14:paraId="5281D9F0" w14:textId="77777777" w:rsidR="00D011A6" w:rsidRPr="00D011A6" w:rsidRDefault="00D011A6" w:rsidP="00D011A6">
      <w:pPr>
        <w:widowControl w:val="0"/>
        <w:autoSpaceDE w:val="0"/>
        <w:autoSpaceDN w:val="0"/>
        <w:contextualSpacing/>
        <w:jc w:val="both"/>
        <w:rPr>
          <w:bCs/>
          <w:sz w:val="28"/>
          <w:szCs w:val="28"/>
        </w:rPr>
      </w:pPr>
      <w:r w:rsidRPr="00D011A6">
        <w:rPr>
          <w:bCs/>
          <w:sz w:val="28"/>
          <w:szCs w:val="28"/>
        </w:rPr>
        <w:t>В рамках проведения мероприятий предусмотрено:</w:t>
      </w:r>
    </w:p>
    <w:p w14:paraId="5A92BEC0" w14:textId="77777777" w:rsidR="00D011A6" w:rsidRPr="00D011A6" w:rsidRDefault="00D011A6" w:rsidP="00D011A6">
      <w:pPr>
        <w:widowControl w:val="0"/>
        <w:autoSpaceDE w:val="0"/>
        <w:autoSpaceDN w:val="0"/>
        <w:contextualSpacing/>
        <w:jc w:val="both"/>
        <w:rPr>
          <w:bCs/>
          <w:sz w:val="28"/>
          <w:szCs w:val="28"/>
        </w:rPr>
      </w:pPr>
      <w:r w:rsidRPr="00D011A6">
        <w:rPr>
          <w:bCs/>
          <w:sz w:val="28"/>
          <w:szCs w:val="28"/>
        </w:rPr>
        <w:t>-  Расходы на библиотечную технику.</w:t>
      </w:r>
    </w:p>
    <w:p w14:paraId="4AACC189" w14:textId="77777777" w:rsidR="00D011A6" w:rsidRPr="00D011A6" w:rsidRDefault="00D011A6" w:rsidP="00D011A6">
      <w:pPr>
        <w:widowControl w:val="0"/>
        <w:autoSpaceDE w:val="0"/>
        <w:autoSpaceDN w:val="0"/>
        <w:contextualSpacing/>
        <w:jc w:val="both"/>
        <w:rPr>
          <w:bCs/>
          <w:sz w:val="28"/>
          <w:szCs w:val="28"/>
        </w:rPr>
      </w:pPr>
      <w:r w:rsidRPr="00D011A6">
        <w:rPr>
          <w:bCs/>
          <w:sz w:val="28"/>
          <w:szCs w:val="28"/>
        </w:rPr>
        <w:lastRenderedPageBreak/>
        <w:t>- Сервисное обслуживание ИРБИС.</w:t>
      </w:r>
    </w:p>
    <w:p w14:paraId="60899349" w14:textId="77777777" w:rsidR="00D011A6" w:rsidRPr="00D011A6" w:rsidRDefault="00D011A6" w:rsidP="00D011A6">
      <w:pPr>
        <w:widowControl w:val="0"/>
        <w:autoSpaceDE w:val="0"/>
        <w:autoSpaceDN w:val="0"/>
        <w:contextualSpacing/>
        <w:jc w:val="both"/>
        <w:rPr>
          <w:bCs/>
          <w:sz w:val="28"/>
          <w:szCs w:val="28"/>
        </w:rPr>
      </w:pPr>
      <w:r w:rsidRPr="00D011A6">
        <w:rPr>
          <w:bCs/>
          <w:sz w:val="28"/>
          <w:szCs w:val="28"/>
        </w:rPr>
        <w:t>- Канцелярские и хозяйственные товары.</w:t>
      </w:r>
    </w:p>
    <w:p w14:paraId="18E454A7" w14:textId="77777777" w:rsidR="00D011A6" w:rsidRPr="00D011A6" w:rsidRDefault="00D011A6" w:rsidP="00D011A6">
      <w:pPr>
        <w:widowControl w:val="0"/>
        <w:autoSpaceDE w:val="0"/>
        <w:autoSpaceDN w:val="0"/>
        <w:contextualSpacing/>
        <w:jc w:val="both"/>
        <w:rPr>
          <w:bCs/>
          <w:sz w:val="28"/>
          <w:szCs w:val="28"/>
        </w:rPr>
      </w:pPr>
      <w:r w:rsidRPr="00D011A6">
        <w:rPr>
          <w:bCs/>
          <w:sz w:val="28"/>
          <w:szCs w:val="28"/>
        </w:rPr>
        <w:t>- Коммунальные услуги.</w:t>
      </w:r>
    </w:p>
    <w:p w14:paraId="0A904B2F" w14:textId="77777777" w:rsidR="00D011A6" w:rsidRPr="00D011A6" w:rsidRDefault="00D011A6" w:rsidP="00D011A6">
      <w:pPr>
        <w:widowControl w:val="0"/>
        <w:autoSpaceDE w:val="0"/>
        <w:autoSpaceDN w:val="0"/>
        <w:contextualSpacing/>
        <w:jc w:val="both"/>
        <w:rPr>
          <w:bCs/>
          <w:sz w:val="28"/>
          <w:szCs w:val="28"/>
        </w:rPr>
      </w:pPr>
      <w:r w:rsidRPr="00D011A6">
        <w:rPr>
          <w:bCs/>
          <w:sz w:val="28"/>
          <w:szCs w:val="28"/>
        </w:rPr>
        <w:t>- Работы, услуги по содержанию имущества.</w:t>
      </w:r>
    </w:p>
    <w:p w14:paraId="5CA10C9C" w14:textId="77777777" w:rsidR="00D011A6" w:rsidRPr="00D011A6" w:rsidRDefault="00D011A6" w:rsidP="00D011A6">
      <w:pPr>
        <w:widowControl w:val="0"/>
        <w:autoSpaceDE w:val="0"/>
        <w:autoSpaceDN w:val="0"/>
        <w:contextualSpacing/>
        <w:jc w:val="both"/>
        <w:rPr>
          <w:bCs/>
          <w:sz w:val="28"/>
          <w:szCs w:val="28"/>
        </w:rPr>
      </w:pPr>
      <w:r w:rsidRPr="00D011A6">
        <w:rPr>
          <w:bCs/>
          <w:sz w:val="28"/>
          <w:szCs w:val="28"/>
        </w:rPr>
        <w:t>- Прочие работы, услуги.</w:t>
      </w:r>
    </w:p>
    <w:p w14:paraId="022A448A" w14:textId="77777777" w:rsidR="00D011A6" w:rsidRDefault="00D011A6" w:rsidP="00B23BE8">
      <w:pPr>
        <w:spacing w:line="20" w:lineRule="atLeast"/>
        <w:jc w:val="both"/>
        <w:rPr>
          <w:rFonts w:eastAsia="Calibri"/>
          <w:sz w:val="28"/>
          <w:szCs w:val="28"/>
          <w:lang w:eastAsia="en-US"/>
        </w:rPr>
      </w:pPr>
    </w:p>
    <w:p w14:paraId="0EC5CB13" w14:textId="77777777" w:rsidR="00D011A6" w:rsidRDefault="00D011A6" w:rsidP="00B23BE8">
      <w:pPr>
        <w:spacing w:line="20" w:lineRule="atLeast"/>
        <w:jc w:val="both"/>
        <w:rPr>
          <w:rFonts w:eastAsia="Calibri"/>
          <w:sz w:val="28"/>
          <w:szCs w:val="28"/>
          <w:lang w:eastAsia="en-US"/>
        </w:rPr>
      </w:pPr>
    </w:p>
    <w:p w14:paraId="70AF083F" w14:textId="2A941A68" w:rsidR="00D011A6" w:rsidRDefault="00D011A6" w:rsidP="00B23BE8">
      <w:pPr>
        <w:spacing w:line="20" w:lineRule="atLeast"/>
        <w:jc w:val="both"/>
        <w:rPr>
          <w:rFonts w:eastAsia="Calibri"/>
          <w:sz w:val="28"/>
          <w:szCs w:val="28"/>
          <w:lang w:eastAsia="en-US"/>
        </w:rPr>
        <w:sectPr w:rsidR="00D011A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7CF59E33" w14:textId="766D3F1D" w:rsidR="00292FDF" w:rsidRPr="00292FDF" w:rsidRDefault="00292FDF" w:rsidP="00B23BE8">
      <w:pPr>
        <w:widowControl w:val="0"/>
        <w:spacing w:line="20" w:lineRule="atLeast"/>
        <w:ind w:firstLine="709"/>
        <w:jc w:val="right"/>
        <w:outlineLvl w:val="2"/>
        <w:rPr>
          <w:color w:val="000000"/>
          <w:szCs w:val="20"/>
        </w:rPr>
      </w:pPr>
      <w:bookmarkStart w:id="7" w:name="_Hlk82090686"/>
      <w:r w:rsidRPr="00292FDF">
        <w:rPr>
          <w:color w:val="000000"/>
          <w:szCs w:val="20"/>
        </w:rPr>
        <w:lastRenderedPageBreak/>
        <w:t>Таблица 1</w:t>
      </w:r>
    </w:p>
    <w:p w14:paraId="75C305EE" w14:textId="77777777" w:rsidR="00292FDF" w:rsidRPr="00292FDF" w:rsidRDefault="00292FDF" w:rsidP="00B23BE8">
      <w:pPr>
        <w:widowControl w:val="0"/>
        <w:spacing w:line="20" w:lineRule="atLeast"/>
        <w:ind w:firstLine="709"/>
        <w:jc w:val="center"/>
        <w:rPr>
          <w:color w:val="000000"/>
          <w:szCs w:val="20"/>
        </w:rPr>
      </w:pPr>
      <w:bookmarkStart w:id="8" w:name="_Hlk104452616"/>
    </w:p>
    <w:p w14:paraId="55C781F5" w14:textId="77777777" w:rsidR="00292FDF" w:rsidRPr="00292FDF" w:rsidRDefault="00292FDF" w:rsidP="00B23BE8">
      <w:pPr>
        <w:widowControl w:val="0"/>
        <w:spacing w:line="20" w:lineRule="atLeast"/>
        <w:ind w:firstLine="709"/>
        <w:jc w:val="center"/>
        <w:rPr>
          <w:color w:val="000000"/>
          <w:szCs w:val="20"/>
        </w:rPr>
      </w:pPr>
    </w:p>
    <w:p w14:paraId="61D16FA4" w14:textId="77777777" w:rsidR="00292FDF" w:rsidRPr="00292FDF" w:rsidRDefault="00292FDF" w:rsidP="00B23BE8">
      <w:pPr>
        <w:widowControl w:val="0"/>
        <w:spacing w:line="20" w:lineRule="atLeast"/>
        <w:ind w:firstLine="709"/>
        <w:jc w:val="center"/>
        <w:rPr>
          <w:color w:val="000000"/>
          <w:szCs w:val="20"/>
        </w:rPr>
      </w:pPr>
      <w:r w:rsidRPr="00292FDF">
        <w:rPr>
          <w:color w:val="000000"/>
          <w:szCs w:val="20"/>
        </w:rPr>
        <w:t>Сведения о показателях (индикаторах) муниципальной программы и их значениях</w:t>
      </w:r>
    </w:p>
    <w:p w14:paraId="3AB4C60A" w14:textId="77777777" w:rsidR="00292FDF" w:rsidRPr="00292FDF" w:rsidRDefault="00292FDF" w:rsidP="00B23BE8">
      <w:pPr>
        <w:widowControl w:val="0"/>
        <w:spacing w:line="20" w:lineRule="atLeast"/>
        <w:ind w:firstLine="709"/>
        <w:jc w:val="both"/>
        <w:rPr>
          <w:color w:val="000000"/>
          <w:sz w:val="22"/>
          <w:szCs w:val="20"/>
        </w:rPr>
      </w:pPr>
    </w:p>
    <w:tbl>
      <w:tblPr>
        <w:tblW w:w="15310" w:type="dxa"/>
        <w:tblInd w:w="-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24"/>
        <w:gridCol w:w="1767"/>
        <w:gridCol w:w="996"/>
        <w:gridCol w:w="708"/>
        <w:gridCol w:w="992"/>
        <w:gridCol w:w="1005"/>
        <w:gridCol w:w="992"/>
        <w:gridCol w:w="993"/>
        <w:gridCol w:w="992"/>
        <w:gridCol w:w="992"/>
        <w:gridCol w:w="1134"/>
        <w:gridCol w:w="992"/>
        <w:gridCol w:w="993"/>
        <w:gridCol w:w="980"/>
        <w:gridCol w:w="1350"/>
      </w:tblGrid>
      <w:tr w:rsidR="00292FDF" w:rsidRPr="00292FDF" w14:paraId="0E7C0E49" w14:textId="77777777" w:rsidTr="0016177B">
        <w:tc>
          <w:tcPr>
            <w:tcW w:w="4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41E30D8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N п/п</w:t>
            </w:r>
          </w:p>
        </w:tc>
        <w:tc>
          <w:tcPr>
            <w:tcW w:w="276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544A5AF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Показатель (индикатор) (наименование)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59514E6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Ед. измерения</w:t>
            </w:r>
          </w:p>
        </w:tc>
        <w:tc>
          <w:tcPr>
            <w:tcW w:w="1006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34F8BBB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 xml:space="preserve">Значения показателей (индикаторов) </w:t>
            </w:r>
            <w:r w:rsidRPr="00292FDF">
              <w:rPr>
                <w:color w:val="000000"/>
                <w:sz w:val="22"/>
                <w:szCs w:val="20"/>
                <w:vertAlign w:val="superscript"/>
              </w:rPr>
              <w:t>1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DB0460C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Удельный вес подпрограммы (показателя)</w:t>
            </w:r>
          </w:p>
        </w:tc>
      </w:tr>
      <w:tr w:rsidR="00292FDF" w:rsidRPr="00292FDF" w14:paraId="65DD3F18" w14:textId="77777777" w:rsidTr="0016177B">
        <w:tc>
          <w:tcPr>
            <w:tcW w:w="4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83CBB6B" w14:textId="77777777" w:rsidR="00292FDF" w:rsidRPr="00292FDF" w:rsidRDefault="00292FDF" w:rsidP="00B23BE8">
            <w:pPr>
              <w:spacing w:line="20" w:lineRule="atLeast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  <w:tc>
          <w:tcPr>
            <w:tcW w:w="276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CEEDADA" w14:textId="77777777" w:rsidR="00292FDF" w:rsidRPr="00292FDF" w:rsidRDefault="00292FDF" w:rsidP="00B23BE8">
            <w:pPr>
              <w:spacing w:line="20" w:lineRule="atLeast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24EB503" w14:textId="77777777" w:rsidR="00292FDF" w:rsidRPr="00292FDF" w:rsidRDefault="00292FDF" w:rsidP="00B23BE8">
            <w:pPr>
              <w:spacing w:line="20" w:lineRule="atLeast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083096F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Базовый период (2020 год)</w:t>
            </w:r>
            <w:r w:rsidRPr="00292FDF">
              <w:rPr>
                <w:color w:val="000000"/>
                <w:sz w:val="22"/>
                <w:szCs w:val="20"/>
                <w:vertAlign w:val="superscript"/>
              </w:rPr>
              <w:t>2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E0DBCE5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2021 год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014614D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2022 год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8E5A516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2023 год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FAF5DC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2024 год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B6F3F4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2025 год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B9BB5E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2026 год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55FC5C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2027 год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BF2EF6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2028 год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796F87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2029 год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EB877EA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</w:p>
        </w:tc>
      </w:tr>
      <w:tr w:rsidR="00292FDF" w:rsidRPr="00292FDF" w14:paraId="68AAEB82" w14:textId="77777777" w:rsidTr="0016177B"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3CA7BEB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1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A00DE68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2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E611552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D7BC6F3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08C4227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5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FD29EF8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E2970E6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7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6DD1B79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73A46F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7807FF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D79B07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11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6329C5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12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463651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13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9EB3C4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14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1634716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15</w:t>
            </w:r>
          </w:p>
        </w:tc>
      </w:tr>
      <w:tr w:rsidR="00292FDF" w:rsidRPr="00292FDF" w14:paraId="7F0F195D" w14:textId="77777777" w:rsidTr="0016177B"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019D63D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14886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3C86DF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Муниципальная программа «Развитие культуры в муниципальном образовании «Муринское городское поселение» Всеволожского муниципального района Ленинградской области на 2021–2029 года»</w:t>
            </w:r>
          </w:p>
        </w:tc>
      </w:tr>
      <w:tr w:rsidR="00292FDF" w:rsidRPr="00292FDF" w14:paraId="5471E3F1" w14:textId="77777777" w:rsidTr="0016177B"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14CF21C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14886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F0D03E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color w:val="FF0000"/>
                <w:sz w:val="22"/>
                <w:szCs w:val="20"/>
              </w:rPr>
            </w:pPr>
            <w:r w:rsidRPr="00292FDF">
              <w:rPr>
                <w:sz w:val="22"/>
                <w:szCs w:val="20"/>
              </w:rPr>
              <w:t>1.</w:t>
            </w:r>
            <w:r w:rsidRPr="00292FDF">
              <w:rPr>
                <w:sz w:val="22"/>
                <w:szCs w:val="20"/>
              </w:rPr>
              <w:tab/>
              <w:t>Комплекс процессных мероприятий «Культурно-досуговая деятельность»</w:t>
            </w:r>
          </w:p>
        </w:tc>
      </w:tr>
      <w:tr w:rsidR="00292FDF" w:rsidRPr="00292FDF" w14:paraId="51B3D685" w14:textId="77777777" w:rsidTr="0016177B">
        <w:tc>
          <w:tcPr>
            <w:tcW w:w="42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0427EE0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1</w:t>
            </w:r>
          </w:p>
        </w:tc>
        <w:tc>
          <w:tcPr>
            <w:tcW w:w="17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20A278D" w14:textId="77777777" w:rsidR="00292FDF" w:rsidRPr="00292FDF" w:rsidRDefault="00292FDF" w:rsidP="00B23BE8">
            <w:pPr>
              <w:widowControl w:val="0"/>
              <w:spacing w:line="20" w:lineRule="atLeast"/>
              <w:jc w:val="both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Количество организованных культурно-массовых мероприятий</w:t>
            </w:r>
          </w:p>
        </w:tc>
        <w:tc>
          <w:tcPr>
            <w:tcW w:w="11769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A9C0D56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FB8702A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0,7</w:t>
            </w:r>
          </w:p>
        </w:tc>
      </w:tr>
      <w:tr w:rsidR="003310EB" w:rsidRPr="00292FDF" w14:paraId="4A32CA48" w14:textId="77777777" w:rsidTr="0016177B">
        <w:tc>
          <w:tcPr>
            <w:tcW w:w="424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B398F4B" w14:textId="77777777" w:rsidR="003310EB" w:rsidRPr="00292FDF" w:rsidRDefault="003310EB" w:rsidP="003310EB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17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A3B2E6C" w14:textId="77777777" w:rsidR="003310EB" w:rsidRPr="00292FDF" w:rsidRDefault="003310EB" w:rsidP="003310EB">
            <w:pPr>
              <w:widowControl w:val="0"/>
              <w:spacing w:line="20" w:lineRule="atLeast"/>
              <w:jc w:val="both"/>
              <w:rPr>
                <w:color w:val="000000"/>
                <w:sz w:val="22"/>
                <w:szCs w:val="20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B70E0F0" w14:textId="77777777" w:rsidR="003310EB" w:rsidRPr="00292FDF" w:rsidRDefault="003310EB" w:rsidP="003310EB">
            <w:pPr>
              <w:widowControl w:val="0"/>
              <w:spacing w:line="20" w:lineRule="atLeast"/>
              <w:jc w:val="both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плановое значение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472531F" w14:textId="77777777" w:rsidR="003310EB" w:rsidRPr="00292FDF" w:rsidRDefault="003310EB" w:rsidP="003310EB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ед.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0EB9086" w14:textId="77777777" w:rsidR="003310EB" w:rsidRPr="00292FDF" w:rsidRDefault="003310EB" w:rsidP="003310EB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Х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8142A5E" w14:textId="77777777" w:rsidR="003310EB" w:rsidRPr="00F37C2C" w:rsidRDefault="003310EB" w:rsidP="003310EB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2"/>
              </w:rPr>
            </w:pPr>
            <w:r w:rsidRPr="00F37C2C">
              <w:rPr>
                <w:color w:val="000000"/>
                <w:sz w:val="22"/>
                <w:szCs w:val="22"/>
              </w:rPr>
              <w:t>132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8AA08C8" w14:textId="77777777" w:rsidR="003310EB" w:rsidRPr="00F37C2C" w:rsidRDefault="003310EB" w:rsidP="003310EB">
            <w:pPr>
              <w:widowControl w:val="0"/>
              <w:spacing w:line="20" w:lineRule="atLeast"/>
              <w:jc w:val="center"/>
              <w:rPr>
                <w:color w:val="FF0000"/>
                <w:sz w:val="22"/>
                <w:szCs w:val="22"/>
              </w:rPr>
            </w:pPr>
            <w:r w:rsidRPr="00F37C2C">
              <w:rPr>
                <w:sz w:val="22"/>
                <w:szCs w:val="22"/>
              </w:rPr>
              <w:t>145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E1F8FB5" w14:textId="77777777" w:rsidR="003310EB" w:rsidRPr="00F37C2C" w:rsidRDefault="003310EB" w:rsidP="003310EB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2"/>
              </w:rPr>
            </w:pPr>
            <w:r w:rsidRPr="00F37C2C">
              <w:rPr>
                <w:color w:val="000000"/>
                <w:sz w:val="22"/>
                <w:szCs w:val="22"/>
              </w:rPr>
              <w:t>150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915A8" w14:textId="0897D6A6" w:rsidR="003310EB" w:rsidRPr="00F37C2C" w:rsidRDefault="003310EB" w:rsidP="003310EB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2"/>
              </w:rPr>
            </w:pPr>
            <w:r w:rsidRPr="00F37C2C">
              <w:rPr>
                <w:color w:val="000000"/>
                <w:sz w:val="22"/>
                <w:szCs w:val="22"/>
              </w:rPr>
              <w:t>150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208E18" w14:textId="738E4AC0" w:rsidR="003310EB" w:rsidRPr="00F37C2C" w:rsidRDefault="003310EB" w:rsidP="003310EB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2"/>
                <w:highlight w:val="yellow"/>
              </w:rPr>
            </w:pPr>
            <w:r w:rsidRPr="00F37C2C">
              <w:rPr>
                <w:sz w:val="22"/>
                <w:szCs w:val="22"/>
              </w:rPr>
              <w:t>230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F8142B" w14:textId="2707CF38" w:rsidR="003310EB" w:rsidRPr="00F37C2C" w:rsidRDefault="003310EB" w:rsidP="003310EB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2"/>
                <w:highlight w:val="yellow"/>
              </w:rPr>
            </w:pPr>
            <w:r w:rsidRPr="00F37C2C">
              <w:rPr>
                <w:sz w:val="22"/>
                <w:szCs w:val="22"/>
              </w:rPr>
              <w:t>230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2AB3B9" w14:textId="6F703239" w:rsidR="003310EB" w:rsidRPr="00F37C2C" w:rsidRDefault="003310EB" w:rsidP="003310EB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2"/>
                <w:highlight w:val="yellow"/>
              </w:rPr>
            </w:pPr>
            <w:r w:rsidRPr="00F37C2C">
              <w:rPr>
                <w:sz w:val="22"/>
                <w:szCs w:val="22"/>
              </w:rPr>
              <w:t>230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3DB4F1" w14:textId="4446F9FF" w:rsidR="003310EB" w:rsidRPr="00F37C2C" w:rsidRDefault="003310EB" w:rsidP="003310EB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2"/>
                <w:highlight w:val="yellow"/>
              </w:rPr>
            </w:pPr>
            <w:r w:rsidRPr="00F37C2C">
              <w:rPr>
                <w:sz w:val="22"/>
                <w:szCs w:val="22"/>
              </w:rPr>
              <w:t>230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5381C1" w14:textId="5C212DE4" w:rsidR="003310EB" w:rsidRPr="00F37C2C" w:rsidRDefault="003310EB" w:rsidP="003310EB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2"/>
                <w:highlight w:val="yellow"/>
              </w:rPr>
            </w:pPr>
            <w:r w:rsidRPr="00F37C2C">
              <w:rPr>
                <w:sz w:val="22"/>
                <w:szCs w:val="22"/>
              </w:rPr>
              <w:t>230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6A59ADB" w14:textId="77777777" w:rsidR="003310EB" w:rsidRPr="00F37C2C" w:rsidRDefault="003310EB" w:rsidP="003310EB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2"/>
              </w:rPr>
            </w:pPr>
            <w:r w:rsidRPr="00F37C2C">
              <w:rPr>
                <w:color w:val="000000"/>
                <w:sz w:val="22"/>
                <w:szCs w:val="22"/>
              </w:rPr>
              <w:t>0,3</w:t>
            </w:r>
          </w:p>
        </w:tc>
      </w:tr>
      <w:tr w:rsidR="00292FDF" w:rsidRPr="00292FDF" w14:paraId="557FE158" w14:textId="77777777" w:rsidTr="0016177B">
        <w:trPr>
          <w:trHeight w:val="377"/>
        </w:trPr>
        <w:tc>
          <w:tcPr>
            <w:tcW w:w="42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986F66A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17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9A7F435" w14:textId="77777777" w:rsidR="00292FDF" w:rsidRPr="00292FDF" w:rsidRDefault="00292FDF" w:rsidP="00B23BE8">
            <w:pPr>
              <w:widowControl w:val="0"/>
              <w:spacing w:line="20" w:lineRule="atLeast"/>
              <w:jc w:val="both"/>
              <w:rPr>
                <w:color w:val="000000"/>
                <w:sz w:val="22"/>
                <w:szCs w:val="20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B507BD4" w14:textId="77777777" w:rsidR="00292FDF" w:rsidRPr="00292FDF" w:rsidRDefault="00292FDF" w:rsidP="00B23BE8">
            <w:pPr>
              <w:widowControl w:val="0"/>
              <w:spacing w:line="20" w:lineRule="atLeast"/>
              <w:jc w:val="both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фактическое значение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9AB6769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ед.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FAAD022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sz w:val="22"/>
                <w:szCs w:val="20"/>
              </w:rPr>
            </w:pPr>
            <w:r w:rsidRPr="00292FDF">
              <w:rPr>
                <w:sz w:val="22"/>
                <w:szCs w:val="20"/>
              </w:rPr>
              <w:t>121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6FF698B" w14:textId="77777777" w:rsidR="00292FDF" w:rsidRPr="00F37C2C" w:rsidRDefault="00292FDF" w:rsidP="00B23BE8">
            <w:pPr>
              <w:widowControl w:val="0"/>
              <w:spacing w:line="20" w:lineRule="atLeast"/>
              <w:jc w:val="center"/>
              <w:rPr>
                <w:sz w:val="22"/>
                <w:szCs w:val="22"/>
              </w:rPr>
            </w:pPr>
            <w:r w:rsidRPr="00F37C2C">
              <w:rPr>
                <w:sz w:val="22"/>
                <w:szCs w:val="22"/>
              </w:rPr>
              <w:t>165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F80AE06" w14:textId="77777777" w:rsidR="00292FDF" w:rsidRPr="00F37C2C" w:rsidRDefault="00292FDF" w:rsidP="00B23BE8">
            <w:pPr>
              <w:widowControl w:val="0"/>
              <w:spacing w:line="20" w:lineRule="atLeast"/>
              <w:jc w:val="center"/>
              <w:rPr>
                <w:color w:val="FF0000"/>
                <w:sz w:val="22"/>
                <w:szCs w:val="22"/>
              </w:rPr>
            </w:pPr>
            <w:r w:rsidRPr="00F37C2C">
              <w:rPr>
                <w:sz w:val="22"/>
                <w:szCs w:val="22"/>
              </w:rPr>
              <w:t>145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6A0DC51" w14:textId="5A6DB613" w:rsidR="00292FDF" w:rsidRPr="00F37C2C" w:rsidRDefault="00B966BA" w:rsidP="00B23BE8">
            <w:pPr>
              <w:widowControl w:val="0"/>
              <w:spacing w:line="20" w:lineRule="atLeast"/>
              <w:jc w:val="center"/>
              <w:rPr>
                <w:sz w:val="22"/>
                <w:szCs w:val="22"/>
              </w:rPr>
            </w:pPr>
            <w:r w:rsidRPr="00F37C2C">
              <w:rPr>
                <w:sz w:val="22"/>
                <w:szCs w:val="22"/>
              </w:rPr>
              <w:t>1</w:t>
            </w:r>
            <w:r w:rsidR="003310EB" w:rsidRPr="00F37C2C">
              <w:rPr>
                <w:sz w:val="22"/>
                <w:szCs w:val="22"/>
              </w:rPr>
              <w:t>68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30FBDA" w14:textId="1018FCD9" w:rsidR="00292FDF" w:rsidRPr="00F37C2C" w:rsidRDefault="003310EB" w:rsidP="00B23BE8">
            <w:pPr>
              <w:widowControl w:val="0"/>
              <w:spacing w:line="20" w:lineRule="atLeast"/>
              <w:jc w:val="center"/>
              <w:rPr>
                <w:sz w:val="22"/>
                <w:szCs w:val="22"/>
              </w:rPr>
            </w:pPr>
            <w:r w:rsidRPr="00F37C2C">
              <w:rPr>
                <w:sz w:val="22"/>
                <w:szCs w:val="22"/>
              </w:rPr>
              <w:t>229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3A8761" w14:textId="77777777" w:rsidR="00292FDF" w:rsidRPr="00F37C2C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685C04" w14:textId="77777777" w:rsidR="00292FDF" w:rsidRPr="00F37C2C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9F061C" w14:textId="77777777" w:rsidR="00292FDF" w:rsidRPr="00F37C2C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BA0F00" w14:textId="77777777" w:rsidR="00292FDF" w:rsidRPr="00F37C2C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E60FE" w14:textId="77777777" w:rsidR="00292FDF" w:rsidRPr="00F37C2C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53BE2FD" w14:textId="77777777" w:rsidR="00292FDF" w:rsidRPr="00F37C2C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292FDF" w:rsidRPr="00292FDF" w14:paraId="33369F45" w14:textId="77777777" w:rsidTr="0016177B">
        <w:tc>
          <w:tcPr>
            <w:tcW w:w="42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5F4DA37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2</w:t>
            </w:r>
          </w:p>
        </w:tc>
        <w:tc>
          <w:tcPr>
            <w:tcW w:w="17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D644360" w14:textId="77777777" w:rsidR="00292FDF" w:rsidRPr="00292FDF" w:rsidRDefault="00292FDF" w:rsidP="00B23BE8">
            <w:pPr>
              <w:widowControl w:val="0"/>
              <w:spacing w:line="20" w:lineRule="atLeast"/>
              <w:jc w:val="both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 xml:space="preserve">Количество участников культурно-массовых </w:t>
            </w:r>
            <w:r w:rsidRPr="00292FDF">
              <w:rPr>
                <w:color w:val="000000"/>
                <w:sz w:val="22"/>
                <w:szCs w:val="20"/>
              </w:rPr>
              <w:lastRenderedPageBreak/>
              <w:t>мероприятий (количество зрителей)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A799A15" w14:textId="77777777" w:rsidR="00292FDF" w:rsidRPr="00292FDF" w:rsidRDefault="00292FDF" w:rsidP="00B23BE8">
            <w:pPr>
              <w:widowControl w:val="0"/>
              <w:spacing w:line="20" w:lineRule="atLeast"/>
              <w:jc w:val="both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lastRenderedPageBreak/>
              <w:t>плановое значение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618FA29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741CB43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sz w:val="22"/>
                <w:szCs w:val="20"/>
              </w:rPr>
            </w:pPr>
            <w:r w:rsidRPr="00292FDF">
              <w:rPr>
                <w:sz w:val="22"/>
                <w:szCs w:val="20"/>
              </w:rPr>
              <w:t>X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21FB769" w14:textId="77777777" w:rsidR="00292FDF" w:rsidRPr="00F37C2C" w:rsidRDefault="00292FDF" w:rsidP="00B23BE8">
            <w:pPr>
              <w:widowControl w:val="0"/>
              <w:spacing w:line="20" w:lineRule="atLeast"/>
              <w:jc w:val="center"/>
              <w:rPr>
                <w:sz w:val="22"/>
                <w:szCs w:val="22"/>
              </w:rPr>
            </w:pPr>
            <w:r w:rsidRPr="00F37C2C">
              <w:rPr>
                <w:sz w:val="22"/>
                <w:szCs w:val="22"/>
              </w:rPr>
              <w:t xml:space="preserve">7 805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5CC0A8B" w14:textId="77777777" w:rsidR="00292FDF" w:rsidRPr="00F37C2C" w:rsidRDefault="00292FDF" w:rsidP="00B23BE8">
            <w:pPr>
              <w:widowControl w:val="0"/>
              <w:spacing w:line="20" w:lineRule="atLeast"/>
              <w:jc w:val="center"/>
              <w:rPr>
                <w:color w:val="FF0000"/>
                <w:sz w:val="22"/>
                <w:szCs w:val="22"/>
              </w:rPr>
            </w:pPr>
            <w:r w:rsidRPr="00F37C2C">
              <w:rPr>
                <w:sz w:val="22"/>
                <w:szCs w:val="22"/>
              </w:rPr>
              <w:t>8 500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FBD3056" w14:textId="77777777" w:rsidR="00292FDF" w:rsidRPr="00F37C2C" w:rsidRDefault="00292FDF" w:rsidP="00B23BE8">
            <w:pPr>
              <w:widowControl w:val="0"/>
              <w:spacing w:line="20" w:lineRule="atLeast"/>
              <w:jc w:val="center"/>
              <w:rPr>
                <w:sz w:val="22"/>
                <w:szCs w:val="22"/>
              </w:rPr>
            </w:pPr>
            <w:r w:rsidRPr="00F37C2C">
              <w:rPr>
                <w:sz w:val="22"/>
                <w:szCs w:val="22"/>
              </w:rPr>
              <w:t xml:space="preserve">8 500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F45C24" w14:textId="77777777" w:rsidR="00292FDF" w:rsidRPr="00F37C2C" w:rsidRDefault="00292FDF" w:rsidP="00B23BE8">
            <w:pPr>
              <w:widowControl w:val="0"/>
              <w:spacing w:line="20" w:lineRule="atLeast"/>
              <w:jc w:val="center"/>
              <w:rPr>
                <w:sz w:val="22"/>
                <w:szCs w:val="22"/>
              </w:rPr>
            </w:pPr>
            <w:r w:rsidRPr="00F37C2C">
              <w:rPr>
                <w:sz w:val="22"/>
                <w:szCs w:val="22"/>
              </w:rPr>
              <w:t xml:space="preserve">8 500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7F7F29" w14:textId="4FCD7F45" w:rsidR="00292FDF" w:rsidRPr="00F37C2C" w:rsidRDefault="00A4338E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2"/>
              </w:rPr>
            </w:pPr>
            <w:r w:rsidRPr="00F37C2C">
              <w:rPr>
                <w:color w:val="000000"/>
                <w:sz w:val="22"/>
                <w:szCs w:val="22"/>
              </w:rPr>
              <w:t>29</w:t>
            </w:r>
            <w:r w:rsidR="00292FDF" w:rsidRPr="00F37C2C">
              <w:rPr>
                <w:color w:val="000000"/>
                <w:sz w:val="22"/>
                <w:szCs w:val="22"/>
              </w:rPr>
              <w:t xml:space="preserve"> </w:t>
            </w:r>
            <w:r w:rsidR="001A35C9" w:rsidRPr="00F37C2C">
              <w:rPr>
                <w:color w:val="000000"/>
                <w:sz w:val="22"/>
                <w:szCs w:val="22"/>
              </w:rPr>
              <w:t>0</w:t>
            </w:r>
            <w:r w:rsidR="00292FDF" w:rsidRPr="00F37C2C">
              <w:rPr>
                <w:color w:val="000000"/>
                <w:sz w:val="22"/>
                <w:szCs w:val="22"/>
              </w:rPr>
              <w:t>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3E1691" w14:textId="569E16E6" w:rsidR="00292FDF" w:rsidRPr="00F37C2C" w:rsidRDefault="001A35C9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2"/>
              </w:rPr>
            </w:pPr>
            <w:r w:rsidRPr="00F37C2C">
              <w:rPr>
                <w:color w:val="000000"/>
                <w:sz w:val="22"/>
                <w:szCs w:val="22"/>
              </w:rPr>
              <w:t>3</w:t>
            </w:r>
            <w:r w:rsidR="00A4338E" w:rsidRPr="00F37C2C">
              <w:rPr>
                <w:color w:val="000000"/>
                <w:sz w:val="22"/>
                <w:szCs w:val="22"/>
              </w:rPr>
              <w:t>0</w:t>
            </w:r>
            <w:r w:rsidRPr="00F37C2C">
              <w:rPr>
                <w:color w:val="000000"/>
                <w:sz w:val="22"/>
                <w:szCs w:val="22"/>
              </w:rPr>
              <w:t xml:space="preserve"> </w:t>
            </w:r>
            <w:r w:rsidR="00A4338E" w:rsidRPr="00F37C2C">
              <w:rPr>
                <w:color w:val="000000"/>
                <w:sz w:val="22"/>
                <w:szCs w:val="22"/>
              </w:rPr>
              <w:t>00</w:t>
            </w:r>
            <w:r w:rsidRPr="00F37C2C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F4AE3D" w14:textId="27757BE9" w:rsidR="00292FDF" w:rsidRPr="00F37C2C" w:rsidRDefault="001A35C9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2"/>
              </w:rPr>
            </w:pPr>
            <w:r w:rsidRPr="00F37C2C">
              <w:rPr>
                <w:color w:val="000000"/>
                <w:sz w:val="22"/>
                <w:szCs w:val="22"/>
              </w:rPr>
              <w:t>3</w:t>
            </w:r>
            <w:r w:rsidR="00A4338E" w:rsidRPr="00F37C2C">
              <w:rPr>
                <w:color w:val="000000"/>
                <w:sz w:val="22"/>
                <w:szCs w:val="22"/>
              </w:rPr>
              <w:t>0</w:t>
            </w:r>
            <w:r w:rsidR="00292FDF" w:rsidRPr="00F37C2C">
              <w:rPr>
                <w:color w:val="000000"/>
                <w:sz w:val="22"/>
                <w:szCs w:val="22"/>
              </w:rPr>
              <w:t xml:space="preserve"> </w:t>
            </w:r>
            <w:r w:rsidRPr="00F37C2C">
              <w:rPr>
                <w:color w:val="000000"/>
                <w:sz w:val="22"/>
                <w:szCs w:val="22"/>
              </w:rPr>
              <w:t>0</w:t>
            </w:r>
            <w:r w:rsidR="00292FDF" w:rsidRPr="00F37C2C">
              <w:rPr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CD33D9" w14:textId="0E02F4B5" w:rsidR="00292FDF" w:rsidRPr="00F37C2C" w:rsidRDefault="001A35C9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2"/>
              </w:rPr>
            </w:pPr>
            <w:r w:rsidRPr="00F37C2C">
              <w:rPr>
                <w:color w:val="000000"/>
                <w:sz w:val="22"/>
                <w:szCs w:val="22"/>
              </w:rPr>
              <w:t>3</w:t>
            </w:r>
            <w:r w:rsidR="00A4338E" w:rsidRPr="00F37C2C">
              <w:rPr>
                <w:color w:val="000000"/>
                <w:sz w:val="22"/>
                <w:szCs w:val="22"/>
              </w:rPr>
              <w:t>0</w:t>
            </w:r>
            <w:r w:rsidR="00292FDF" w:rsidRPr="00F37C2C">
              <w:rPr>
                <w:color w:val="000000"/>
                <w:sz w:val="22"/>
                <w:szCs w:val="22"/>
              </w:rPr>
              <w:t xml:space="preserve"> 100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4AF5ED" w14:textId="1B1E7213" w:rsidR="00292FDF" w:rsidRPr="00F37C2C" w:rsidRDefault="001A35C9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2"/>
              </w:rPr>
            </w:pPr>
            <w:r w:rsidRPr="00F37C2C">
              <w:rPr>
                <w:color w:val="000000"/>
                <w:sz w:val="22"/>
                <w:szCs w:val="22"/>
              </w:rPr>
              <w:t>3</w:t>
            </w:r>
            <w:r w:rsidR="00A4338E" w:rsidRPr="00F37C2C">
              <w:rPr>
                <w:color w:val="000000"/>
                <w:sz w:val="22"/>
                <w:szCs w:val="22"/>
              </w:rPr>
              <w:t>0</w:t>
            </w:r>
            <w:r w:rsidR="00292FDF" w:rsidRPr="00F37C2C">
              <w:rPr>
                <w:color w:val="000000"/>
                <w:sz w:val="22"/>
                <w:szCs w:val="22"/>
              </w:rPr>
              <w:t xml:space="preserve"> 100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4C98D18" w14:textId="77777777" w:rsidR="00292FDF" w:rsidRPr="00F37C2C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2"/>
              </w:rPr>
            </w:pPr>
            <w:r w:rsidRPr="00F37C2C">
              <w:rPr>
                <w:color w:val="000000"/>
                <w:sz w:val="22"/>
                <w:szCs w:val="22"/>
              </w:rPr>
              <w:t>0,3</w:t>
            </w:r>
          </w:p>
        </w:tc>
      </w:tr>
      <w:tr w:rsidR="00292FDF" w:rsidRPr="00292FDF" w14:paraId="356B3009" w14:textId="77777777" w:rsidTr="0016177B">
        <w:tc>
          <w:tcPr>
            <w:tcW w:w="424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188F3D4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17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DFEFD16" w14:textId="77777777" w:rsidR="00292FDF" w:rsidRPr="00292FDF" w:rsidRDefault="00292FDF" w:rsidP="00B23BE8">
            <w:pPr>
              <w:widowControl w:val="0"/>
              <w:spacing w:line="20" w:lineRule="atLeast"/>
              <w:jc w:val="both"/>
              <w:rPr>
                <w:color w:val="000000"/>
                <w:sz w:val="22"/>
                <w:szCs w:val="20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A3FEC25" w14:textId="77777777" w:rsidR="00292FDF" w:rsidRPr="00292FDF" w:rsidRDefault="00292FDF" w:rsidP="00B23BE8">
            <w:pPr>
              <w:widowControl w:val="0"/>
              <w:spacing w:line="20" w:lineRule="atLeast"/>
              <w:jc w:val="both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 xml:space="preserve">фактическое </w:t>
            </w:r>
            <w:r w:rsidRPr="00292FDF">
              <w:rPr>
                <w:color w:val="000000"/>
                <w:sz w:val="22"/>
                <w:szCs w:val="20"/>
              </w:rPr>
              <w:lastRenderedPageBreak/>
              <w:t>значение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152EEEE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lastRenderedPageBreak/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5A4EFBB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sz w:val="22"/>
                <w:szCs w:val="20"/>
              </w:rPr>
            </w:pPr>
            <w:r w:rsidRPr="00292FDF">
              <w:rPr>
                <w:sz w:val="22"/>
                <w:szCs w:val="20"/>
              </w:rPr>
              <w:t>6 067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38DDFE1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sz w:val="22"/>
                <w:szCs w:val="20"/>
              </w:rPr>
            </w:pPr>
            <w:r w:rsidRPr="00292FDF">
              <w:rPr>
                <w:sz w:val="22"/>
                <w:szCs w:val="20"/>
              </w:rPr>
              <w:t>6 206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4D299D4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sz w:val="22"/>
                <w:szCs w:val="20"/>
              </w:rPr>
            </w:pPr>
            <w:r w:rsidRPr="00292FDF">
              <w:rPr>
                <w:sz w:val="22"/>
                <w:szCs w:val="20"/>
              </w:rPr>
              <w:t>15 632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E63FA63" w14:textId="1B87EDB2" w:rsidR="00292FDF" w:rsidRPr="0016177B" w:rsidRDefault="001A35C9" w:rsidP="00B23BE8">
            <w:pPr>
              <w:widowControl w:val="0"/>
              <w:spacing w:line="20" w:lineRule="atLeast"/>
              <w:jc w:val="center"/>
              <w:rPr>
                <w:sz w:val="22"/>
                <w:szCs w:val="20"/>
              </w:rPr>
            </w:pPr>
            <w:r w:rsidRPr="0016177B">
              <w:rPr>
                <w:sz w:val="22"/>
                <w:szCs w:val="20"/>
              </w:rPr>
              <w:t>2</w:t>
            </w:r>
            <w:r w:rsidR="00A4338E" w:rsidRPr="0016177B">
              <w:rPr>
                <w:sz w:val="22"/>
                <w:szCs w:val="20"/>
              </w:rPr>
              <w:t>0</w:t>
            </w:r>
            <w:r w:rsidRPr="0016177B">
              <w:rPr>
                <w:sz w:val="22"/>
                <w:szCs w:val="20"/>
              </w:rPr>
              <w:t xml:space="preserve"> 7</w:t>
            </w:r>
            <w:r w:rsidR="00A4338E" w:rsidRPr="0016177B">
              <w:rPr>
                <w:sz w:val="22"/>
                <w:szCs w:val="20"/>
              </w:rPr>
              <w:t>22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96D6C" w14:textId="3259CB07" w:rsidR="00292FDF" w:rsidRPr="0016177B" w:rsidRDefault="001A35C9" w:rsidP="00B23BE8">
            <w:pPr>
              <w:widowControl w:val="0"/>
              <w:spacing w:line="20" w:lineRule="atLeast"/>
              <w:jc w:val="center"/>
              <w:rPr>
                <w:sz w:val="22"/>
                <w:szCs w:val="20"/>
              </w:rPr>
            </w:pPr>
            <w:r w:rsidRPr="0016177B">
              <w:rPr>
                <w:sz w:val="22"/>
                <w:szCs w:val="20"/>
              </w:rPr>
              <w:t>2</w:t>
            </w:r>
            <w:r w:rsidR="00A4338E" w:rsidRPr="0016177B">
              <w:rPr>
                <w:sz w:val="22"/>
                <w:szCs w:val="20"/>
              </w:rPr>
              <w:t>6 817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37B0AF" w14:textId="77777777" w:rsidR="00292FDF" w:rsidRPr="0016177B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820B81" w14:textId="77777777" w:rsidR="00292FDF" w:rsidRPr="0016177B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003D36" w14:textId="77777777" w:rsidR="00292FDF" w:rsidRPr="0016177B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39294A" w14:textId="77777777" w:rsidR="00292FDF" w:rsidRPr="0016177B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F1F292" w14:textId="77777777" w:rsidR="00292FDF" w:rsidRPr="0016177B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DF39A16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</w:p>
        </w:tc>
      </w:tr>
      <w:tr w:rsidR="00AC14AA" w:rsidRPr="00292FDF" w14:paraId="1A3EE107" w14:textId="77777777" w:rsidTr="0016177B">
        <w:tc>
          <w:tcPr>
            <w:tcW w:w="42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C1E8E6D" w14:textId="77777777" w:rsidR="00AC14AA" w:rsidRPr="00292FDF" w:rsidRDefault="00AC14AA" w:rsidP="00AC14AA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3</w:t>
            </w:r>
          </w:p>
        </w:tc>
        <w:tc>
          <w:tcPr>
            <w:tcW w:w="17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B4ADE89" w14:textId="77777777" w:rsidR="00AC14AA" w:rsidRPr="00292FDF" w:rsidRDefault="00AC14AA" w:rsidP="00AC14AA">
            <w:pPr>
              <w:widowControl w:val="0"/>
              <w:spacing w:line="20" w:lineRule="atLeast"/>
              <w:jc w:val="both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Количество участников</w:t>
            </w:r>
          </w:p>
          <w:p w14:paraId="32482030" w14:textId="77777777" w:rsidR="00AC14AA" w:rsidRPr="00292FDF" w:rsidRDefault="00AC14AA" w:rsidP="00AC14AA">
            <w:pPr>
              <w:widowControl w:val="0"/>
              <w:spacing w:line="20" w:lineRule="atLeast"/>
              <w:jc w:val="both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клубных формирований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4079301" w14:textId="77777777" w:rsidR="00AC14AA" w:rsidRPr="00292FDF" w:rsidRDefault="00AC14AA" w:rsidP="00AC14AA">
            <w:pPr>
              <w:widowControl w:val="0"/>
              <w:spacing w:line="20" w:lineRule="atLeast"/>
              <w:jc w:val="both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плановое значение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19F3E5F" w14:textId="77777777" w:rsidR="00AC14AA" w:rsidRPr="00292FDF" w:rsidRDefault="00AC14AA" w:rsidP="00AC14AA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5286E0B" w14:textId="77777777" w:rsidR="00AC14AA" w:rsidRPr="00292FDF" w:rsidRDefault="00AC14AA" w:rsidP="00AC14AA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X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B128A4C" w14:textId="77777777" w:rsidR="00AC14AA" w:rsidRPr="00F37C2C" w:rsidRDefault="00AC14AA" w:rsidP="00AC14AA">
            <w:pPr>
              <w:widowControl w:val="0"/>
              <w:spacing w:line="20" w:lineRule="atLeast"/>
              <w:jc w:val="center"/>
              <w:rPr>
                <w:color w:val="FF0000"/>
                <w:sz w:val="22"/>
                <w:szCs w:val="22"/>
              </w:rPr>
            </w:pPr>
            <w:r w:rsidRPr="00F37C2C">
              <w:rPr>
                <w:sz w:val="22"/>
                <w:szCs w:val="22"/>
              </w:rPr>
              <w:t>186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1502C92" w14:textId="77777777" w:rsidR="00AC14AA" w:rsidRPr="00F37C2C" w:rsidRDefault="00AC14AA" w:rsidP="00AC14AA">
            <w:pPr>
              <w:widowControl w:val="0"/>
              <w:spacing w:line="20" w:lineRule="atLeast"/>
              <w:jc w:val="center"/>
              <w:rPr>
                <w:color w:val="FF0000"/>
                <w:sz w:val="22"/>
                <w:szCs w:val="22"/>
              </w:rPr>
            </w:pPr>
            <w:r w:rsidRPr="00F37C2C">
              <w:rPr>
                <w:sz w:val="22"/>
                <w:szCs w:val="22"/>
              </w:rPr>
              <w:t>168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BCAC843" w14:textId="77777777" w:rsidR="00AC14AA" w:rsidRPr="00F37C2C" w:rsidRDefault="00AC14AA" w:rsidP="00AC14AA">
            <w:pPr>
              <w:widowControl w:val="0"/>
              <w:spacing w:line="20" w:lineRule="atLeast"/>
              <w:jc w:val="center"/>
              <w:rPr>
                <w:sz w:val="22"/>
                <w:szCs w:val="22"/>
              </w:rPr>
            </w:pPr>
            <w:r w:rsidRPr="00F37C2C">
              <w:rPr>
                <w:sz w:val="22"/>
                <w:szCs w:val="22"/>
              </w:rPr>
              <w:t>180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718969" w14:textId="77777777" w:rsidR="00AC14AA" w:rsidRPr="00F37C2C" w:rsidRDefault="00AC14AA" w:rsidP="00AC14AA">
            <w:pPr>
              <w:widowControl w:val="0"/>
              <w:spacing w:line="20" w:lineRule="atLeast"/>
              <w:jc w:val="center"/>
              <w:rPr>
                <w:sz w:val="22"/>
                <w:szCs w:val="22"/>
              </w:rPr>
            </w:pPr>
            <w:r w:rsidRPr="00F37C2C">
              <w:rPr>
                <w:sz w:val="22"/>
                <w:szCs w:val="22"/>
              </w:rPr>
              <w:t>180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B1372B" w14:textId="6093972E" w:rsidR="00AC14AA" w:rsidRPr="00F37C2C" w:rsidRDefault="00AC14AA" w:rsidP="00AC14AA">
            <w:pPr>
              <w:widowControl w:val="0"/>
              <w:spacing w:line="20" w:lineRule="atLeast"/>
              <w:jc w:val="center"/>
              <w:rPr>
                <w:sz w:val="22"/>
                <w:szCs w:val="22"/>
              </w:rPr>
            </w:pPr>
            <w:r w:rsidRPr="00F37C2C">
              <w:rPr>
                <w:sz w:val="22"/>
                <w:szCs w:val="22"/>
              </w:rPr>
              <w:t>270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9E4509" w14:textId="40340945" w:rsidR="00AC14AA" w:rsidRPr="00F37C2C" w:rsidRDefault="00AC14AA" w:rsidP="00AC14AA">
            <w:pPr>
              <w:widowControl w:val="0"/>
              <w:spacing w:line="20" w:lineRule="atLeast"/>
              <w:jc w:val="center"/>
              <w:rPr>
                <w:sz w:val="22"/>
                <w:szCs w:val="22"/>
                <w:highlight w:val="yellow"/>
              </w:rPr>
            </w:pPr>
            <w:r w:rsidRPr="00F37C2C">
              <w:rPr>
                <w:sz w:val="22"/>
                <w:szCs w:val="22"/>
              </w:rPr>
              <w:t>270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B5100" w14:textId="6FC8C51B" w:rsidR="00AC14AA" w:rsidRPr="00F37C2C" w:rsidRDefault="00AC14AA" w:rsidP="00AC14AA">
            <w:pPr>
              <w:widowControl w:val="0"/>
              <w:spacing w:line="20" w:lineRule="atLeast"/>
              <w:jc w:val="center"/>
              <w:rPr>
                <w:sz w:val="22"/>
                <w:szCs w:val="22"/>
                <w:highlight w:val="yellow"/>
              </w:rPr>
            </w:pPr>
            <w:r w:rsidRPr="00F37C2C">
              <w:rPr>
                <w:sz w:val="22"/>
                <w:szCs w:val="22"/>
              </w:rPr>
              <w:t>270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F219A" w14:textId="6C4C0530" w:rsidR="00AC14AA" w:rsidRPr="00F37C2C" w:rsidRDefault="00AC14AA" w:rsidP="00AC14AA">
            <w:pPr>
              <w:widowControl w:val="0"/>
              <w:spacing w:line="20" w:lineRule="atLeast"/>
              <w:jc w:val="center"/>
              <w:rPr>
                <w:sz w:val="22"/>
                <w:szCs w:val="22"/>
                <w:highlight w:val="yellow"/>
              </w:rPr>
            </w:pPr>
            <w:r w:rsidRPr="00F37C2C">
              <w:rPr>
                <w:sz w:val="22"/>
                <w:szCs w:val="22"/>
              </w:rPr>
              <w:t>270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E8D80E" w14:textId="4E39F7EA" w:rsidR="00AC14AA" w:rsidRPr="00F37C2C" w:rsidRDefault="00AC14AA" w:rsidP="00AC14AA">
            <w:pPr>
              <w:widowControl w:val="0"/>
              <w:spacing w:line="20" w:lineRule="atLeast"/>
              <w:jc w:val="center"/>
              <w:rPr>
                <w:sz w:val="22"/>
                <w:szCs w:val="22"/>
                <w:highlight w:val="yellow"/>
              </w:rPr>
            </w:pPr>
            <w:r w:rsidRPr="00F37C2C">
              <w:rPr>
                <w:sz w:val="22"/>
                <w:szCs w:val="22"/>
              </w:rPr>
              <w:t>270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FB55305" w14:textId="77777777" w:rsidR="00AC14AA" w:rsidRPr="00F37C2C" w:rsidRDefault="00AC14AA" w:rsidP="00AC14AA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2"/>
              </w:rPr>
            </w:pPr>
            <w:r w:rsidRPr="00F37C2C">
              <w:rPr>
                <w:color w:val="000000"/>
                <w:sz w:val="22"/>
                <w:szCs w:val="22"/>
              </w:rPr>
              <w:t>0,3</w:t>
            </w:r>
          </w:p>
        </w:tc>
      </w:tr>
      <w:tr w:rsidR="00292FDF" w:rsidRPr="00292FDF" w14:paraId="566E8788" w14:textId="77777777" w:rsidTr="0016177B">
        <w:tc>
          <w:tcPr>
            <w:tcW w:w="42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94B86E8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17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183696A" w14:textId="77777777" w:rsidR="00292FDF" w:rsidRPr="00292FDF" w:rsidRDefault="00292FDF" w:rsidP="00B23BE8">
            <w:pPr>
              <w:widowControl w:val="0"/>
              <w:spacing w:line="20" w:lineRule="atLeast"/>
              <w:jc w:val="both"/>
              <w:rPr>
                <w:color w:val="000000"/>
                <w:sz w:val="22"/>
                <w:szCs w:val="20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9700085" w14:textId="77777777" w:rsidR="00292FDF" w:rsidRPr="00292FDF" w:rsidRDefault="00292FDF" w:rsidP="00B23BE8">
            <w:pPr>
              <w:widowControl w:val="0"/>
              <w:spacing w:line="20" w:lineRule="atLeast"/>
              <w:jc w:val="both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фактическое значение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8D0AF35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8DE4344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186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1C77EB1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168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D5410DC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sz w:val="22"/>
                <w:szCs w:val="20"/>
              </w:rPr>
              <w:t>171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D17A97B" w14:textId="161C1CAF" w:rsidR="00292FDF" w:rsidRPr="00770183" w:rsidRDefault="00AC14AA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770183">
              <w:rPr>
                <w:color w:val="000000"/>
                <w:sz w:val="22"/>
                <w:szCs w:val="20"/>
              </w:rPr>
              <w:t>240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CD9A30" w14:textId="2F81917B" w:rsidR="00292FDF" w:rsidRPr="00770183" w:rsidRDefault="00AC14AA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770183">
              <w:rPr>
                <w:color w:val="000000"/>
                <w:sz w:val="22"/>
                <w:szCs w:val="20"/>
              </w:rPr>
              <w:t>250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A120B9" w14:textId="77777777" w:rsidR="00292FDF" w:rsidRPr="00770183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71014A" w14:textId="77777777" w:rsidR="00292FDF" w:rsidRPr="0016177B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4B7AE6" w14:textId="77777777" w:rsidR="00292FDF" w:rsidRPr="0016177B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B6D60C" w14:textId="77777777" w:rsidR="00292FDF" w:rsidRPr="0016177B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3E5404" w14:textId="77777777" w:rsidR="00292FDF" w:rsidRPr="0016177B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429E623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</w:p>
        </w:tc>
      </w:tr>
      <w:tr w:rsidR="00292FDF" w:rsidRPr="00292FDF" w14:paraId="3ADEA07F" w14:textId="77777777" w:rsidTr="0016177B">
        <w:trPr>
          <w:trHeight w:val="469"/>
        </w:trPr>
        <w:tc>
          <w:tcPr>
            <w:tcW w:w="4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9525CCC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4</w:t>
            </w:r>
          </w:p>
        </w:tc>
        <w:tc>
          <w:tcPr>
            <w:tcW w:w="17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7BEE9A2" w14:textId="77777777" w:rsidR="00292FDF" w:rsidRPr="00292FDF" w:rsidRDefault="00292FDF" w:rsidP="00B23BE8">
            <w:pPr>
              <w:widowControl w:val="0"/>
              <w:spacing w:line="20" w:lineRule="atLeast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Количество выставочных проектов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215B86E" w14:textId="77777777" w:rsidR="00292FDF" w:rsidRPr="00292FDF" w:rsidRDefault="00292FDF" w:rsidP="00B23BE8">
            <w:pPr>
              <w:widowControl w:val="0"/>
              <w:spacing w:line="20" w:lineRule="atLeast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плановое значение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6511FDC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ед.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1403B33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X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82BEC2B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81002E4" w14:textId="77777777" w:rsidR="00292FDF" w:rsidRPr="00F37C2C" w:rsidRDefault="00292FDF" w:rsidP="00B23BE8">
            <w:pPr>
              <w:widowControl w:val="0"/>
              <w:spacing w:line="20" w:lineRule="atLeast"/>
              <w:jc w:val="center"/>
              <w:rPr>
                <w:sz w:val="22"/>
                <w:szCs w:val="22"/>
                <w:lang w:val="en-US"/>
              </w:rPr>
            </w:pPr>
            <w:r w:rsidRPr="00F37C2C">
              <w:rPr>
                <w:rFonts w:ascii="Calibri" w:eastAsia="Calibri" w:hAnsi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94BB36D" w14:textId="77777777" w:rsidR="00292FDF" w:rsidRPr="00F37C2C" w:rsidRDefault="00292FDF" w:rsidP="00B23BE8">
            <w:pPr>
              <w:widowControl w:val="0"/>
              <w:spacing w:line="20" w:lineRule="atLeast"/>
              <w:jc w:val="center"/>
              <w:rPr>
                <w:sz w:val="22"/>
                <w:szCs w:val="22"/>
              </w:rPr>
            </w:pPr>
            <w:r w:rsidRPr="00F37C2C">
              <w:rPr>
                <w:rFonts w:ascii="Calibri" w:eastAsia="Calibri" w:hAnsi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2F4B31" w14:textId="46A9E987" w:rsidR="00292FDF" w:rsidRPr="00F37C2C" w:rsidRDefault="001A35C9" w:rsidP="00B23BE8">
            <w:pPr>
              <w:widowControl w:val="0"/>
              <w:spacing w:line="20" w:lineRule="atLeast"/>
              <w:jc w:val="center"/>
              <w:rPr>
                <w:sz w:val="22"/>
                <w:szCs w:val="22"/>
              </w:rPr>
            </w:pPr>
            <w:r w:rsidRPr="00F37C2C">
              <w:rPr>
                <w:rFonts w:ascii="Calibri" w:eastAsia="Calibri" w:hAnsi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647489" w14:textId="21531364" w:rsidR="00292FDF" w:rsidRPr="00F37C2C" w:rsidRDefault="001A35C9" w:rsidP="00B23BE8">
            <w:pPr>
              <w:widowControl w:val="0"/>
              <w:spacing w:line="20" w:lineRule="atLeast"/>
              <w:jc w:val="center"/>
              <w:rPr>
                <w:sz w:val="22"/>
                <w:szCs w:val="22"/>
              </w:rPr>
            </w:pPr>
            <w:r w:rsidRPr="00F37C2C">
              <w:rPr>
                <w:rFonts w:ascii="Calibri" w:eastAsia="Calibri" w:hAnsi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D78E86" w14:textId="69FA7ECD" w:rsidR="00292FDF" w:rsidRPr="00F37C2C" w:rsidRDefault="0016177B" w:rsidP="00B23BE8">
            <w:pPr>
              <w:widowControl w:val="0"/>
              <w:spacing w:line="20" w:lineRule="atLeast"/>
              <w:jc w:val="center"/>
              <w:rPr>
                <w:sz w:val="22"/>
                <w:szCs w:val="22"/>
              </w:rPr>
            </w:pPr>
            <w:r w:rsidRPr="00F37C2C">
              <w:rPr>
                <w:rFonts w:ascii="Calibri" w:eastAsia="Calibri" w:hAnsi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8393F4" w14:textId="1D2E2E7B" w:rsidR="00292FDF" w:rsidRPr="00F37C2C" w:rsidRDefault="0016177B" w:rsidP="00B23BE8">
            <w:pPr>
              <w:widowControl w:val="0"/>
              <w:spacing w:line="20" w:lineRule="atLeast"/>
              <w:jc w:val="center"/>
              <w:rPr>
                <w:sz w:val="22"/>
                <w:szCs w:val="22"/>
              </w:rPr>
            </w:pPr>
            <w:r w:rsidRPr="00F37C2C">
              <w:rPr>
                <w:rFonts w:ascii="Calibri" w:eastAsia="Calibri" w:hAnsi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CFD96C" w14:textId="6924BD5D" w:rsidR="00292FDF" w:rsidRPr="00F37C2C" w:rsidRDefault="0016177B" w:rsidP="00B23BE8">
            <w:pPr>
              <w:widowControl w:val="0"/>
              <w:spacing w:line="20" w:lineRule="atLeast"/>
              <w:jc w:val="center"/>
              <w:rPr>
                <w:sz w:val="22"/>
                <w:szCs w:val="22"/>
              </w:rPr>
            </w:pPr>
            <w:r w:rsidRPr="00F37C2C">
              <w:rPr>
                <w:rFonts w:ascii="Calibri" w:eastAsia="Calibri" w:hAnsi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D4DFA6" w14:textId="221F275F" w:rsidR="00292FDF" w:rsidRPr="00F37C2C" w:rsidRDefault="0016177B" w:rsidP="00B23BE8">
            <w:pPr>
              <w:widowControl w:val="0"/>
              <w:spacing w:line="20" w:lineRule="atLeast"/>
              <w:jc w:val="center"/>
              <w:rPr>
                <w:sz w:val="22"/>
                <w:szCs w:val="22"/>
              </w:rPr>
            </w:pPr>
            <w:r w:rsidRPr="00F37C2C">
              <w:rPr>
                <w:rFonts w:ascii="Calibri" w:eastAsia="Calibri" w:hAnsi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894ADDC" w14:textId="77777777" w:rsidR="00292FDF" w:rsidRPr="00F37C2C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2"/>
              </w:rPr>
            </w:pPr>
            <w:r w:rsidRPr="00F37C2C">
              <w:rPr>
                <w:color w:val="000000"/>
                <w:sz w:val="22"/>
                <w:szCs w:val="22"/>
              </w:rPr>
              <w:t>0,1</w:t>
            </w:r>
          </w:p>
        </w:tc>
      </w:tr>
      <w:tr w:rsidR="00292FDF" w:rsidRPr="00292FDF" w14:paraId="698958B2" w14:textId="77777777" w:rsidTr="0016177B">
        <w:trPr>
          <w:trHeight w:val="748"/>
        </w:trPr>
        <w:tc>
          <w:tcPr>
            <w:tcW w:w="4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9BFFE3C" w14:textId="77777777" w:rsidR="00292FDF" w:rsidRPr="00292FDF" w:rsidRDefault="00292FDF" w:rsidP="00B23BE8">
            <w:pPr>
              <w:spacing w:line="20" w:lineRule="atLeast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  <w:tc>
          <w:tcPr>
            <w:tcW w:w="17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588EBF6" w14:textId="77777777" w:rsidR="00292FDF" w:rsidRPr="00292FDF" w:rsidRDefault="00292FDF" w:rsidP="00B23BE8">
            <w:pPr>
              <w:spacing w:line="20" w:lineRule="atLeast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0D0FDA2" w14:textId="77777777" w:rsidR="00292FDF" w:rsidRPr="00292FDF" w:rsidRDefault="00292FDF" w:rsidP="00B23BE8">
            <w:pPr>
              <w:widowControl w:val="0"/>
              <w:spacing w:line="20" w:lineRule="atLeast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фактическое значение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C9EEB58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ед.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7B7715A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3845022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602D1F0" w14:textId="77777777" w:rsidR="00292FDF" w:rsidRPr="00F37C2C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F37C2C">
              <w:rPr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53CB6C2" w14:textId="7E3BB971" w:rsidR="00292FDF" w:rsidRPr="00F37C2C" w:rsidRDefault="001A35C9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2"/>
              </w:rPr>
            </w:pPr>
            <w:r w:rsidRPr="00F37C2C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3C10C2" w14:textId="544616C4" w:rsidR="00292FDF" w:rsidRPr="00F37C2C" w:rsidRDefault="001A35C9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2"/>
              </w:rPr>
            </w:pPr>
            <w:r w:rsidRPr="00F37C2C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5BCBFA" w14:textId="77777777" w:rsidR="00292FDF" w:rsidRPr="00F37C2C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AD0611" w14:textId="77777777" w:rsidR="00292FDF" w:rsidRPr="00F37C2C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CEA8A0" w14:textId="77777777" w:rsidR="00292FDF" w:rsidRPr="00F37C2C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27AB90" w14:textId="77777777" w:rsidR="00292FDF" w:rsidRPr="00F37C2C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ED77F2" w14:textId="77777777" w:rsidR="00292FDF" w:rsidRPr="00F37C2C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81F72F0" w14:textId="77777777" w:rsidR="00292FDF" w:rsidRPr="00F37C2C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292FDF" w:rsidRPr="00292FDF" w14:paraId="1F1054ED" w14:textId="77777777" w:rsidTr="0016177B"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51C9A13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14886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4FBCF1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sz w:val="22"/>
                <w:szCs w:val="20"/>
              </w:rPr>
            </w:pPr>
            <w:r w:rsidRPr="00292FDF">
              <w:rPr>
                <w:sz w:val="22"/>
                <w:szCs w:val="20"/>
              </w:rPr>
              <w:t>2.</w:t>
            </w:r>
            <w:r w:rsidRPr="00292FDF">
              <w:rPr>
                <w:sz w:val="22"/>
                <w:szCs w:val="20"/>
              </w:rPr>
              <w:tab/>
              <w:t>Комплекс процессных мероприятий «Организация библиотечного обслуживания населения»</w:t>
            </w:r>
          </w:p>
        </w:tc>
      </w:tr>
      <w:tr w:rsidR="00292FDF" w:rsidRPr="00292FDF" w14:paraId="7058F0B0" w14:textId="77777777" w:rsidTr="0016177B">
        <w:tc>
          <w:tcPr>
            <w:tcW w:w="4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096C6BD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5</w:t>
            </w:r>
          </w:p>
        </w:tc>
        <w:tc>
          <w:tcPr>
            <w:tcW w:w="17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35314CE" w14:textId="77777777" w:rsidR="00292FDF" w:rsidRPr="00292FDF" w:rsidRDefault="00292FDF" w:rsidP="00B23BE8">
            <w:pPr>
              <w:widowControl w:val="0"/>
              <w:spacing w:line="20" w:lineRule="atLeast"/>
              <w:jc w:val="both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 xml:space="preserve">Количество книговыдач </w:t>
            </w:r>
          </w:p>
        </w:tc>
        <w:tc>
          <w:tcPr>
            <w:tcW w:w="11769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551FC00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53D6BB0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0,3</w:t>
            </w:r>
          </w:p>
        </w:tc>
      </w:tr>
      <w:tr w:rsidR="0016177B" w:rsidRPr="00292FDF" w14:paraId="25905BB1" w14:textId="77777777" w:rsidTr="0016177B">
        <w:tc>
          <w:tcPr>
            <w:tcW w:w="4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F168128" w14:textId="77777777" w:rsidR="0016177B" w:rsidRPr="00292FDF" w:rsidRDefault="0016177B" w:rsidP="0016177B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</w:p>
        </w:tc>
        <w:tc>
          <w:tcPr>
            <w:tcW w:w="17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D65A0B1" w14:textId="77777777" w:rsidR="0016177B" w:rsidRPr="00292FDF" w:rsidRDefault="0016177B" w:rsidP="0016177B">
            <w:pPr>
              <w:widowControl w:val="0"/>
              <w:spacing w:line="20" w:lineRule="atLeast"/>
              <w:jc w:val="both"/>
              <w:rPr>
                <w:color w:val="000000"/>
                <w:sz w:val="22"/>
                <w:szCs w:val="20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ED272E0" w14:textId="77777777" w:rsidR="0016177B" w:rsidRPr="00292FDF" w:rsidRDefault="0016177B" w:rsidP="0016177B">
            <w:pPr>
              <w:widowControl w:val="0"/>
              <w:spacing w:line="20" w:lineRule="atLeast"/>
              <w:jc w:val="both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плановое значение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A8DEDA3" w14:textId="77777777" w:rsidR="0016177B" w:rsidRPr="00292FDF" w:rsidRDefault="0016177B" w:rsidP="0016177B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ед.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1E28691" w14:textId="77777777" w:rsidR="0016177B" w:rsidRPr="00292FDF" w:rsidRDefault="0016177B" w:rsidP="0016177B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X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A514849" w14:textId="77777777" w:rsidR="0016177B" w:rsidRPr="00F37C2C" w:rsidRDefault="0016177B" w:rsidP="0016177B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2"/>
              </w:rPr>
            </w:pPr>
            <w:r w:rsidRPr="00F37C2C">
              <w:rPr>
                <w:color w:val="000000"/>
                <w:sz w:val="22"/>
                <w:szCs w:val="22"/>
              </w:rPr>
              <w:t>16 335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B4EE9AB" w14:textId="77777777" w:rsidR="0016177B" w:rsidRPr="00F37C2C" w:rsidRDefault="0016177B" w:rsidP="0016177B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2"/>
              </w:rPr>
            </w:pPr>
            <w:r w:rsidRPr="00F37C2C">
              <w:rPr>
                <w:color w:val="000000"/>
                <w:sz w:val="22"/>
                <w:szCs w:val="22"/>
              </w:rPr>
              <w:t>16 335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D671419" w14:textId="77777777" w:rsidR="0016177B" w:rsidRPr="00F37C2C" w:rsidRDefault="0016177B" w:rsidP="0016177B">
            <w:pPr>
              <w:widowControl w:val="0"/>
              <w:spacing w:line="20" w:lineRule="atLeast"/>
              <w:jc w:val="center"/>
              <w:rPr>
                <w:sz w:val="22"/>
                <w:szCs w:val="22"/>
              </w:rPr>
            </w:pPr>
            <w:r w:rsidRPr="00F37C2C">
              <w:rPr>
                <w:sz w:val="22"/>
                <w:szCs w:val="22"/>
              </w:rPr>
              <w:t>17 516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7AC7CB" w14:textId="77777777" w:rsidR="0016177B" w:rsidRPr="00F37C2C" w:rsidRDefault="0016177B" w:rsidP="0016177B">
            <w:pPr>
              <w:widowControl w:val="0"/>
              <w:spacing w:line="20" w:lineRule="atLeast"/>
              <w:jc w:val="center"/>
              <w:rPr>
                <w:sz w:val="22"/>
                <w:szCs w:val="22"/>
              </w:rPr>
            </w:pPr>
            <w:r w:rsidRPr="00F37C2C">
              <w:rPr>
                <w:sz w:val="22"/>
                <w:szCs w:val="22"/>
              </w:rPr>
              <w:t>17 516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4F7FE0" w14:textId="34B568E1" w:rsidR="0016177B" w:rsidRPr="00F37C2C" w:rsidRDefault="0016177B" w:rsidP="0016177B">
            <w:pPr>
              <w:widowControl w:val="0"/>
              <w:spacing w:line="20" w:lineRule="atLeast"/>
              <w:jc w:val="center"/>
              <w:rPr>
                <w:sz w:val="22"/>
                <w:szCs w:val="22"/>
              </w:rPr>
            </w:pPr>
            <w:r w:rsidRPr="00F37C2C">
              <w:rPr>
                <w:sz w:val="22"/>
                <w:szCs w:val="22"/>
              </w:rPr>
              <w:t>32 000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E99901" w14:textId="5725DD38" w:rsidR="0016177B" w:rsidRPr="00F37C2C" w:rsidRDefault="0016177B" w:rsidP="0016177B">
            <w:pPr>
              <w:widowControl w:val="0"/>
              <w:spacing w:line="20" w:lineRule="atLeast"/>
              <w:jc w:val="center"/>
              <w:rPr>
                <w:sz w:val="22"/>
                <w:szCs w:val="22"/>
              </w:rPr>
            </w:pPr>
            <w:r w:rsidRPr="00F37C2C">
              <w:rPr>
                <w:sz w:val="22"/>
                <w:szCs w:val="22"/>
              </w:rPr>
              <w:t>32 000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9F931B" w14:textId="61ECC92D" w:rsidR="0016177B" w:rsidRPr="00F37C2C" w:rsidRDefault="0016177B" w:rsidP="0016177B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2"/>
                <w:highlight w:val="lightGray"/>
              </w:rPr>
            </w:pPr>
            <w:r w:rsidRPr="00F37C2C">
              <w:rPr>
                <w:sz w:val="22"/>
                <w:szCs w:val="22"/>
              </w:rPr>
              <w:t>32 000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DB412E" w14:textId="08807908" w:rsidR="0016177B" w:rsidRPr="00F37C2C" w:rsidRDefault="0016177B" w:rsidP="0016177B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2"/>
                <w:highlight w:val="lightGray"/>
              </w:rPr>
            </w:pPr>
            <w:r w:rsidRPr="00F37C2C">
              <w:rPr>
                <w:sz w:val="22"/>
                <w:szCs w:val="22"/>
              </w:rPr>
              <w:t>32 000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6081C4" w14:textId="49F38DA1" w:rsidR="0016177B" w:rsidRPr="00F37C2C" w:rsidRDefault="0016177B" w:rsidP="0016177B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2"/>
                <w:highlight w:val="lightGray"/>
              </w:rPr>
            </w:pPr>
            <w:r w:rsidRPr="00F37C2C">
              <w:rPr>
                <w:sz w:val="22"/>
                <w:szCs w:val="22"/>
              </w:rPr>
              <w:t>32 000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65F0004" w14:textId="77777777" w:rsidR="0016177B" w:rsidRPr="00F37C2C" w:rsidRDefault="0016177B" w:rsidP="0016177B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2"/>
              </w:rPr>
            </w:pPr>
            <w:r w:rsidRPr="00F37C2C">
              <w:rPr>
                <w:color w:val="000000"/>
                <w:sz w:val="22"/>
                <w:szCs w:val="22"/>
              </w:rPr>
              <w:t>0,5</w:t>
            </w:r>
          </w:p>
        </w:tc>
      </w:tr>
      <w:tr w:rsidR="00292FDF" w:rsidRPr="00292FDF" w14:paraId="253DB2E0" w14:textId="77777777" w:rsidTr="0016177B">
        <w:tc>
          <w:tcPr>
            <w:tcW w:w="4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E1A5EA8" w14:textId="77777777" w:rsidR="00292FDF" w:rsidRPr="00292FDF" w:rsidRDefault="00292FDF" w:rsidP="00B23BE8">
            <w:pPr>
              <w:spacing w:line="20" w:lineRule="atLeast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  <w:tc>
          <w:tcPr>
            <w:tcW w:w="17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4AE2634" w14:textId="77777777" w:rsidR="00292FDF" w:rsidRPr="00292FDF" w:rsidRDefault="00292FDF" w:rsidP="00B23BE8">
            <w:pPr>
              <w:spacing w:line="20" w:lineRule="atLeast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7FC6431" w14:textId="77777777" w:rsidR="00292FDF" w:rsidRPr="00292FDF" w:rsidRDefault="00292FDF" w:rsidP="00B23BE8">
            <w:pPr>
              <w:widowControl w:val="0"/>
              <w:spacing w:line="20" w:lineRule="atLeast"/>
              <w:jc w:val="both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фактическое значение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89C9AB2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ед.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AE771EA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16 335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C09C9EA" w14:textId="77777777" w:rsidR="00292FDF" w:rsidRPr="00F37C2C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2"/>
              </w:rPr>
            </w:pPr>
            <w:r w:rsidRPr="00F37C2C">
              <w:rPr>
                <w:color w:val="000000"/>
                <w:sz w:val="22"/>
                <w:szCs w:val="22"/>
              </w:rPr>
              <w:t>15 023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E9400C8" w14:textId="77777777" w:rsidR="00292FDF" w:rsidRPr="00F37C2C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2"/>
              </w:rPr>
            </w:pPr>
            <w:r w:rsidRPr="00F37C2C">
              <w:rPr>
                <w:color w:val="000000"/>
                <w:sz w:val="22"/>
                <w:szCs w:val="22"/>
              </w:rPr>
              <w:t>28 054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EEECC5A" w14:textId="18C7B483" w:rsidR="00292FDF" w:rsidRPr="00F37C2C" w:rsidRDefault="00DA0045" w:rsidP="00B23BE8">
            <w:pPr>
              <w:widowControl w:val="0"/>
              <w:spacing w:line="20" w:lineRule="atLeast"/>
              <w:jc w:val="center"/>
              <w:rPr>
                <w:sz w:val="22"/>
                <w:szCs w:val="22"/>
              </w:rPr>
            </w:pPr>
            <w:r w:rsidRPr="00F37C2C">
              <w:rPr>
                <w:sz w:val="22"/>
                <w:szCs w:val="22"/>
              </w:rPr>
              <w:t>29 398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226E6A" w14:textId="3CE08D51" w:rsidR="00292FDF" w:rsidRPr="00F37C2C" w:rsidRDefault="00DA0045" w:rsidP="00B23BE8">
            <w:pPr>
              <w:widowControl w:val="0"/>
              <w:spacing w:line="20" w:lineRule="atLeast"/>
              <w:jc w:val="center"/>
              <w:rPr>
                <w:sz w:val="22"/>
                <w:szCs w:val="22"/>
              </w:rPr>
            </w:pPr>
            <w:r w:rsidRPr="00F37C2C">
              <w:rPr>
                <w:sz w:val="22"/>
                <w:szCs w:val="22"/>
              </w:rPr>
              <w:t>31 000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F2AA8E" w14:textId="77777777" w:rsidR="00292FDF" w:rsidRPr="00F37C2C" w:rsidRDefault="00292FDF" w:rsidP="00B23BE8">
            <w:pPr>
              <w:widowControl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85DF74" w14:textId="77777777" w:rsidR="00292FDF" w:rsidRPr="00F37C2C" w:rsidRDefault="00292FDF" w:rsidP="00B23BE8">
            <w:pPr>
              <w:widowControl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DA4520" w14:textId="77777777" w:rsidR="00292FDF" w:rsidRPr="00F37C2C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9AAA41" w14:textId="77777777" w:rsidR="00292FDF" w:rsidRPr="00F37C2C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8239FB" w14:textId="77777777" w:rsidR="00292FDF" w:rsidRPr="00F37C2C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1F73F22" w14:textId="77777777" w:rsidR="00292FDF" w:rsidRPr="00F37C2C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16177B" w:rsidRPr="00292FDF" w14:paraId="3AE32B5B" w14:textId="77777777" w:rsidTr="0016177B">
        <w:tc>
          <w:tcPr>
            <w:tcW w:w="4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B0405B4" w14:textId="77777777" w:rsidR="0016177B" w:rsidRPr="00292FDF" w:rsidRDefault="0016177B" w:rsidP="0016177B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6</w:t>
            </w:r>
          </w:p>
        </w:tc>
        <w:tc>
          <w:tcPr>
            <w:tcW w:w="17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45BAB6B" w14:textId="77777777" w:rsidR="0016177B" w:rsidRPr="00292FDF" w:rsidRDefault="0016177B" w:rsidP="0016177B">
            <w:pPr>
              <w:widowControl w:val="0"/>
              <w:spacing w:line="20" w:lineRule="atLeast"/>
              <w:jc w:val="both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Количество читателей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BCC30B0" w14:textId="77777777" w:rsidR="0016177B" w:rsidRPr="00292FDF" w:rsidRDefault="0016177B" w:rsidP="0016177B">
            <w:pPr>
              <w:widowControl w:val="0"/>
              <w:spacing w:line="20" w:lineRule="atLeast"/>
              <w:jc w:val="both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плановое значение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374C3DA" w14:textId="77777777" w:rsidR="0016177B" w:rsidRPr="00292FDF" w:rsidRDefault="0016177B" w:rsidP="0016177B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18A5C0A" w14:textId="77777777" w:rsidR="0016177B" w:rsidRPr="00292FDF" w:rsidRDefault="0016177B" w:rsidP="0016177B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Х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3F996F2" w14:textId="77777777" w:rsidR="0016177B" w:rsidRPr="00F37C2C" w:rsidRDefault="0016177B" w:rsidP="0016177B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2"/>
              </w:rPr>
            </w:pPr>
            <w:r w:rsidRPr="00F37C2C">
              <w:rPr>
                <w:color w:val="000000"/>
                <w:sz w:val="22"/>
                <w:szCs w:val="22"/>
              </w:rPr>
              <w:t xml:space="preserve">1 468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92074F1" w14:textId="77777777" w:rsidR="0016177B" w:rsidRPr="00F37C2C" w:rsidRDefault="0016177B" w:rsidP="0016177B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2"/>
              </w:rPr>
            </w:pPr>
            <w:r w:rsidRPr="00F37C2C">
              <w:rPr>
                <w:color w:val="000000"/>
                <w:sz w:val="22"/>
                <w:szCs w:val="22"/>
              </w:rPr>
              <w:t xml:space="preserve">1 961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D330FC8" w14:textId="77777777" w:rsidR="0016177B" w:rsidRPr="00F37C2C" w:rsidRDefault="0016177B" w:rsidP="0016177B">
            <w:pPr>
              <w:widowControl w:val="0"/>
              <w:spacing w:line="20" w:lineRule="atLeast"/>
              <w:jc w:val="center"/>
              <w:rPr>
                <w:sz w:val="22"/>
                <w:szCs w:val="22"/>
              </w:rPr>
            </w:pPr>
            <w:r w:rsidRPr="00F37C2C">
              <w:rPr>
                <w:sz w:val="22"/>
                <w:szCs w:val="22"/>
              </w:rPr>
              <w:t xml:space="preserve">1 998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F1110B" w14:textId="77777777" w:rsidR="0016177B" w:rsidRPr="00F37C2C" w:rsidRDefault="0016177B" w:rsidP="0016177B">
            <w:pPr>
              <w:widowControl w:val="0"/>
              <w:spacing w:line="20" w:lineRule="atLeast"/>
              <w:jc w:val="center"/>
              <w:rPr>
                <w:sz w:val="22"/>
                <w:szCs w:val="22"/>
              </w:rPr>
            </w:pPr>
            <w:r w:rsidRPr="00F37C2C">
              <w:rPr>
                <w:sz w:val="22"/>
                <w:szCs w:val="22"/>
              </w:rPr>
              <w:t xml:space="preserve">1 998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27C557" w14:textId="3D111C78" w:rsidR="0016177B" w:rsidRPr="00F37C2C" w:rsidRDefault="0016177B" w:rsidP="0016177B">
            <w:pPr>
              <w:widowControl w:val="0"/>
              <w:spacing w:line="20" w:lineRule="atLeast"/>
              <w:jc w:val="center"/>
              <w:rPr>
                <w:sz w:val="22"/>
                <w:szCs w:val="22"/>
              </w:rPr>
            </w:pPr>
            <w:r w:rsidRPr="00F37C2C">
              <w:rPr>
                <w:sz w:val="22"/>
                <w:szCs w:val="22"/>
              </w:rPr>
              <w:t xml:space="preserve">3 300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CA5546" w14:textId="15DD9AC2" w:rsidR="0016177B" w:rsidRPr="00F37C2C" w:rsidRDefault="0016177B" w:rsidP="0016177B">
            <w:pPr>
              <w:widowControl w:val="0"/>
              <w:spacing w:line="20" w:lineRule="atLeast"/>
              <w:jc w:val="center"/>
              <w:rPr>
                <w:sz w:val="22"/>
                <w:szCs w:val="22"/>
              </w:rPr>
            </w:pPr>
            <w:r w:rsidRPr="00F37C2C">
              <w:rPr>
                <w:sz w:val="22"/>
                <w:szCs w:val="22"/>
              </w:rPr>
              <w:t xml:space="preserve">3 300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3640E2" w14:textId="5B14BD3D" w:rsidR="0016177B" w:rsidRPr="00F37C2C" w:rsidRDefault="0016177B" w:rsidP="0016177B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2"/>
                <w:highlight w:val="lightGray"/>
              </w:rPr>
            </w:pPr>
            <w:r w:rsidRPr="00F37C2C">
              <w:rPr>
                <w:sz w:val="22"/>
                <w:szCs w:val="22"/>
              </w:rPr>
              <w:t xml:space="preserve">3 300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6411DE" w14:textId="0D94E566" w:rsidR="0016177B" w:rsidRPr="00F37C2C" w:rsidRDefault="0016177B" w:rsidP="0016177B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2"/>
                <w:highlight w:val="lightGray"/>
              </w:rPr>
            </w:pPr>
            <w:r w:rsidRPr="00F37C2C">
              <w:rPr>
                <w:sz w:val="22"/>
                <w:szCs w:val="22"/>
              </w:rPr>
              <w:t xml:space="preserve">3 300 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0E3D8C" w14:textId="0BACE31A" w:rsidR="0016177B" w:rsidRPr="00F37C2C" w:rsidRDefault="0016177B" w:rsidP="0016177B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2"/>
                <w:highlight w:val="lightGray"/>
              </w:rPr>
            </w:pPr>
            <w:r w:rsidRPr="00F37C2C">
              <w:rPr>
                <w:sz w:val="22"/>
                <w:szCs w:val="22"/>
              </w:rPr>
              <w:t xml:space="preserve">3 300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55C2424" w14:textId="77777777" w:rsidR="0016177B" w:rsidRPr="00F37C2C" w:rsidRDefault="0016177B" w:rsidP="0016177B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2"/>
              </w:rPr>
            </w:pPr>
            <w:r w:rsidRPr="00F37C2C">
              <w:rPr>
                <w:color w:val="000000"/>
                <w:sz w:val="22"/>
                <w:szCs w:val="22"/>
              </w:rPr>
              <w:t>0,5</w:t>
            </w:r>
          </w:p>
        </w:tc>
      </w:tr>
      <w:tr w:rsidR="00292FDF" w:rsidRPr="00292FDF" w14:paraId="17B8909C" w14:textId="77777777" w:rsidTr="0016177B">
        <w:tc>
          <w:tcPr>
            <w:tcW w:w="4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8031754" w14:textId="77777777" w:rsidR="00292FDF" w:rsidRPr="00292FDF" w:rsidRDefault="00292FDF" w:rsidP="00B23BE8">
            <w:pPr>
              <w:spacing w:line="20" w:lineRule="atLeast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  <w:tc>
          <w:tcPr>
            <w:tcW w:w="17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9A2C01D" w14:textId="77777777" w:rsidR="00292FDF" w:rsidRPr="00292FDF" w:rsidRDefault="00292FDF" w:rsidP="00B23BE8">
            <w:pPr>
              <w:spacing w:line="20" w:lineRule="atLeast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3B10722" w14:textId="77777777" w:rsidR="00292FDF" w:rsidRPr="00292FDF" w:rsidRDefault="00292FDF" w:rsidP="00B23BE8">
            <w:pPr>
              <w:widowControl w:val="0"/>
              <w:spacing w:line="20" w:lineRule="atLeast"/>
              <w:jc w:val="both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фактическое значение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96B5AB9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</w:p>
          <w:p w14:paraId="06844DF7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CAFBFA5" w14:textId="77777777" w:rsidR="00292FDF" w:rsidRPr="00292FDF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292FDF">
              <w:rPr>
                <w:color w:val="000000"/>
                <w:sz w:val="22"/>
                <w:szCs w:val="20"/>
              </w:rPr>
              <w:t>1 422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D57D849" w14:textId="77777777" w:rsidR="00292FDF" w:rsidRPr="00F37C2C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2"/>
              </w:rPr>
            </w:pPr>
            <w:r w:rsidRPr="00F37C2C">
              <w:rPr>
                <w:color w:val="000000"/>
                <w:sz w:val="22"/>
                <w:szCs w:val="22"/>
              </w:rPr>
              <w:t>1 468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E113CF7" w14:textId="77777777" w:rsidR="00292FDF" w:rsidRPr="00F37C2C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2"/>
              </w:rPr>
            </w:pPr>
            <w:r w:rsidRPr="00F37C2C">
              <w:rPr>
                <w:color w:val="000000"/>
                <w:sz w:val="22"/>
                <w:szCs w:val="22"/>
              </w:rPr>
              <w:t>2 514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65C9E69" w14:textId="3B0CE757" w:rsidR="00292FDF" w:rsidRPr="00F37C2C" w:rsidRDefault="00DA0045" w:rsidP="00B23BE8">
            <w:pPr>
              <w:widowControl w:val="0"/>
              <w:spacing w:line="20" w:lineRule="atLeast"/>
              <w:jc w:val="center"/>
              <w:rPr>
                <w:sz w:val="22"/>
                <w:szCs w:val="22"/>
              </w:rPr>
            </w:pPr>
            <w:r w:rsidRPr="00F37C2C">
              <w:rPr>
                <w:sz w:val="22"/>
                <w:szCs w:val="22"/>
              </w:rPr>
              <w:t>3 009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35CAFB" w14:textId="4F243E9E" w:rsidR="00292FDF" w:rsidRPr="00F37C2C" w:rsidRDefault="00DA0045" w:rsidP="00B23BE8">
            <w:pPr>
              <w:widowControl w:val="0"/>
              <w:spacing w:line="20" w:lineRule="atLeast"/>
              <w:jc w:val="center"/>
              <w:rPr>
                <w:sz w:val="22"/>
                <w:szCs w:val="22"/>
              </w:rPr>
            </w:pPr>
            <w:r w:rsidRPr="00F37C2C">
              <w:rPr>
                <w:sz w:val="22"/>
                <w:szCs w:val="22"/>
              </w:rPr>
              <w:t>3 230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B8D8CC" w14:textId="77777777" w:rsidR="00292FDF" w:rsidRPr="00F37C2C" w:rsidRDefault="00292FDF" w:rsidP="00B23BE8">
            <w:pPr>
              <w:widowControl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61ED3E" w14:textId="77777777" w:rsidR="00292FDF" w:rsidRPr="00F37C2C" w:rsidRDefault="00292FDF" w:rsidP="00B23BE8">
            <w:pPr>
              <w:widowControl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D722FC" w14:textId="77777777" w:rsidR="00292FDF" w:rsidRPr="00F37C2C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6617FA" w14:textId="77777777" w:rsidR="00292FDF" w:rsidRPr="00F37C2C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B2CA61" w14:textId="77777777" w:rsidR="00292FDF" w:rsidRPr="00F37C2C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60ACF1D" w14:textId="77777777" w:rsidR="00292FDF" w:rsidRPr="00F37C2C" w:rsidRDefault="00292FDF" w:rsidP="00B23BE8">
            <w:pPr>
              <w:widowControl w:val="0"/>
              <w:spacing w:line="20" w:lineRule="atLeast"/>
              <w:jc w:val="center"/>
              <w:rPr>
                <w:color w:val="000000"/>
                <w:sz w:val="22"/>
                <w:szCs w:val="22"/>
              </w:rPr>
            </w:pPr>
          </w:p>
        </w:tc>
      </w:tr>
    </w:tbl>
    <w:p w14:paraId="1E907AEE" w14:textId="77777777" w:rsidR="00292FDF" w:rsidRPr="00292FDF" w:rsidRDefault="00292FDF" w:rsidP="00B23BE8">
      <w:pPr>
        <w:widowControl w:val="0"/>
        <w:spacing w:line="20" w:lineRule="atLeast"/>
        <w:ind w:firstLine="709"/>
        <w:jc w:val="both"/>
        <w:rPr>
          <w:color w:val="000000"/>
          <w:sz w:val="28"/>
          <w:szCs w:val="20"/>
        </w:rPr>
      </w:pPr>
    </w:p>
    <w:bookmarkEnd w:id="7"/>
    <w:bookmarkEnd w:id="8"/>
    <w:p w14:paraId="0BD75D6B" w14:textId="77777777" w:rsidR="00292FDF" w:rsidRDefault="00292FDF" w:rsidP="00B23BE8">
      <w:pPr>
        <w:spacing w:line="20" w:lineRule="atLeast"/>
        <w:rPr>
          <w:rFonts w:ascii="Calibri" w:eastAsia="Calibri" w:hAnsi="Calibri"/>
          <w:sz w:val="22"/>
          <w:szCs w:val="22"/>
          <w:lang w:eastAsia="en-US"/>
        </w:rPr>
      </w:pPr>
    </w:p>
    <w:p w14:paraId="7407D55B" w14:textId="77777777" w:rsidR="0070781D" w:rsidRPr="0070781D" w:rsidRDefault="0070781D" w:rsidP="0070781D">
      <w:pPr>
        <w:widowControl w:val="0"/>
        <w:spacing w:line="20" w:lineRule="atLeast"/>
        <w:ind w:firstLine="709"/>
        <w:jc w:val="right"/>
        <w:outlineLvl w:val="2"/>
        <w:rPr>
          <w:color w:val="000000"/>
          <w:szCs w:val="20"/>
        </w:rPr>
      </w:pPr>
      <w:r w:rsidRPr="0070781D">
        <w:rPr>
          <w:color w:val="000000"/>
          <w:szCs w:val="20"/>
        </w:rPr>
        <w:lastRenderedPageBreak/>
        <w:t>Таблица 2</w:t>
      </w:r>
    </w:p>
    <w:p w14:paraId="6B90FAAB" w14:textId="77777777" w:rsidR="0070781D" w:rsidRPr="0070781D" w:rsidRDefault="0070781D" w:rsidP="0070781D">
      <w:pPr>
        <w:widowControl w:val="0"/>
        <w:spacing w:line="20" w:lineRule="atLeast"/>
        <w:ind w:firstLine="709"/>
        <w:jc w:val="both"/>
        <w:rPr>
          <w:color w:val="000000"/>
          <w:sz w:val="28"/>
          <w:szCs w:val="20"/>
        </w:rPr>
      </w:pPr>
      <w:bookmarkStart w:id="9" w:name="P497"/>
      <w:bookmarkEnd w:id="9"/>
    </w:p>
    <w:p w14:paraId="33ED60A4" w14:textId="77777777" w:rsidR="0070781D" w:rsidRPr="0070781D" w:rsidRDefault="0070781D" w:rsidP="0070781D">
      <w:pPr>
        <w:spacing w:line="20" w:lineRule="atLeast"/>
        <w:jc w:val="center"/>
        <w:rPr>
          <w:color w:val="000000"/>
          <w:szCs w:val="20"/>
        </w:rPr>
      </w:pPr>
      <w:r w:rsidRPr="0070781D">
        <w:rPr>
          <w:color w:val="000000"/>
          <w:szCs w:val="20"/>
        </w:rPr>
        <w:t>СВЕДЕНИЯ</w:t>
      </w:r>
      <w:r w:rsidRPr="0070781D">
        <w:rPr>
          <w:color w:val="000000"/>
          <w:szCs w:val="20"/>
        </w:rPr>
        <w:br/>
        <w:t>о порядке сбора информации и методике расчета показателя (индикатора) муниципальной программы</w:t>
      </w:r>
    </w:p>
    <w:p w14:paraId="34A14A6C" w14:textId="77777777" w:rsidR="0070781D" w:rsidRPr="0070781D" w:rsidRDefault="0070781D" w:rsidP="0070781D">
      <w:pPr>
        <w:spacing w:line="20" w:lineRule="atLeast"/>
        <w:jc w:val="center"/>
        <w:rPr>
          <w:color w:val="000000"/>
          <w:szCs w:val="20"/>
        </w:rPr>
      </w:pPr>
    </w:p>
    <w:tbl>
      <w:tblPr>
        <w:tblW w:w="15776" w:type="dxa"/>
        <w:tblInd w:w="-7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62"/>
        <w:gridCol w:w="1907"/>
        <w:gridCol w:w="959"/>
        <w:gridCol w:w="1167"/>
        <w:gridCol w:w="4711"/>
        <w:gridCol w:w="1134"/>
        <w:gridCol w:w="1701"/>
        <w:gridCol w:w="3835"/>
      </w:tblGrid>
      <w:tr w:rsidR="0070781D" w:rsidRPr="0070781D" w14:paraId="4359B6E8" w14:textId="77777777" w:rsidTr="00E30317">
        <w:tc>
          <w:tcPr>
            <w:tcW w:w="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2AB0D8B8" w14:textId="77777777" w:rsidR="0070781D" w:rsidRPr="0070781D" w:rsidRDefault="0070781D" w:rsidP="0070781D">
            <w:pPr>
              <w:spacing w:line="20" w:lineRule="atLeast"/>
              <w:jc w:val="center"/>
              <w:rPr>
                <w:color w:val="000000"/>
                <w:sz w:val="20"/>
                <w:szCs w:val="20"/>
              </w:rPr>
            </w:pPr>
            <w:r w:rsidRPr="0070781D">
              <w:rPr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1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5D76C942" w14:textId="77777777" w:rsidR="0070781D" w:rsidRPr="0070781D" w:rsidRDefault="0070781D" w:rsidP="0070781D">
            <w:pPr>
              <w:spacing w:line="20" w:lineRule="atLeast"/>
              <w:jc w:val="center"/>
              <w:rPr>
                <w:color w:val="000000"/>
                <w:sz w:val="20"/>
                <w:szCs w:val="20"/>
              </w:rPr>
            </w:pPr>
            <w:r w:rsidRPr="0070781D">
              <w:rPr>
                <w:color w:val="000000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3113CE95" w14:textId="77777777" w:rsidR="0070781D" w:rsidRPr="0070781D" w:rsidRDefault="0070781D" w:rsidP="0070781D">
            <w:pPr>
              <w:spacing w:line="20" w:lineRule="atLeast"/>
              <w:jc w:val="center"/>
              <w:rPr>
                <w:color w:val="000000"/>
                <w:sz w:val="20"/>
                <w:szCs w:val="20"/>
              </w:rPr>
            </w:pPr>
            <w:r w:rsidRPr="0070781D">
              <w:rPr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5FE8E94B" w14:textId="77777777" w:rsidR="0070781D" w:rsidRPr="0070781D" w:rsidRDefault="0070781D" w:rsidP="0070781D">
            <w:pPr>
              <w:spacing w:line="20" w:lineRule="atLeast"/>
              <w:jc w:val="center"/>
              <w:rPr>
                <w:color w:val="000000"/>
                <w:sz w:val="20"/>
                <w:szCs w:val="20"/>
              </w:rPr>
            </w:pPr>
            <w:r w:rsidRPr="0070781D">
              <w:rPr>
                <w:color w:val="000000"/>
                <w:sz w:val="20"/>
                <w:szCs w:val="20"/>
              </w:rPr>
              <w:t>Временные характеристики показателя</w:t>
            </w:r>
          </w:p>
        </w:tc>
        <w:tc>
          <w:tcPr>
            <w:tcW w:w="4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054AC0CF" w14:textId="77777777" w:rsidR="0070781D" w:rsidRPr="0070781D" w:rsidRDefault="0070781D" w:rsidP="0070781D">
            <w:pPr>
              <w:spacing w:line="20" w:lineRule="atLeast"/>
              <w:jc w:val="center"/>
              <w:rPr>
                <w:color w:val="000000"/>
                <w:sz w:val="20"/>
                <w:szCs w:val="20"/>
              </w:rPr>
            </w:pPr>
            <w:r w:rsidRPr="0070781D">
              <w:rPr>
                <w:color w:val="000000"/>
                <w:sz w:val="20"/>
                <w:szCs w:val="20"/>
              </w:rPr>
              <w:t>Алгоритм формирования (формула) и методологические пояснения к показателю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1FD38185" w14:textId="77777777" w:rsidR="0070781D" w:rsidRPr="0070781D" w:rsidRDefault="0070781D" w:rsidP="0070781D">
            <w:pPr>
              <w:spacing w:line="20" w:lineRule="atLeast"/>
              <w:jc w:val="center"/>
              <w:rPr>
                <w:color w:val="000000"/>
                <w:sz w:val="20"/>
                <w:szCs w:val="20"/>
              </w:rPr>
            </w:pPr>
            <w:r w:rsidRPr="0070781D">
              <w:rPr>
                <w:color w:val="000000"/>
                <w:sz w:val="20"/>
                <w:szCs w:val="20"/>
              </w:rPr>
              <w:t>Срок предоставления отчетности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101C8743" w14:textId="77777777" w:rsidR="0070781D" w:rsidRPr="0070781D" w:rsidRDefault="0070781D" w:rsidP="0070781D">
            <w:pPr>
              <w:spacing w:line="20" w:lineRule="atLeast"/>
              <w:jc w:val="center"/>
              <w:rPr>
                <w:color w:val="000000"/>
                <w:sz w:val="20"/>
                <w:szCs w:val="20"/>
              </w:rPr>
            </w:pPr>
            <w:r w:rsidRPr="0070781D">
              <w:rPr>
                <w:color w:val="000000"/>
                <w:sz w:val="20"/>
                <w:szCs w:val="20"/>
              </w:rPr>
              <w:t>Ответственный за сбор данных по показателю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317DD4CE" w14:textId="77777777" w:rsidR="0070781D" w:rsidRPr="0070781D" w:rsidRDefault="0070781D" w:rsidP="0070781D">
            <w:pPr>
              <w:spacing w:line="20" w:lineRule="atLeast"/>
              <w:jc w:val="center"/>
              <w:rPr>
                <w:color w:val="000000"/>
                <w:sz w:val="20"/>
                <w:szCs w:val="20"/>
              </w:rPr>
            </w:pPr>
            <w:r w:rsidRPr="0070781D">
              <w:rPr>
                <w:color w:val="000000"/>
                <w:sz w:val="20"/>
                <w:szCs w:val="20"/>
              </w:rPr>
              <w:t>Реквизиты акта</w:t>
            </w:r>
          </w:p>
        </w:tc>
      </w:tr>
      <w:tr w:rsidR="0070781D" w:rsidRPr="0070781D" w14:paraId="7DE4479D" w14:textId="77777777" w:rsidTr="00E30317">
        <w:tc>
          <w:tcPr>
            <w:tcW w:w="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63CAB47A" w14:textId="77777777" w:rsidR="0070781D" w:rsidRPr="0070781D" w:rsidRDefault="0070781D" w:rsidP="0070781D">
            <w:pPr>
              <w:spacing w:line="20" w:lineRule="atLeast"/>
              <w:jc w:val="center"/>
              <w:rPr>
                <w:color w:val="000000"/>
                <w:sz w:val="20"/>
                <w:szCs w:val="20"/>
              </w:rPr>
            </w:pPr>
            <w:r w:rsidRPr="0070781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727A901F" w14:textId="77777777" w:rsidR="0070781D" w:rsidRPr="0070781D" w:rsidRDefault="0070781D" w:rsidP="0070781D">
            <w:pPr>
              <w:spacing w:line="20" w:lineRule="atLeast"/>
              <w:jc w:val="center"/>
              <w:rPr>
                <w:color w:val="000000"/>
                <w:sz w:val="20"/>
                <w:szCs w:val="20"/>
              </w:rPr>
            </w:pPr>
            <w:r w:rsidRPr="0070781D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62F7F35D" w14:textId="77777777" w:rsidR="0070781D" w:rsidRPr="0070781D" w:rsidRDefault="0070781D" w:rsidP="0070781D">
            <w:pPr>
              <w:spacing w:line="20" w:lineRule="atLeast"/>
              <w:jc w:val="center"/>
              <w:rPr>
                <w:color w:val="000000"/>
                <w:sz w:val="20"/>
                <w:szCs w:val="20"/>
              </w:rPr>
            </w:pPr>
            <w:r w:rsidRPr="0070781D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5D402B99" w14:textId="77777777" w:rsidR="0070781D" w:rsidRPr="0070781D" w:rsidRDefault="0070781D" w:rsidP="0070781D">
            <w:pPr>
              <w:spacing w:line="20" w:lineRule="atLeast"/>
              <w:jc w:val="center"/>
              <w:rPr>
                <w:color w:val="000000"/>
                <w:sz w:val="20"/>
                <w:szCs w:val="20"/>
              </w:rPr>
            </w:pPr>
            <w:r w:rsidRPr="0070781D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4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01D56D3E" w14:textId="77777777" w:rsidR="0070781D" w:rsidRPr="0070781D" w:rsidRDefault="0070781D" w:rsidP="0070781D">
            <w:pPr>
              <w:spacing w:line="20" w:lineRule="atLeast"/>
              <w:jc w:val="center"/>
              <w:rPr>
                <w:color w:val="000000"/>
                <w:sz w:val="20"/>
                <w:szCs w:val="20"/>
              </w:rPr>
            </w:pPr>
            <w:r w:rsidRPr="0070781D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73CCA322" w14:textId="77777777" w:rsidR="0070781D" w:rsidRPr="0070781D" w:rsidRDefault="0070781D" w:rsidP="0070781D">
            <w:pPr>
              <w:spacing w:line="20" w:lineRule="atLeast"/>
              <w:jc w:val="center"/>
              <w:rPr>
                <w:color w:val="000000"/>
                <w:sz w:val="20"/>
                <w:szCs w:val="20"/>
              </w:rPr>
            </w:pPr>
            <w:r w:rsidRPr="0070781D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0C9B57BA" w14:textId="77777777" w:rsidR="0070781D" w:rsidRPr="0070781D" w:rsidRDefault="0070781D" w:rsidP="0070781D">
            <w:pPr>
              <w:spacing w:line="20" w:lineRule="atLeast"/>
              <w:jc w:val="center"/>
              <w:rPr>
                <w:color w:val="000000"/>
                <w:sz w:val="20"/>
                <w:szCs w:val="20"/>
              </w:rPr>
            </w:pPr>
            <w:r w:rsidRPr="0070781D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3E81353D" w14:textId="77777777" w:rsidR="0070781D" w:rsidRPr="0070781D" w:rsidRDefault="0070781D" w:rsidP="0070781D">
            <w:pPr>
              <w:spacing w:line="20" w:lineRule="atLeast"/>
              <w:jc w:val="center"/>
              <w:rPr>
                <w:color w:val="000000"/>
                <w:sz w:val="20"/>
                <w:szCs w:val="20"/>
              </w:rPr>
            </w:pPr>
            <w:r w:rsidRPr="0070781D">
              <w:rPr>
                <w:color w:val="000000"/>
                <w:sz w:val="20"/>
                <w:szCs w:val="20"/>
              </w:rPr>
              <w:t>8</w:t>
            </w:r>
          </w:p>
        </w:tc>
      </w:tr>
      <w:tr w:rsidR="0070781D" w:rsidRPr="0070781D" w14:paraId="3B2E9560" w14:textId="77777777" w:rsidTr="00E30317">
        <w:tc>
          <w:tcPr>
            <w:tcW w:w="1577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399C45CD" w14:textId="77777777" w:rsidR="0070781D" w:rsidRPr="0070781D" w:rsidRDefault="0070781D" w:rsidP="0070781D">
            <w:pPr>
              <w:spacing w:line="20" w:lineRule="atLeast"/>
              <w:jc w:val="center"/>
              <w:rPr>
                <w:b/>
                <w:color w:val="000000"/>
                <w:sz w:val="22"/>
                <w:szCs w:val="20"/>
              </w:rPr>
            </w:pPr>
            <w:r w:rsidRPr="0070781D">
              <w:rPr>
                <w:b/>
                <w:color w:val="000000"/>
                <w:sz w:val="22"/>
                <w:szCs w:val="20"/>
              </w:rPr>
              <w:t>Муниципальная программа «Развитие культуры в муниципальном образовании «Муринское городское поселение» на 2021–2029 годы»</w:t>
            </w:r>
          </w:p>
        </w:tc>
      </w:tr>
      <w:tr w:rsidR="0070781D" w:rsidRPr="0070781D" w14:paraId="058BE707" w14:textId="77777777" w:rsidTr="00E30317">
        <w:tc>
          <w:tcPr>
            <w:tcW w:w="1577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05255DCB" w14:textId="77777777" w:rsidR="0070781D" w:rsidRPr="0070781D" w:rsidRDefault="0070781D" w:rsidP="0070781D">
            <w:pPr>
              <w:spacing w:line="20" w:lineRule="atLeast"/>
              <w:jc w:val="center"/>
              <w:rPr>
                <w:b/>
                <w:color w:val="000000"/>
                <w:sz w:val="22"/>
                <w:szCs w:val="20"/>
              </w:rPr>
            </w:pPr>
            <w:r w:rsidRPr="0070781D">
              <w:rPr>
                <w:b/>
                <w:color w:val="000000"/>
                <w:sz w:val="20"/>
                <w:szCs w:val="20"/>
              </w:rPr>
              <w:t>Комплекс программных мероприятий 1. «Культурно-досуговая деятельность»</w:t>
            </w:r>
          </w:p>
        </w:tc>
      </w:tr>
      <w:tr w:rsidR="0070781D" w:rsidRPr="0070781D" w14:paraId="25FCED99" w14:textId="77777777" w:rsidTr="00E30317">
        <w:tc>
          <w:tcPr>
            <w:tcW w:w="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632AA672" w14:textId="77777777" w:rsidR="0070781D" w:rsidRPr="0070781D" w:rsidRDefault="0070781D" w:rsidP="0070781D">
            <w:pPr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70781D">
              <w:rPr>
                <w:color w:val="000000"/>
                <w:sz w:val="22"/>
                <w:szCs w:val="20"/>
              </w:rPr>
              <w:t>1</w:t>
            </w:r>
          </w:p>
        </w:tc>
        <w:tc>
          <w:tcPr>
            <w:tcW w:w="1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76405860" w14:textId="77777777" w:rsidR="0070781D" w:rsidRPr="0070781D" w:rsidRDefault="0070781D" w:rsidP="0070781D">
            <w:pPr>
              <w:spacing w:line="20" w:lineRule="atLeast"/>
              <w:rPr>
                <w:color w:val="000000"/>
                <w:sz w:val="20"/>
                <w:szCs w:val="20"/>
              </w:rPr>
            </w:pPr>
            <w:r w:rsidRPr="0070781D">
              <w:rPr>
                <w:color w:val="000000"/>
                <w:sz w:val="20"/>
                <w:szCs w:val="20"/>
              </w:rPr>
              <w:t>Показатель 1</w:t>
            </w:r>
          </w:p>
          <w:p w14:paraId="1D8B4979" w14:textId="77777777" w:rsidR="0070781D" w:rsidRPr="0070781D" w:rsidRDefault="0070781D" w:rsidP="0070781D">
            <w:pPr>
              <w:spacing w:line="20" w:lineRule="atLeast"/>
              <w:rPr>
                <w:color w:val="000000"/>
                <w:sz w:val="20"/>
                <w:szCs w:val="20"/>
              </w:rPr>
            </w:pPr>
            <w:r w:rsidRPr="0070781D">
              <w:rPr>
                <w:color w:val="000000"/>
                <w:sz w:val="20"/>
                <w:szCs w:val="20"/>
              </w:rPr>
              <w:t>Число организованных культурно-массовых мероприятий</w:t>
            </w: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038E5E55" w14:textId="77777777" w:rsidR="0070781D" w:rsidRPr="0070781D" w:rsidRDefault="0070781D" w:rsidP="0070781D">
            <w:pPr>
              <w:spacing w:line="20" w:lineRule="atLeast"/>
              <w:jc w:val="center"/>
              <w:rPr>
                <w:color w:val="000000"/>
                <w:sz w:val="20"/>
                <w:szCs w:val="20"/>
              </w:rPr>
            </w:pPr>
            <w:r w:rsidRPr="0070781D">
              <w:rPr>
                <w:color w:val="000000"/>
                <w:sz w:val="20"/>
                <w:szCs w:val="20"/>
              </w:rPr>
              <w:t>ед.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07C59F46" w14:textId="77777777" w:rsidR="0070781D" w:rsidRPr="0070781D" w:rsidRDefault="0070781D" w:rsidP="0070781D">
            <w:pPr>
              <w:spacing w:line="20" w:lineRule="atLeast"/>
              <w:jc w:val="center"/>
              <w:rPr>
                <w:color w:val="000000"/>
                <w:sz w:val="20"/>
                <w:szCs w:val="20"/>
              </w:rPr>
            </w:pPr>
            <w:r w:rsidRPr="0070781D">
              <w:rPr>
                <w:color w:val="000000"/>
                <w:sz w:val="20"/>
                <w:szCs w:val="20"/>
              </w:rPr>
              <w:t>ежеквартально</w:t>
            </w:r>
          </w:p>
        </w:tc>
        <w:tc>
          <w:tcPr>
            <w:tcW w:w="4711" w:type="dxa"/>
            <w:tcMar>
              <w:left w:w="28" w:type="dxa"/>
              <w:right w:w="28" w:type="dxa"/>
            </w:tcMar>
          </w:tcPr>
          <w:p w14:paraId="437C0357" w14:textId="77777777" w:rsidR="0070781D" w:rsidRPr="0070781D" w:rsidRDefault="0070781D" w:rsidP="0070781D">
            <w:pPr>
              <w:spacing w:line="20" w:lineRule="atLeast"/>
              <w:rPr>
                <w:rFonts w:eastAsia="Calibri"/>
                <w:sz w:val="20"/>
                <w:szCs w:val="20"/>
                <w:lang w:eastAsia="en-US"/>
              </w:rPr>
            </w:pPr>
            <w:r w:rsidRPr="0070781D">
              <w:rPr>
                <w:rFonts w:eastAsia="Calibri"/>
                <w:sz w:val="20"/>
                <w:szCs w:val="20"/>
                <w:lang w:eastAsia="en-US"/>
              </w:rPr>
              <w:t>Формула расчета:</w:t>
            </w:r>
          </w:p>
          <w:p w14:paraId="07990251" w14:textId="77777777" w:rsidR="0070781D" w:rsidRPr="0070781D" w:rsidRDefault="0070781D" w:rsidP="0070781D">
            <w:pPr>
              <w:rPr>
                <w:sz w:val="20"/>
                <w:szCs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  <w:szCs w:val="20"/>
                  </w:rPr>
                  <m:t>Ккм=Ккд+Ккп</m:t>
                </m:r>
              </m:oMath>
            </m:oMathPara>
          </w:p>
          <w:p w14:paraId="13FA8B82" w14:textId="77777777" w:rsidR="0070781D" w:rsidRPr="0070781D" w:rsidRDefault="0070781D" w:rsidP="0070781D">
            <w:pPr>
              <w:spacing w:line="20" w:lineRule="atLeast"/>
              <w:rPr>
                <w:rFonts w:eastAsia="Calibri"/>
                <w:sz w:val="20"/>
                <w:szCs w:val="20"/>
                <w:lang w:eastAsia="en-US"/>
              </w:rPr>
            </w:pPr>
            <w:r w:rsidRPr="0070781D">
              <w:rPr>
                <w:rFonts w:eastAsia="Calibri"/>
                <w:sz w:val="20"/>
                <w:szCs w:val="20"/>
                <w:lang w:eastAsia="en-US"/>
              </w:rPr>
              <w:t>Где: Км – количество проведенных мероприятий; Ккд – количество культурно-досуговых мероприятий; Ккп – количество культурно-просветительских мероприятий</w:t>
            </w:r>
          </w:p>
          <w:p w14:paraId="0DC6C8E8" w14:textId="77777777" w:rsidR="0070781D" w:rsidRPr="0070781D" w:rsidRDefault="0070781D" w:rsidP="0070781D">
            <w:pPr>
              <w:spacing w:line="20" w:lineRule="atLeast"/>
              <w:rPr>
                <w:rFonts w:eastAsia="Calibri"/>
                <w:sz w:val="20"/>
                <w:szCs w:val="20"/>
                <w:lang w:eastAsia="en-US"/>
              </w:rPr>
            </w:pPr>
            <w:r w:rsidRPr="0070781D">
              <w:rPr>
                <w:rFonts w:eastAsia="Calibri"/>
                <w:sz w:val="20"/>
                <w:szCs w:val="20"/>
                <w:lang w:eastAsia="en-US"/>
              </w:rPr>
              <w:t>Журнал учета работа (квартальные отчеты)</w:t>
            </w:r>
          </w:p>
        </w:tc>
        <w:tc>
          <w:tcPr>
            <w:tcW w:w="1134" w:type="dxa"/>
            <w:tcMar>
              <w:left w:w="28" w:type="dxa"/>
              <w:right w:w="28" w:type="dxa"/>
            </w:tcMar>
          </w:tcPr>
          <w:p w14:paraId="1E16151F" w14:textId="77777777" w:rsidR="0070781D" w:rsidRPr="0070781D" w:rsidRDefault="0070781D" w:rsidP="0070781D">
            <w:pPr>
              <w:spacing w:line="20" w:lineRule="atLeast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Mar>
              <w:left w:w="28" w:type="dxa"/>
              <w:right w:w="28" w:type="dxa"/>
            </w:tcMar>
          </w:tcPr>
          <w:p w14:paraId="5034F983" w14:textId="77777777" w:rsidR="0070781D" w:rsidRPr="0070781D" w:rsidRDefault="0070781D" w:rsidP="0070781D">
            <w:pPr>
              <w:widowControl w:val="0"/>
              <w:spacing w:line="20" w:lineRule="atLeast"/>
              <w:rPr>
                <w:sz w:val="22"/>
                <w:szCs w:val="20"/>
              </w:rPr>
            </w:pPr>
            <w:r w:rsidRPr="0070781D">
              <w:rPr>
                <w:rFonts w:eastAsia="Calibri"/>
                <w:sz w:val="20"/>
                <w:szCs w:val="20"/>
                <w:lang w:eastAsia="en-US"/>
              </w:rPr>
              <w:t>МКУ «Центр муниципальных услуг» МО «Муринское городское поселение»</w:t>
            </w:r>
          </w:p>
        </w:tc>
        <w:tc>
          <w:tcPr>
            <w:tcW w:w="3828" w:type="dxa"/>
            <w:vMerge w:val="restart"/>
            <w:tcMar>
              <w:left w:w="28" w:type="dxa"/>
              <w:right w:w="28" w:type="dxa"/>
            </w:tcMar>
          </w:tcPr>
          <w:p w14:paraId="1B54F9B9" w14:textId="77777777" w:rsidR="0070781D" w:rsidRPr="0070781D" w:rsidRDefault="0070781D" w:rsidP="0070781D">
            <w:pPr>
              <w:spacing w:line="20" w:lineRule="atLeast"/>
              <w:rPr>
                <w:color w:val="000000"/>
                <w:sz w:val="22"/>
                <w:szCs w:val="20"/>
              </w:rPr>
            </w:pPr>
            <w:r w:rsidRPr="0070781D">
              <w:rPr>
                <w:color w:val="000000"/>
                <w:sz w:val="20"/>
                <w:szCs w:val="20"/>
              </w:rPr>
              <w:t>Сведения об организации культурно-досугового типа (форма N 7-НК) Приказ Росстата от 18.10.2021 N 713 (ред. от 16.09.2022) «Об утверждении форм федерального статистического наблюдения с указаниями по их заполнению для организации Министерством культуры Российской Федерации федерального статистического наблюдения за деятельностью общедоступных (публичных) библиотек, организаций культурно-досугового типа, театров, работой парков культуры и отдыха (городских садов), деятельностью концертных организаций, самостоятельных коллективов, цирков, цирковых коллективов»</w:t>
            </w:r>
          </w:p>
        </w:tc>
      </w:tr>
      <w:tr w:rsidR="0070781D" w:rsidRPr="0070781D" w14:paraId="0D7AB900" w14:textId="77777777" w:rsidTr="00E30317">
        <w:tc>
          <w:tcPr>
            <w:tcW w:w="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7333D3AE" w14:textId="77777777" w:rsidR="0070781D" w:rsidRPr="0070781D" w:rsidRDefault="0070781D" w:rsidP="0070781D">
            <w:pPr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70781D">
              <w:rPr>
                <w:color w:val="000000"/>
                <w:sz w:val="22"/>
                <w:szCs w:val="20"/>
              </w:rPr>
              <w:t>2</w:t>
            </w:r>
          </w:p>
        </w:tc>
        <w:tc>
          <w:tcPr>
            <w:tcW w:w="1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264CB6E5" w14:textId="77777777" w:rsidR="0070781D" w:rsidRPr="0070781D" w:rsidRDefault="0070781D" w:rsidP="0070781D">
            <w:pPr>
              <w:spacing w:line="20" w:lineRule="atLeast"/>
              <w:rPr>
                <w:color w:val="000000"/>
                <w:sz w:val="20"/>
                <w:szCs w:val="20"/>
              </w:rPr>
            </w:pPr>
            <w:r w:rsidRPr="0070781D">
              <w:rPr>
                <w:color w:val="000000"/>
                <w:sz w:val="20"/>
                <w:szCs w:val="20"/>
              </w:rPr>
              <w:t>Показатель 2</w:t>
            </w:r>
          </w:p>
          <w:p w14:paraId="68112C41" w14:textId="77777777" w:rsidR="0070781D" w:rsidRPr="0070781D" w:rsidRDefault="0070781D" w:rsidP="0070781D">
            <w:pPr>
              <w:spacing w:line="20" w:lineRule="atLeast"/>
              <w:rPr>
                <w:color w:val="000000"/>
                <w:sz w:val="20"/>
                <w:szCs w:val="20"/>
              </w:rPr>
            </w:pPr>
            <w:r w:rsidRPr="0070781D">
              <w:rPr>
                <w:color w:val="000000"/>
                <w:sz w:val="20"/>
                <w:szCs w:val="20"/>
              </w:rPr>
              <w:t>Число участников культурно-массовых мероприятий (количество зрителей)</w:t>
            </w: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75DBBB3C" w14:textId="77777777" w:rsidR="0070781D" w:rsidRPr="0070781D" w:rsidRDefault="0070781D" w:rsidP="0070781D">
            <w:pPr>
              <w:spacing w:line="20" w:lineRule="atLeast"/>
              <w:jc w:val="center"/>
              <w:rPr>
                <w:color w:val="000000"/>
                <w:sz w:val="20"/>
                <w:szCs w:val="20"/>
              </w:rPr>
            </w:pPr>
            <w:r w:rsidRPr="0070781D">
              <w:rPr>
                <w:color w:val="000000"/>
                <w:sz w:val="20"/>
                <w:szCs w:val="20"/>
              </w:rPr>
              <w:t>чел.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09AAF625" w14:textId="77777777" w:rsidR="0070781D" w:rsidRPr="0070781D" w:rsidRDefault="0070781D" w:rsidP="0070781D">
            <w:pPr>
              <w:spacing w:line="20" w:lineRule="atLeast"/>
              <w:jc w:val="center"/>
              <w:rPr>
                <w:color w:val="000000"/>
                <w:sz w:val="20"/>
                <w:szCs w:val="20"/>
              </w:rPr>
            </w:pPr>
            <w:r w:rsidRPr="0070781D">
              <w:rPr>
                <w:color w:val="000000"/>
                <w:sz w:val="20"/>
                <w:szCs w:val="20"/>
              </w:rPr>
              <w:t>ежеквартально</w:t>
            </w:r>
          </w:p>
        </w:tc>
        <w:tc>
          <w:tcPr>
            <w:tcW w:w="4711" w:type="dxa"/>
            <w:tcMar>
              <w:left w:w="28" w:type="dxa"/>
              <w:right w:w="28" w:type="dxa"/>
            </w:tcMar>
          </w:tcPr>
          <w:p w14:paraId="7EB19AF7" w14:textId="77777777" w:rsidR="0070781D" w:rsidRPr="0070781D" w:rsidRDefault="0070781D" w:rsidP="0070781D">
            <w:pPr>
              <w:spacing w:line="20" w:lineRule="atLeast"/>
              <w:rPr>
                <w:rFonts w:eastAsia="Calibri"/>
                <w:sz w:val="20"/>
                <w:szCs w:val="20"/>
                <w:lang w:eastAsia="en-US"/>
              </w:rPr>
            </w:pPr>
            <w:r w:rsidRPr="0070781D">
              <w:rPr>
                <w:rFonts w:eastAsia="Calibri"/>
                <w:sz w:val="20"/>
                <w:szCs w:val="20"/>
                <w:lang w:eastAsia="en-US"/>
              </w:rPr>
              <w:t>Формула расчета:</w:t>
            </w:r>
          </w:p>
          <w:p w14:paraId="7E92F867" w14:textId="77777777" w:rsidR="0070781D" w:rsidRPr="0070781D" w:rsidRDefault="0070781D" w:rsidP="0070781D">
            <w:pPr>
              <w:rPr>
                <w:sz w:val="20"/>
                <w:szCs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  <w:szCs w:val="20"/>
                  </w:rPr>
                  <m:t>ЧКм=Ккд1+Ккп1</m:t>
                </m:r>
              </m:oMath>
            </m:oMathPara>
          </w:p>
          <w:p w14:paraId="67507F3A" w14:textId="77777777" w:rsidR="0070781D" w:rsidRPr="0070781D" w:rsidRDefault="0070781D" w:rsidP="0070781D">
            <w:pPr>
              <w:spacing w:line="20" w:lineRule="atLeast"/>
              <w:rPr>
                <w:rFonts w:eastAsia="Calibri"/>
                <w:sz w:val="20"/>
                <w:szCs w:val="20"/>
                <w:lang w:eastAsia="en-US"/>
              </w:rPr>
            </w:pPr>
            <w:r w:rsidRPr="0070781D">
              <w:rPr>
                <w:rFonts w:eastAsia="Calibri"/>
                <w:sz w:val="20"/>
                <w:szCs w:val="20"/>
                <w:lang w:eastAsia="en-US"/>
              </w:rPr>
              <w:t>Где: ЧКм – число проведенных мероприятий; Ккд1 – число посетителей культурно-досуговых мероприятий; Ккп1 – число посетителей культурно-просветительских</w:t>
            </w:r>
          </w:p>
          <w:p w14:paraId="162DBEFF" w14:textId="77777777" w:rsidR="0070781D" w:rsidRPr="0070781D" w:rsidRDefault="0070781D" w:rsidP="0070781D">
            <w:pPr>
              <w:widowControl w:val="0"/>
              <w:spacing w:line="20" w:lineRule="atLeast"/>
              <w:rPr>
                <w:sz w:val="20"/>
                <w:szCs w:val="20"/>
              </w:rPr>
            </w:pPr>
            <w:r w:rsidRPr="0070781D">
              <w:rPr>
                <w:sz w:val="20"/>
                <w:szCs w:val="20"/>
              </w:rPr>
              <w:t>Журнал учета работа (квартальные, годовые отчеты)</w:t>
            </w:r>
          </w:p>
        </w:tc>
        <w:tc>
          <w:tcPr>
            <w:tcW w:w="1134" w:type="dxa"/>
            <w:tcMar>
              <w:left w:w="28" w:type="dxa"/>
              <w:right w:w="28" w:type="dxa"/>
            </w:tcMar>
          </w:tcPr>
          <w:p w14:paraId="7404F7D4" w14:textId="77777777" w:rsidR="0070781D" w:rsidRPr="0070781D" w:rsidRDefault="0070781D" w:rsidP="0070781D">
            <w:pPr>
              <w:spacing w:line="20" w:lineRule="atLeast"/>
              <w:rPr>
                <w:sz w:val="20"/>
                <w:szCs w:val="20"/>
              </w:rPr>
            </w:pPr>
          </w:p>
        </w:tc>
        <w:tc>
          <w:tcPr>
            <w:tcW w:w="1701" w:type="dxa"/>
            <w:tcMar>
              <w:left w:w="28" w:type="dxa"/>
              <w:right w:w="28" w:type="dxa"/>
            </w:tcMar>
          </w:tcPr>
          <w:p w14:paraId="7DA46CE2" w14:textId="77777777" w:rsidR="0070781D" w:rsidRPr="0070781D" w:rsidRDefault="0070781D" w:rsidP="0070781D">
            <w:pPr>
              <w:widowControl w:val="0"/>
              <w:spacing w:line="20" w:lineRule="atLeast"/>
              <w:rPr>
                <w:sz w:val="20"/>
                <w:szCs w:val="20"/>
              </w:rPr>
            </w:pPr>
            <w:r w:rsidRPr="0070781D">
              <w:rPr>
                <w:color w:val="000000"/>
                <w:sz w:val="22"/>
                <w:szCs w:val="20"/>
              </w:rPr>
              <w:t>МКУ «Центр муниципальных услуг»</w:t>
            </w:r>
          </w:p>
        </w:tc>
        <w:tc>
          <w:tcPr>
            <w:tcW w:w="3828" w:type="dxa"/>
            <w:vMerge/>
            <w:tcMar>
              <w:left w:w="28" w:type="dxa"/>
              <w:right w:w="28" w:type="dxa"/>
            </w:tcMar>
          </w:tcPr>
          <w:p w14:paraId="27F21775" w14:textId="77777777" w:rsidR="0070781D" w:rsidRPr="0070781D" w:rsidRDefault="0070781D" w:rsidP="0070781D">
            <w:pPr>
              <w:spacing w:line="20" w:lineRule="atLeas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0781D" w:rsidRPr="0070781D" w14:paraId="52C44266" w14:textId="77777777" w:rsidTr="00E30317">
        <w:tc>
          <w:tcPr>
            <w:tcW w:w="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3817F224" w14:textId="77777777" w:rsidR="0070781D" w:rsidRPr="0070781D" w:rsidRDefault="0070781D" w:rsidP="0070781D">
            <w:pPr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70781D">
              <w:rPr>
                <w:color w:val="000000"/>
                <w:sz w:val="22"/>
                <w:szCs w:val="20"/>
              </w:rPr>
              <w:t>3</w:t>
            </w:r>
          </w:p>
        </w:tc>
        <w:tc>
          <w:tcPr>
            <w:tcW w:w="1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09B13150" w14:textId="77777777" w:rsidR="0070781D" w:rsidRPr="0070781D" w:rsidRDefault="0070781D" w:rsidP="0070781D">
            <w:pPr>
              <w:spacing w:line="20" w:lineRule="atLeast"/>
              <w:rPr>
                <w:color w:val="000000"/>
                <w:sz w:val="20"/>
                <w:szCs w:val="20"/>
              </w:rPr>
            </w:pPr>
            <w:r w:rsidRPr="0070781D">
              <w:rPr>
                <w:color w:val="000000"/>
                <w:sz w:val="20"/>
                <w:szCs w:val="20"/>
              </w:rPr>
              <w:t xml:space="preserve">Показатель 3 </w:t>
            </w:r>
          </w:p>
          <w:p w14:paraId="6DBD828E" w14:textId="77777777" w:rsidR="0070781D" w:rsidRPr="0070781D" w:rsidRDefault="0070781D" w:rsidP="0070781D">
            <w:pPr>
              <w:spacing w:line="20" w:lineRule="atLeast"/>
              <w:rPr>
                <w:color w:val="000000"/>
                <w:sz w:val="22"/>
                <w:szCs w:val="20"/>
              </w:rPr>
            </w:pPr>
            <w:r w:rsidRPr="0070781D">
              <w:rPr>
                <w:color w:val="000000"/>
                <w:sz w:val="20"/>
                <w:szCs w:val="20"/>
              </w:rPr>
              <w:t>Число участников в культурно-досуговых формированиях</w:t>
            </w: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1A468024" w14:textId="77777777" w:rsidR="0070781D" w:rsidRPr="0070781D" w:rsidRDefault="0070781D" w:rsidP="0070781D">
            <w:pPr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70781D">
              <w:rPr>
                <w:color w:val="000000"/>
                <w:sz w:val="20"/>
                <w:szCs w:val="20"/>
              </w:rPr>
              <w:t>чел.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1DAEB6FA" w14:textId="77777777" w:rsidR="0070781D" w:rsidRPr="0070781D" w:rsidRDefault="0070781D" w:rsidP="0070781D">
            <w:pPr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70781D">
              <w:rPr>
                <w:color w:val="000000"/>
                <w:sz w:val="20"/>
                <w:szCs w:val="20"/>
              </w:rPr>
              <w:t>Ежегодно за отчетный год</w:t>
            </w:r>
          </w:p>
        </w:tc>
        <w:tc>
          <w:tcPr>
            <w:tcW w:w="4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52AE5CC0" w14:textId="77777777" w:rsidR="0070781D" w:rsidRPr="0070781D" w:rsidRDefault="0070781D" w:rsidP="0070781D">
            <w:pPr>
              <w:widowControl w:val="0"/>
              <w:spacing w:line="20" w:lineRule="atLeast"/>
              <w:rPr>
                <w:color w:val="000000"/>
                <w:sz w:val="20"/>
                <w:szCs w:val="20"/>
              </w:rPr>
            </w:pPr>
            <w:r w:rsidRPr="0070781D">
              <w:rPr>
                <w:color w:val="000000"/>
                <w:sz w:val="20"/>
                <w:szCs w:val="20"/>
              </w:rPr>
              <w:t>Формула расчета:</w:t>
            </w:r>
          </w:p>
          <w:p w14:paraId="062919FB" w14:textId="77777777" w:rsidR="0070781D" w:rsidRPr="0070781D" w:rsidRDefault="0070781D" w:rsidP="0070781D">
            <w:pPr>
              <w:widowControl w:val="0"/>
              <w:spacing w:line="20" w:lineRule="atLeast"/>
              <w:rPr>
                <w:color w:val="000000"/>
                <w:sz w:val="20"/>
                <w:szCs w:val="20"/>
              </w:rPr>
            </w:pPr>
            <w:r w:rsidRPr="0070781D">
              <w:rPr>
                <w:color w:val="000000"/>
                <w:sz w:val="20"/>
                <w:szCs w:val="20"/>
              </w:rPr>
              <w:t>У1 = У/Ф, где</w:t>
            </w:r>
          </w:p>
          <w:p w14:paraId="71D658B2" w14:textId="77777777" w:rsidR="0070781D" w:rsidRPr="0070781D" w:rsidRDefault="0070781D" w:rsidP="0070781D">
            <w:pPr>
              <w:widowControl w:val="0"/>
              <w:spacing w:line="20" w:lineRule="atLeast"/>
              <w:rPr>
                <w:color w:val="000000"/>
                <w:sz w:val="20"/>
                <w:szCs w:val="20"/>
              </w:rPr>
            </w:pPr>
            <w:r w:rsidRPr="0070781D">
              <w:rPr>
                <w:color w:val="000000"/>
                <w:sz w:val="20"/>
                <w:szCs w:val="20"/>
              </w:rPr>
              <w:t>У1 – количество участников на 1 формирование;</w:t>
            </w:r>
          </w:p>
          <w:p w14:paraId="47158C71" w14:textId="77777777" w:rsidR="0070781D" w:rsidRPr="0070781D" w:rsidRDefault="0070781D" w:rsidP="0070781D">
            <w:pPr>
              <w:widowControl w:val="0"/>
              <w:spacing w:line="20" w:lineRule="atLeast"/>
              <w:rPr>
                <w:color w:val="000000"/>
                <w:sz w:val="20"/>
                <w:szCs w:val="20"/>
              </w:rPr>
            </w:pPr>
            <w:r w:rsidRPr="0070781D">
              <w:rPr>
                <w:color w:val="000000"/>
                <w:sz w:val="20"/>
                <w:szCs w:val="20"/>
              </w:rPr>
              <w:t>У – участники культурно-досуговых формирований, всего;</w:t>
            </w:r>
          </w:p>
          <w:p w14:paraId="20B9948F" w14:textId="77777777" w:rsidR="0070781D" w:rsidRPr="0070781D" w:rsidRDefault="0070781D" w:rsidP="0070781D">
            <w:pPr>
              <w:spacing w:line="20" w:lineRule="atLeast"/>
              <w:rPr>
                <w:color w:val="000000"/>
                <w:sz w:val="22"/>
                <w:szCs w:val="20"/>
              </w:rPr>
            </w:pPr>
            <w:r w:rsidRPr="0070781D">
              <w:rPr>
                <w:color w:val="000000"/>
                <w:sz w:val="20"/>
                <w:szCs w:val="20"/>
              </w:rPr>
              <w:t>Ф – число формирований, всего. Данные заполняются на основании журнала учета клубных формирований путем подсчета числа участников в них.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0A84ECB2" w14:textId="77777777" w:rsidR="0070781D" w:rsidRPr="0070781D" w:rsidRDefault="0070781D" w:rsidP="0070781D">
            <w:pPr>
              <w:widowControl w:val="0"/>
              <w:spacing w:line="20" w:lineRule="atLeast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28" w:type="dxa"/>
              <w:right w:w="28" w:type="dxa"/>
            </w:tcMar>
          </w:tcPr>
          <w:p w14:paraId="28792BBA" w14:textId="77777777" w:rsidR="0070781D" w:rsidRPr="0070781D" w:rsidRDefault="0070781D" w:rsidP="0070781D">
            <w:pPr>
              <w:spacing w:line="20" w:lineRule="atLeast"/>
              <w:rPr>
                <w:color w:val="000000"/>
                <w:sz w:val="22"/>
                <w:szCs w:val="20"/>
              </w:rPr>
            </w:pPr>
            <w:r w:rsidRPr="0070781D">
              <w:rPr>
                <w:color w:val="000000"/>
                <w:sz w:val="22"/>
                <w:szCs w:val="20"/>
              </w:rPr>
              <w:t>МКУ «Центр муниципальных услуг»</w:t>
            </w:r>
          </w:p>
        </w:tc>
        <w:tc>
          <w:tcPr>
            <w:tcW w:w="3828" w:type="dxa"/>
            <w:vMerge/>
            <w:tcBorders>
              <w:bottom w:val="single" w:sz="4" w:space="0" w:color="000000"/>
            </w:tcBorders>
            <w:tcMar>
              <w:left w:w="28" w:type="dxa"/>
              <w:right w:w="28" w:type="dxa"/>
            </w:tcMar>
          </w:tcPr>
          <w:p w14:paraId="4B8F47DA" w14:textId="77777777" w:rsidR="0070781D" w:rsidRPr="0070781D" w:rsidRDefault="0070781D" w:rsidP="0070781D">
            <w:pPr>
              <w:spacing w:line="20" w:lineRule="atLeast"/>
              <w:rPr>
                <w:color w:val="000000"/>
                <w:sz w:val="22"/>
                <w:szCs w:val="20"/>
              </w:rPr>
            </w:pPr>
          </w:p>
        </w:tc>
      </w:tr>
      <w:tr w:rsidR="0070781D" w:rsidRPr="0070781D" w14:paraId="46C9F699" w14:textId="77777777" w:rsidTr="00E30317">
        <w:tc>
          <w:tcPr>
            <w:tcW w:w="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4E34127A" w14:textId="77777777" w:rsidR="0070781D" w:rsidRPr="0070781D" w:rsidRDefault="0070781D" w:rsidP="0070781D">
            <w:pPr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70781D">
              <w:rPr>
                <w:color w:val="000000"/>
                <w:sz w:val="22"/>
                <w:szCs w:val="20"/>
              </w:rPr>
              <w:t>4</w:t>
            </w:r>
          </w:p>
        </w:tc>
        <w:tc>
          <w:tcPr>
            <w:tcW w:w="1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3EB5C0D7" w14:textId="77777777" w:rsidR="0070781D" w:rsidRPr="0070781D" w:rsidRDefault="0070781D" w:rsidP="0070781D">
            <w:pPr>
              <w:spacing w:line="20" w:lineRule="atLeast"/>
              <w:rPr>
                <w:color w:val="000000"/>
                <w:sz w:val="20"/>
                <w:szCs w:val="20"/>
              </w:rPr>
            </w:pPr>
            <w:r w:rsidRPr="0070781D">
              <w:rPr>
                <w:color w:val="000000"/>
                <w:sz w:val="20"/>
                <w:szCs w:val="20"/>
              </w:rPr>
              <w:t>Показатель 4</w:t>
            </w:r>
          </w:p>
          <w:p w14:paraId="5DB3CEDF" w14:textId="77777777" w:rsidR="0070781D" w:rsidRPr="0070781D" w:rsidRDefault="0070781D" w:rsidP="0070781D">
            <w:pPr>
              <w:spacing w:line="20" w:lineRule="atLeast"/>
              <w:rPr>
                <w:color w:val="000000"/>
                <w:sz w:val="20"/>
                <w:szCs w:val="20"/>
              </w:rPr>
            </w:pPr>
            <w:r w:rsidRPr="0070781D">
              <w:rPr>
                <w:color w:val="000000"/>
                <w:sz w:val="20"/>
                <w:szCs w:val="20"/>
              </w:rPr>
              <w:t>Количество выставочных проектов</w:t>
            </w: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561427E3" w14:textId="77777777" w:rsidR="0070781D" w:rsidRPr="0070781D" w:rsidRDefault="0070781D" w:rsidP="0070781D">
            <w:pPr>
              <w:spacing w:line="20" w:lineRule="atLeast"/>
              <w:jc w:val="center"/>
              <w:rPr>
                <w:color w:val="000000"/>
                <w:sz w:val="20"/>
                <w:szCs w:val="20"/>
              </w:rPr>
            </w:pPr>
            <w:r w:rsidRPr="0070781D">
              <w:rPr>
                <w:color w:val="000000"/>
                <w:sz w:val="20"/>
                <w:szCs w:val="20"/>
              </w:rPr>
              <w:t>ед.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5E4B185D" w14:textId="77777777" w:rsidR="0070781D" w:rsidRPr="0070781D" w:rsidRDefault="0070781D" w:rsidP="0070781D">
            <w:pPr>
              <w:spacing w:line="20" w:lineRule="atLeast"/>
              <w:rPr>
                <w:color w:val="000000"/>
                <w:sz w:val="22"/>
                <w:szCs w:val="20"/>
              </w:rPr>
            </w:pPr>
            <w:r w:rsidRPr="0070781D">
              <w:rPr>
                <w:color w:val="000000"/>
                <w:sz w:val="20"/>
                <w:szCs w:val="20"/>
              </w:rPr>
              <w:t>Ежегодно за отчетный год</w:t>
            </w:r>
          </w:p>
        </w:tc>
        <w:tc>
          <w:tcPr>
            <w:tcW w:w="4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01F28D04" w14:textId="77777777" w:rsidR="0070781D" w:rsidRPr="0070781D" w:rsidRDefault="0070781D" w:rsidP="0070781D">
            <w:pPr>
              <w:widowControl w:val="0"/>
              <w:spacing w:line="20" w:lineRule="atLeast"/>
              <w:rPr>
                <w:color w:val="000000"/>
                <w:sz w:val="20"/>
                <w:szCs w:val="20"/>
              </w:rPr>
            </w:pPr>
            <w:r w:rsidRPr="0070781D">
              <w:rPr>
                <w:color w:val="000000"/>
                <w:sz w:val="20"/>
                <w:szCs w:val="20"/>
              </w:rPr>
              <w:t>Формула расчета:</w:t>
            </w:r>
          </w:p>
          <w:p w14:paraId="51189523" w14:textId="77777777" w:rsidR="0070781D" w:rsidRPr="0070781D" w:rsidRDefault="0070781D" w:rsidP="0070781D">
            <w:pPr>
              <w:widowControl w:val="0"/>
              <w:spacing w:line="20" w:lineRule="atLeast"/>
              <w:rPr>
                <w:color w:val="000000"/>
                <w:sz w:val="20"/>
                <w:szCs w:val="20"/>
              </w:rPr>
            </w:pPr>
            <w:r w:rsidRPr="0070781D">
              <w:rPr>
                <w:color w:val="000000"/>
                <w:sz w:val="20"/>
                <w:szCs w:val="20"/>
              </w:rPr>
              <w:t>Количество выставочных мероприятий, Г2 – число выставочных мероприятий отчетного периода,</w:t>
            </w:r>
          </w:p>
          <w:p w14:paraId="371E52E2" w14:textId="77777777" w:rsidR="0070781D" w:rsidRPr="0070781D" w:rsidRDefault="0070781D" w:rsidP="0070781D">
            <w:pPr>
              <w:spacing w:line="20" w:lineRule="atLeast"/>
              <w:rPr>
                <w:color w:val="000000"/>
                <w:sz w:val="20"/>
                <w:szCs w:val="20"/>
              </w:rPr>
            </w:pPr>
            <w:r w:rsidRPr="0070781D">
              <w:rPr>
                <w:color w:val="000000"/>
                <w:sz w:val="20"/>
                <w:szCs w:val="20"/>
              </w:rPr>
              <w:t xml:space="preserve">Г1 число вставочных мероприятий предыдущего </w:t>
            </w:r>
            <w:r w:rsidRPr="0070781D">
              <w:rPr>
                <w:color w:val="000000"/>
                <w:sz w:val="20"/>
                <w:szCs w:val="20"/>
              </w:rPr>
              <w:lastRenderedPageBreak/>
              <w:t>периода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215E798D" w14:textId="77777777" w:rsidR="0070781D" w:rsidRPr="0070781D" w:rsidRDefault="0070781D" w:rsidP="0070781D">
            <w:pPr>
              <w:widowControl w:val="0"/>
              <w:spacing w:line="20" w:lineRule="atLeast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4069DAB5" w14:textId="77777777" w:rsidR="0070781D" w:rsidRPr="0070781D" w:rsidRDefault="0070781D" w:rsidP="0070781D">
            <w:pPr>
              <w:spacing w:line="20" w:lineRule="atLeast"/>
              <w:rPr>
                <w:color w:val="000000"/>
                <w:sz w:val="20"/>
                <w:szCs w:val="20"/>
              </w:rPr>
            </w:pPr>
            <w:r w:rsidRPr="0070781D">
              <w:rPr>
                <w:color w:val="000000"/>
                <w:sz w:val="22"/>
                <w:szCs w:val="20"/>
              </w:rPr>
              <w:t>МКУ «Центр муниципальных услуг»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37F82C58" w14:textId="77777777" w:rsidR="0070781D" w:rsidRPr="0070781D" w:rsidRDefault="0070781D" w:rsidP="0070781D">
            <w:pPr>
              <w:spacing w:line="20" w:lineRule="atLeast"/>
              <w:rPr>
                <w:color w:val="000000"/>
                <w:sz w:val="22"/>
                <w:szCs w:val="20"/>
              </w:rPr>
            </w:pPr>
          </w:p>
        </w:tc>
      </w:tr>
      <w:tr w:rsidR="0070781D" w:rsidRPr="0070781D" w14:paraId="7F57F798" w14:textId="77777777" w:rsidTr="00E30317">
        <w:tc>
          <w:tcPr>
            <w:tcW w:w="1577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4D062220" w14:textId="77777777" w:rsidR="0070781D" w:rsidRPr="0070781D" w:rsidRDefault="0070781D" w:rsidP="0070781D">
            <w:pPr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70781D">
              <w:rPr>
                <w:b/>
                <w:color w:val="000000"/>
                <w:sz w:val="20"/>
                <w:szCs w:val="20"/>
              </w:rPr>
              <w:t>Комплекс программных мероприятий 2. «Организация библиотечного обслуживания населения»</w:t>
            </w:r>
          </w:p>
        </w:tc>
      </w:tr>
      <w:tr w:rsidR="0070781D" w:rsidRPr="0070781D" w14:paraId="028B113F" w14:textId="77777777" w:rsidTr="00E30317">
        <w:tc>
          <w:tcPr>
            <w:tcW w:w="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6CC2777B" w14:textId="77777777" w:rsidR="0070781D" w:rsidRPr="0070781D" w:rsidRDefault="0070781D" w:rsidP="0070781D">
            <w:pPr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70781D">
              <w:rPr>
                <w:color w:val="000000"/>
                <w:sz w:val="22"/>
                <w:szCs w:val="20"/>
              </w:rPr>
              <w:t>5</w:t>
            </w:r>
          </w:p>
        </w:tc>
        <w:tc>
          <w:tcPr>
            <w:tcW w:w="1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7B6E8DDC" w14:textId="77777777" w:rsidR="0070781D" w:rsidRPr="0070781D" w:rsidRDefault="0070781D" w:rsidP="0070781D">
            <w:pPr>
              <w:spacing w:line="20" w:lineRule="atLeast"/>
              <w:rPr>
                <w:color w:val="000000"/>
                <w:sz w:val="20"/>
                <w:szCs w:val="20"/>
              </w:rPr>
            </w:pPr>
            <w:r w:rsidRPr="0070781D">
              <w:rPr>
                <w:color w:val="000000"/>
                <w:sz w:val="20"/>
                <w:szCs w:val="20"/>
              </w:rPr>
              <w:t>Показатель 5</w:t>
            </w:r>
          </w:p>
          <w:p w14:paraId="5B452B94" w14:textId="77777777" w:rsidR="0070781D" w:rsidRPr="0070781D" w:rsidRDefault="0070781D" w:rsidP="0070781D">
            <w:pPr>
              <w:spacing w:line="20" w:lineRule="atLeast"/>
              <w:rPr>
                <w:color w:val="000000"/>
                <w:sz w:val="22"/>
                <w:szCs w:val="20"/>
              </w:rPr>
            </w:pPr>
            <w:r w:rsidRPr="0070781D">
              <w:rPr>
                <w:color w:val="000000"/>
                <w:sz w:val="20"/>
                <w:szCs w:val="20"/>
              </w:rPr>
              <w:t>Количество книговыдач</w:t>
            </w: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07A5B3F2" w14:textId="77777777" w:rsidR="0070781D" w:rsidRPr="0070781D" w:rsidRDefault="0070781D" w:rsidP="0070781D">
            <w:pPr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70781D">
              <w:rPr>
                <w:color w:val="000000"/>
                <w:sz w:val="20"/>
                <w:szCs w:val="20"/>
              </w:rPr>
              <w:t>ед.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7AF502F5" w14:textId="77777777" w:rsidR="0070781D" w:rsidRPr="0070781D" w:rsidRDefault="0070781D" w:rsidP="0070781D">
            <w:pPr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70781D">
              <w:rPr>
                <w:color w:val="000000"/>
                <w:sz w:val="20"/>
                <w:szCs w:val="20"/>
              </w:rPr>
              <w:t>Ежегодно за отчетный год</w:t>
            </w:r>
          </w:p>
        </w:tc>
        <w:tc>
          <w:tcPr>
            <w:tcW w:w="4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247F6C1D" w14:textId="77777777" w:rsidR="0070781D" w:rsidRPr="0070781D" w:rsidRDefault="0070781D" w:rsidP="0070781D">
            <w:pPr>
              <w:widowControl w:val="0"/>
              <w:spacing w:line="20" w:lineRule="atLeast"/>
              <w:rPr>
                <w:color w:val="000000"/>
                <w:sz w:val="20"/>
                <w:szCs w:val="20"/>
              </w:rPr>
            </w:pPr>
            <w:r w:rsidRPr="0070781D">
              <w:rPr>
                <w:color w:val="000000"/>
                <w:sz w:val="20"/>
                <w:szCs w:val="20"/>
              </w:rPr>
              <w:t>Формула расчета:</w:t>
            </w:r>
          </w:p>
          <w:p w14:paraId="476358CB" w14:textId="77777777" w:rsidR="0070781D" w:rsidRPr="0070781D" w:rsidRDefault="0070781D" w:rsidP="0070781D">
            <w:pPr>
              <w:widowControl w:val="0"/>
              <w:spacing w:line="20" w:lineRule="atLeast"/>
              <w:rPr>
                <w:color w:val="000000"/>
                <w:sz w:val="20"/>
                <w:szCs w:val="20"/>
              </w:rPr>
            </w:pPr>
            <w:r w:rsidRPr="0070781D">
              <w:rPr>
                <w:color w:val="000000"/>
                <w:sz w:val="20"/>
                <w:szCs w:val="20"/>
              </w:rPr>
              <w:t>Ч = В: А</w:t>
            </w:r>
          </w:p>
          <w:p w14:paraId="49524FCB" w14:textId="77777777" w:rsidR="0070781D" w:rsidRPr="0070781D" w:rsidRDefault="0070781D" w:rsidP="0070781D">
            <w:pPr>
              <w:widowControl w:val="0"/>
              <w:spacing w:line="20" w:lineRule="atLeast"/>
              <w:rPr>
                <w:color w:val="000000"/>
                <w:sz w:val="20"/>
                <w:szCs w:val="20"/>
              </w:rPr>
            </w:pPr>
            <w:r w:rsidRPr="0070781D">
              <w:rPr>
                <w:color w:val="000000"/>
                <w:sz w:val="20"/>
                <w:szCs w:val="20"/>
              </w:rPr>
              <w:t>где:</w:t>
            </w:r>
          </w:p>
          <w:p w14:paraId="75CBF5BC" w14:textId="77777777" w:rsidR="0070781D" w:rsidRPr="0070781D" w:rsidRDefault="0070781D" w:rsidP="0070781D">
            <w:pPr>
              <w:spacing w:line="20" w:lineRule="atLeast"/>
              <w:rPr>
                <w:color w:val="000000"/>
                <w:sz w:val="20"/>
                <w:szCs w:val="20"/>
              </w:rPr>
            </w:pPr>
            <w:r w:rsidRPr="0070781D">
              <w:rPr>
                <w:color w:val="000000"/>
                <w:sz w:val="20"/>
                <w:szCs w:val="20"/>
              </w:rPr>
              <w:t>(Ч) Читаемость — интенсивность чтения — это среднее число книг, выданных одному читателю в год. Исчисляется путем деления количества книг выданных за год на число читателей зарегистрированных. За год: кол-во книг выданных за год на число читателей б-ки</w:t>
            </w:r>
          </w:p>
          <w:p w14:paraId="2C9F2914" w14:textId="77777777" w:rsidR="0070781D" w:rsidRPr="0070781D" w:rsidRDefault="0070781D" w:rsidP="0070781D">
            <w:pPr>
              <w:spacing w:line="20" w:lineRule="atLeast"/>
              <w:rPr>
                <w:color w:val="000000"/>
                <w:sz w:val="22"/>
                <w:szCs w:val="20"/>
              </w:rPr>
            </w:pPr>
            <w:r w:rsidRPr="0070781D">
              <w:rPr>
                <w:color w:val="000000"/>
                <w:sz w:val="20"/>
                <w:szCs w:val="20"/>
              </w:rPr>
              <w:t>Показатель рассчитывается в соответствии с данными государственной статистической формой стат.отчетности библиотек № 6-НК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70F7C0CD" w14:textId="77777777" w:rsidR="0070781D" w:rsidRPr="0070781D" w:rsidRDefault="0070781D" w:rsidP="0070781D">
            <w:pPr>
              <w:widowControl w:val="0"/>
              <w:spacing w:line="20" w:lineRule="atLeast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6BAC5ED3" w14:textId="77777777" w:rsidR="0070781D" w:rsidRPr="0070781D" w:rsidRDefault="0070781D" w:rsidP="0070781D">
            <w:pPr>
              <w:spacing w:line="20" w:lineRule="atLeast"/>
              <w:rPr>
                <w:color w:val="000000"/>
                <w:sz w:val="22"/>
                <w:szCs w:val="20"/>
              </w:rPr>
            </w:pPr>
            <w:r w:rsidRPr="0070781D">
              <w:rPr>
                <w:color w:val="000000"/>
                <w:sz w:val="22"/>
                <w:szCs w:val="20"/>
              </w:rPr>
              <w:t>Библиотека МКУ «Центр муниципальных услуг»</w:t>
            </w:r>
          </w:p>
        </w:tc>
        <w:tc>
          <w:tcPr>
            <w:tcW w:w="382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4EBEA349" w14:textId="77777777" w:rsidR="0070781D" w:rsidRPr="0070781D" w:rsidRDefault="0070781D" w:rsidP="0070781D">
            <w:pPr>
              <w:spacing w:line="20" w:lineRule="atLeast"/>
              <w:rPr>
                <w:color w:val="000000"/>
                <w:sz w:val="22"/>
                <w:szCs w:val="20"/>
              </w:rPr>
            </w:pPr>
            <w:r w:rsidRPr="0070781D">
              <w:rPr>
                <w:color w:val="000000"/>
                <w:sz w:val="20"/>
                <w:szCs w:val="20"/>
              </w:rPr>
              <w:t>Приказ Росстата от 18.10.2021 N 713 (ред. от 16.09.2022) «Об утверждении форм федерального статистического наблюдения с указаниями по их заполнению для организации Министерством культуры Российской Федерации федерального статистического наблюдения за деятельностью общедоступных (публичных) библиотек, организаций культурно-досугового типа, театров, работой парков культуры и отдыха (городских садов), деятельностью концертных организаций, самостоятельных коллективов, цирков, цирковых коллективов»</w:t>
            </w:r>
          </w:p>
        </w:tc>
      </w:tr>
      <w:tr w:rsidR="0070781D" w:rsidRPr="0070781D" w14:paraId="2DD6B432" w14:textId="77777777" w:rsidTr="00E30317">
        <w:tc>
          <w:tcPr>
            <w:tcW w:w="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2C215CAE" w14:textId="77777777" w:rsidR="0070781D" w:rsidRPr="0070781D" w:rsidRDefault="0070781D" w:rsidP="0070781D">
            <w:pPr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70781D">
              <w:rPr>
                <w:color w:val="000000"/>
                <w:sz w:val="22"/>
                <w:szCs w:val="20"/>
              </w:rPr>
              <w:t>6</w:t>
            </w:r>
          </w:p>
        </w:tc>
        <w:tc>
          <w:tcPr>
            <w:tcW w:w="1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16ED3AEF" w14:textId="77777777" w:rsidR="0070781D" w:rsidRPr="0070781D" w:rsidRDefault="0070781D" w:rsidP="0070781D">
            <w:pPr>
              <w:spacing w:line="20" w:lineRule="atLeast"/>
              <w:rPr>
                <w:color w:val="000000"/>
                <w:sz w:val="20"/>
                <w:szCs w:val="20"/>
              </w:rPr>
            </w:pPr>
            <w:r w:rsidRPr="0070781D">
              <w:rPr>
                <w:color w:val="000000"/>
                <w:sz w:val="20"/>
                <w:szCs w:val="20"/>
              </w:rPr>
              <w:t>Показатель 6</w:t>
            </w:r>
          </w:p>
          <w:p w14:paraId="25FAA463" w14:textId="77777777" w:rsidR="0070781D" w:rsidRPr="0070781D" w:rsidRDefault="0070781D" w:rsidP="0070781D">
            <w:pPr>
              <w:spacing w:line="20" w:lineRule="atLeast"/>
              <w:rPr>
                <w:color w:val="000000"/>
                <w:sz w:val="20"/>
                <w:szCs w:val="20"/>
              </w:rPr>
            </w:pPr>
            <w:r w:rsidRPr="0070781D">
              <w:rPr>
                <w:color w:val="000000"/>
                <w:sz w:val="20"/>
                <w:szCs w:val="20"/>
              </w:rPr>
              <w:t>Количество читателей</w:t>
            </w: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1B814155" w14:textId="77777777" w:rsidR="0070781D" w:rsidRPr="0070781D" w:rsidRDefault="0070781D" w:rsidP="0070781D">
            <w:pPr>
              <w:spacing w:line="20" w:lineRule="atLeast"/>
              <w:jc w:val="center"/>
              <w:rPr>
                <w:color w:val="000000"/>
                <w:sz w:val="20"/>
                <w:szCs w:val="20"/>
              </w:rPr>
            </w:pPr>
            <w:r w:rsidRPr="0070781D">
              <w:rPr>
                <w:color w:val="000000"/>
                <w:sz w:val="20"/>
                <w:szCs w:val="20"/>
              </w:rPr>
              <w:t>чел.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48B42BC6" w14:textId="77777777" w:rsidR="0070781D" w:rsidRPr="0070781D" w:rsidRDefault="0070781D" w:rsidP="0070781D">
            <w:pPr>
              <w:spacing w:line="20" w:lineRule="atLeast"/>
              <w:jc w:val="center"/>
              <w:rPr>
                <w:color w:val="000000"/>
                <w:sz w:val="22"/>
                <w:szCs w:val="20"/>
              </w:rPr>
            </w:pPr>
            <w:r w:rsidRPr="0070781D">
              <w:rPr>
                <w:color w:val="000000"/>
                <w:sz w:val="20"/>
                <w:szCs w:val="20"/>
              </w:rPr>
              <w:t>Ежегодно за отчетный год</w:t>
            </w:r>
          </w:p>
        </w:tc>
        <w:tc>
          <w:tcPr>
            <w:tcW w:w="4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43003939" w14:textId="77777777" w:rsidR="0070781D" w:rsidRPr="0070781D" w:rsidRDefault="0070781D" w:rsidP="0070781D">
            <w:pPr>
              <w:widowControl w:val="0"/>
              <w:spacing w:line="20" w:lineRule="atLeast"/>
              <w:rPr>
                <w:color w:val="000000"/>
                <w:sz w:val="20"/>
                <w:szCs w:val="20"/>
              </w:rPr>
            </w:pPr>
            <w:r w:rsidRPr="0070781D">
              <w:rPr>
                <w:color w:val="000000"/>
                <w:sz w:val="20"/>
                <w:szCs w:val="20"/>
              </w:rPr>
              <w:t>Формула расчета:</w:t>
            </w:r>
          </w:p>
          <w:p w14:paraId="7AA027EE" w14:textId="77777777" w:rsidR="0070781D" w:rsidRPr="0070781D" w:rsidRDefault="0070781D" w:rsidP="0070781D">
            <w:pPr>
              <w:widowControl w:val="0"/>
              <w:spacing w:line="20" w:lineRule="atLeast"/>
              <w:rPr>
                <w:color w:val="000000"/>
                <w:sz w:val="20"/>
                <w:szCs w:val="20"/>
              </w:rPr>
            </w:pPr>
            <w:r w:rsidRPr="0070781D">
              <w:rPr>
                <w:color w:val="000000"/>
                <w:sz w:val="20"/>
                <w:szCs w:val="20"/>
              </w:rPr>
              <w:t>Пос = П : А</w:t>
            </w:r>
          </w:p>
          <w:p w14:paraId="6D28C8B3" w14:textId="77777777" w:rsidR="0070781D" w:rsidRPr="0070781D" w:rsidRDefault="0070781D" w:rsidP="0070781D">
            <w:pPr>
              <w:widowControl w:val="0"/>
              <w:spacing w:line="20" w:lineRule="atLeast"/>
              <w:rPr>
                <w:color w:val="000000"/>
                <w:sz w:val="20"/>
                <w:szCs w:val="20"/>
              </w:rPr>
            </w:pPr>
            <w:r w:rsidRPr="0070781D">
              <w:rPr>
                <w:color w:val="000000"/>
                <w:sz w:val="20"/>
                <w:szCs w:val="20"/>
              </w:rPr>
              <w:t>где:</w:t>
            </w:r>
          </w:p>
          <w:p w14:paraId="50A862F4" w14:textId="77777777" w:rsidR="0070781D" w:rsidRPr="0070781D" w:rsidRDefault="0070781D" w:rsidP="0070781D">
            <w:pPr>
              <w:widowControl w:val="0"/>
              <w:spacing w:line="20" w:lineRule="atLeast"/>
              <w:rPr>
                <w:color w:val="000000"/>
                <w:sz w:val="20"/>
                <w:szCs w:val="20"/>
              </w:rPr>
            </w:pPr>
            <w:r w:rsidRPr="0070781D">
              <w:rPr>
                <w:color w:val="000000"/>
                <w:sz w:val="20"/>
                <w:szCs w:val="20"/>
              </w:rPr>
              <w:t xml:space="preserve"> (Пос) Посещаемость — активность посещения библиотеки</w:t>
            </w:r>
          </w:p>
          <w:p w14:paraId="66E90214" w14:textId="77777777" w:rsidR="0070781D" w:rsidRPr="0070781D" w:rsidRDefault="0070781D" w:rsidP="0070781D">
            <w:pPr>
              <w:widowControl w:val="0"/>
              <w:spacing w:line="20" w:lineRule="atLeast"/>
              <w:rPr>
                <w:color w:val="000000"/>
                <w:sz w:val="20"/>
                <w:szCs w:val="20"/>
              </w:rPr>
            </w:pPr>
            <w:r w:rsidRPr="0070781D">
              <w:rPr>
                <w:color w:val="000000"/>
                <w:sz w:val="20"/>
                <w:szCs w:val="20"/>
              </w:rPr>
              <w:t>Тп=(Пип/Пбп)*100%</w:t>
            </w:r>
          </w:p>
          <w:p w14:paraId="1401B87F" w14:textId="77777777" w:rsidR="0070781D" w:rsidRPr="0070781D" w:rsidRDefault="0070781D" w:rsidP="0070781D">
            <w:pPr>
              <w:widowControl w:val="0"/>
              <w:spacing w:line="20" w:lineRule="atLeast"/>
              <w:rPr>
                <w:color w:val="000000"/>
                <w:sz w:val="20"/>
                <w:szCs w:val="20"/>
              </w:rPr>
            </w:pPr>
            <w:r w:rsidRPr="0070781D">
              <w:rPr>
                <w:color w:val="000000"/>
                <w:sz w:val="20"/>
                <w:szCs w:val="20"/>
              </w:rPr>
              <w:t>Здесь Тп – темп прироста,</w:t>
            </w:r>
          </w:p>
          <w:p w14:paraId="210FA3F3" w14:textId="77777777" w:rsidR="0070781D" w:rsidRPr="0070781D" w:rsidRDefault="0070781D" w:rsidP="0070781D">
            <w:pPr>
              <w:widowControl w:val="0"/>
              <w:spacing w:line="20" w:lineRule="atLeast"/>
              <w:rPr>
                <w:color w:val="000000"/>
                <w:sz w:val="20"/>
                <w:szCs w:val="20"/>
              </w:rPr>
            </w:pPr>
            <w:r w:rsidRPr="0070781D">
              <w:rPr>
                <w:color w:val="000000"/>
                <w:sz w:val="20"/>
                <w:szCs w:val="20"/>
              </w:rPr>
              <w:t>Пбп – показатель базисного периода,</w:t>
            </w:r>
          </w:p>
          <w:p w14:paraId="70116383" w14:textId="77777777" w:rsidR="0070781D" w:rsidRPr="0070781D" w:rsidRDefault="0070781D" w:rsidP="0070781D">
            <w:pPr>
              <w:spacing w:line="20" w:lineRule="atLeast"/>
              <w:rPr>
                <w:color w:val="000000"/>
                <w:sz w:val="20"/>
                <w:szCs w:val="20"/>
              </w:rPr>
            </w:pPr>
            <w:r w:rsidRPr="0070781D">
              <w:rPr>
                <w:color w:val="000000"/>
                <w:sz w:val="20"/>
                <w:szCs w:val="20"/>
              </w:rPr>
              <w:t>Пип – показатель исследуемого периода.</w:t>
            </w:r>
          </w:p>
          <w:p w14:paraId="6623884E" w14:textId="77777777" w:rsidR="0070781D" w:rsidRPr="0070781D" w:rsidRDefault="0070781D" w:rsidP="0070781D">
            <w:pPr>
              <w:spacing w:line="20" w:lineRule="atLeast"/>
              <w:rPr>
                <w:color w:val="000000"/>
                <w:sz w:val="20"/>
                <w:szCs w:val="20"/>
              </w:rPr>
            </w:pPr>
            <w:r w:rsidRPr="0070781D">
              <w:rPr>
                <w:color w:val="000000"/>
                <w:sz w:val="20"/>
                <w:szCs w:val="20"/>
              </w:rPr>
              <w:t>Показатель рассчитывается в соответствии с данными государственной статистической формой стат.отчетности библиотек № 6-НК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7C3111F1" w14:textId="77777777" w:rsidR="0070781D" w:rsidRPr="0070781D" w:rsidRDefault="0070781D" w:rsidP="0070781D">
            <w:pPr>
              <w:widowControl w:val="0"/>
              <w:spacing w:line="20" w:lineRule="atLeast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018A4331" w14:textId="77777777" w:rsidR="0070781D" w:rsidRPr="0070781D" w:rsidRDefault="0070781D" w:rsidP="0070781D">
            <w:pPr>
              <w:spacing w:line="20" w:lineRule="atLeast"/>
              <w:rPr>
                <w:color w:val="000000"/>
                <w:sz w:val="20"/>
                <w:szCs w:val="20"/>
              </w:rPr>
            </w:pPr>
            <w:r w:rsidRPr="0070781D">
              <w:rPr>
                <w:color w:val="000000"/>
                <w:sz w:val="22"/>
                <w:szCs w:val="20"/>
              </w:rPr>
              <w:t>Библиотека МКУ «Центр муниципальных услуг»</w:t>
            </w:r>
          </w:p>
        </w:tc>
        <w:tc>
          <w:tcPr>
            <w:tcW w:w="382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30404D00" w14:textId="77777777" w:rsidR="0070781D" w:rsidRPr="0070781D" w:rsidRDefault="0070781D" w:rsidP="0070781D">
            <w:pPr>
              <w:spacing w:line="20" w:lineRule="atLeast"/>
              <w:rPr>
                <w:color w:val="000000"/>
                <w:sz w:val="22"/>
                <w:szCs w:val="20"/>
              </w:rPr>
            </w:pPr>
          </w:p>
        </w:tc>
      </w:tr>
    </w:tbl>
    <w:p w14:paraId="20CBB42D" w14:textId="77777777" w:rsidR="0070781D" w:rsidRPr="0070781D" w:rsidRDefault="0070781D" w:rsidP="0070781D">
      <w:pPr>
        <w:spacing w:line="20" w:lineRule="atLeast"/>
        <w:rPr>
          <w:rFonts w:ascii="Calibri" w:eastAsia="Calibri" w:hAnsi="Calibri"/>
          <w:sz w:val="22"/>
          <w:szCs w:val="22"/>
          <w:lang w:eastAsia="en-US"/>
        </w:rPr>
        <w:sectPr w:rsidR="0070781D" w:rsidRPr="0070781D" w:rsidSect="00E30317">
          <w:pgSz w:w="16838" w:h="11906" w:orient="landscape"/>
          <w:pgMar w:top="1701" w:right="851" w:bottom="851" w:left="1134" w:header="709" w:footer="709" w:gutter="0"/>
          <w:cols w:space="708"/>
          <w:docGrid w:linePitch="360"/>
        </w:sectPr>
      </w:pPr>
    </w:p>
    <w:p w14:paraId="5E2A8B3C" w14:textId="77777777" w:rsidR="00292FDF" w:rsidRPr="00292FDF" w:rsidRDefault="00292FDF" w:rsidP="0070781D">
      <w:pPr>
        <w:widowControl w:val="0"/>
        <w:autoSpaceDE w:val="0"/>
        <w:autoSpaceDN w:val="0"/>
        <w:spacing w:line="20" w:lineRule="atLeast"/>
        <w:jc w:val="right"/>
        <w:outlineLvl w:val="2"/>
      </w:pPr>
      <w:bookmarkStart w:id="10" w:name="_Hlk120109532"/>
      <w:r w:rsidRPr="00292FDF">
        <w:lastRenderedPageBreak/>
        <w:t>Таблица 3</w:t>
      </w:r>
    </w:p>
    <w:p w14:paraId="212C6ADE" w14:textId="77777777" w:rsidR="00292FDF" w:rsidRPr="00292FDF" w:rsidRDefault="00292FDF" w:rsidP="00B23BE8">
      <w:pPr>
        <w:widowControl w:val="0"/>
        <w:autoSpaceDE w:val="0"/>
        <w:autoSpaceDN w:val="0"/>
        <w:spacing w:line="20" w:lineRule="atLeast"/>
        <w:ind w:firstLine="709"/>
        <w:jc w:val="both"/>
      </w:pPr>
    </w:p>
    <w:p w14:paraId="400C99F8" w14:textId="77777777" w:rsidR="00292FDF" w:rsidRPr="00292FDF" w:rsidRDefault="00292FDF" w:rsidP="00B23BE8">
      <w:pPr>
        <w:widowControl w:val="0"/>
        <w:autoSpaceDE w:val="0"/>
        <w:autoSpaceDN w:val="0"/>
        <w:spacing w:line="20" w:lineRule="atLeast"/>
        <w:ind w:firstLine="709"/>
        <w:jc w:val="center"/>
      </w:pPr>
      <w:bookmarkStart w:id="11" w:name="P829"/>
      <w:bookmarkEnd w:id="11"/>
      <w:r w:rsidRPr="00292FDF">
        <w:t>План</w:t>
      </w:r>
    </w:p>
    <w:p w14:paraId="3E7B9855" w14:textId="77777777" w:rsidR="00292FDF" w:rsidRPr="00292FDF" w:rsidRDefault="00292FDF" w:rsidP="00B23BE8">
      <w:pPr>
        <w:widowControl w:val="0"/>
        <w:autoSpaceDE w:val="0"/>
        <w:autoSpaceDN w:val="0"/>
        <w:spacing w:line="20" w:lineRule="atLeast"/>
        <w:ind w:firstLine="709"/>
        <w:jc w:val="center"/>
      </w:pPr>
      <w:r w:rsidRPr="00292FDF">
        <w:t>реализации муниципальной программы «Развитие культуры в муниципальном образовании</w:t>
      </w:r>
    </w:p>
    <w:p w14:paraId="268FDB88" w14:textId="77777777" w:rsidR="00292FDF" w:rsidRPr="00292FDF" w:rsidRDefault="00292FDF" w:rsidP="00B23BE8">
      <w:pPr>
        <w:widowControl w:val="0"/>
        <w:autoSpaceDE w:val="0"/>
        <w:autoSpaceDN w:val="0"/>
        <w:spacing w:line="20" w:lineRule="atLeast"/>
        <w:ind w:firstLine="709"/>
        <w:jc w:val="center"/>
      </w:pPr>
      <w:r w:rsidRPr="00292FDF">
        <w:t>«Муринское городское поселение» Всеволожского муниципального района Ленинградской области</w:t>
      </w:r>
    </w:p>
    <w:p w14:paraId="77E5C466" w14:textId="77777777" w:rsidR="00292FDF" w:rsidRPr="00292FDF" w:rsidRDefault="00292FDF" w:rsidP="00B23BE8">
      <w:pPr>
        <w:widowControl w:val="0"/>
        <w:autoSpaceDE w:val="0"/>
        <w:autoSpaceDN w:val="0"/>
        <w:spacing w:line="20" w:lineRule="atLeast"/>
        <w:ind w:firstLine="709"/>
        <w:jc w:val="center"/>
      </w:pPr>
      <w:r w:rsidRPr="00292FDF">
        <w:t>на 2021–2029 годы»</w:t>
      </w:r>
    </w:p>
    <w:p w14:paraId="44AC6EA5" w14:textId="77777777" w:rsidR="00292FDF" w:rsidRPr="00292FDF" w:rsidRDefault="00292FDF" w:rsidP="00B23BE8">
      <w:pPr>
        <w:widowControl w:val="0"/>
        <w:autoSpaceDE w:val="0"/>
        <w:autoSpaceDN w:val="0"/>
        <w:spacing w:line="20" w:lineRule="atLeast"/>
        <w:ind w:firstLine="709"/>
        <w:jc w:val="both"/>
      </w:pPr>
    </w:p>
    <w:tbl>
      <w:tblPr>
        <w:tblW w:w="15594" w:type="dxa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94"/>
        <w:gridCol w:w="1276"/>
        <w:gridCol w:w="1135"/>
        <w:gridCol w:w="993"/>
        <w:gridCol w:w="993"/>
        <w:gridCol w:w="992"/>
        <w:gridCol w:w="1132"/>
        <w:gridCol w:w="1134"/>
        <w:gridCol w:w="1134"/>
        <w:gridCol w:w="1134"/>
        <w:gridCol w:w="1134"/>
        <w:gridCol w:w="1134"/>
        <w:gridCol w:w="1209"/>
      </w:tblGrid>
      <w:tr w:rsidR="00292FDF" w:rsidRPr="00292FDF" w14:paraId="5BFF6C59" w14:textId="77777777" w:rsidTr="0016177B">
        <w:tc>
          <w:tcPr>
            <w:tcW w:w="2194" w:type="dxa"/>
            <w:vMerge w:val="restart"/>
          </w:tcPr>
          <w:p w14:paraId="261D97DE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 xml:space="preserve">Наименование муниципальной программы, подпрограммы муниципальной программы, основного мероприятия </w:t>
            </w:r>
          </w:p>
        </w:tc>
        <w:tc>
          <w:tcPr>
            <w:tcW w:w="1276" w:type="dxa"/>
            <w:vMerge w:val="restart"/>
          </w:tcPr>
          <w:p w14:paraId="5857F703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 xml:space="preserve">Ответственный исполнитель, соисполнитель, участник </w:t>
            </w:r>
            <w:r w:rsidRPr="00292FDF">
              <w:rPr>
                <w:sz w:val="22"/>
                <w:szCs w:val="22"/>
                <w:vertAlign w:val="superscript"/>
              </w:rPr>
              <w:t>1</w:t>
            </w:r>
          </w:p>
        </w:tc>
        <w:tc>
          <w:tcPr>
            <w:tcW w:w="1135" w:type="dxa"/>
            <w:vMerge w:val="restart"/>
          </w:tcPr>
          <w:p w14:paraId="41AC265A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Фактическое финансирование, тыс. руб.</w:t>
            </w:r>
          </w:p>
        </w:tc>
        <w:tc>
          <w:tcPr>
            <w:tcW w:w="10989" w:type="dxa"/>
            <w:gridSpan w:val="10"/>
          </w:tcPr>
          <w:p w14:paraId="044812A1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Годы реализации</w:t>
            </w:r>
          </w:p>
        </w:tc>
      </w:tr>
      <w:tr w:rsidR="00292FDF" w:rsidRPr="00292FDF" w14:paraId="5554BC97" w14:textId="77777777" w:rsidTr="0016177B">
        <w:tc>
          <w:tcPr>
            <w:tcW w:w="2194" w:type="dxa"/>
            <w:vMerge/>
          </w:tcPr>
          <w:p w14:paraId="70EC8592" w14:textId="77777777" w:rsidR="00292FDF" w:rsidRPr="00292FDF" w:rsidRDefault="00292FDF" w:rsidP="00B23BE8">
            <w:pPr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3CCD19D1" w14:textId="77777777" w:rsidR="00292FDF" w:rsidRPr="00292FDF" w:rsidRDefault="00292FDF" w:rsidP="00B23BE8">
            <w:pPr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135" w:type="dxa"/>
            <w:vMerge/>
          </w:tcPr>
          <w:p w14:paraId="2364306F" w14:textId="77777777" w:rsidR="00292FDF" w:rsidRPr="00292FDF" w:rsidRDefault="00292FDF" w:rsidP="00B23BE8">
            <w:pPr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</w:tcPr>
          <w:p w14:paraId="55A2CD11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 xml:space="preserve">2021 год </w:t>
            </w:r>
          </w:p>
        </w:tc>
        <w:tc>
          <w:tcPr>
            <w:tcW w:w="993" w:type="dxa"/>
          </w:tcPr>
          <w:p w14:paraId="61A1EE99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2022</w:t>
            </w:r>
            <w:r w:rsidRPr="00292FDF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</w:t>
            </w:r>
            <w:r w:rsidRPr="00292FDF">
              <w:rPr>
                <w:sz w:val="22"/>
                <w:szCs w:val="22"/>
              </w:rPr>
              <w:t xml:space="preserve">год </w:t>
            </w:r>
          </w:p>
        </w:tc>
        <w:tc>
          <w:tcPr>
            <w:tcW w:w="992" w:type="dxa"/>
          </w:tcPr>
          <w:p w14:paraId="1C4B533A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2023</w:t>
            </w:r>
            <w:r w:rsidRPr="00292FDF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</w:t>
            </w:r>
            <w:r w:rsidRPr="00292FDF">
              <w:rPr>
                <w:sz w:val="22"/>
                <w:szCs w:val="22"/>
              </w:rPr>
              <w:t xml:space="preserve">год </w:t>
            </w:r>
          </w:p>
        </w:tc>
        <w:tc>
          <w:tcPr>
            <w:tcW w:w="1132" w:type="dxa"/>
          </w:tcPr>
          <w:p w14:paraId="10C4A447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2024</w:t>
            </w:r>
            <w:r w:rsidRPr="00292FDF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</w:t>
            </w:r>
            <w:r w:rsidRPr="00292FDF">
              <w:rPr>
                <w:sz w:val="22"/>
                <w:szCs w:val="22"/>
              </w:rPr>
              <w:t>год</w:t>
            </w:r>
          </w:p>
        </w:tc>
        <w:tc>
          <w:tcPr>
            <w:tcW w:w="1134" w:type="dxa"/>
          </w:tcPr>
          <w:p w14:paraId="62DEE0DA" w14:textId="77777777" w:rsidR="00292FDF" w:rsidRPr="00794A2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794A2F">
              <w:rPr>
                <w:sz w:val="22"/>
                <w:szCs w:val="22"/>
              </w:rPr>
              <w:t xml:space="preserve">2025 год </w:t>
            </w:r>
          </w:p>
        </w:tc>
        <w:tc>
          <w:tcPr>
            <w:tcW w:w="1134" w:type="dxa"/>
          </w:tcPr>
          <w:p w14:paraId="1B64F9B8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2026</w:t>
            </w:r>
            <w:r w:rsidRPr="00292FDF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</w:t>
            </w:r>
            <w:r w:rsidRPr="00292FDF">
              <w:rPr>
                <w:sz w:val="22"/>
                <w:szCs w:val="22"/>
              </w:rPr>
              <w:t xml:space="preserve">год </w:t>
            </w:r>
          </w:p>
        </w:tc>
        <w:tc>
          <w:tcPr>
            <w:tcW w:w="1134" w:type="dxa"/>
          </w:tcPr>
          <w:p w14:paraId="0BCCB840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2027</w:t>
            </w:r>
            <w:r w:rsidRPr="00292FDF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</w:t>
            </w:r>
            <w:r w:rsidRPr="00292FDF">
              <w:rPr>
                <w:sz w:val="22"/>
                <w:szCs w:val="22"/>
              </w:rPr>
              <w:t xml:space="preserve">год </w:t>
            </w:r>
          </w:p>
        </w:tc>
        <w:tc>
          <w:tcPr>
            <w:tcW w:w="1134" w:type="dxa"/>
          </w:tcPr>
          <w:p w14:paraId="47C52FC3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2028</w:t>
            </w:r>
            <w:r w:rsidRPr="00292FDF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</w:t>
            </w:r>
            <w:r w:rsidRPr="00292FDF">
              <w:rPr>
                <w:sz w:val="22"/>
                <w:szCs w:val="22"/>
              </w:rPr>
              <w:t>год</w:t>
            </w:r>
          </w:p>
        </w:tc>
        <w:tc>
          <w:tcPr>
            <w:tcW w:w="1134" w:type="dxa"/>
          </w:tcPr>
          <w:p w14:paraId="72C634BD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2029 год</w:t>
            </w:r>
          </w:p>
        </w:tc>
        <w:tc>
          <w:tcPr>
            <w:tcW w:w="1209" w:type="dxa"/>
          </w:tcPr>
          <w:p w14:paraId="38E21BE4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  <w:r w:rsidRPr="00292FDF">
              <w:rPr>
                <w:b/>
                <w:bCs/>
                <w:sz w:val="22"/>
                <w:szCs w:val="22"/>
              </w:rPr>
              <w:t>Итого</w:t>
            </w:r>
          </w:p>
        </w:tc>
      </w:tr>
      <w:tr w:rsidR="00292FDF" w:rsidRPr="00292FDF" w14:paraId="7716A82D" w14:textId="77777777" w:rsidTr="0016177B">
        <w:tc>
          <w:tcPr>
            <w:tcW w:w="2194" w:type="dxa"/>
          </w:tcPr>
          <w:p w14:paraId="2ED3C0A0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</w:tcPr>
          <w:p w14:paraId="0C9196D1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2</w:t>
            </w:r>
          </w:p>
        </w:tc>
        <w:tc>
          <w:tcPr>
            <w:tcW w:w="1135" w:type="dxa"/>
          </w:tcPr>
          <w:p w14:paraId="4853777D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</w:tcPr>
          <w:p w14:paraId="451BCCA7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4</w:t>
            </w:r>
          </w:p>
        </w:tc>
        <w:tc>
          <w:tcPr>
            <w:tcW w:w="993" w:type="dxa"/>
          </w:tcPr>
          <w:p w14:paraId="5686FF21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5</w:t>
            </w:r>
          </w:p>
        </w:tc>
        <w:tc>
          <w:tcPr>
            <w:tcW w:w="992" w:type="dxa"/>
          </w:tcPr>
          <w:p w14:paraId="13F67460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6</w:t>
            </w:r>
          </w:p>
        </w:tc>
        <w:tc>
          <w:tcPr>
            <w:tcW w:w="1132" w:type="dxa"/>
          </w:tcPr>
          <w:p w14:paraId="70DB431D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</w:tcPr>
          <w:p w14:paraId="26AAB13D" w14:textId="77777777" w:rsidR="00292FDF" w:rsidRPr="00794A2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794A2F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</w:tcPr>
          <w:p w14:paraId="7D5E34D1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</w:tcPr>
          <w:p w14:paraId="221D36F4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</w:tcPr>
          <w:p w14:paraId="55D20063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11</w:t>
            </w:r>
          </w:p>
        </w:tc>
        <w:tc>
          <w:tcPr>
            <w:tcW w:w="1134" w:type="dxa"/>
          </w:tcPr>
          <w:p w14:paraId="7465B652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12</w:t>
            </w:r>
          </w:p>
        </w:tc>
        <w:tc>
          <w:tcPr>
            <w:tcW w:w="1209" w:type="dxa"/>
          </w:tcPr>
          <w:p w14:paraId="7D105841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13</w:t>
            </w:r>
          </w:p>
        </w:tc>
      </w:tr>
      <w:tr w:rsidR="00292FDF" w:rsidRPr="00292FDF" w14:paraId="0FE7485C" w14:textId="77777777" w:rsidTr="0016177B">
        <w:tc>
          <w:tcPr>
            <w:tcW w:w="2194" w:type="dxa"/>
            <w:vMerge w:val="restart"/>
          </w:tcPr>
          <w:p w14:paraId="3B3EBC36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rPr>
                <w:sz w:val="22"/>
                <w:szCs w:val="22"/>
              </w:rPr>
            </w:pPr>
            <w:r w:rsidRPr="00292FDF">
              <w:rPr>
                <w:b/>
                <w:bCs/>
                <w:sz w:val="22"/>
                <w:szCs w:val="22"/>
              </w:rPr>
              <w:t>Муниципальная программа</w:t>
            </w:r>
            <w:r w:rsidRPr="00292FDF">
              <w:rPr>
                <w:sz w:val="22"/>
                <w:szCs w:val="22"/>
              </w:rPr>
              <w:t xml:space="preserve"> </w:t>
            </w:r>
          </w:p>
          <w:p w14:paraId="70C732D0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«Развитие культуры в муниципальном образовании «Муринское городское поселение» Всеволожского муниципального района Ленинградской области на 2021–2029 годы»</w:t>
            </w:r>
          </w:p>
          <w:p w14:paraId="24F5558B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ind w:firstLine="570"/>
              <w:rPr>
                <w:sz w:val="22"/>
                <w:szCs w:val="22"/>
              </w:rPr>
            </w:pPr>
          </w:p>
        </w:tc>
        <w:tc>
          <w:tcPr>
            <w:tcW w:w="1276" w:type="dxa"/>
            <w:vMerge w:val="restart"/>
          </w:tcPr>
          <w:p w14:paraId="72DF7243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Администрация МО «Муринское городское поселение»</w:t>
            </w:r>
          </w:p>
          <w:p w14:paraId="012F5A19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10A017F9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 xml:space="preserve">Всего </w:t>
            </w:r>
          </w:p>
        </w:tc>
        <w:tc>
          <w:tcPr>
            <w:tcW w:w="993" w:type="dxa"/>
          </w:tcPr>
          <w:p w14:paraId="68C46959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6569EF">
              <w:rPr>
                <w:sz w:val="22"/>
                <w:szCs w:val="22"/>
              </w:rPr>
              <w:t>4 940,0</w:t>
            </w:r>
          </w:p>
        </w:tc>
        <w:tc>
          <w:tcPr>
            <w:tcW w:w="993" w:type="dxa"/>
          </w:tcPr>
          <w:p w14:paraId="520A6205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6569EF">
              <w:rPr>
                <w:sz w:val="22"/>
                <w:szCs w:val="22"/>
              </w:rPr>
              <w:t>9 368,7</w:t>
            </w:r>
          </w:p>
        </w:tc>
        <w:tc>
          <w:tcPr>
            <w:tcW w:w="992" w:type="dxa"/>
          </w:tcPr>
          <w:p w14:paraId="735F4483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6569EF">
              <w:rPr>
                <w:sz w:val="22"/>
                <w:szCs w:val="22"/>
              </w:rPr>
              <w:t>8 591,6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D4489B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6569EF">
              <w:rPr>
                <w:sz w:val="22"/>
                <w:szCs w:val="22"/>
              </w:rPr>
              <w:t>13 198,5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F23540" w14:textId="6706A43D" w:rsidR="00292FDF" w:rsidRPr="006569EF" w:rsidRDefault="004E6B47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337FE9">
              <w:rPr>
                <w:sz w:val="22"/>
                <w:szCs w:val="22"/>
              </w:rPr>
              <w:t>2</w:t>
            </w:r>
            <w:r w:rsidR="00337FE9" w:rsidRPr="00337FE9">
              <w:rPr>
                <w:sz w:val="22"/>
                <w:szCs w:val="22"/>
              </w:rPr>
              <w:t>3</w:t>
            </w:r>
            <w:r w:rsidR="00261223" w:rsidRPr="00337FE9">
              <w:rPr>
                <w:sz w:val="22"/>
                <w:szCs w:val="22"/>
              </w:rPr>
              <w:t xml:space="preserve"> </w:t>
            </w:r>
            <w:r w:rsidR="00337FE9" w:rsidRPr="00337FE9">
              <w:rPr>
                <w:sz w:val="22"/>
                <w:szCs w:val="22"/>
              </w:rPr>
              <w:t>2</w:t>
            </w:r>
            <w:r w:rsidRPr="00337FE9">
              <w:rPr>
                <w:sz w:val="22"/>
                <w:szCs w:val="22"/>
              </w:rPr>
              <w:t>2</w:t>
            </w:r>
            <w:r w:rsidR="00261223" w:rsidRPr="00337FE9">
              <w:rPr>
                <w:sz w:val="22"/>
                <w:szCs w:val="22"/>
              </w:rPr>
              <w:t>1,8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F1DB60" w14:textId="5103A599" w:rsidR="00292FDF" w:rsidRPr="00E503DA" w:rsidRDefault="00D14024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E503DA">
              <w:rPr>
                <w:sz w:val="22"/>
                <w:szCs w:val="22"/>
              </w:rPr>
              <w:t>25 566,</w:t>
            </w:r>
            <w:r w:rsidR="00F77B68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14:paraId="6979C6EB" w14:textId="4F4F537F" w:rsidR="00292FDF" w:rsidRPr="003A3593" w:rsidRDefault="00716F95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3A3593">
              <w:rPr>
                <w:sz w:val="22"/>
                <w:szCs w:val="22"/>
              </w:rPr>
              <w:t>54 965,2</w:t>
            </w:r>
          </w:p>
        </w:tc>
        <w:tc>
          <w:tcPr>
            <w:tcW w:w="1134" w:type="dxa"/>
          </w:tcPr>
          <w:p w14:paraId="7FD1056D" w14:textId="08C2F1A0" w:rsidR="00292FDF" w:rsidRPr="003A3593" w:rsidRDefault="00716F95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3A3593">
              <w:rPr>
                <w:sz w:val="22"/>
                <w:szCs w:val="22"/>
              </w:rPr>
              <w:t>42 96</w:t>
            </w:r>
            <w:r w:rsidR="000F7FE6">
              <w:rPr>
                <w:sz w:val="22"/>
                <w:szCs w:val="22"/>
              </w:rPr>
              <w:t>7</w:t>
            </w:r>
            <w:r w:rsidRPr="003A3593">
              <w:rPr>
                <w:sz w:val="22"/>
                <w:szCs w:val="22"/>
              </w:rPr>
              <w:t>,</w:t>
            </w:r>
            <w:r w:rsidR="000F7FE6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</w:tcPr>
          <w:p w14:paraId="10CA218F" w14:textId="77777777" w:rsidR="00292FDF" w:rsidRPr="003A3593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3A3593">
              <w:rPr>
                <w:sz w:val="22"/>
                <w:szCs w:val="22"/>
              </w:rPr>
              <w:t>10 230,6</w:t>
            </w:r>
          </w:p>
        </w:tc>
        <w:tc>
          <w:tcPr>
            <w:tcW w:w="1209" w:type="dxa"/>
          </w:tcPr>
          <w:p w14:paraId="35762146" w14:textId="2CE547E7" w:rsidR="00292FDF" w:rsidRPr="00A016DE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  <w:highlight w:val="yellow"/>
              </w:rPr>
            </w:pPr>
            <w:r w:rsidRPr="00162D9A">
              <w:rPr>
                <w:b/>
                <w:bCs/>
                <w:sz w:val="22"/>
                <w:szCs w:val="22"/>
              </w:rPr>
              <w:t>1</w:t>
            </w:r>
            <w:r w:rsidR="00990B57" w:rsidRPr="00162D9A">
              <w:rPr>
                <w:b/>
                <w:bCs/>
                <w:sz w:val="22"/>
                <w:szCs w:val="22"/>
              </w:rPr>
              <w:t>9</w:t>
            </w:r>
            <w:r w:rsidR="00337FE9">
              <w:rPr>
                <w:b/>
                <w:bCs/>
                <w:sz w:val="22"/>
                <w:szCs w:val="22"/>
              </w:rPr>
              <w:t>3</w:t>
            </w:r>
            <w:r w:rsidR="00162D9A" w:rsidRPr="00162D9A">
              <w:rPr>
                <w:b/>
                <w:bCs/>
                <w:sz w:val="22"/>
                <w:szCs w:val="22"/>
              </w:rPr>
              <w:t> </w:t>
            </w:r>
            <w:r w:rsidR="00337FE9">
              <w:rPr>
                <w:b/>
                <w:bCs/>
                <w:sz w:val="22"/>
                <w:szCs w:val="22"/>
              </w:rPr>
              <w:t>0</w:t>
            </w:r>
            <w:r w:rsidR="003A3593" w:rsidRPr="00162D9A">
              <w:rPr>
                <w:b/>
                <w:bCs/>
                <w:sz w:val="22"/>
                <w:szCs w:val="22"/>
              </w:rPr>
              <w:t>49</w:t>
            </w:r>
            <w:r w:rsidR="00162D9A" w:rsidRPr="00162D9A">
              <w:rPr>
                <w:b/>
                <w:bCs/>
                <w:sz w:val="22"/>
                <w:szCs w:val="22"/>
              </w:rPr>
              <w:t>,</w:t>
            </w:r>
            <w:r w:rsidR="00473194" w:rsidRPr="00162D9A">
              <w:rPr>
                <w:b/>
                <w:bCs/>
                <w:sz w:val="22"/>
                <w:szCs w:val="22"/>
              </w:rPr>
              <w:t>7</w:t>
            </w:r>
          </w:p>
        </w:tc>
      </w:tr>
      <w:tr w:rsidR="00292FDF" w:rsidRPr="00292FDF" w14:paraId="38CF17ED" w14:textId="77777777" w:rsidTr="0016177B">
        <w:trPr>
          <w:trHeight w:val="754"/>
        </w:trPr>
        <w:tc>
          <w:tcPr>
            <w:tcW w:w="2194" w:type="dxa"/>
            <w:vMerge/>
          </w:tcPr>
          <w:p w14:paraId="36CFA14D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14:paraId="566BE36F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0400F8B6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 xml:space="preserve">Федеральный бюджет </w:t>
            </w:r>
          </w:p>
        </w:tc>
        <w:tc>
          <w:tcPr>
            <w:tcW w:w="993" w:type="dxa"/>
          </w:tcPr>
          <w:p w14:paraId="34521A5C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4CCA16C2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7FD7FA6C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2" w:type="dxa"/>
          </w:tcPr>
          <w:p w14:paraId="1BAEFB4C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22EB420B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365152A6" w14:textId="77777777" w:rsidR="00292FDF" w:rsidRPr="00E503DA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68DC7C0D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6D8FDF14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436DF2BC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09" w:type="dxa"/>
          </w:tcPr>
          <w:p w14:paraId="6C05E27F" w14:textId="77777777" w:rsidR="00292FDF" w:rsidRPr="009858FA" w:rsidRDefault="00292FDF" w:rsidP="00B23BE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</w:tr>
      <w:tr w:rsidR="00292FDF" w:rsidRPr="00292FDF" w14:paraId="5872D7D2" w14:textId="77777777" w:rsidTr="0016177B">
        <w:tc>
          <w:tcPr>
            <w:tcW w:w="2194" w:type="dxa"/>
            <w:vMerge/>
          </w:tcPr>
          <w:p w14:paraId="7BD5A740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4E7E3F61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5C525343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Областной бюджет Лен. обл.</w:t>
            </w:r>
          </w:p>
        </w:tc>
        <w:tc>
          <w:tcPr>
            <w:tcW w:w="993" w:type="dxa"/>
          </w:tcPr>
          <w:p w14:paraId="5D51282D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0D7F2356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617B5DAD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2" w:type="dxa"/>
          </w:tcPr>
          <w:p w14:paraId="54C5A1F8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3CE3850E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7F743B61" w14:textId="77777777" w:rsidR="00292FDF" w:rsidRPr="00E503DA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2916FB84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</w:tcPr>
          <w:p w14:paraId="71BBB36B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48DF001D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209" w:type="dxa"/>
          </w:tcPr>
          <w:p w14:paraId="2E143646" w14:textId="77777777" w:rsidR="00292FDF" w:rsidRPr="009858FA" w:rsidRDefault="00292FDF" w:rsidP="00B23BE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</w:tr>
      <w:tr w:rsidR="003A3593" w:rsidRPr="00292FDF" w14:paraId="3C7883CA" w14:textId="77777777" w:rsidTr="003A3593">
        <w:tc>
          <w:tcPr>
            <w:tcW w:w="2194" w:type="dxa"/>
            <w:vMerge/>
          </w:tcPr>
          <w:p w14:paraId="48CE7C90" w14:textId="77777777" w:rsidR="003A3593" w:rsidRPr="00292FDF" w:rsidRDefault="003A3593" w:rsidP="003A3593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348D8205" w14:textId="77777777" w:rsidR="003A3593" w:rsidRPr="00292FDF" w:rsidRDefault="003A3593" w:rsidP="003A3593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33C1CE43" w14:textId="77777777" w:rsidR="003A3593" w:rsidRPr="00292FDF" w:rsidRDefault="003A3593" w:rsidP="003A3593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 xml:space="preserve">Местные бюджеты </w:t>
            </w:r>
          </w:p>
        </w:tc>
        <w:tc>
          <w:tcPr>
            <w:tcW w:w="993" w:type="dxa"/>
          </w:tcPr>
          <w:p w14:paraId="2D12AF04" w14:textId="1E611653" w:rsidR="003A3593" w:rsidRPr="006569EF" w:rsidRDefault="003A3593" w:rsidP="003A3593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6569EF">
              <w:rPr>
                <w:sz w:val="22"/>
                <w:szCs w:val="22"/>
              </w:rPr>
              <w:t>4 940,0</w:t>
            </w:r>
          </w:p>
        </w:tc>
        <w:tc>
          <w:tcPr>
            <w:tcW w:w="993" w:type="dxa"/>
          </w:tcPr>
          <w:p w14:paraId="40D0FBA7" w14:textId="20B4665E" w:rsidR="003A3593" w:rsidRPr="006569EF" w:rsidRDefault="003A3593" w:rsidP="003A3593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6569EF">
              <w:rPr>
                <w:sz w:val="22"/>
                <w:szCs w:val="22"/>
              </w:rPr>
              <w:t>9 368,7</w:t>
            </w:r>
          </w:p>
        </w:tc>
        <w:tc>
          <w:tcPr>
            <w:tcW w:w="992" w:type="dxa"/>
          </w:tcPr>
          <w:p w14:paraId="2C530F49" w14:textId="6895F988" w:rsidR="003A3593" w:rsidRPr="006569EF" w:rsidRDefault="003A3593" w:rsidP="003A3593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6569EF">
              <w:rPr>
                <w:sz w:val="22"/>
                <w:szCs w:val="22"/>
              </w:rPr>
              <w:t>8 591,6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7E204A" w14:textId="04BF18B3" w:rsidR="003A3593" w:rsidRPr="006569EF" w:rsidRDefault="003A3593" w:rsidP="003A3593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6569EF">
              <w:rPr>
                <w:sz w:val="22"/>
                <w:szCs w:val="22"/>
              </w:rPr>
              <w:t>13 198,5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A97646" w14:textId="5AF67880" w:rsidR="003A3593" w:rsidRPr="006569EF" w:rsidRDefault="00337FE9" w:rsidP="003A3593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337FE9">
              <w:rPr>
                <w:sz w:val="22"/>
                <w:szCs w:val="22"/>
              </w:rPr>
              <w:t>23 221,8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B2887" w14:textId="103FFBAF" w:rsidR="003A3593" w:rsidRPr="00E503DA" w:rsidRDefault="00D14024" w:rsidP="003A3593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E503DA">
              <w:rPr>
                <w:sz w:val="22"/>
                <w:szCs w:val="22"/>
              </w:rPr>
              <w:t>25 566,</w:t>
            </w:r>
            <w:r w:rsidR="000F7FE6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14:paraId="08BEBFBA" w14:textId="6E4D7CFA" w:rsidR="003A3593" w:rsidRPr="006569EF" w:rsidRDefault="003A3593" w:rsidP="003A3593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3A3593">
              <w:rPr>
                <w:sz w:val="22"/>
                <w:szCs w:val="22"/>
              </w:rPr>
              <w:t>54 965,2</w:t>
            </w:r>
          </w:p>
        </w:tc>
        <w:tc>
          <w:tcPr>
            <w:tcW w:w="1134" w:type="dxa"/>
          </w:tcPr>
          <w:p w14:paraId="18CDFFA4" w14:textId="382EE442" w:rsidR="003A3593" w:rsidRPr="006569EF" w:rsidRDefault="000F7FE6" w:rsidP="003A3593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0F7FE6">
              <w:rPr>
                <w:sz w:val="22"/>
                <w:szCs w:val="22"/>
              </w:rPr>
              <w:t>42 967,2</w:t>
            </w:r>
          </w:p>
        </w:tc>
        <w:tc>
          <w:tcPr>
            <w:tcW w:w="1134" w:type="dxa"/>
          </w:tcPr>
          <w:p w14:paraId="31D4EB7B" w14:textId="56F08D16" w:rsidR="003A3593" w:rsidRPr="006569EF" w:rsidRDefault="003A3593" w:rsidP="003A3593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3A3593">
              <w:rPr>
                <w:sz w:val="22"/>
                <w:szCs w:val="22"/>
              </w:rPr>
              <w:t>10 230,6</w:t>
            </w:r>
          </w:p>
        </w:tc>
        <w:tc>
          <w:tcPr>
            <w:tcW w:w="1209" w:type="dxa"/>
          </w:tcPr>
          <w:p w14:paraId="505A8A4D" w14:textId="27BA30DC" w:rsidR="003A3593" w:rsidRPr="009858FA" w:rsidRDefault="003A3593" w:rsidP="003A3593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9858FA">
              <w:rPr>
                <w:b/>
                <w:bCs/>
                <w:sz w:val="22"/>
                <w:szCs w:val="22"/>
              </w:rPr>
              <w:t>19</w:t>
            </w:r>
            <w:r w:rsidR="00281A19">
              <w:rPr>
                <w:b/>
                <w:bCs/>
                <w:sz w:val="22"/>
                <w:szCs w:val="22"/>
              </w:rPr>
              <w:t>3</w:t>
            </w:r>
            <w:r w:rsidRPr="009858FA">
              <w:rPr>
                <w:b/>
                <w:bCs/>
                <w:sz w:val="22"/>
                <w:szCs w:val="22"/>
              </w:rPr>
              <w:t xml:space="preserve"> </w:t>
            </w:r>
            <w:r w:rsidR="00281A19">
              <w:rPr>
                <w:b/>
                <w:bCs/>
                <w:sz w:val="22"/>
                <w:szCs w:val="22"/>
              </w:rPr>
              <w:t>0</w:t>
            </w:r>
            <w:r w:rsidRPr="009858FA">
              <w:rPr>
                <w:b/>
                <w:bCs/>
                <w:sz w:val="22"/>
                <w:szCs w:val="22"/>
              </w:rPr>
              <w:t>49,</w:t>
            </w:r>
            <w:r w:rsidR="00162D9A">
              <w:rPr>
                <w:b/>
                <w:bCs/>
                <w:sz w:val="22"/>
                <w:szCs w:val="22"/>
              </w:rPr>
              <w:t>7</w:t>
            </w:r>
          </w:p>
        </w:tc>
      </w:tr>
      <w:tr w:rsidR="00292FDF" w:rsidRPr="00292FDF" w14:paraId="5CF1F8BD" w14:textId="77777777" w:rsidTr="0016177B">
        <w:tc>
          <w:tcPr>
            <w:tcW w:w="2194" w:type="dxa"/>
            <w:vMerge/>
          </w:tcPr>
          <w:p w14:paraId="7664B1B9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14:paraId="10030224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5E75E356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Прочие источники</w:t>
            </w:r>
          </w:p>
        </w:tc>
        <w:tc>
          <w:tcPr>
            <w:tcW w:w="993" w:type="dxa"/>
          </w:tcPr>
          <w:p w14:paraId="6B9F4649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14:paraId="58585BE0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</w:tcPr>
          <w:p w14:paraId="50C975DE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2" w:type="dxa"/>
          </w:tcPr>
          <w:p w14:paraId="5BBBA927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49551F66" w14:textId="77777777" w:rsidR="00292FDF" w:rsidRPr="00153AF8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  <w:highlight w:val="yellow"/>
              </w:rPr>
            </w:pPr>
          </w:p>
        </w:tc>
        <w:tc>
          <w:tcPr>
            <w:tcW w:w="1134" w:type="dxa"/>
          </w:tcPr>
          <w:p w14:paraId="61A26AEA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2EEC6B33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3ED95559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32AC1EA9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09" w:type="dxa"/>
          </w:tcPr>
          <w:p w14:paraId="1020FF61" w14:textId="77777777" w:rsidR="00292FDF" w:rsidRPr="00173ABA" w:rsidRDefault="00292FDF" w:rsidP="00B23BE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color w:val="FF0000"/>
                <w:sz w:val="22"/>
                <w:szCs w:val="22"/>
                <w:highlight w:val="yellow"/>
              </w:rPr>
            </w:pPr>
          </w:p>
        </w:tc>
      </w:tr>
      <w:tr w:rsidR="00292FDF" w:rsidRPr="00292FDF" w14:paraId="3E4E760A" w14:textId="77777777" w:rsidTr="0016177B">
        <w:tc>
          <w:tcPr>
            <w:tcW w:w="15594" w:type="dxa"/>
            <w:gridSpan w:val="13"/>
          </w:tcPr>
          <w:p w14:paraId="49E055F5" w14:textId="77777777" w:rsidR="00292FDF" w:rsidRPr="00173ABA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  <w:highlight w:val="yellow"/>
              </w:rPr>
            </w:pPr>
            <w:r w:rsidRPr="00990B57">
              <w:rPr>
                <w:b/>
                <w:sz w:val="22"/>
                <w:szCs w:val="22"/>
              </w:rPr>
              <w:t>Проектная часть</w:t>
            </w:r>
          </w:p>
        </w:tc>
      </w:tr>
      <w:tr w:rsidR="004C69EB" w:rsidRPr="00292FDF" w14:paraId="60304A23" w14:textId="77777777" w:rsidTr="005F2126">
        <w:tc>
          <w:tcPr>
            <w:tcW w:w="2194" w:type="dxa"/>
            <w:vMerge w:val="restart"/>
          </w:tcPr>
          <w:p w14:paraId="631335E6" w14:textId="77777777" w:rsidR="004C69EB" w:rsidRPr="00292FDF" w:rsidRDefault="004C69EB" w:rsidP="004C69EB">
            <w:pPr>
              <w:widowControl w:val="0"/>
              <w:autoSpaceDE w:val="0"/>
              <w:autoSpaceDN w:val="0"/>
              <w:spacing w:line="20" w:lineRule="atLeast"/>
              <w:rPr>
                <w:b/>
                <w:sz w:val="22"/>
                <w:szCs w:val="22"/>
              </w:rPr>
            </w:pPr>
            <w:r w:rsidRPr="00292FDF">
              <w:rPr>
                <w:b/>
                <w:sz w:val="22"/>
                <w:szCs w:val="22"/>
              </w:rPr>
              <w:lastRenderedPageBreak/>
              <w:t>Региональный проект «Культурная среда».</w:t>
            </w:r>
            <w:r w:rsidRPr="00292FDF">
              <w:t xml:space="preserve"> Строительство «Культурно-досугового центра» муниципального образования «Муринское городское поселение»</w:t>
            </w:r>
          </w:p>
          <w:p w14:paraId="73079158" w14:textId="77777777" w:rsidR="004C69EB" w:rsidRPr="00292FDF" w:rsidRDefault="004C69EB" w:rsidP="004C69EB">
            <w:pPr>
              <w:widowControl w:val="0"/>
              <w:autoSpaceDE w:val="0"/>
              <w:autoSpaceDN w:val="0"/>
              <w:spacing w:line="20" w:lineRule="atLeast"/>
              <w:rPr>
                <w:sz w:val="22"/>
                <w:szCs w:val="22"/>
              </w:rPr>
            </w:pPr>
          </w:p>
        </w:tc>
        <w:tc>
          <w:tcPr>
            <w:tcW w:w="1276" w:type="dxa"/>
            <w:vMerge w:val="restart"/>
          </w:tcPr>
          <w:p w14:paraId="045FC02E" w14:textId="77777777" w:rsidR="004C69EB" w:rsidRPr="00292FDF" w:rsidRDefault="004C69EB" w:rsidP="004C69EB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Администрация МО «Муринское городское поселение»</w:t>
            </w:r>
          </w:p>
          <w:p w14:paraId="685C44B4" w14:textId="77777777" w:rsidR="004C69EB" w:rsidRPr="00292FDF" w:rsidRDefault="004C69EB" w:rsidP="004C69EB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36C49CBC" w14:textId="77777777" w:rsidR="004C69EB" w:rsidRPr="00292FDF" w:rsidRDefault="004C69EB" w:rsidP="004C69EB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Всего</w:t>
            </w:r>
          </w:p>
        </w:tc>
        <w:tc>
          <w:tcPr>
            <w:tcW w:w="993" w:type="dxa"/>
          </w:tcPr>
          <w:p w14:paraId="2FBDAEFD" w14:textId="77777777" w:rsidR="004C69EB" w:rsidRPr="00292FDF" w:rsidRDefault="004C69EB" w:rsidP="004C69EB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14:paraId="1AEEFFD2" w14:textId="77777777" w:rsidR="004C69EB" w:rsidRPr="00292FDF" w:rsidRDefault="004C69EB" w:rsidP="004C69EB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</w:tcPr>
          <w:p w14:paraId="5DD8E1F2" w14:textId="77777777" w:rsidR="004C69EB" w:rsidRPr="00292FDF" w:rsidRDefault="004C69EB" w:rsidP="004C69EB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2" w:type="dxa"/>
          </w:tcPr>
          <w:p w14:paraId="6460E5C4" w14:textId="77777777" w:rsidR="004C69EB" w:rsidRPr="00292FDF" w:rsidRDefault="004C69EB" w:rsidP="004C69EB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745B7CC5" w14:textId="77777777" w:rsidR="004C69EB" w:rsidRPr="00292FDF" w:rsidRDefault="004C69EB" w:rsidP="004C69EB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  <w:r w:rsidRPr="00292FDF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4CE9955" w14:textId="3E5F7C81" w:rsidR="004C69EB" w:rsidRPr="006569EF" w:rsidRDefault="004C69EB" w:rsidP="004C69EB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6569EF">
              <w:rPr>
                <w:sz w:val="22"/>
                <w:szCs w:val="22"/>
              </w:rPr>
              <w:t>500,0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4DD572D" w14:textId="6D8D4D05" w:rsidR="004C69EB" w:rsidRPr="006569EF" w:rsidRDefault="004C69EB" w:rsidP="004C69EB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6569EF">
              <w:rPr>
                <w:sz w:val="22"/>
                <w:szCs w:val="22"/>
              </w:rPr>
              <w:t>29 000,0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A663895" w14:textId="60D099D9" w:rsidR="004C69EB" w:rsidRPr="006569EF" w:rsidRDefault="004C69EB" w:rsidP="004C69EB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6569EF">
              <w:rPr>
                <w:sz w:val="22"/>
                <w:szCs w:val="22"/>
              </w:rPr>
              <w:t>15 000,0</w:t>
            </w:r>
          </w:p>
        </w:tc>
        <w:tc>
          <w:tcPr>
            <w:tcW w:w="1134" w:type="dxa"/>
          </w:tcPr>
          <w:p w14:paraId="2E9580CD" w14:textId="77777777" w:rsidR="004C69EB" w:rsidRPr="006569EF" w:rsidRDefault="004C69EB" w:rsidP="004C69EB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09" w:type="dxa"/>
          </w:tcPr>
          <w:p w14:paraId="387AF5B1" w14:textId="246FDF75" w:rsidR="004C69EB" w:rsidRPr="006569EF" w:rsidRDefault="00990B57" w:rsidP="004C69EB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6569EF">
              <w:rPr>
                <w:b/>
                <w:bCs/>
                <w:sz w:val="22"/>
                <w:szCs w:val="22"/>
              </w:rPr>
              <w:t>44 50</w:t>
            </w:r>
            <w:r w:rsidR="004C69EB" w:rsidRPr="006569EF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292FDF" w:rsidRPr="00292FDF" w14:paraId="6B0ED28F" w14:textId="77777777" w:rsidTr="0016177B">
        <w:tc>
          <w:tcPr>
            <w:tcW w:w="2194" w:type="dxa"/>
            <w:vMerge/>
          </w:tcPr>
          <w:p w14:paraId="3798FB74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14:paraId="02F369B6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4F2B130E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 xml:space="preserve">Федеральный бюджет </w:t>
            </w:r>
          </w:p>
        </w:tc>
        <w:tc>
          <w:tcPr>
            <w:tcW w:w="993" w:type="dxa"/>
          </w:tcPr>
          <w:p w14:paraId="4286D2CF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14:paraId="49522E0F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</w:tcPr>
          <w:p w14:paraId="70BDCDA3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2" w:type="dxa"/>
          </w:tcPr>
          <w:p w14:paraId="3C86DE66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1D0ED662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5D433395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761ECDFE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16D17493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7C71E312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09" w:type="dxa"/>
          </w:tcPr>
          <w:p w14:paraId="3821282B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</w:tr>
      <w:tr w:rsidR="00292FDF" w:rsidRPr="00292FDF" w14:paraId="36ABD076" w14:textId="77777777" w:rsidTr="0016177B">
        <w:tc>
          <w:tcPr>
            <w:tcW w:w="2194" w:type="dxa"/>
            <w:vMerge/>
          </w:tcPr>
          <w:p w14:paraId="32B0A918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14:paraId="3E53BBFC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2D5F8A37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Областной бюджет Лен. обл.</w:t>
            </w:r>
          </w:p>
        </w:tc>
        <w:tc>
          <w:tcPr>
            <w:tcW w:w="993" w:type="dxa"/>
          </w:tcPr>
          <w:p w14:paraId="45462763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14:paraId="2F61DEC7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</w:tcPr>
          <w:p w14:paraId="58AC3BA7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2" w:type="dxa"/>
          </w:tcPr>
          <w:p w14:paraId="62795AD2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649E0C5E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1E4D6970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  <w:r w:rsidRPr="006569EF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</w:tcPr>
          <w:p w14:paraId="1AD2A7C2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  <w:r w:rsidRPr="006569EF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</w:tcPr>
          <w:p w14:paraId="1E7A8E8D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5EBB7F3A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09" w:type="dxa"/>
          </w:tcPr>
          <w:p w14:paraId="5A0CC343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6569EF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990B57" w:rsidRPr="00292FDF" w14:paraId="1E279B7A" w14:textId="77777777" w:rsidTr="00990B57">
        <w:tc>
          <w:tcPr>
            <w:tcW w:w="2194" w:type="dxa"/>
            <w:vMerge/>
          </w:tcPr>
          <w:p w14:paraId="786900A7" w14:textId="77777777" w:rsidR="00990B57" w:rsidRPr="00292FDF" w:rsidRDefault="00990B57" w:rsidP="00990B57">
            <w:pPr>
              <w:widowControl w:val="0"/>
              <w:autoSpaceDE w:val="0"/>
              <w:autoSpaceDN w:val="0"/>
              <w:spacing w:line="20" w:lineRule="atLeast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14:paraId="6F4AF2F0" w14:textId="77777777" w:rsidR="00990B57" w:rsidRPr="00292FDF" w:rsidRDefault="00990B57" w:rsidP="00990B57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2956CD29" w14:textId="77777777" w:rsidR="00990B57" w:rsidRPr="00292FDF" w:rsidRDefault="00990B57" w:rsidP="00990B57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Местные бюджеты</w:t>
            </w:r>
          </w:p>
        </w:tc>
        <w:tc>
          <w:tcPr>
            <w:tcW w:w="993" w:type="dxa"/>
          </w:tcPr>
          <w:p w14:paraId="02096DFF" w14:textId="77777777" w:rsidR="00990B57" w:rsidRPr="00292FDF" w:rsidRDefault="00990B57" w:rsidP="00990B57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14:paraId="3ECD89C8" w14:textId="77777777" w:rsidR="00990B57" w:rsidRPr="00292FDF" w:rsidRDefault="00990B57" w:rsidP="00990B57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</w:tcPr>
          <w:p w14:paraId="6E2B95B2" w14:textId="77777777" w:rsidR="00990B57" w:rsidRPr="00292FDF" w:rsidRDefault="00990B57" w:rsidP="00990B57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2" w:type="dxa"/>
          </w:tcPr>
          <w:p w14:paraId="191ACEEB" w14:textId="77777777" w:rsidR="00990B57" w:rsidRPr="00292FDF" w:rsidRDefault="00990B57" w:rsidP="00990B57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3480CD96" w14:textId="77777777" w:rsidR="00990B57" w:rsidRPr="00292FDF" w:rsidRDefault="00990B57" w:rsidP="00990B57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  <w:r w:rsidRPr="00292FDF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C5BC085" w14:textId="5914580B" w:rsidR="00990B57" w:rsidRPr="006569EF" w:rsidRDefault="00990B57" w:rsidP="00990B57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  <w:r w:rsidRPr="006569EF">
              <w:rPr>
                <w:sz w:val="22"/>
                <w:szCs w:val="22"/>
              </w:rPr>
              <w:t>500,0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6F57DAA" w14:textId="333C49ED" w:rsidR="00990B57" w:rsidRPr="006569EF" w:rsidRDefault="00990B57" w:rsidP="00990B57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  <w:r w:rsidRPr="006569EF">
              <w:rPr>
                <w:sz w:val="22"/>
                <w:szCs w:val="22"/>
              </w:rPr>
              <w:t>29 000,0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2E2CA4F" w14:textId="2AECD1B4" w:rsidR="00990B57" w:rsidRPr="006569EF" w:rsidRDefault="00990B57" w:rsidP="00990B57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  <w:r w:rsidRPr="006569EF">
              <w:rPr>
                <w:sz w:val="22"/>
                <w:szCs w:val="22"/>
              </w:rPr>
              <w:t>15 000,0</w:t>
            </w:r>
          </w:p>
        </w:tc>
        <w:tc>
          <w:tcPr>
            <w:tcW w:w="1134" w:type="dxa"/>
          </w:tcPr>
          <w:p w14:paraId="117813BE" w14:textId="77777777" w:rsidR="00990B57" w:rsidRPr="006569EF" w:rsidRDefault="00990B57" w:rsidP="00990B57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09" w:type="dxa"/>
          </w:tcPr>
          <w:p w14:paraId="469A07BC" w14:textId="5B2AC875" w:rsidR="00990B57" w:rsidRPr="006569EF" w:rsidRDefault="00990B57" w:rsidP="00990B57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6569EF">
              <w:rPr>
                <w:b/>
                <w:bCs/>
                <w:sz w:val="22"/>
                <w:szCs w:val="22"/>
              </w:rPr>
              <w:t>44 500,0</w:t>
            </w:r>
          </w:p>
        </w:tc>
      </w:tr>
      <w:tr w:rsidR="00292FDF" w:rsidRPr="00292FDF" w14:paraId="231E6D45" w14:textId="77777777" w:rsidTr="0016177B">
        <w:tc>
          <w:tcPr>
            <w:tcW w:w="15594" w:type="dxa"/>
            <w:gridSpan w:val="13"/>
          </w:tcPr>
          <w:p w14:paraId="70846B89" w14:textId="77777777" w:rsidR="00292FDF" w:rsidRPr="00173ABA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  <w:highlight w:val="yellow"/>
              </w:rPr>
            </w:pPr>
            <w:r w:rsidRPr="00990B57">
              <w:rPr>
                <w:b/>
              </w:rPr>
              <w:t>Процессная часть</w:t>
            </w:r>
          </w:p>
        </w:tc>
      </w:tr>
      <w:tr w:rsidR="003E6130" w:rsidRPr="00292FDF" w14:paraId="46CFACAE" w14:textId="77777777" w:rsidTr="0016177B">
        <w:tc>
          <w:tcPr>
            <w:tcW w:w="2194" w:type="dxa"/>
            <w:vMerge w:val="restart"/>
          </w:tcPr>
          <w:p w14:paraId="6152A557" w14:textId="77777777" w:rsidR="003E6130" w:rsidRPr="00292FDF" w:rsidRDefault="003E6130" w:rsidP="00B23BE8">
            <w:pPr>
              <w:widowControl w:val="0"/>
              <w:autoSpaceDE w:val="0"/>
              <w:autoSpaceDN w:val="0"/>
              <w:spacing w:line="20" w:lineRule="atLeast"/>
              <w:rPr>
                <w:b/>
                <w:bCs/>
                <w:sz w:val="22"/>
                <w:szCs w:val="22"/>
              </w:rPr>
            </w:pPr>
            <w:r w:rsidRPr="00292FDF">
              <w:rPr>
                <w:b/>
                <w:bCs/>
                <w:sz w:val="22"/>
                <w:szCs w:val="22"/>
              </w:rPr>
              <w:t xml:space="preserve">1. Комплекс процессных мероприятий </w:t>
            </w:r>
          </w:p>
          <w:p w14:paraId="3A9DDA11" w14:textId="77777777" w:rsidR="003E6130" w:rsidRPr="00292FDF" w:rsidRDefault="003E6130" w:rsidP="00B23BE8">
            <w:pPr>
              <w:widowControl w:val="0"/>
              <w:autoSpaceDE w:val="0"/>
              <w:autoSpaceDN w:val="0"/>
              <w:spacing w:line="20" w:lineRule="atLeast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«Культурно-досуговая деятельность»</w:t>
            </w:r>
          </w:p>
          <w:p w14:paraId="54C38163" w14:textId="77777777" w:rsidR="003E6130" w:rsidRPr="00292FDF" w:rsidRDefault="003E6130" w:rsidP="00B23BE8">
            <w:pPr>
              <w:widowControl w:val="0"/>
              <w:autoSpaceDE w:val="0"/>
              <w:autoSpaceDN w:val="0"/>
              <w:spacing w:line="20" w:lineRule="atLeast"/>
              <w:rPr>
                <w:color w:val="FF0000"/>
                <w:sz w:val="22"/>
                <w:szCs w:val="22"/>
              </w:rPr>
            </w:pPr>
          </w:p>
        </w:tc>
        <w:tc>
          <w:tcPr>
            <w:tcW w:w="1276" w:type="dxa"/>
            <w:vMerge w:val="restart"/>
          </w:tcPr>
          <w:p w14:paraId="6B478A2E" w14:textId="77777777" w:rsidR="003E6130" w:rsidRPr="00292FDF" w:rsidRDefault="003E6130" w:rsidP="00B23BE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Администрация МО «Муринское городское поселение»</w:t>
            </w:r>
          </w:p>
          <w:p w14:paraId="328CF109" w14:textId="77777777" w:rsidR="003E6130" w:rsidRPr="00292FDF" w:rsidRDefault="003E6130" w:rsidP="00B23BE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6407B684" w14:textId="77777777" w:rsidR="003E6130" w:rsidRPr="00292FDF" w:rsidRDefault="003E6130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 xml:space="preserve">Всего </w:t>
            </w:r>
          </w:p>
        </w:tc>
        <w:tc>
          <w:tcPr>
            <w:tcW w:w="993" w:type="dxa"/>
          </w:tcPr>
          <w:p w14:paraId="16F1D466" w14:textId="77777777" w:rsidR="003E6130" w:rsidRPr="006569EF" w:rsidRDefault="003E6130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6569EF">
              <w:rPr>
                <w:sz w:val="22"/>
                <w:szCs w:val="22"/>
              </w:rPr>
              <w:t>4 469,0</w:t>
            </w:r>
          </w:p>
        </w:tc>
        <w:tc>
          <w:tcPr>
            <w:tcW w:w="993" w:type="dxa"/>
          </w:tcPr>
          <w:p w14:paraId="566E1CDA" w14:textId="77777777" w:rsidR="003E6130" w:rsidRPr="006569EF" w:rsidRDefault="003E6130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6569EF">
              <w:rPr>
                <w:sz w:val="22"/>
                <w:szCs w:val="22"/>
              </w:rPr>
              <w:t>8 602,2</w:t>
            </w:r>
          </w:p>
        </w:tc>
        <w:tc>
          <w:tcPr>
            <w:tcW w:w="992" w:type="dxa"/>
          </w:tcPr>
          <w:p w14:paraId="5955C231" w14:textId="77777777" w:rsidR="003E6130" w:rsidRPr="006569EF" w:rsidRDefault="003E6130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6569EF">
              <w:rPr>
                <w:sz w:val="22"/>
                <w:szCs w:val="22"/>
              </w:rPr>
              <w:t>6 824,1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07BA53" w14:textId="77777777" w:rsidR="003E6130" w:rsidRPr="006569EF" w:rsidRDefault="003E6130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6569EF">
              <w:rPr>
                <w:sz w:val="22"/>
                <w:szCs w:val="22"/>
              </w:rPr>
              <w:t>11 885,7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83EAE7" w14:textId="114B7379" w:rsidR="003E6130" w:rsidRPr="006569EF" w:rsidRDefault="004E6B47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337FE9">
              <w:rPr>
                <w:sz w:val="22"/>
                <w:szCs w:val="22"/>
              </w:rPr>
              <w:t>21</w:t>
            </w:r>
            <w:r w:rsidR="003E6130" w:rsidRPr="00337FE9">
              <w:rPr>
                <w:sz w:val="22"/>
                <w:szCs w:val="22"/>
              </w:rPr>
              <w:t> </w:t>
            </w:r>
            <w:r w:rsidR="00337FE9" w:rsidRPr="00337FE9">
              <w:rPr>
                <w:sz w:val="22"/>
                <w:szCs w:val="22"/>
              </w:rPr>
              <w:t>8</w:t>
            </w:r>
            <w:r w:rsidRPr="00337FE9">
              <w:rPr>
                <w:sz w:val="22"/>
                <w:szCs w:val="22"/>
              </w:rPr>
              <w:t>2</w:t>
            </w:r>
            <w:r w:rsidR="003E6130" w:rsidRPr="00337FE9">
              <w:rPr>
                <w:sz w:val="22"/>
                <w:szCs w:val="22"/>
              </w:rPr>
              <w:t>5,5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D77735" w14:textId="13F4AC83" w:rsidR="003E6130" w:rsidRPr="003A3593" w:rsidRDefault="00E6423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23 583,2</w:t>
            </w:r>
          </w:p>
        </w:tc>
        <w:tc>
          <w:tcPr>
            <w:tcW w:w="1134" w:type="dxa"/>
          </w:tcPr>
          <w:p w14:paraId="75051D8B" w14:textId="079B28F6" w:rsidR="003E6130" w:rsidRPr="003A3593" w:rsidRDefault="00F62154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3A3593">
              <w:rPr>
                <w:sz w:val="22"/>
                <w:szCs w:val="22"/>
              </w:rPr>
              <w:t>24</w:t>
            </w:r>
            <w:r w:rsidR="003E6130" w:rsidRPr="003A3593">
              <w:rPr>
                <w:sz w:val="22"/>
                <w:szCs w:val="22"/>
              </w:rPr>
              <w:t xml:space="preserve"> </w:t>
            </w:r>
            <w:r w:rsidRPr="003A3593">
              <w:rPr>
                <w:sz w:val="22"/>
                <w:szCs w:val="22"/>
              </w:rPr>
              <w:t>380</w:t>
            </w:r>
            <w:r w:rsidR="003E6130" w:rsidRPr="003A3593">
              <w:rPr>
                <w:sz w:val="22"/>
                <w:szCs w:val="22"/>
              </w:rPr>
              <w:t>,</w:t>
            </w:r>
            <w:r w:rsidRPr="003A3593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</w:tcPr>
          <w:p w14:paraId="604B4FE9" w14:textId="094893C1" w:rsidR="003E6130" w:rsidRPr="003A3593" w:rsidRDefault="00D23E1E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3A3593">
              <w:rPr>
                <w:sz w:val="22"/>
                <w:szCs w:val="22"/>
              </w:rPr>
              <w:t>26</w:t>
            </w:r>
            <w:r w:rsidR="003E6130" w:rsidRPr="003A3593">
              <w:rPr>
                <w:sz w:val="22"/>
                <w:szCs w:val="22"/>
              </w:rPr>
              <w:t> 2</w:t>
            </w:r>
            <w:r w:rsidRPr="003A3593">
              <w:rPr>
                <w:sz w:val="22"/>
                <w:szCs w:val="22"/>
              </w:rPr>
              <w:t>74</w:t>
            </w:r>
            <w:r w:rsidR="003E6130" w:rsidRPr="003A3593">
              <w:rPr>
                <w:sz w:val="22"/>
                <w:szCs w:val="22"/>
              </w:rPr>
              <w:t>,8</w:t>
            </w:r>
          </w:p>
        </w:tc>
        <w:tc>
          <w:tcPr>
            <w:tcW w:w="1134" w:type="dxa"/>
          </w:tcPr>
          <w:p w14:paraId="44458592" w14:textId="77777777" w:rsidR="003E6130" w:rsidRPr="003A3593" w:rsidRDefault="003E6130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3A3593">
              <w:rPr>
                <w:sz w:val="22"/>
                <w:szCs w:val="22"/>
              </w:rPr>
              <w:t>9 242,8</w:t>
            </w:r>
          </w:p>
        </w:tc>
        <w:tc>
          <w:tcPr>
            <w:tcW w:w="1209" w:type="dxa"/>
          </w:tcPr>
          <w:p w14:paraId="3A220968" w14:textId="7CBE5ADF" w:rsidR="003E6130" w:rsidRPr="003A3593" w:rsidRDefault="004E6B47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337FE9">
              <w:rPr>
                <w:b/>
                <w:bCs/>
                <w:sz w:val="22"/>
                <w:szCs w:val="22"/>
              </w:rPr>
              <w:t>1</w:t>
            </w:r>
            <w:r w:rsidR="00990B57" w:rsidRPr="00337FE9">
              <w:rPr>
                <w:b/>
                <w:bCs/>
                <w:sz w:val="22"/>
                <w:szCs w:val="22"/>
              </w:rPr>
              <w:t>3</w:t>
            </w:r>
            <w:r w:rsidR="00337FE9" w:rsidRPr="00337FE9">
              <w:rPr>
                <w:b/>
                <w:bCs/>
                <w:sz w:val="22"/>
                <w:szCs w:val="22"/>
              </w:rPr>
              <w:t>7</w:t>
            </w:r>
            <w:r w:rsidR="0004524E" w:rsidRPr="00337FE9">
              <w:rPr>
                <w:b/>
                <w:bCs/>
                <w:sz w:val="22"/>
                <w:szCs w:val="22"/>
              </w:rPr>
              <w:t xml:space="preserve"> </w:t>
            </w:r>
            <w:r w:rsidR="00337FE9" w:rsidRPr="00337FE9">
              <w:rPr>
                <w:b/>
                <w:bCs/>
                <w:sz w:val="22"/>
                <w:szCs w:val="22"/>
              </w:rPr>
              <w:t>0</w:t>
            </w:r>
            <w:r w:rsidR="00D47F9D" w:rsidRPr="00337FE9">
              <w:rPr>
                <w:b/>
                <w:bCs/>
                <w:sz w:val="22"/>
                <w:szCs w:val="22"/>
              </w:rPr>
              <w:t>87</w:t>
            </w:r>
            <w:r w:rsidR="0004524E" w:rsidRPr="00337FE9">
              <w:rPr>
                <w:b/>
                <w:bCs/>
                <w:sz w:val="22"/>
                <w:szCs w:val="22"/>
              </w:rPr>
              <w:t>,</w:t>
            </w:r>
            <w:r w:rsidR="00D47F9D" w:rsidRPr="00337FE9">
              <w:rPr>
                <w:b/>
                <w:bCs/>
                <w:sz w:val="22"/>
                <w:szCs w:val="22"/>
              </w:rPr>
              <w:t>9</w:t>
            </w:r>
          </w:p>
        </w:tc>
      </w:tr>
      <w:tr w:rsidR="00F77B68" w:rsidRPr="00292FDF" w14:paraId="31170FC1" w14:textId="77777777" w:rsidTr="00F77B68">
        <w:tc>
          <w:tcPr>
            <w:tcW w:w="2194" w:type="dxa"/>
            <w:vMerge/>
          </w:tcPr>
          <w:p w14:paraId="28205725" w14:textId="77777777" w:rsidR="00F77B68" w:rsidRPr="00292FDF" w:rsidRDefault="00F77B68" w:rsidP="00F77B68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7BBBE84D" w14:textId="77777777" w:rsidR="00F77B68" w:rsidRPr="00292FDF" w:rsidRDefault="00F77B68" w:rsidP="00F77B6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72CBC536" w14:textId="77777777" w:rsidR="00F77B68" w:rsidRPr="00292FDF" w:rsidRDefault="00F77B68" w:rsidP="00F77B6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 xml:space="preserve">Федеральный бюджет </w:t>
            </w:r>
          </w:p>
        </w:tc>
        <w:tc>
          <w:tcPr>
            <w:tcW w:w="993" w:type="dxa"/>
          </w:tcPr>
          <w:p w14:paraId="0E59908C" w14:textId="77777777" w:rsidR="00F77B68" w:rsidRPr="006569EF" w:rsidRDefault="00F77B68" w:rsidP="00F77B6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1D0AFBF1" w14:textId="77777777" w:rsidR="00F77B68" w:rsidRPr="006569EF" w:rsidRDefault="00F77B68" w:rsidP="00F77B6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496FFF0D" w14:textId="77777777" w:rsidR="00F77B68" w:rsidRPr="006569EF" w:rsidRDefault="00F77B68" w:rsidP="00F77B6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2" w:type="dxa"/>
          </w:tcPr>
          <w:p w14:paraId="68987FE5" w14:textId="77777777" w:rsidR="00F77B68" w:rsidRPr="006569EF" w:rsidRDefault="00F77B68" w:rsidP="00F77B6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3D6F5CCB" w14:textId="77777777" w:rsidR="00F77B68" w:rsidRPr="006569EF" w:rsidRDefault="00F77B68" w:rsidP="00F77B6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7A119" w14:textId="5E66D8AA" w:rsidR="00F77B68" w:rsidRPr="00F77B68" w:rsidRDefault="00F77B68" w:rsidP="00F77B6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  <w:highlight w:val="gree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C359D" w14:textId="2677D659" w:rsidR="00F77B68" w:rsidRPr="00F77B68" w:rsidRDefault="00F77B68" w:rsidP="00F77B6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  <w:highlight w:val="gree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1B9DA" w14:textId="6A785C3F" w:rsidR="00F77B68" w:rsidRPr="00F77B68" w:rsidRDefault="00F77B68" w:rsidP="00F77B6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  <w:highlight w:val="green"/>
              </w:rPr>
            </w:pPr>
          </w:p>
        </w:tc>
        <w:tc>
          <w:tcPr>
            <w:tcW w:w="1134" w:type="dxa"/>
          </w:tcPr>
          <w:p w14:paraId="2F63B6BD" w14:textId="77777777" w:rsidR="00F77B68" w:rsidRPr="003A3593" w:rsidRDefault="00F77B68" w:rsidP="00F77B6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209" w:type="dxa"/>
          </w:tcPr>
          <w:p w14:paraId="1F6642A2" w14:textId="77777777" w:rsidR="00F77B68" w:rsidRPr="003A3593" w:rsidRDefault="00F77B68" w:rsidP="00F77B6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</w:tr>
      <w:tr w:rsidR="00292FDF" w:rsidRPr="00292FDF" w14:paraId="4C372667" w14:textId="77777777" w:rsidTr="0016177B">
        <w:trPr>
          <w:trHeight w:val="667"/>
        </w:trPr>
        <w:tc>
          <w:tcPr>
            <w:tcW w:w="2194" w:type="dxa"/>
            <w:vMerge/>
          </w:tcPr>
          <w:p w14:paraId="5CC41CDA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6A93CACF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42D84B74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Областной бюджет Лен. обл.</w:t>
            </w:r>
          </w:p>
        </w:tc>
        <w:tc>
          <w:tcPr>
            <w:tcW w:w="993" w:type="dxa"/>
          </w:tcPr>
          <w:p w14:paraId="7ED37C53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12557E88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74E3DCFA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2" w:type="dxa"/>
          </w:tcPr>
          <w:p w14:paraId="64A15E26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1DA5D769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7E45976E" w14:textId="77777777" w:rsidR="00292FDF" w:rsidRPr="003A3593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4ECF5151" w14:textId="77777777" w:rsidR="00292FDF" w:rsidRPr="003A3593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026F8219" w14:textId="77777777" w:rsidR="00292FDF" w:rsidRPr="003A3593" w:rsidRDefault="00292FDF" w:rsidP="00B23BE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0ADE9B41" w14:textId="77777777" w:rsidR="00292FDF" w:rsidRPr="003A3593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209" w:type="dxa"/>
          </w:tcPr>
          <w:p w14:paraId="18F6B980" w14:textId="77777777" w:rsidR="00292FDF" w:rsidRPr="003A3593" w:rsidRDefault="00292FDF" w:rsidP="00B23BE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</w:tr>
      <w:tr w:rsidR="00F77B68" w:rsidRPr="00292FDF" w14:paraId="090CB947" w14:textId="77777777" w:rsidTr="0016177B">
        <w:tc>
          <w:tcPr>
            <w:tcW w:w="2194" w:type="dxa"/>
            <w:vMerge/>
          </w:tcPr>
          <w:p w14:paraId="7AC90FE0" w14:textId="77777777" w:rsidR="00F77B68" w:rsidRPr="00292FDF" w:rsidRDefault="00F77B68" w:rsidP="00F77B68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0E72ED6E" w14:textId="77777777" w:rsidR="00F77B68" w:rsidRPr="00292FDF" w:rsidRDefault="00F77B68" w:rsidP="00F77B6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6A0B3B8C" w14:textId="77777777" w:rsidR="00F77B68" w:rsidRPr="00292FDF" w:rsidRDefault="00F77B68" w:rsidP="00F77B6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Местные бюджеты</w:t>
            </w:r>
          </w:p>
        </w:tc>
        <w:tc>
          <w:tcPr>
            <w:tcW w:w="993" w:type="dxa"/>
          </w:tcPr>
          <w:p w14:paraId="4BF8589A" w14:textId="5E085C4C" w:rsidR="00F77B68" w:rsidRPr="006569EF" w:rsidRDefault="00F77B68" w:rsidP="00F77B6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6569EF">
              <w:rPr>
                <w:sz w:val="22"/>
                <w:szCs w:val="22"/>
              </w:rPr>
              <w:t>4 469,0</w:t>
            </w:r>
          </w:p>
        </w:tc>
        <w:tc>
          <w:tcPr>
            <w:tcW w:w="993" w:type="dxa"/>
          </w:tcPr>
          <w:p w14:paraId="116BF79F" w14:textId="32819AEA" w:rsidR="00F77B68" w:rsidRPr="006569EF" w:rsidRDefault="00F77B68" w:rsidP="00F77B6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6569EF">
              <w:rPr>
                <w:sz w:val="22"/>
                <w:szCs w:val="22"/>
              </w:rPr>
              <w:t>8 602,2</w:t>
            </w:r>
          </w:p>
        </w:tc>
        <w:tc>
          <w:tcPr>
            <w:tcW w:w="992" w:type="dxa"/>
          </w:tcPr>
          <w:p w14:paraId="760742E9" w14:textId="51897EC1" w:rsidR="00F77B68" w:rsidRPr="006569EF" w:rsidRDefault="00F77B68" w:rsidP="00F77B6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6569EF">
              <w:rPr>
                <w:sz w:val="22"/>
                <w:szCs w:val="22"/>
              </w:rPr>
              <w:t>6 824,1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9ECEAC" w14:textId="33CCD5E0" w:rsidR="00F77B68" w:rsidRPr="006569EF" w:rsidRDefault="00F77B68" w:rsidP="00F77B6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6569EF">
              <w:rPr>
                <w:sz w:val="22"/>
                <w:szCs w:val="22"/>
              </w:rPr>
              <w:t>11 885,7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6B50DC" w14:textId="02BD826E" w:rsidR="00F77B68" w:rsidRPr="006569EF" w:rsidRDefault="00337FE9" w:rsidP="00F77B6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337FE9">
              <w:rPr>
                <w:sz w:val="22"/>
                <w:szCs w:val="22"/>
              </w:rPr>
              <w:t>21 825,5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09E07C" w14:textId="6F2742F3" w:rsidR="00F77B68" w:rsidRPr="00E64506" w:rsidRDefault="00F77B68" w:rsidP="00F77B6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E64506">
              <w:rPr>
                <w:sz w:val="22"/>
                <w:szCs w:val="22"/>
              </w:rPr>
              <w:t>23 583,2</w:t>
            </w:r>
          </w:p>
        </w:tc>
        <w:tc>
          <w:tcPr>
            <w:tcW w:w="1134" w:type="dxa"/>
          </w:tcPr>
          <w:p w14:paraId="2FF5E9B6" w14:textId="4D340448" w:rsidR="00F77B68" w:rsidRPr="00E64506" w:rsidRDefault="00F77B68" w:rsidP="00F77B6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  <w:r w:rsidRPr="00E64506">
              <w:rPr>
                <w:sz w:val="22"/>
                <w:szCs w:val="22"/>
              </w:rPr>
              <w:t>24 380,6</w:t>
            </w:r>
          </w:p>
        </w:tc>
        <w:tc>
          <w:tcPr>
            <w:tcW w:w="1134" w:type="dxa"/>
          </w:tcPr>
          <w:p w14:paraId="0813BDD7" w14:textId="754AC8DE" w:rsidR="00F77B68" w:rsidRPr="00E64506" w:rsidRDefault="00F77B68" w:rsidP="00F77B6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E64506">
              <w:rPr>
                <w:sz w:val="22"/>
                <w:szCs w:val="22"/>
              </w:rPr>
              <w:t>26 274,8</w:t>
            </w:r>
          </w:p>
        </w:tc>
        <w:tc>
          <w:tcPr>
            <w:tcW w:w="1134" w:type="dxa"/>
          </w:tcPr>
          <w:p w14:paraId="7866A8F5" w14:textId="5BECE1DD" w:rsidR="00F77B68" w:rsidRPr="003A3593" w:rsidRDefault="00F77B68" w:rsidP="00F77B6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3A3593">
              <w:rPr>
                <w:sz w:val="22"/>
                <w:szCs w:val="22"/>
              </w:rPr>
              <w:t>9 242,8</w:t>
            </w:r>
          </w:p>
        </w:tc>
        <w:tc>
          <w:tcPr>
            <w:tcW w:w="1209" w:type="dxa"/>
          </w:tcPr>
          <w:p w14:paraId="156CC6A1" w14:textId="199B9CEA" w:rsidR="00F77B68" w:rsidRPr="003A3593" w:rsidRDefault="00337FE9" w:rsidP="00F77B6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337FE9">
              <w:rPr>
                <w:b/>
                <w:bCs/>
                <w:sz w:val="22"/>
                <w:szCs w:val="22"/>
              </w:rPr>
              <w:t>137 087,9</w:t>
            </w:r>
          </w:p>
        </w:tc>
      </w:tr>
      <w:tr w:rsidR="00292FDF" w:rsidRPr="00292FDF" w14:paraId="2191AFA9" w14:textId="77777777" w:rsidTr="0016177B">
        <w:tc>
          <w:tcPr>
            <w:tcW w:w="2194" w:type="dxa"/>
            <w:vMerge/>
          </w:tcPr>
          <w:p w14:paraId="482C8167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14:paraId="6E6D377D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6EF6A5E7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Прочие источники</w:t>
            </w:r>
          </w:p>
        </w:tc>
        <w:tc>
          <w:tcPr>
            <w:tcW w:w="993" w:type="dxa"/>
          </w:tcPr>
          <w:p w14:paraId="0747738D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</w:tc>
        <w:tc>
          <w:tcPr>
            <w:tcW w:w="993" w:type="dxa"/>
          </w:tcPr>
          <w:p w14:paraId="5B289999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</w:tc>
        <w:tc>
          <w:tcPr>
            <w:tcW w:w="992" w:type="dxa"/>
          </w:tcPr>
          <w:p w14:paraId="3F997752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</w:tc>
        <w:tc>
          <w:tcPr>
            <w:tcW w:w="1132" w:type="dxa"/>
          </w:tcPr>
          <w:p w14:paraId="7D835E7A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</w:tcPr>
          <w:p w14:paraId="33CC586B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</w:tcPr>
          <w:p w14:paraId="4168E281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</w:tcPr>
          <w:p w14:paraId="6FC63C56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</w:tcPr>
          <w:p w14:paraId="2305A867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b/>
                <w:bCs/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</w:tcPr>
          <w:p w14:paraId="2B1A4652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</w:tc>
        <w:tc>
          <w:tcPr>
            <w:tcW w:w="1209" w:type="dxa"/>
          </w:tcPr>
          <w:p w14:paraId="2A087588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</w:tr>
      <w:tr w:rsidR="003E6130" w:rsidRPr="00292FDF" w14:paraId="1CA48EB8" w14:textId="77777777" w:rsidTr="0016177B">
        <w:trPr>
          <w:trHeight w:val="337"/>
        </w:trPr>
        <w:tc>
          <w:tcPr>
            <w:tcW w:w="2194" w:type="dxa"/>
            <w:vMerge w:val="restart"/>
          </w:tcPr>
          <w:p w14:paraId="6D0CA448" w14:textId="77777777" w:rsidR="003E6130" w:rsidRPr="00292FDF" w:rsidRDefault="003E6130" w:rsidP="00B23BE8">
            <w:pPr>
              <w:spacing w:line="20" w:lineRule="atLeast"/>
              <w:rPr>
                <w:sz w:val="22"/>
                <w:szCs w:val="22"/>
              </w:rPr>
            </w:pPr>
            <w:r w:rsidRPr="00292FDF">
              <w:rPr>
                <w:b/>
                <w:bCs/>
                <w:sz w:val="22"/>
                <w:szCs w:val="22"/>
              </w:rPr>
              <w:t>Процессное мероприятие.</w:t>
            </w:r>
            <w:r w:rsidRPr="00292FDF">
              <w:rPr>
                <w:sz w:val="22"/>
                <w:szCs w:val="22"/>
              </w:rPr>
              <w:t xml:space="preserve"> </w:t>
            </w:r>
            <w:r w:rsidRPr="00292FDF">
              <w:rPr>
                <w:b/>
                <w:bCs/>
                <w:sz w:val="22"/>
                <w:szCs w:val="22"/>
              </w:rPr>
              <w:t>1.1.</w:t>
            </w:r>
            <w:r w:rsidRPr="00292FDF">
              <w:rPr>
                <w:sz w:val="22"/>
                <w:szCs w:val="22"/>
              </w:rPr>
              <w:t xml:space="preserve"> Организация и проведение тематических, </w:t>
            </w:r>
            <w:r w:rsidRPr="00292FDF">
              <w:rPr>
                <w:sz w:val="22"/>
                <w:szCs w:val="22"/>
              </w:rPr>
              <w:lastRenderedPageBreak/>
              <w:t xml:space="preserve">календарных праздников, траурных митингов и возложения венков и цветов к мемориалам </w:t>
            </w:r>
          </w:p>
        </w:tc>
        <w:tc>
          <w:tcPr>
            <w:tcW w:w="1276" w:type="dxa"/>
            <w:vMerge w:val="restart"/>
          </w:tcPr>
          <w:p w14:paraId="19075FB6" w14:textId="77777777" w:rsidR="003E6130" w:rsidRPr="00292FDF" w:rsidRDefault="003E6130" w:rsidP="00B23BE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lastRenderedPageBreak/>
              <w:t>Администрация МО «Муринское городское поселение»</w:t>
            </w:r>
          </w:p>
          <w:p w14:paraId="4AEF7ED7" w14:textId="77777777" w:rsidR="003E6130" w:rsidRPr="00292FDF" w:rsidRDefault="003E6130" w:rsidP="00B23BE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60E1E102" w14:textId="77777777" w:rsidR="003E6130" w:rsidRPr="00292FDF" w:rsidRDefault="003E6130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lastRenderedPageBreak/>
              <w:t xml:space="preserve">Всего </w:t>
            </w:r>
          </w:p>
        </w:tc>
        <w:tc>
          <w:tcPr>
            <w:tcW w:w="993" w:type="dxa"/>
          </w:tcPr>
          <w:p w14:paraId="548200F0" w14:textId="77777777" w:rsidR="003E6130" w:rsidRPr="006569EF" w:rsidRDefault="003E6130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6569EF">
              <w:rPr>
                <w:sz w:val="22"/>
                <w:szCs w:val="22"/>
              </w:rPr>
              <w:t>4 163,3</w:t>
            </w:r>
          </w:p>
        </w:tc>
        <w:tc>
          <w:tcPr>
            <w:tcW w:w="993" w:type="dxa"/>
          </w:tcPr>
          <w:p w14:paraId="1A6AD0A8" w14:textId="77777777" w:rsidR="003E6130" w:rsidRPr="006569EF" w:rsidRDefault="003E6130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6569EF">
              <w:rPr>
                <w:sz w:val="22"/>
                <w:szCs w:val="22"/>
              </w:rPr>
              <w:t>7 553,9</w:t>
            </w:r>
          </w:p>
        </w:tc>
        <w:tc>
          <w:tcPr>
            <w:tcW w:w="992" w:type="dxa"/>
          </w:tcPr>
          <w:p w14:paraId="0ED36BDD" w14:textId="77777777" w:rsidR="003E6130" w:rsidRPr="006569EF" w:rsidRDefault="003E6130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6569EF">
              <w:rPr>
                <w:sz w:val="22"/>
                <w:szCs w:val="22"/>
              </w:rPr>
              <w:t>6 348,1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DDC4EA" w14:textId="77777777" w:rsidR="003E6130" w:rsidRPr="006569EF" w:rsidRDefault="003E6130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6569EF">
              <w:rPr>
                <w:sz w:val="22"/>
                <w:szCs w:val="22"/>
              </w:rPr>
              <w:t>10 897,7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D837B9" w14:textId="2908B2EF" w:rsidR="003E6130" w:rsidRPr="006569EF" w:rsidRDefault="004E6B47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6569EF">
              <w:rPr>
                <w:sz w:val="22"/>
                <w:szCs w:val="22"/>
              </w:rPr>
              <w:t>20</w:t>
            </w:r>
            <w:r w:rsidR="003E6130" w:rsidRPr="006569EF">
              <w:rPr>
                <w:sz w:val="22"/>
                <w:szCs w:val="22"/>
              </w:rPr>
              <w:t> </w:t>
            </w:r>
            <w:r w:rsidRPr="006569EF">
              <w:rPr>
                <w:sz w:val="22"/>
                <w:szCs w:val="22"/>
              </w:rPr>
              <w:t>2</w:t>
            </w:r>
            <w:r w:rsidR="003E6130" w:rsidRPr="006569EF">
              <w:rPr>
                <w:sz w:val="22"/>
                <w:szCs w:val="22"/>
              </w:rPr>
              <w:t>45,7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DE9191" w14:textId="51D06CB1" w:rsidR="003E6130" w:rsidRPr="003A3593" w:rsidRDefault="00D14024" w:rsidP="00D14024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E503DA">
              <w:rPr>
                <w:sz w:val="22"/>
                <w:szCs w:val="22"/>
              </w:rPr>
              <w:t>21 496,5</w:t>
            </w:r>
          </w:p>
        </w:tc>
        <w:tc>
          <w:tcPr>
            <w:tcW w:w="1134" w:type="dxa"/>
          </w:tcPr>
          <w:p w14:paraId="33834DF4" w14:textId="458184D2" w:rsidR="003E6130" w:rsidRPr="003A3593" w:rsidRDefault="00F62154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3A3593">
              <w:rPr>
                <w:sz w:val="22"/>
                <w:szCs w:val="22"/>
              </w:rPr>
              <w:t>22 124,2</w:t>
            </w:r>
          </w:p>
        </w:tc>
        <w:tc>
          <w:tcPr>
            <w:tcW w:w="1134" w:type="dxa"/>
          </w:tcPr>
          <w:p w14:paraId="4F526128" w14:textId="7D5AAF10" w:rsidR="003E6130" w:rsidRPr="003A3593" w:rsidRDefault="00F62154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3A3593">
              <w:rPr>
                <w:sz w:val="22"/>
                <w:szCs w:val="22"/>
              </w:rPr>
              <w:t>23 83</w:t>
            </w:r>
            <w:r w:rsidR="00B61286">
              <w:rPr>
                <w:sz w:val="22"/>
                <w:szCs w:val="22"/>
              </w:rPr>
              <w:t>3</w:t>
            </w:r>
            <w:r w:rsidRPr="003A3593">
              <w:rPr>
                <w:sz w:val="22"/>
                <w:szCs w:val="22"/>
              </w:rPr>
              <w:t>,</w:t>
            </w:r>
            <w:r w:rsidR="00B61286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</w:tcPr>
          <w:p w14:paraId="26661B5E" w14:textId="77777777" w:rsidR="003E6130" w:rsidRPr="003A3593" w:rsidRDefault="003E6130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3A3593">
              <w:rPr>
                <w:sz w:val="22"/>
                <w:szCs w:val="22"/>
              </w:rPr>
              <w:t>8 766,8</w:t>
            </w:r>
          </w:p>
        </w:tc>
        <w:tc>
          <w:tcPr>
            <w:tcW w:w="1209" w:type="dxa"/>
          </w:tcPr>
          <w:p w14:paraId="3634A4D7" w14:textId="19A5CB89" w:rsidR="003E6130" w:rsidRPr="00162D9A" w:rsidRDefault="00990B57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162D9A">
              <w:rPr>
                <w:rFonts w:eastAsia="Calibri"/>
                <w:b/>
                <w:sz w:val="22"/>
                <w:szCs w:val="22"/>
                <w:lang w:eastAsia="en-US"/>
              </w:rPr>
              <w:t>12</w:t>
            </w:r>
            <w:r w:rsidR="00825443" w:rsidRPr="00162D9A">
              <w:rPr>
                <w:rFonts w:eastAsia="Calibri"/>
                <w:b/>
                <w:sz w:val="22"/>
                <w:szCs w:val="22"/>
                <w:lang w:eastAsia="en-US"/>
              </w:rPr>
              <w:t>5</w:t>
            </w:r>
            <w:r w:rsidR="0004524E" w:rsidRPr="00162D9A">
              <w:rPr>
                <w:rFonts w:eastAsia="Calibri"/>
                <w:b/>
                <w:sz w:val="22"/>
                <w:szCs w:val="22"/>
                <w:lang w:eastAsia="en-US"/>
              </w:rPr>
              <w:t xml:space="preserve"> </w:t>
            </w:r>
            <w:r w:rsidR="00E503DA" w:rsidRPr="00162D9A">
              <w:rPr>
                <w:rFonts w:eastAsia="Calibri"/>
                <w:b/>
                <w:sz w:val="22"/>
                <w:szCs w:val="22"/>
                <w:lang w:eastAsia="en-US"/>
              </w:rPr>
              <w:t>4</w:t>
            </w:r>
            <w:r w:rsidR="00074001" w:rsidRPr="00162D9A">
              <w:rPr>
                <w:rFonts w:eastAsia="Calibri"/>
                <w:b/>
                <w:sz w:val="22"/>
                <w:szCs w:val="22"/>
                <w:lang w:eastAsia="en-US"/>
              </w:rPr>
              <w:t>29</w:t>
            </w:r>
            <w:r w:rsidR="0004524E" w:rsidRPr="00162D9A">
              <w:rPr>
                <w:rFonts w:eastAsia="Calibri"/>
                <w:b/>
                <w:sz w:val="22"/>
                <w:szCs w:val="22"/>
                <w:lang w:eastAsia="en-US"/>
              </w:rPr>
              <w:t>,</w:t>
            </w:r>
            <w:r w:rsidR="00074001" w:rsidRPr="00162D9A">
              <w:rPr>
                <w:rFonts w:eastAsia="Calibri"/>
                <w:b/>
                <w:sz w:val="22"/>
                <w:szCs w:val="22"/>
                <w:lang w:eastAsia="en-US"/>
              </w:rPr>
              <w:t>7</w:t>
            </w:r>
          </w:p>
        </w:tc>
      </w:tr>
      <w:tr w:rsidR="00B61286" w:rsidRPr="00292FDF" w14:paraId="595C13F6" w14:textId="77777777" w:rsidTr="00207A35">
        <w:tc>
          <w:tcPr>
            <w:tcW w:w="2194" w:type="dxa"/>
            <w:vMerge/>
          </w:tcPr>
          <w:p w14:paraId="7003EEAD" w14:textId="77777777" w:rsidR="00B61286" w:rsidRPr="00292FDF" w:rsidRDefault="00B61286" w:rsidP="00B61286">
            <w:pPr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61E847C6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27166A8C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 xml:space="preserve">Федеральный бюджет </w:t>
            </w:r>
          </w:p>
        </w:tc>
        <w:tc>
          <w:tcPr>
            <w:tcW w:w="993" w:type="dxa"/>
          </w:tcPr>
          <w:p w14:paraId="22023AC1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993" w:type="dxa"/>
          </w:tcPr>
          <w:p w14:paraId="4A94B2F0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992" w:type="dxa"/>
          </w:tcPr>
          <w:p w14:paraId="45A17D33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32" w:type="dxa"/>
          </w:tcPr>
          <w:p w14:paraId="5F4CE976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</w:tcPr>
          <w:p w14:paraId="24A54F33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C309D" w14:textId="1DBA2B00" w:rsidR="00B61286" w:rsidRPr="00B61286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color w:val="FF0000"/>
                <w:sz w:val="22"/>
                <w:szCs w:val="22"/>
                <w:highlight w:val="gree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1F61D" w14:textId="2F5B6271" w:rsidR="00B61286" w:rsidRPr="00B61286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color w:val="FF0000"/>
                <w:sz w:val="22"/>
                <w:szCs w:val="22"/>
                <w:highlight w:val="gree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B92C7" w14:textId="2D9F05B4" w:rsidR="00B61286" w:rsidRPr="00B61286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color w:val="FF0000"/>
                <w:sz w:val="22"/>
                <w:szCs w:val="22"/>
                <w:highlight w:val="green"/>
              </w:rPr>
            </w:pPr>
          </w:p>
        </w:tc>
        <w:tc>
          <w:tcPr>
            <w:tcW w:w="1134" w:type="dxa"/>
          </w:tcPr>
          <w:p w14:paraId="1C8A8069" w14:textId="77777777" w:rsidR="00B61286" w:rsidRPr="003A3593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209" w:type="dxa"/>
          </w:tcPr>
          <w:p w14:paraId="086D04C1" w14:textId="77777777" w:rsidR="00B61286" w:rsidRPr="00162D9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</w:tr>
      <w:tr w:rsidR="00B61286" w:rsidRPr="00292FDF" w14:paraId="7E2CED60" w14:textId="77777777" w:rsidTr="0016177B">
        <w:trPr>
          <w:trHeight w:val="254"/>
        </w:trPr>
        <w:tc>
          <w:tcPr>
            <w:tcW w:w="2194" w:type="dxa"/>
            <w:vMerge/>
          </w:tcPr>
          <w:p w14:paraId="3C76B8E2" w14:textId="77777777" w:rsidR="00B61286" w:rsidRPr="00292FDF" w:rsidRDefault="00B61286" w:rsidP="00B61286">
            <w:pPr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319F7AE3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4E3A2690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Областной бюджет Лен. обл.</w:t>
            </w:r>
          </w:p>
        </w:tc>
        <w:tc>
          <w:tcPr>
            <w:tcW w:w="993" w:type="dxa"/>
          </w:tcPr>
          <w:p w14:paraId="27E642D2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479E4A54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1E9662C4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2" w:type="dxa"/>
          </w:tcPr>
          <w:p w14:paraId="0A57C269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63C9FB60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</w:tcPr>
          <w:p w14:paraId="56BD8BC8" w14:textId="77777777" w:rsidR="00B61286" w:rsidRPr="003A3593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</w:tcPr>
          <w:p w14:paraId="40A865CD" w14:textId="77777777" w:rsidR="00B61286" w:rsidRPr="003A3593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175643C4" w14:textId="77777777" w:rsidR="00B61286" w:rsidRPr="003A3593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637264F5" w14:textId="77777777" w:rsidR="00B61286" w:rsidRPr="003A3593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209" w:type="dxa"/>
          </w:tcPr>
          <w:p w14:paraId="3697F208" w14:textId="77777777" w:rsidR="00B61286" w:rsidRPr="00162D9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</w:tr>
      <w:tr w:rsidR="00E64506" w:rsidRPr="00292FDF" w14:paraId="6CDD00DF" w14:textId="77777777" w:rsidTr="0016177B">
        <w:trPr>
          <w:trHeight w:val="332"/>
        </w:trPr>
        <w:tc>
          <w:tcPr>
            <w:tcW w:w="2194" w:type="dxa"/>
            <w:vMerge/>
          </w:tcPr>
          <w:p w14:paraId="1C9B7F3A" w14:textId="77777777" w:rsidR="00E64506" w:rsidRPr="00292FDF" w:rsidRDefault="00E64506" w:rsidP="00E64506">
            <w:pPr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146C9795" w14:textId="77777777" w:rsidR="00E64506" w:rsidRPr="00292FDF" w:rsidRDefault="00E64506" w:rsidP="00E6450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24FFFBDC" w14:textId="77777777" w:rsidR="00E64506" w:rsidRPr="00292FDF" w:rsidRDefault="00E64506" w:rsidP="00E6450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 xml:space="preserve">Местные бюджеты </w:t>
            </w:r>
          </w:p>
        </w:tc>
        <w:tc>
          <w:tcPr>
            <w:tcW w:w="993" w:type="dxa"/>
          </w:tcPr>
          <w:p w14:paraId="0B6DDA67" w14:textId="77777777" w:rsidR="00E64506" w:rsidRPr="006569EF" w:rsidRDefault="00E64506" w:rsidP="00E6450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6569EF">
              <w:rPr>
                <w:sz w:val="22"/>
                <w:szCs w:val="22"/>
              </w:rPr>
              <w:t>4 163,3</w:t>
            </w:r>
          </w:p>
        </w:tc>
        <w:tc>
          <w:tcPr>
            <w:tcW w:w="993" w:type="dxa"/>
          </w:tcPr>
          <w:p w14:paraId="10604CBB" w14:textId="77777777" w:rsidR="00E64506" w:rsidRPr="006569EF" w:rsidRDefault="00E64506" w:rsidP="00E6450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6569EF">
              <w:rPr>
                <w:sz w:val="22"/>
                <w:szCs w:val="22"/>
              </w:rPr>
              <w:t>7 553,9</w:t>
            </w:r>
          </w:p>
        </w:tc>
        <w:tc>
          <w:tcPr>
            <w:tcW w:w="992" w:type="dxa"/>
          </w:tcPr>
          <w:p w14:paraId="596C54F5" w14:textId="77777777" w:rsidR="00E64506" w:rsidRPr="006569EF" w:rsidRDefault="00E64506" w:rsidP="00E6450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6569EF">
              <w:rPr>
                <w:sz w:val="22"/>
                <w:szCs w:val="22"/>
              </w:rPr>
              <w:t>6 348,1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042F98" w14:textId="77777777" w:rsidR="00E64506" w:rsidRPr="006569EF" w:rsidRDefault="00E64506" w:rsidP="00E6450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6569EF">
              <w:rPr>
                <w:sz w:val="22"/>
                <w:szCs w:val="22"/>
              </w:rPr>
              <w:t>10 897,7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A2A5F9" w14:textId="12A91506" w:rsidR="00E64506" w:rsidRPr="006569EF" w:rsidRDefault="00E64506" w:rsidP="00E6450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6569EF">
              <w:rPr>
                <w:sz w:val="22"/>
                <w:szCs w:val="22"/>
              </w:rPr>
              <w:t>20 245,7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C60D6E" w14:textId="386EC743" w:rsidR="00E64506" w:rsidRPr="003A3593" w:rsidRDefault="00E64506" w:rsidP="00E6450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E503DA">
              <w:rPr>
                <w:sz w:val="22"/>
                <w:szCs w:val="22"/>
              </w:rPr>
              <w:t>21 496,5</w:t>
            </w:r>
          </w:p>
        </w:tc>
        <w:tc>
          <w:tcPr>
            <w:tcW w:w="1134" w:type="dxa"/>
          </w:tcPr>
          <w:p w14:paraId="49FE3C35" w14:textId="68755124" w:rsidR="00E64506" w:rsidRPr="003A3593" w:rsidRDefault="00E64506" w:rsidP="00E6450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  <w:r w:rsidRPr="003A3593">
              <w:rPr>
                <w:sz w:val="22"/>
                <w:szCs w:val="22"/>
              </w:rPr>
              <w:t>22 124,2</w:t>
            </w:r>
          </w:p>
        </w:tc>
        <w:tc>
          <w:tcPr>
            <w:tcW w:w="1134" w:type="dxa"/>
          </w:tcPr>
          <w:p w14:paraId="395891D9" w14:textId="386C4B55" w:rsidR="00E64506" w:rsidRPr="003A3593" w:rsidRDefault="00E64506" w:rsidP="00E6450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3A3593">
              <w:rPr>
                <w:sz w:val="22"/>
                <w:szCs w:val="22"/>
              </w:rPr>
              <w:t>23 83</w:t>
            </w:r>
            <w:r>
              <w:rPr>
                <w:sz w:val="22"/>
                <w:szCs w:val="22"/>
              </w:rPr>
              <w:t>3</w:t>
            </w:r>
            <w:r w:rsidRPr="003A3593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</w:tcPr>
          <w:p w14:paraId="15E00E72" w14:textId="0BAC2D69" w:rsidR="00E64506" w:rsidRPr="003A3593" w:rsidRDefault="00E64506" w:rsidP="00E6450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3A3593">
              <w:rPr>
                <w:sz w:val="22"/>
                <w:szCs w:val="22"/>
              </w:rPr>
              <w:t>8 766,8</w:t>
            </w:r>
          </w:p>
        </w:tc>
        <w:tc>
          <w:tcPr>
            <w:tcW w:w="1209" w:type="dxa"/>
          </w:tcPr>
          <w:p w14:paraId="4F96F25F" w14:textId="5B71B757" w:rsidR="00E64506" w:rsidRPr="00162D9A" w:rsidRDefault="00074001" w:rsidP="00E6450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162D9A">
              <w:rPr>
                <w:rFonts w:eastAsia="Calibri"/>
                <w:b/>
                <w:sz w:val="22"/>
                <w:szCs w:val="22"/>
                <w:lang w:eastAsia="en-US"/>
              </w:rPr>
              <w:t>125 429,7</w:t>
            </w:r>
          </w:p>
        </w:tc>
      </w:tr>
      <w:tr w:rsidR="00B61286" w:rsidRPr="00292FDF" w14:paraId="17392D46" w14:textId="77777777" w:rsidTr="0016177B">
        <w:trPr>
          <w:trHeight w:val="589"/>
        </w:trPr>
        <w:tc>
          <w:tcPr>
            <w:tcW w:w="2194" w:type="dxa"/>
            <w:vMerge/>
          </w:tcPr>
          <w:p w14:paraId="75776D75" w14:textId="77777777" w:rsidR="00B61286" w:rsidRPr="00292FDF" w:rsidRDefault="00B61286" w:rsidP="00B61286">
            <w:pPr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01AF2ADA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380B9EB9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Прочие источники</w:t>
            </w:r>
          </w:p>
        </w:tc>
        <w:tc>
          <w:tcPr>
            <w:tcW w:w="993" w:type="dxa"/>
          </w:tcPr>
          <w:p w14:paraId="30D4FB86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</w:tcPr>
          <w:p w14:paraId="75C205C3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14:paraId="2F6411FC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2" w:type="dxa"/>
          </w:tcPr>
          <w:p w14:paraId="2D12CC09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452A46CB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01EAA534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21D06BFF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53CBE0A4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4F75DD9A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209" w:type="dxa"/>
          </w:tcPr>
          <w:p w14:paraId="77C3379B" w14:textId="77777777" w:rsidR="00B61286" w:rsidRPr="00162D9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</w:tr>
      <w:tr w:rsidR="00B61286" w:rsidRPr="00292FDF" w14:paraId="10436B98" w14:textId="77777777" w:rsidTr="005F2126">
        <w:trPr>
          <w:trHeight w:val="192"/>
        </w:trPr>
        <w:tc>
          <w:tcPr>
            <w:tcW w:w="2194" w:type="dxa"/>
            <w:vMerge w:val="restart"/>
          </w:tcPr>
          <w:p w14:paraId="078A8291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Процессное мероприятие.</w:t>
            </w:r>
            <w:r w:rsidRPr="00292FDF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 w:rsidRPr="00292FDF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1.2.</w:t>
            </w:r>
            <w:r w:rsidRPr="00292FDF">
              <w:rPr>
                <w:rFonts w:eastAsia="Calibri"/>
                <w:sz w:val="22"/>
                <w:szCs w:val="22"/>
                <w:lang w:eastAsia="en-US"/>
              </w:rPr>
              <w:t xml:space="preserve"> Обеспечение деятельности творческих коллективов</w:t>
            </w:r>
          </w:p>
          <w:p w14:paraId="67BFA7A0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 w:val="restart"/>
          </w:tcPr>
          <w:p w14:paraId="3E8E92BF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Администрация МО «Муринское городское поселение»</w:t>
            </w:r>
          </w:p>
          <w:p w14:paraId="7EA07942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6D58CAF1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Всего</w:t>
            </w:r>
          </w:p>
        </w:tc>
        <w:tc>
          <w:tcPr>
            <w:tcW w:w="993" w:type="dxa"/>
          </w:tcPr>
          <w:p w14:paraId="026E6409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287,3</w:t>
            </w:r>
          </w:p>
        </w:tc>
        <w:tc>
          <w:tcPr>
            <w:tcW w:w="993" w:type="dxa"/>
          </w:tcPr>
          <w:p w14:paraId="600050B6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48,3</w:t>
            </w:r>
          </w:p>
        </w:tc>
        <w:tc>
          <w:tcPr>
            <w:tcW w:w="992" w:type="dxa"/>
          </w:tcPr>
          <w:p w14:paraId="07252CBE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146,0</w:t>
            </w:r>
          </w:p>
        </w:tc>
        <w:tc>
          <w:tcPr>
            <w:tcW w:w="1132" w:type="dxa"/>
          </w:tcPr>
          <w:p w14:paraId="3832183E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74,8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D8C43C" w14:textId="42286121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AED171A" w14:textId="77147302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769,3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49C0A1A" w14:textId="4A4B8559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846,2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13C5020" w14:textId="455E6EFC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B61286">
              <w:rPr>
                <w:rFonts w:eastAsia="Calibri"/>
                <w:bCs/>
                <w:sz w:val="22"/>
                <w:szCs w:val="22"/>
                <w:lang w:eastAsia="en-US"/>
              </w:rPr>
              <w:t>931,2</w:t>
            </w:r>
          </w:p>
        </w:tc>
        <w:tc>
          <w:tcPr>
            <w:tcW w:w="1134" w:type="dxa"/>
          </w:tcPr>
          <w:p w14:paraId="61DABCCE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146,0</w:t>
            </w:r>
          </w:p>
        </w:tc>
        <w:tc>
          <w:tcPr>
            <w:tcW w:w="1209" w:type="dxa"/>
          </w:tcPr>
          <w:p w14:paraId="1F8A1B3B" w14:textId="2A479F08" w:rsidR="00B61286" w:rsidRPr="00162D9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162D9A">
              <w:rPr>
                <w:rFonts w:eastAsia="Calibri"/>
                <w:b/>
                <w:sz w:val="22"/>
                <w:szCs w:val="22"/>
                <w:lang w:eastAsia="en-US"/>
              </w:rPr>
              <w:t>3 34</w:t>
            </w:r>
            <w:r w:rsidR="00074001" w:rsidRPr="00162D9A">
              <w:rPr>
                <w:rFonts w:eastAsia="Calibri"/>
                <w:b/>
                <w:sz w:val="22"/>
                <w:szCs w:val="22"/>
                <w:lang w:eastAsia="en-US"/>
              </w:rPr>
              <w:t>9</w:t>
            </w:r>
            <w:r w:rsidRPr="00162D9A">
              <w:rPr>
                <w:rFonts w:eastAsia="Calibri"/>
                <w:b/>
                <w:sz w:val="22"/>
                <w:szCs w:val="22"/>
                <w:lang w:eastAsia="en-US"/>
              </w:rPr>
              <w:t>,</w:t>
            </w:r>
            <w:r w:rsidR="00074001" w:rsidRPr="00162D9A">
              <w:rPr>
                <w:rFonts w:eastAsia="Calibri"/>
                <w:b/>
                <w:sz w:val="22"/>
                <w:szCs w:val="22"/>
                <w:lang w:eastAsia="en-US"/>
              </w:rPr>
              <w:t>1</w:t>
            </w:r>
          </w:p>
        </w:tc>
      </w:tr>
      <w:tr w:rsidR="00B61286" w:rsidRPr="00292FDF" w14:paraId="477DAF57" w14:textId="77777777" w:rsidTr="00BD21D6">
        <w:trPr>
          <w:trHeight w:val="707"/>
        </w:trPr>
        <w:tc>
          <w:tcPr>
            <w:tcW w:w="2194" w:type="dxa"/>
            <w:vMerge/>
          </w:tcPr>
          <w:p w14:paraId="058372CD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1ED7C804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5720F501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 xml:space="preserve">Федеральный бюджет </w:t>
            </w:r>
          </w:p>
        </w:tc>
        <w:tc>
          <w:tcPr>
            <w:tcW w:w="993" w:type="dxa"/>
          </w:tcPr>
          <w:p w14:paraId="26640001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</w:tcPr>
          <w:p w14:paraId="6560FBA1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14:paraId="54A24473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2" w:type="dxa"/>
          </w:tcPr>
          <w:p w14:paraId="7028DE5E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6AE7C03F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713B7" w14:textId="0A105361" w:rsidR="00B61286" w:rsidRPr="00B61286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highlight w:val="gree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C43CD" w14:textId="5FDC5759" w:rsidR="00B61286" w:rsidRPr="00B61286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highlight w:val="gree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1CDAB" w14:textId="2D7B50AC" w:rsidR="00B61286" w:rsidRPr="00B61286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highlight w:val="green"/>
                <w:lang w:eastAsia="en-US"/>
              </w:rPr>
            </w:pPr>
          </w:p>
        </w:tc>
        <w:tc>
          <w:tcPr>
            <w:tcW w:w="1134" w:type="dxa"/>
          </w:tcPr>
          <w:p w14:paraId="16CBC375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209" w:type="dxa"/>
          </w:tcPr>
          <w:p w14:paraId="22162B09" w14:textId="77777777" w:rsidR="00B61286" w:rsidRPr="00162D9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</w:tr>
      <w:tr w:rsidR="00B61286" w:rsidRPr="00292FDF" w14:paraId="3555780C" w14:textId="77777777" w:rsidTr="0016177B">
        <w:trPr>
          <w:trHeight w:val="721"/>
        </w:trPr>
        <w:tc>
          <w:tcPr>
            <w:tcW w:w="2194" w:type="dxa"/>
            <w:vMerge/>
          </w:tcPr>
          <w:p w14:paraId="3BBC89DA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4B014397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0A8AD811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Областной бюджет Лен. обл.</w:t>
            </w:r>
          </w:p>
        </w:tc>
        <w:tc>
          <w:tcPr>
            <w:tcW w:w="993" w:type="dxa"/>
          </w:tcPr>
          <w:p w14:paraId="0B8FC059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</w:tcPr>
          <w:p w14:paraId="24D2C457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14:paraId="44C30550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2" w:type="dxa"/>
          </w:tcPr>
          <w:p w14:paraId="08AFA163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54CF05D7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251FEFC2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553DB978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3C012230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12894D01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209" w:type="dxa"/>
          </w:tcPr>
          <w:p w14:paraId="385BD05E" w14:textId="77777777" w:rsidR="00B61286" w:rsidRPr="00162D9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</w:tr>
      <w:tr w:rsidR="00B61286" w:rsidRPr="00292FDF" w14:paraId="22590069" w14:textId="77777777" w:rsidTr="00990B57">
        <w:trPr>
          <w:trHeight w:val="191"/>
        </w:trPr>
        <w:tc>
          <w:tcPr>
            <w:tcW w:w="2194" w:type="dxa"/>
            <w:vMerge/>
          </w:tcPr>
          <w:p w14:paraId="2AEB2C4B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1B0EFB1C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28C42E0D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Местные бюджеты</w:t>
            </w:r>
          </w:p>
        </w:tc>
        <w:tc>
          <w:tcPr>
            <w:tcW w:w="993" w:type="dxa"/>
          </w:tcPr>
          <w:p w14:paraId="09276A24" w14:textId="002F28AC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287,3</w:t>
            </w:r>
          </w:p>
        </w:tc>
        <w:tc>
          <w:tcPr>
            <w:tcW w:w="993" w:type="dxa"/>
          </w:tcPr>
          <w:p w14:paraId="481F8A25" w14:textId="7DE092D2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48,3</w:t>
            </w:r>
          </w:p>
        </w:tc>
        <w:tc>
          <w:tcPr>
            <w:tcW w:w="992" w:type="dxa"/>
          </w:tcPr>
          <w:p w14:paraId="7D038794" w14:textId="1FD8741E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146,0</w:t>
            </w:r>
          </w:p>
        </w:tc>
        <w:tc>
          <w:tcPr>
            <w:tcW w:w="1132" w:type="dxa"/>
          </w:tcPr>
          <w:p w14:paraId="0B752650" w14:textId="58FB8B6F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74,8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4B941F" w14:textId="1DC626A1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67E208E" w14:textId="76E1CBBB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769,3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FB3E9BC" w14:textId="0E440A0E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846,2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41ABEC5" w14:textId="1F8431E8" w:rsidR="00B61286" w:rsidRPr="006569EF" w:rsidRDefault="00E6450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E64506">
              <w:rPr>
                <w:rFonts w:eastAsia="Calibri"/>
                <w:bCs/>
                <w:sz w:val="22"/>
                <w:szCs w:val="22"/>
                <w:lang w:eastAsia="en-US"/>
              </w:rPr>
              <w:t>931,2</w:t>
            </w:r>
          </w:p>
        </w:tc>
        <w:tc>
          <w:tcPr>
            <w:tcW w:w="1134" w:type="dxa"/>
          </w:tcPr>
          <w:p w14:paraId="61154D80" w14:textId="46DBA7AD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146,0</w:t>
            </w:r>
          </w:p>
        </w:tc>
        <w:tc>
          <w:tcPr>
            <w:tcW w:w="1209" w:type="dxa"/>
          </w:tcPr>
          <w:p w14:paraId="094B21B6" w14:textId="64834723" w:rsidR="00B61286" w:rsidRPr="00162D9A" w:rsidRDefault="00074001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162D9A">
              <w:rPr>
                <w:rFonts w:eastAsia="Calibri"/>
                <w:b/>
                <w:sz w:val="22"/>
                <w:szCs w:val="22"/>
                <w:lang w:eastAsia="en-US"/>
              </w:rPr>
              <w:t>3 349,1</w:t>
            </w:r>
          </w:p>
        </w:tc>
      </w:tr>
      <w:tr w:rsidR="00B61286" w:rsidRPr="00292FDF" w14:paraId="031083E9" w14:textId="77777777" w:rsidTr="0016177B">
        <w:trPr>
          <w:trHeight w:val="447"/>
        </w:trPr>
        <w:tc>
          <w:tcPr>
            <w:tcW w:w="2194" w:type="dxa"/>
            <w:vMerge/>
          </w:tcPr>
          <w:p w14:paraId="4B7185F3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5D2C91E5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11E5D722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Прочие источники</w:t>
            </w:r>
          </w:p>
        </w:tc>
        <w:tc>
          <w:tcPr>
            <w:tcW w:w="993" w:type="dxa"/>
          </w:tcPr>
          <w:p w14:paraId="397AFE21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</w:tcPr>
          <w:p w14:paraId="3E741C78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14:paraId="0774F154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2" w:type="dxa"/>
          </w:tcPr>
          <w:p w14:paraId="2C5ACCCD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326FB189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01FA9F2D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06B942FD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0C4B9BE3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4BA811DF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209" w:type="dxa"/>
          </w:tcPr>
          <w:p w14:paraId="09C26E5C" w14:textId="77777777" w:rsidR="00B61286" w:rsidRPr="00162D9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</w:tr>
      <w:tr w:rsidR="00B61286" w:rsidRPr="00292FDF" w14:paraId="53247B9A" w14:textId="77777777" w:rsidTr="005F2126">
        <w:trPr>
          <w:trHeight w:val="239"/>
        </w:trPr>
        <w:tc>
          <w:tcPr>
            <w:tcW w:w="2194" w:type="dxa"/>
            <w:vMerge w:val="restart"/>
          </w:tcPr>
          <w:p w14:paraId="2BA135DF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Процессное мероприятие.</w:t>
            </w:r>
            <w:r w:rsidRPr="00292FDF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 w:rsidRPr="00292FDF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1.3.</w:t>
            </w:r>
            <w:r w:rsidRPr="00292FDF">
              <w:rPr>
                <w:rFonts w:eastAsia="Calibri"/>
                <w:sz w:val="22"/>
                <w:szCs w:val="22"/>
                <w:lang w:eastAsia="en-US"/>
              </w:rPr>
              <w:t xml:space="preserve"> Содержание и проведение мероприятий.</w:t>
            </w:r>
          </w:p>
          <w:p w14:paraId="629C76A4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 w:val="restart"/>
          </w:tcPr>
          <w:p w14:paraId="27805F20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Администрация МО «Муринское городское поселение»</w:t>
            </w:r>
          </w:p>
          <w:p w14:paraId="02CE1789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37698C21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Всего</w:t>
            </w:r>
          </w:p>
        </w:tc>
        <w:tc>
          <w:tcPr>
            <w:tcW w:w="993" w:type="dxa"/>
          </w:tcPr>
          <w:p w14:paraId="6731B205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18,4</w:t>
            </w:r>
          </w:p>
        </w:tc>
        <w:tc>
          <w:tcPr>
            <w:tcW w:w="993" w:type="dxa"/>
          </w:tcPr>
          <w:p w14:paraId="78874719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</w:tcPr>
          <w:p w14:paraId="78BF8FC0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30,0</w:t>
            </w:r>
          </w:p>
        </w:tc>
        <w:tc>
          <w:tcPr>
            <w:tcW w:w="1132" w:type="dxa"/>
          </w:tcPr>
          <w:p w14:paraId="67FABAC0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613,2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8DB3749" w14:textId="5444BE3A" w:rsidR="00B61286" w:rsidRPr="006569EF" w:rsidRDefault="00337FE9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337FE9">
              <w:rPr>
                <w:rFonts w:eastAsia="Calibri"/>
                <w:bCs/>
                <w:sz w:val="22"/>
                <w:szCs w:val="22"/>
                <w:lang w:eastAsia="en-US"/>
              </w:rPr>
              <w:t>1 1</w:t>
            </w:r>
            <w:r w:rsidR="00B61286" w:rsidRPr="00337FE9">
              <w:rPr>
                <w:rFonts w:eastAsia="Calibri"/>
                <w:bCs/>
                <w:sz w:val="22"/>
                <w:szCs w:val="22"/>
                <w:lang w:eastAsia="en-US"/>
              </w:rPr>
              <w:t>39,8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CE4B5B3" w14:textId="79AC7606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847,4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D1B671F" w14:textId="64BE962D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893,2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F4FFAF5" w14:textId="16657019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941,4</w:t>
            </w:r>
          </w:p>
        </w:tc>
        <w:tc>
          <w:tcPr>
            <w:tcW w:w="1134" w:type="dxa"/>
          </w:tcPr>
          <w:p w14:paraId="3A5B7C05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30,0</w:t>
            </w:r>
          </w:p>
        </w:tc>
        <w:tc>
          <w:tcPr>
            <w:tcW w:w="1209" w:type="dxa"/>
          </w:tcPr>
          <w:p w14:paraId="62B19EC3" w14:textId="5244FABA" w:rsidR="00B61286" w:rsidRPr="00162D9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337FE9">
              <w:rPr>
                <w:rFonts w:eastAsia="Calibri"/>
                <w:b/>
                <w:sz w:val="22"/>
                <w:szCs w:val="22"/>
                <w:lang w:eastAsia="en-US"/>
              </w:rPr>
              <w:t xml:space="preserve">4 </w:t>
            </w:r>
            <w:r w:rsidR="00337FE9" w:rsidRPr="00337FE9">
              <w:rPr>
                <w:rFonts w:eastAsia="Calibri"/>
                <w:b/>
                <w:sz w:val="22"/>
                <w:szCs w:val="22"/>
                <w:lang w:eastAsia="en-US"/>
              </w:rPr>
              <w:t>5</w:t>
            </w:r>
            <w:r w:rsidRPr="00337FE9">
              <w:rPr>
                <w:rFonts w:eastAsia="Calibri"/>
                <w:b/>
                <w:sz w:val="22"/>
                <w:szCs w:val="22"/>
                <w:lang w:eastAsia="en-US"/>
              </w:rPr>
              <w:t>13,4</w:t>
            </w:r>
          </w:p>
        </w:tc>
      </w:tr>
      <w:tr w:rsidR="00B61286" w:rsidRPr="00292FDF" w14:paraId="257051AB" w14:textId="77777777" w:rsidTr="007457D0">
        <w:trPr>
          <w:trHeight w:val="676"/>
        </w:trPr>
        <w:tc>
          <w:tcPr>
            <w:tcW w:w="2194" w:type="dxa"/>
            <w:vMerge/>
          </w:tcPr>
          <w:p w14:paraId="39A697D7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471BE53A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1435BEE9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 xml:space="preserve">Федеральный бюджет </w:t>
            </w:r>
          </w:p>
        </w:tc>
        <w:tc>
          <w:tcPr>
            <w:tcW w:w="993" w:type="dxa"/>
          </w:tcPr>
          <w:p w14:paraId="6CE9A624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</w:tcPr>
          <w:p w14:paraId="5A97A771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14:paraId="06FF7757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2" w:type="dxa"/>
          </w:tcPr>
          <w:p w14:paraId="1191FD8E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28B8E5DD" w14:textId="77777777" w:rsidR="00B61286" w:rsidRPr="00215757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70861" w14:textId="59980C52" w:rsidR="00B61286" w:rsidRPr="00D23E1E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95AD1" w14:textId="7CDA3108" w:rsidR="00B61286" w:rsidRPr="00D23E1E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DB4C8" w14:textId="134C9AC5" w:rsidR="00B61286" w:rsidRPr="00D23E1E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6C1D209D" w14:textId="77777777" w:rsidR="00B61286" w:rsidRPr="00215757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209" w:type="dxa"/>
          </w:tcPr>
          <w:p w14:paraId="34791D93" w14:textId="77777777" w:rsidR="00B61286" w:rsidRPr="00162D9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</w:tr>
      <w:tr w:rsidR="00B61286" w:rsidRPr="00292FDF" w14:paraId="06537865" w14:textId="77777777" w:rsidTr="0016177B">
        <w:trPr>
          <w:trHeight w:val="691"/>
        </w:trPr>
        <w:tc>
          <w:tcPr>
            <w:tcW w:w="2194" w:type="dxa"/>
            <w:vMerge/>
          </w:tcPr>
          <w:p w14:paraId="60F9C89D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6992116A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23B2FC4E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Областной бюджет Лен. обл.</w:t>
            </w:r>
          </w:p>
        </w:tc>
        <w:tc>
          <w:tcPr>
            <w:tcW w:w="993" w:type="dxa"/>
          </w:tcPr>
          <w:p w14:paraId="24860C49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</w:tcPr>
          <w:p w14:paraId="45921F17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14:paraId="11BF95A4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2" w:type="dxa"/>
          </w:tcPr>
          <w:p w14:paraId="7DDC77B6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0DE977BB" w14:textId="77777777" w:rsidR="00B61286" w:rsidRPr="00215757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50A30917" w14:textId="77777777" w:rsidR="00B61286" w:rsidRPr="00D23E1E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19A08E20" w14:textId="77777777" w:rsidR="00B61286" w:rsidRPr="00D23E1E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3F792223" w14:textId="77777777" w:rsidR="00B61286" w:rsidRPr="00D23E1E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251F819E" w14:textId="77777777" w:rsidR="00B61286" w:rsidRPr="00215757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209" w:type="dxa"/>
          </w:tcPr>
          <w:p w14:paraId="44BC4943" w14:textId="77777777" w:rsidR="00B61286" w:rsidRPr="00162D9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</w:tr>
      <w:tr w:rsidR="00B61286" w:rsidRPr="00292FDF" w14:paraId="4834990F" w14:textId="77777777" w:rsidTr="00F62154">
        <w:trPr>
          <w:trHeight w:val="421"/>
        </w:trPr>
        <w:tc>
          <w:tcPr>
            <w:tcW w:w="2194" w:type="dxa"/>
            <w:vMerge/>
          </w:tcPr>
          <w:p w14:paraId="4B3E6121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33210FCC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1667D2AA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Местные бюджеты</w:t>
            </w:r>
          </w:p>
        </w:tc>
        <w:tc>
          <w:tcPr>
            <w:tcW w:w="993" w:type="dxa"/>
          </w:tcPr>
          <w:p w14:paraId="28097729" w14:textId="1F0FAA2A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18,4</w:t>
            </w:r>
          </w:p>
        </w:tc>
        <w:tc>
          <w:tcPr>
            <w:tcW w:w="993" w:type="dxa"/>
          </w:tcPr>
          <w:p w14:paraId="0E2D2A9A" w14:textId="0D77B3A0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</w:tcPr>
          <w:p w14:paraId="75C80D17" w14:textId="6A8BEF7E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30,0</w:t>
            </w:r>
          </w:p>
        </w:tc>
        <w:tc>
          <w:tcPr>
            <w:tcW w:w="1132" w:type="dxa"/>
          </w:tcPr>
          <w:p w14:paraId="16AB1F92" w14:textId="75685B90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613,2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DE6F363" w14:textId="68EB7EC2" w:rsidR="00B61286" w:rsidRPr="006569EF" w:rsidRDefault="00337FE9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  <w:r w:rsidRPr="00337FE9">
              <w:rPr>
                <w:rFonts w:eastAsia="Calibri"/>
                <w:bCs/>
                <w:sz w:val="22"/>
                <w:szCs w:val="22"/>
                <w:lang w:eastAsia="en-US"/>
              </w:rPr>
              <w:t>1 139,8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0140484" w14:textId="37796066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847,4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AFE16D6" w14:textId="684A2345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893,2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0BF1C9D" w14:textId="23EA25DA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941,4</w:t>
            </w:r>
          </w:p>
        </w:tc>
        <w:tc>
          <w:tcPr>
            <w:tcW w:w="1134" w:type="dxa"/>
          </w:tcPr>
          <w:p w14:paraId="3EB952BB" w14:textId="66E80FAA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30,0</w:t>
            </w:r>
          </w:p>
        </w:tc>
        <w:tc>
          <w:tcPr>
            <w:tcW w:w="1209" w:type="dxa"/>
          </w:tcPr>
          <w:p w14:paraId="66A7A367" w14:textId="7618C79D" w:rsidR="00B61286" w:rsidRPr="00162D9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162D9A">
              <w:rPr>
                <w:rFonts w:eastAsia="Calibri"/>
                <w:b/>
                <w:sz w:val="22"/>
                <w:szCs w:val="22"/>
                <w:lang w:eastAsia="en-US"/>
              </w:rPr>
              <w:t xml:space="preserve">4 </w:t>
            </w:r>
            <w:r w:rsidR="00337FE9">
              <w:rPr>
                <w:rFonts w:eastAsia="Calibri"/>
                <w:b/>
                <w:sz w:val="22"/>
                <w:szCs w:val="22"/>
                <w:lang w:eastAsia="en-US"/>
              </w:rPr>
              <w:t>5</w:t>
            </w:r>
            <w:r w:rsidRPr="00162D9A">
              <w:rPr>
                <w:rFonts w:eastAsia="Calibri"/>
                <w:b/>
                <w:sz w:val="22"/>
                <w:szCs w:val="22"/>
                <w:lang w:eastAsia="en-US"/>
              </w:rPr>
              <w:t>13,4</w:t>
            </w:r>
          </w:p>
        </w:tc>
      </w:tr>
      <w:tr w:rsidR="00B61286" w:rsidRPr="00292FDF" w14:paraId="4EFFE405" w14:textId="77777777" w:rsidTr="0016177B">
        <w:trPr>
          <w:trHeight w:val="417"/>
        </w:trPr>
        <w:tc>
          <w:tcPr>
            <w:tcW w:w="2194" w:type="dxa"/>
            <w:vMerge/>
          </w:tcPr>
          <w:p w14:paraId="24E0AAD8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5A06E481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55790001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Прочие источники</w:t>
            </w:r>
          </w:p>
        </w:tc>
        <w:tc>
          <w:tcPr>
            <w:tcW w:w="993" w:type="dxa"/>
          </w:tcPr>
          <w:p w14:paraId="1E0209B8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</w:tcPr>
          <w:p w14:paraId="4F3BAC23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14:paraId="3F47A1D1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2" w:type="dxa"/>
          </w:tcPr>
          <w:p w14:paraId="3A17A65E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38563D04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5F6F8643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547EA0F0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18F106E9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71A2C573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209" w:type="dxa"/>
          </w:tcPr>
          <w:p w14:paraId="0C7DBE72" w14:textId="77777777" w:rsidR="00B61286" w:rsidRPr="00162D9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</w:tr>
      <w:tr w:rsidR="00B61286" w:rsidRPr="00292FDF" w14:paraId="031302F2" w14:textId="77777777" w:rsidTr="005F2126">
        <w:trPr>
          <w:trHeight w:val="266"/>
        </w:trPr>
        <w:tc>
          <w:tcPr>
            <w:tcW w:w="2194" w:type="dxa"/>
            <w:vMerge w:val="restart"/>
          </w:tcPr>
          <w:p w14:paraId="49DB6E08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sz w:val="22"/>
                <w:szCs w:val="22"/>
              </w:rPr>
            </w:pPr>
            <w:r w:rsidRPr="00292FDF">
              <w:rPr>
                <w:b/>
                <w:bCs/>
                <w:sz w:val="22"/>
                <w:szCs w:val="22"/>
              </w:rPr>
              <w:t>Процессное мероприятие.</w:t>
            </w:r>
            <w:r w:rsidRPr="00292FDF">
              <w:rPr>
                <w:sz w:val="22"/>
                <w:szCs w:val="22"/>
              </w:rPr>
              <w:t xml:space="preserve"> </w:t>
            </w:r>
            <w:r w:rsidRPr="00292FDF">
              <w:rPr>
                <w:b/>
                <w:bCs/>
                <w:sz w:val="22"/>
                <w:szCs w:val="22"/>
              </w:rPr>
              <w:t>1.4.</w:t>
            </w:r>
            <w:r w:rsidRPr="00292FDF">
              <w:rPr>
                <w:sz w:val="22"/>
                <w:szCs w:val="22"/>
              </w:rPr>
              <w:t xml:space="preserve"> Организация выставочной деятельности.</w:t>
            </w:r>
          </w:p>
          <w:p w14:paraId="0218F710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color w:val="FF0000"/>
                <w:sz w:val="22"/>
                <w:szCs w:val="22"/>
              </w:rPr>
            </w:pPr>
          </w:p>
        </w:tc>
        <w:tc>
          <w:tcPr>
            <w:tcW w:w="1276" w:type="dxa"/>
            <w:vMerge w:val="restart"/>
          </w:tcPr>
          <w:p w14:paraId="12CABF3D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Администрация МО «Муринское городское поселение»</w:t>
            </w:r>
          </w:p>
          <w:p w14:paraId="071730E7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1FBBB8B4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Всего</w:t>
            </w:r>
          </w:p>
        </w:tc>
        <w:tc>
          <w:tcPr>
            <w:tcW w:w="993" w:type="dxa"/>
          </w:tcPr>
          <w:p w14:paraId="7FA9A05D" w14:textId="317B9010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3" w:type="dxa"/>
          </w:tcPr>
          <w:p w14:paraId="2979FADC" w14:textId="363B5865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1 000,0</w:t>
            </w:r>
          </w:p>
        </w:tc>
        <w:tc>
          <w:tcPr>
            <w:tcW w:w="992" w:type="dxa"/>
          </w:tcPr>
          <w:p w14:paraId="47999320" w14:textId="264FAD95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300,0</w:t>
            </w:r>
          </w:p>
        </w:tc>
        <w:tc>
          <w:tcPr>
            <w:tcW w:w="1132" w:type="dxa"/>
          </w:tcPr>
          <w:p w14:paraId="69AE1E38" w14:textId="2817BEFA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300,0</w:t>
            </w:r>
          </w:p>
        </w:tc>
        <w:tc>
          <w:tcPr>
            <w:tcW w:w="1134" w:type="dxa"/>
          </w:tcPr>
          <w:p w14:paraId="57CA4440" w14:textId="35F2BD31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340,0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5A93966" w14:textId="0314ABF2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470,0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80BB1FB" w14:textId="040B805E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517,0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3B7BF4E" w14:textId="17C7761A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568,7</w:t>
            </w:r>
          </w:p>
        </w:tc>
        <w:tc>
          <w:tcPr>
            <w:tcW w:w="1134" w:type="dxa"/>
          </w:tcPr>
          <w:p w14:paraId="3B32D400" w14:textId="60C2D369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300,0</w:t>
            </w:r>
          </w:p>
        </w:tc>
        <w:tc>
          <w:tcPr>
            <w:tcW w:w="1209" w:type="dxa"/>
          </w:tcPr>
          <w:p w14:paraId="27FBD47A" w14:textId="70B8E6F7" w:rsidR="00B61286" w:rsidRPr="00162D9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162D9A">
              <w:rPr>
                <w:rFonts w:eastAsia="Calibri"/>
                <w:b/>
                <w:sz w:val="22"/>
                <w:szCs w:val="22"/>
                <w:lang w:eastAsia="en-US"/>
              </w:rPr>
              <w:t>3 795,7</w:t>
            </w:r>
          </w:p>
        </w:tc>
      </w:tr>
      <w:tr w:rsidR="00B61286" w:rsidRPr="00292FDF" w14:paraId="4381218B" w14:textId="77777777" w:rsidTr="007B5196">
        <w:trPr>
          <w:trHeight w:val="266"/>
        </w:trPr>
        <w:tc>
          <w:tcPr>
            <w:tcW w:w="2194" w:type="dxa"/>
            <w:vMerge/>
          </w:tcPr>
          <w:p w14:paraId="0B64C15A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335A5F75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2D0CDA19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 xml:space="preserve">Федеральный бюджет </w:t>
            </w:r>
          </w:p>
        </w:tc>
        <w:tc>
          <w:tcPr>
            <w:tcW w:w="993" w:type="dxa"/>
          </w:tcPr>
          <w:p w14:paraId="6117AA10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</w:tcPr>
          <w:p w14:paraId="63E41A1D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14:paraId="40CABB14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132" w:type="dxa"/>
          </w:tcPr>
          <w:p w14:paraId="3C77C15D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5941D11E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05EEA" w14:textId="3A043363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609E1" w14:textId="00E70700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5D287" w14:textId="7C6319F0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389A846C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209" w:type="dxa"/>
          </w:tcPr>
          <w:p w14:paraId="1AD6F4FC" w14:textId="77777777" w:rsidR="00B61286" w:rsidRPr="00162D9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</w:tr>
      <w:tr w:rsidR="00B61286" w:rsidRPr="00292FDF" w14:paraId="49A90734" w14:textId="77777777" w:rsidTr="0016177B">
        <w:trPr>
          <w:trHeight w:val="266"/>
        </w:trPr>
        <w:tc>
          <w:tcPr>
            <w:tcW w:w="2194" w:type="dxa"/>
            <w:vMerge/>
          </w:tcPr>
          <w:p w14:paraId="4BF09B9A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688E2F12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31B0B45C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Областной бюджет Лен. обл.</w:t>
            </w:r>
          </w:p>
        </w:tc>
        <w:tc>
          <w:tcPr>
            <w:tcW w:w="993" w:type="dxa"/>
          </w:tcPr>
          <w:p w14:paraId="6303F9B2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</w:tcPr>
          <w:p w14:paraId="2A8F1E6C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14:paraId="4F8ED945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2" w:type="dxa"/>
          </w:tcPr>
          <w:p w14:paraId="36320335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37B1EB9C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3FA893F7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414151D5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01ED2FD3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03506428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209" w:type="dxa"/>
          </w:tcPr>
          <w:p w14:paraId="3E1F1658" w14:textId="77777777" w:rsidR="00B61286" w:rsidRPr="00162D9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</w:tr>
      <w:tr w:rsidR="00B61286" w:rsidRPr="00292FDF" w14:paraId="6AE2B9CF" w14:textId="77777777" w:rsidTr="00F62154">
        <w:trPr>
          <w:trHeight w:val="266"/>
        </w:trPr>
        <w:tc>
          <w:tcPr>
            <w:tcW w:w="2194" w:type="dxa"/>
            <w:vMerge/>
          </w:tcPr>
          <w:p w14:paraId="748634E6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5BA841AE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60ECA03A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Местные бюджеты</w:t>
            </w:r>
          </w:p>
        </w:tc>
        <w:tc>
          <w:tcPr>
            <w:tcW w:w="993" w:type="dxa"/>
          </w:tcPr>
          <w:p w14:paraId="70CBC01D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3" w:type="dxa"/>
          </w:tcPr>
          <w:p w14:paraId="5395F9B7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1 000,0</w:t>
            </w:r>
          </w:p>
        </w:tc>
        <w:tc>
          <w:tcPr>
            <w:tcW w:w="992" w:type="dxa"/>
          </w:tcPr>
          <w:p w14:paraId="3B99D1F3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300,0</w:t>
            </w:r>
          </w:p>
        </w:tc>
        <w:tc>
          <w:tcPr>
            <w:tcW w:w="1132" w:type="dxa"/>
          </w:tcPr>
          <w:p w14:paraId="17182368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300,0</w:t>
            </w:r>
          </w:p>
        </w:tc>
        <w:tc>
          <w:tcPr>
            <w:tcW w:w="1134" w:type="dxa"/>
          </w:tcPr>
          <w:p w14:paraId="1413153D" w14:textId="27FACA24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340,0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B229170" w14:textId="124DC983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470,0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8324C15" w14:textId="084E140C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517,0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C9D85A9" w14:textId="2BBEA18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568,7</w:t>
            </w:r>
          </w:p>
        </w:tc>
        <w:tc>
          <w:tcPr>
            <w:tcW w:w="1134" w:type="dxa"/>
          </w:tcPr>
          <w:p w14:paraId="421DA1E6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300,0</w:t>
            </w:r>
          </w:p>
        </w:tc>
        <w:tc>
          <w:tcPr>
            <w:tcW w:w="1209" w:type="dxa"/>
          </w:tcPr>
          <w:p w14:paraId="05D8D7FD" w14:textId="3084B02F" w:rsidR="00B61286" w:rsidRPr="00162D9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162D9A">
              <w:rPr>
                <w:rFonts w:eastAsia="Calibri"/>
                <w:b/>
                <w:sz w:val="22"/>
                <w:szCs w:val="22"/>
                <w:lang w:eastAsia="en-US"/>
              </w:rPr>
              <w:t>3 795,7</w:t>
            </w:r>
          </w:p>
        </w:tc>
      </w:tr>
      <w:tr w:rsidR="00B61286" w:rsidRPr="00292FDF" w14:paraId="7294FFC6" w14:textId="77777777" w:rsidTr="0016177B">
        <w:trPr>
          <w:trHeight w:val="266"/>
        </w:trPr>
        <w:tc>
          <w:tcPr>
            <w:tcW w:w="2194" w:type="dxa"/>
            <w:vMerge/>
          </w:tcPr>
          <w:p w14:paraId="16FF1D2F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540F459A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68EE0141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Прочие источники</w:t>
            </w:r>
          </w:p>
        </w:tc>
        <w:tc>
          <w:tcPr>
            <w:tcW w:w="993" w:type="dxa"/>
          </w:tcPr>
          <w:p w14:paraId="0DB3126D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</w:tcPr>
          <w:p w14:paraId="29D6A415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14:paraId="2A619438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2" w:type="dxa"/>
          </w:tcPr>
          <w:p w14:paraId="7C7FF2F8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53991100" w14:textId="77777777" w:rsidR="00B61286" w:rsidRPr="00215757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322DFF0C" w14:textId="77777777" w:rsidR="00B61286" w:rsidRPr="00D23E1E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299E453B" w14:textId="77777777" w:rsidR="00B61286" w:rsidRPr="00D23E1E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37D2A20E" w14:textId="77777777" w:rsidR="00B61286" w:rsidRPr="00D23E1E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269FC0B7" w14:textId="77777777" w:rsidR="00B61286" w:rsidRPr="00215757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209" w:type="dxa"/>
          </w:tcPr>
          <w:p w14:paraId="59B0E6D9" w14:textId="77777777" w:rsidR="00B61286" w:rsidRPr="00162D9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</w:tr>
      <w:tr w:rsidR="00B61286" w:rsidRPr="00292FDF" w14:paraId="6F162CB4" w14:textId="77777777" w:rsidTr="005F2126">
        <w:tc>
          <w:tcPr>
            <w:tcW w:w="2194" w:type="dxa"/>
            <w:vMerge w:val="restart"/>
          </w:tcPr>
          <w:p w14:paraId="5925532D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b/>
                <w:bCs/>
                <w:sz w:val="22"/>
                <w:szCs w:val="22"/>
              </w:rPr>
            </w:pPr>
            <w:r w:rsidRPr="00292FDF">
              <w:rPr>
                <w:b/>
                <w:bCs/>
                <w:sz w:val="22"/>
                <w:szCs w:val="22"/>
              </w:rPr>
              <w:t xml:space="preserve">2. Комплекс процессных мероприятий </w:t>
            </w:r>
          </w:p>
          <w:p w14:paraId="07F4D61E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«Организация библиотечного обслуживания населения»</w:t>
            </w:r>
          </w:p>
        </w:tc>
        <w:tc>
          <w:tcPr>
            <w:tcW w:w="1276" w:type="dxa"/>
            <w:vMerge w:val="restart"/>
          </w:tcPr>
          <w:p w14:paraId="56C6FE89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Администрация МО «Муринское городское поселение»</w:t>
            </w:r>
          </w:p>
          <w:p w14:paraId="2B1FAC1B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791A5595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Всего</w:t>
            </w:r>
          </w:p>
        </w:tc>
        <w:tc>
          <w:tcPr>
            <w:tcW w:w="993" w:type="dxa"/>
          </w:tcPr>
          <w:p w14:paraId="025223CD" w14:textId="3B70FB33" w:rsidR="00B61286" w:rsidRPr="002C6DE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C6DEA">
              <w:rPr>
                <w:rFonts w:eastAsia="Calibri"/>
                <w:bCs/>
                <w:sz w:val="22"/>
                <w:szCs w:val="22"/>
                <w:lang w:eastAsia="en-US"/>
              </w:rPr>
              <w:t>471,0</w:t>
            </w:r>
          </w:p>
        </w:tc>
        <w:tc>
          <w:tcPr>
            <w:tcW w:w="993" w:type="dxa"/>
          </w:tcPr>
          <w:p w14:paraId="24342DE4" w14:textId="547BB562" w:rsidR="00B61286" w:rsidRPr="002C6DE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C6DEA">
              <w:rPr>
                <w:rFonts w:eastAsia="Calibri"/>
                <w:bCs/>
                <w:sz w:val="22"/>
                <w:szCs w:val="22"/>
                <w:lang w:eastAsia="en-US"/>
              </w:rPr>
              <w:t>766,5</w:t>
            </w:r>
          </w:p>
        </w:tc>
        <w:tc>
          <w:tcPr>
            <w:tcW w:w="992" w:type="dxa"/>
          </w:tcPr>
          <w:p w14:paraId="00D14313" w14:textId="3F9E1E11" w:rsidR="00B61286" w:rsidRPr="002C6DE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C6DEA">
              <w:rPr>
                <w:rFonts w:eastAsia="Calibri"/>
                <w:bCs/>
                <w:sz w:val="22"/>
                <w:szCs w:val="22"/>
                <w:lang w:eastAsia="en-US"/>
              </w:rPr>
              <w:t>1 767,5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06DFB4" w14:textId="4AC73F1B" w:rsidR="00B61286" w:rsidRPr="002C6DE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C6DEA">
              <w:rPr>
                <w:rFonts w:eastAsia="Calibri"/>
                <w:bCs/>
                <w:sz w:val="22"/>
                <w:szCs w:val="22"/>
                <w:lang w:eastAsia="en-US"/>
              </w:rPr>
              <w:t>1 312,8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C0F83F" w14:textId="451D4440" w:rsidR="00B61286" w:rsidRPr="002C6DE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C6DEA">
              <w:rPr>
                <w:rFonts w:eastAsia="Calibri"/>
                <w:bCs/>
                <w:sz w:val="22"/>
                <w:szCs w:val="22"/>
                <w:lang w:eastAsia="en-US"/>
              </w:rPr>
              <w:t>1 396,3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F007801" w14:textId="61D578E8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1 482,9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008A683" w14:textId="003B86F8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1 584,6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6E8DBDC" w14:textId="558E34BE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DF04FC">
              <w:rPr>
                <w:rFonts w:eastAsia="Calibri"/>
                <w:bCs/>
                <w:sz w:val="22"/>
                <w:szCs w:val="22"/>
                <w:lang w:eastAsia="en-US"/>
              </w:rPr>
              <w:t>1 692,4</w:t>
            </w:r>
          </w:p>
        </w:tc>
        <w:tc>
          <w:tcPr>
            <w:tcW w:w="1134" w:type="dxa"/>
          </w:tcPr>
          <w:p w14:paraId="6E4772D1" w14:textId="3D4698D5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987,8</w:t>
            </w:r>
          </w:p>
        </w:tc>
        <w:tc>
          <w:tcPr>
            <w:tcW w:w="1209" w:type="dxa"/>
          </w:tcPr>
          <w:p w14:paraId="460CAB58" w14:textId="0CF4212C" w:rsidR="00B61286" w:rsidRPr="00162D9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162D9A">
              <w:rPr>
                <w:b/>
                <w:sz w:val="22"/>
                <w:szCs w:val="22"/>
              </w:rPr>
              <w:t>11 461,</w:t>
            </w:r>
            <w:r w:rsidR="0018790E" w:rsidRPr="00162D9A">
              <w:rPr>
                <w:b/>
                <w:sz w:val="22"/>
                <w:szCs w:val="22"/>
              </w:rPr>
              <w:t>8</w:t>
            </w:r>
          </w:p>
        </w:tc>
      </w:tr>
      <w:tr w:rsidR="00B61286" w:rsidRPr="00292FDF" w14:paraId="1FCFDAB9" w14:textId="77777777" w:rsidTr="00F77B68">
        <w:tc>
          <w:tcPr>
            <w:tcW w:w="2194" w:type="dxa"/>
            <w:vMerge/>
          </w:tcPr>
          <w:p w14:paraId="40BDD825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14:paraId="4E19ECDD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53A0C9ED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 xml:space="preserve">Федеральный бюджет </w:t>
            </w:r>
          </w:p>
        </w:tc>
        <w:tc>
          <w:tcPr>
            <w:tcW w:w="993" w:type="dxa"/>
          </w:tcPr>
          <w:p w14:paraId="5A6F7BA9" w14:textId="77777777" w:rsidR="00B61286" w:rsidRPr="002C6DE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</w:tcPr>
          <w:p w14:paraId="01E7F830" w14:textId="77777777" w:rsidR="00B61286" w:rsidRPr="002C6DE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14:paraId="3B28EB3B" w14:textId="77777777" w:rsidR="00B61286" w:rsidRPr="002C6DE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2" w:type="dxa"/>
          </w:tcPr>
          <w:p w14:paraId="2BD50D34" w14:textId="77777777" w:rsidR="00B61286" w:rsidRPr="002C6DE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27685B69" w14:textId="77777777" w:rsidR="00B61286" w:rsidRPr="002C6DE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7849D" w14:textId="30B2C7F1" w:rsidR="00B61286" w:rsidRPr="00F77B68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highlight w:val="gree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76117" w14:textId="0A77CAFB" w:rsidR="00B61286" w:rsidRPr="00F77B68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highlight w:val="gree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471F8" w14:textId="4B8A34D7" w:rsidR="00B61286" w:rsidRPr="00F77B68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highlight w:val="green"/>
                <w:lang w:eastAsia="en-US"/>
              </w:rPr>
            </w:pPr>
          </w:p>
        </w:tc>
        <w:tc>
          <w:tcPr>
            <w:tcW w:w="1134" w:type="dxa"/>
          </w:tcPr>
          <w:p w14:paraId="19A4FCEE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209" w:type="dxa"/>
          </w:tcPr>
          <w:p w14:paraId="6987F506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</w:tr>
      <w:tr w:rsidR="00B61286" w:rsidRPr="00292FDF" w14:paraId="59E4FF6D" w14:textId="77777777" w:rsidTr="0016177B">
        <w:tc>
          <w:tcPr>
            <w:tcW w:w="2194" w:type="dxa"/>
            <w:vMerge/>
          </w:tcPr>
          <w:p w14:paraId="0406A222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14:paraId="0D86AB4D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02665E40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Областной бюджет Лен. обл.</w:t>
            </w:r>
          </w:p>
        </w:tc>
        <w:tc>
          <w:tcPr>
            <w:tcW w:w="993" w:type="dxa"/>
          </w:tcPr>
          <w:p w14:paraId="2C3A7659" w14:textId="77777777" w:rsidR="00B61286" w:rsidRPr="002C6DE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</w:tcPr>
          <w:p w14:paraId="59DAF78B" w14:textId="77777777" w:rsidR="00B61286" w:rsidRPr="002C6DE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14:paraId="40577DB7" w14:textId="77777777" w:rsidR="00B61286" w:rsidRPr="002C6DE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2" w:type="dxa"/>
          </w:tcPr>
          <w:p w14:paraId="777EB6BC" w14:textId="77777777" w:rsidR="00B61286" w:rsidRPr="002C6DE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533541A8" w14:textId="77777777" w:rsidR="00B61286" w:rsidRPr="002C6DE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3D24B182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43BA9C25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69052210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04F8ABDD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209" w:type="dxa"/>
          </w:tcPr>
          <w:p w14:paraId="52E5EDEA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</w:tr>
      <w:tr w:rsidR="00B61286" w:rsidRPr="00292FDF" w14:paraId="1C9B9671" w14:textId="77777777" w:rsidTr="00173ABA">
        <w:tc>
          <w:tcPr>
            <w:tcW w:w="2194" w:type="dxa"/>
            <w:vMerge/>
          </w:tcPr>
          <w:p w14:paraId="4127D522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14:paraId="30285FB4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17EC5AE1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Местные бюджеты</w:t>
            </w:r>
          </w:p>
        </w:tc>
        <w:tc>
          <w:tcPr>
            <w:tcW w:w="993" w:type="dxa"/>
          </w:tcPr>
          <w:p w14:paraId="61671F16" w14:textId="77777777" w:rsidR="00B61286" w:rsidRPr="002C6DE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C6DEA">
              <w:rPr>
                <w:rFonts w:eastAsia="Calibri"/>
                <w:bCs/>
                <w:sz w:val="22"/>
                <w:szCs w:val="22"/>
                <w:lang w:eastAsia="en-US"/>
              </w:rPr>
              <w:t>471,0</w:t>
            </w:r>
          </w:p>
        </w:tc>
        <w:tc>
          <w:tcPr>
            <w:tcW w:w="993" w:type="dxa"/>
          </w:tcPr>
          <w:p w14:paraId="4C20756B" w14:textId="77777777" w:rsidR="00B61286" w:rsidRPr="002C6DE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C6DEA">
              <w:rPr>
                <w:rFonts w:eastAsia="Calibri"/>
                <w:bCs/>
                <w:sz w:val="22"/>
                <w:szCs w:val="22"/>
                <w:lang w:eastAsia="en-US"/>
              </w:rPr>
              <w:t>766,5</w:t>
            </w:r>
          </w:p>
        </w:tc>
        <w:tc>
          <w:tcPr>
            <w:tcW w:w="992" w:type="dxa"/>
          </w:tcPr>
          <w:p w14:paraId="14456F54" w14:textId="1FBF28CB" w:rsidR="00B61286" w:rsidRPr="002C6DE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C6DEA">
              <w:rPr>
                <w:rFonts w:eastAsia="Calibri"/>
                <w:bCs/>
                <w:sz w:val="22"/>
                <w:szCs w:val="22"/>
                <w:lang w:eastAsia="en-US"/>
              </w:rPr>
              <w:t>1 767,5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CC9ABE" w14:textId="77777777" w:rsidR="00B61286" w:rsidRPr="002C6DE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C6DEA">
              <w:rPr>
                <w:rFonts w:eastAsia="Calibri"/>
                <w:bCs/>
                <w:sz w:val="22"/>
                <w:szCs w:val="22"/>
                <w:lang w:eastAsia="en-US"/>
              </w:rPr>
              <w:t>1 312,8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5951D4" w14:textId="21D7B9B8" w:rsidR="00B61286" w:rsidRPr="002C6DE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C6DEA">
              <w:rPr>
                <w:rFonts w:eastAsia="Calibri"/>
                <w:bCs/>
                <w:sz w:val="22"/>
                <w:szCs w:val="22"/>
                <w:lang w:eastAsia="en-US"/>
              </w:rPr>
              <w:t>1 396,3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7A4ED96" w14:textId="260AE24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1 482,9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D3B567A" w14:textId="0A97861A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1 584,6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8716EFE" w14:textId="256B14D1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DF04FC">
              <w:rPr>
                <w:rFonts w:eastAsia="Calibri"/>
                <w:bCs/>
                <w:sz w:val="22"/>
                <w:szCs w:val="22"/>
                <w:lang w:eastAsia="en-US"/>
              </w:rPr>
              <w:t>1 692,4</w:t>
            </w:r>
          </w:p>
        </w:tc>
        <w:tc>
          <w:tcPr>
            <w:tcW w:w="1134" w:type="dxa"/>
          </w:tcPr>
          <w:p w14:paraId="62BBFD08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987,8</w:t>
            </w:r>
          </w:p>
        </w:tc>
        <w:tc>
          <w:tcPr>
            <w:tcW w:w="1209" w:type="dxa"/>
          </w:tcPr>
          <w:p w14:paraId="60E71849" w14:textId="553F492F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CB2E91">
              <w:rPr>
                <w:b/>
                <w:sz w:val="22"/>
                <w:szCs w:val="22"/>
              </w:rPr>
              <w:t>11 461,</w:t>
            </w:r>
            <w:r w:rsidR="0018790E">
              <w:rPr>
                <w:b/>
                <w:sz w:val="22"/>
                <w:szCs w:val="22"/>
              </w:rPr>
              <w:t>8</w:t>
            </w:r>
          </w:p>
        </w:tc>
      </w:tr>
      <w:tr w:rsidR="00B61286" w:rsidRPr="00292FDF" w14:paraId="07882C4F" w14:textId="77777777" w:rsidTr="0016177B">
        <w:tc>
          <w:tcPr>
            <w:tcW w:w="2194" w:type="dxa"/>
            <w:vMerge/>
          </w:tcPr>
          <w:p w14:paraId="17E73270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14:paraId="1B86ADCF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18C69DBE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Прочие источники</w:t>
            </w:r>
          </w:p>
        </w:tc>
        <w:tc>
          <w:tcPr>
            <w:tcW w:w="993" w:type="dxa"/>
          </w:tcPr>
          <w:p w14:paraId="169E36B3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14:paraId="4EA53F1A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</w:tcPr>
          <w:p w14:paraId="3472ACA0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2" w:type="dxa"/>
          </w:tcPr>
          <w:p w14:paraId="2E554A59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1911F21B" w14:textId="77777777" w:rsidR="00B61286" w:rsidRPr="00215757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6081AB02" w14:textId="77777777" w:rsidR="00B61286" w:rsidRPr="00D23E1E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698A4437" w14:textId="77777777" w:rsidR="00B61286" w:rsidRPr="00D23E1E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</w:tcPr>
          <w:p w14:paraId="7867DFAC" w14:textId="77777777" w:rsidR="00B61286" w:rsidRPr="00D23E1E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43FCC6B1" w14:textId="77777777" w:rsidR="00B61286" w:rsidRPr="00215757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209" w:type="dxa"/>
          </w:tcPr>
          <w:p w14:paraId="535F3BDB" w14:textId="77777777" w:rsidR="00B61286" w:rsidRPr="00173AB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B61286" w:rsidRPr="00292FDF" w14:paraId="24BD57F1" w14:textId="77777777" w:rsidTr="0016177B">
        <w:trPr>
          <w:trHeight w:val="170"/>
        </w:trPr>
        <w:tc>
          <w:tcPr>
            <w:tcW w:w="2194" w:type="dxa"/>
            <w:vMerge w:val="restart"/>
          </w:tcPr>
          <w:p w14:paraId="0E188DD2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sz w:val="22"/>
                <w:szCs w:val="22"/>
              </w:rPr>
            </w:pPr>
            <w:r w:rsidRPr="00292FDF">
              <w:rPr>
                <w:b/>
                <w:bCs/>
                <w:sz w:val="22"/>
                <w:szCs w:val="22"/>
              </w:rPr>
              <w:lastRenderedPageBreak/>
              <w:t>Процессное мероприятие. 2.1.</w:t>
            </w:r>
            <w:r w:rsidRPr="00292FDF">
              <w:rPr>
                <w:sz w:val="22"/>
                <w:szCs w:val="22"/>
              </w:rPr>
              <w:t xml:space="preserve"> Формирование книжного фонда</w:t>
            </w:r>
          </w:p>
          <w:p w14:paraId="5F0570D4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contextualSpacing/>
              <w:rPr>
                <w:sz w:val="22"/>
                <w:szCs w:val="22"/>
              </w:rPr>
            </w:pPr>
          </w:p>
        </w:tc>
        <w:tc>
          <w:tcPr>
            <w:tcW w:w="1276" w:type="dxa"/>
            <w:vMerge w:val="restart"/>
          </w:tcPr>
          <w:p w14:paraId="6EC6500D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Администрация МО «Муринское городское поселение»</w:t>
            </w:r>
          </w:p>
          <w:p w14:paraId="48F9F729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388BC439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Всего</w:t>
            </w:r>
          </w:p>
        </w:tc>
        <w:tc>
          <w:tcPr>
            <w:tcW w:w="993" w:type="dxa"/>
          </w:tcPr>
          <w:p w14:paraId="64F3A0DC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421,0</w:t>
            </w:r>
          </w:p>
        </w:tc>
        <w:tc>
          <w:tcPr>
            <w:tcW w:w="993" w:type="dxa"/>
          </w:tcPr>
          <w:p w14:paraId="716F162C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614,0</w:t>
            </w:r>
          </w:p>
        </w:tc>
        <w:tc>
          <w:tcPr>
            <w:tcW w:w="992" w:type="dxa"/>
          </w:tcPr>
          <w:p w14:paraId="4DB298A9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400,3</w:t>
            </w:r>
          </w:p>
        </w:tc>
        <w:tc>
          <w:tcPr>
            <w:tcW w:w="1132" w:type="dxa"/>
          </w:tcPr>
          <w:p w14:paraId="57975CD7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426,7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4D18EF4" w14:textId="7B5399BA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500,0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666013A" w14:textId="68EDAE53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>3</w:t>
            </w: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00,0</w:t>
            </w:r>
          </w:p>
        </w:tc>
        <w:tc>
          <w:tcPr>
            <w:tcW w:w="1134" w:type="dxa"/>
          </w:tcPr>
          <w:p w14:paraId="2249FF10" w14:textId="0D8E9874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>33</w:t>
            </w: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4" w:type="dxa"/>
          </w:tcPr>
          <w:p w14:paraId="0BCADF5C" w14:textId="045B6EEB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>363</w:t>
            </w: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,0</w:t>
            </w:r>
          </w:p>
        </w:tc>
        <w:tc>
          <w:tcPr>
            <w:tcW w:w="1134" w:type="dxa"/>
          </w:tcPr>
          <w:p w14:paraId="00E77809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400,3</w:t>
            </w:r>
          </w:p>
        </w:tc>
        <w:tc>
          <w:tcPr>
            <w:tcW w:w="1209" w:type="dxa"/>
          </w:tcPr>
          <w:p w14:paraId="4AF499CE" w14:textId="2F1F55F8" w:rsidR="00B61286" w:rsidRPr="00162D9A" w:rsidRDefault="0018790E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162D9A">
              <w:rPr>
                <w:rFonts w:eastAsia="Calibri"/>
                <w:b/>
                <w:sz w:val="22"/>
                <w:szCs w:val="22"/>
                <w:lang w:eastAsia="en-US"/>
              </w:rPr>
              <w:t>3</w:t>
            </w:r>
            <w:r w:rsidR="00B61286" w:rsidRPr="00162D9A">
              <w:rPr>
                <w:rFonts w:eastAsia="Calibri"/>
                <w:b/>
                <w:sz w:val="22"/>
                <w:szCs w:val="22"/>
                <w:lang w:eastAsia="en-US"/>
              </w:rPr>
              <w:t xml:space="preserve"> </w:t>
            </w:r>
            <w:r w:rsidRPr="00162D9A">
              <w:rPr>
                <w:rFonts w:eastAsia="Calibri"/>
                <w:b/>
                <w:sz w:val="22"/>
                <w:szCs w:val="22"/>
                <w:lang w:eastAsia="en-US"/>
              </w:rPr>
              <w:t>755</w:t>
            </w:r>
            <w:r w:rsidR="00B61286" w:rsidRPr="00162D9A">
              <w:rPr>
                <w:rFonts w:eastAsia="Calibri"/>
                <w:b/>
                <w:sz w:val="22"/>
                <w:szCs w:val="22"/>
                <w:lang w:eastAsia="en-US"/>
              </w:rPr>
              <w:t>,3</w:t>
            </w:r>
          </w:p>
        </w:tc>
      </w:tr>
      <w:tr w:rsidR="00B61286" w:rsidRPr="00292FDF" w14:paraId="46E48C13" w14:textId="77777777" w:rsidTr="00F77B68">
        <w:trPr>
          <w:trHeight w:val="707"/>
        </w:trPr>
        <w:tc>
          <w:tcPr>
            <w:tcW w:w="2194" w:type="dxa"/>
            <w:vMerge/>
          </w:tcPr>
          <w:p w14:paraId="0EE39145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14:paraId="4B48B9F1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40121D08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 xml:space="preserve">Федеральный бюджет </w:t>
            </w:r>
          </w:p>
        </w:tc>
        <w:tc>
          <w:tcPr>
            <w:tcW w:w="993" w:type="dxa"/>
          </w:tcPr>
          <w:p w14:paraId="11F08484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</w:tcPr>
          <w:p w14:paraId="53186FCD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14:paraId="6B85FFFC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2" w:type="dxa"/>
          </w:tcPr>
          <w:p w14:paraId="0EBA51B3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1CDCE9EA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67E16" w14:textId="6F3E1183" w:rsidR="00B61286" w:rsidRPr="00F77B68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highlight w:val="gree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00828" w14:textId="55AD2A56" w:rsidR="00B61286" w:rsidRPr="00F77B68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highlight w:val="gree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5AB2B" w14:textId="180A53AB" w:rsidR="00B61286" w:rsidRPr="00F77B68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highlight w:val="green"/>
                <w:lang w:eastAsia="en-US"/>
              </w:rPr>
            </w:pPr>
          </w:p>
        </w:tc>
        <w:tc>
          <w:tcPr>
            <w:tcW w:w="1134" w:type="dxa"/>
          </w:tcPr>
          <w:p w14:paraId="0EE452C9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209" w:type="dxa"/>
          </w:tcPr>
          <w:p w14:paraId="6848AB67" w14:textId="77777777" w:rsidR="00B61286" w:rsidRPr="00162D9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</w:tr>
      <w:tr w:rsidR="00B61286" w:rsidRPr="00292FDF" w14:paraId="386C9023" w14:textId="77777777" w:rsidTr="0016177B">
        <w:trPr>
          <w:trHeight w:val="401"/>
        </w:trPr>
        <w:tc>
          <w:tcPr>
            <w:tcW w:w="2194" w:type="dxa"/>
            <w:vMerge/>
          </w:tcPr>
          <w:p w14:paraId="48DE7FD5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14:paraId="1ADADA6F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58FA95CF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Областной бюджет Лен. обл.</w:t>
            </w:r>
          </w:p>
        </w:tc>
        <w:tc>
          <w:tcPr>
            <w:tcW w:w="993" w:type="dxa"/>
          </w:tcPr>
          <w:p w14:paraId="20521CF6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</w:tcPr>
          <w:p w14:paraId="092DDF63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14:paraId="3FDFA086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2" w:type="dxa"/>
          </w:tcPr>
          <w:p w14:paraId="011DFA11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760F194B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3C4A3826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0658F063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1D0AACA1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3D8D6BD6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209" w:type="dxa"/>
          </w:tcPr>
          <w:p w14:paraId="756ED84A" w14:textId="77777777" w:rsidR="00B61286" w:rsidRPr="00162D9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</w:tr>
      <w:tr w:rsidR="00B61286" w:rsidRPr="00292FDF" w14:paraId="5BC18330" w14:textId="77777777" w:rsidTr="0016177B">
        <w:trPr>
          <w:trHeight w:val="401"/>
        </w:trPr>
        <w:tc>
          <w:tcPr>
            <w:tcW w:w="2194" w:type="dxa"/>
            <w:vMerge/>
          </w:tcPr>
          <w:p w14:paraId="37E24EEE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14:paraId="7FFACD7C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53AA03C2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Местные бюджеты</w:t>
            </w:r>
          </w:p>
        </w:tc>
        <w:tc>
          <w:tcPr>
            <w:tcW w:w="993" w:type="dxa"/>
          </w:tcPr>
          <w:p w14:paraId="3C5F111A" w14:textId="571B3094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421,0</w:t>
            </w:r>
          </w:p>
        </w:tc>
        <w:tc>
          <w:tcPr>
            <w:tcW w:w="993" w:type="dxa"/>
          </w:tcPr>
          <w:p w14:paraId="261FF44E" w14:textId="7467BC2C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614,0</w:t>
            </w:r>
          </w:p>
        </w:tc>
        <w:tc>
          <w:tcPr>
            <w:tcW w:w="992" w:type="dxa"/>
          </w:tcPr>
          <w:p w14:paraId="32EC105B" w14:textId="15BC5CBF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400,3</w:t>
            </w:r>
          </w:p>
        </w:tc>
        <w:tc>
          <w:tcPr>
            <w:tcW w:w="1132" w:type="dxa"/>
          </w:tcPr>
          <w:p w14:paraId="253C397E" w14:textId="619A0588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426,7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27666BA" w14:textId="79894789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500,0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34F99C7" w14:textId="64F2666C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>3</w:t>
            </w: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00,0</w:t>
            </w:r>
          </w:p>
        </w:tc>
        <w:tc>
          <w:tcPr>
            <w:tcW w:w="1134" w:type="dxa"/>
          </w:tcPr>
          <w:p w14:paraId="7FCB4792" w14:textId="3057D32F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>33</w:t>
            </w: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4" w:type="dxa"/>
          </w:tcPr>
          <w:p w14:paraId="3485BBE7" w14:textId="1AB60772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>363</w:t>
            </w: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,0</w:t>
            </w:r>
          </w:p>
        </w:tc>
        <w:tc>
          <w:tcPr>
            <w:tcW w:w="1134" w:type="dxa"/>
          </w:tcPr>
          <w:p w14:paraId="09865D2B" w14:textId="47518416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400,3</w:t>
            </w:r>
          </w:p>
        </w:tc>
        <w:tc>
          <w:tcPr>
            <w:tcW w:w="1209" w:type="dxa"/>
          </w:tcPr>
          <w:p w14:paraId="02B102B5" w14:textId="51951EBA" w:rsidR="00B61286" w:rsidRPr="00162D9A" w:rsidRDefault="0018790E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162D9A">
              <w:rPr>
                <w:rFonts w:eastAsia="Calibri"/>
                <w:b/>
                <w:sz w:val="22"/>
                <w:szCs w:val="22"/>
                <w:lang w:eastAsia="en-US"/>
              </w:rPr>
              <w:t>3 755,3</w:t>
            </w:r>
          </w:p>
        </w:tc>
      </w:tr>
      <w:tr w:rsidR="00B61286" w:rsidRPr="00292FDF" w14:paraId="2CA6E15C" w14:textId="77777777" w:rsidTr="0016177B">
        <w:trPr>
          <w:trHeight w:val="170"/>
        </w:trPr>
        <w:tc>
          <w:tcPr>
            <w:tcW w:w="2194" w:type="dxa"/>
            <w:vMerge/>
          </w:tcPr>
          <w:p w14:paraId="29D2B370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14:paraId="133AA8DB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4C6C92E1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Прочие источники</w:t>
            </w:r>
          </w:p>
        </w:tc>
        <w:tc>
          <w:tcPr>
            <w:tcW w:w="993" w:type="dxa"/>
          </w:tcPr>
          <w:p w14:paraId="7C4B99DA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</w:tcPr>
          <w:p w14:paraId="7B5A3169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14:paraId="4E2674AB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2" w:type="dxa"/>
          </w:tcPr>
          <w:p w14:paraId="345690C6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77FCCECC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38966444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7C915DCA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6FC80D75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68B9441A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209" w:type="dxa"/>
          </w:tcPr>
          <w:p w14:paraId="26768A5D" w14:textId="77777777" w:rsidR="00B61286" w:rsidRPr="00162D9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</w:tr>
      <w:tr w:rsidR="00B61286" w:rsidRPr="00292FDF" w14:paraId="56B7C235" w14:textId="77777777" w:rsidTr="0016177B">
        <w:trPr>
          <w:trHeight w:val="266"/>
        </w:trPr>
        <w:tc>
          <w:tcPr>
            <w:tcW w:w="2194" w:type="dxa"/>
            <w:vMerge w:val="restart"/>
          </w:tcPr>
          <w:p w14:paraId="19205C84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Процессное мероприятие.</w:t>
            </w:r>
            <w:r w:rsidRPr="00292FDF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 w:rsidRPr="00292FDF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2.2.</w:t>
            </w:r>
            <w:r w:rsidRPr="00292FDF">
              <w:rPr>
                <w:rFonts w:eastAsia="Calibri"/>
                <w:sz w:val="22"/>
                <w:szCs w:val="22"/>
                <w:lang w:eastAsia="en-US"/>
              </w:rPr>
              <w:t xml:space="preserve"> Проведение библиотечных мероприятий.</w:t>
            </w:r>
          </w:p>
          <w:p w14:paraId="098A027B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 w:val="restart"/>
          </w:tcPr>
          <w:p w14:paraId="0E8DE9F3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Администрация МО «Муринское городское поселение»</w:t>
            </w:r>
          </w:p>
          <w:p w14:paraId="7554CAC4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50F3C9F2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Всего</w:t>
            </w:r>
          </w:p>
        </w:tc>
        <w:tc>
          <w:tcPr>
            <w:tcW w:w="993" w:type="dxa"/>
          </w:tcPr>
          <w:p w14:paraId="339735C9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3" w:type="dxa"/>
          </w:tcPr>
          <w:p w14:paraId="4AF736F0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11,5</w:t>
            </w:r>
          </w:p>
        </w:tc>
        <w:tc>
          <w:tcPr>
            <w:tcW w:w="992" w:type="dxa"/>
          </w:tcPr>
          <w:p w14:paraId="090363A4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37,5</w:t>
            </w:r>
          </w:p>
        </w:tc>
        <w:tc>
          <w:tcPr>
            <w:tcW w:w="1132" w:type="dxa"/>
          </w:tcPr>
          <w:p w14:paraId="621244DF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182,3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E904FD" w14:textId="45A00CC8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262,5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713FEB" w14:textId="238F583E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173,4</w:t>
            </w:r>
          </w:p>
        </w:tc>
        <w:tc>
          <w:tcPr>
            <w:tcW w:w="1134" w:type="dxa"/>
          </w:tcPr>
          <w:p w14:paraId="7AADE452" w14:textId="274434C8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190,7</w:t>
            </w:r>
          </w:p>
        </w:tc>
        <w:tc>
          <w:tcPr>
            <w:tcW w:w="1134" w:type="dxa"/>
          </w:tcPr>
          <w:p w14:paraId="7C1D28B4" w14:textId="336CA6E0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2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  <w:t>10</w:t>
            </w: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,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134" w:type="dxa"/>
          </w:tcPr>
          <w:p w14:paraId="05AF789B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Cs/>
                <w:sz w:val="22"/>
                <w:szCs w:val="22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37,5</w:t>
            </w:r>
          </w:p>
        </w:tc>
        <w:tc>
          <w:tcPr>
            <w:tcW w:w="1209" w:type="dxa"/>
          </w:tcPr>
          <w:p w14:paraId="37B2857C" w14:textId="4C1137F8" w:rsidR="00B61286" w:rsidRPr="00162D9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162D9A">
              <w:rPr>
                <w:rFonts w:eastAsia="Calibri"/>
                <w:b/>
                <w:sz w:val="22"/>
                <w:szCs w:val="22"/>
                <w:lang w:eastAsia="en-US"/>
              </w:rPr>
              <w:t>1 105,</w:t>
            </w:r>
            <w:r w:rsidR="00A016DE" w:rsidRPr="00162D9A">
              <w:rPr>
                <w:rFonts w:eastAsia="Calibri"/>
                <w:b/>
                <w:sz w:val="22"/>
                <w:szCs w:val="22"/>
                <w:lang w:eastAsia="en-US"/>
              </w:rPr>
              <w:t>9</w:t>
            </w:r>
          </w:p>
        </w:tc>
      </w:tr>
      <w:tr w:rsidR="00B61286" w:rsidRPr="00292FDF" w14:paraId="1644E25C" w14:textId="77777777" w:rsidTr="00F77B68">
        <w:trPr>
          <w:trHeight w:val="721"/>
        </w:trPr>
        <w:tc>
          <w:tcPr>
            <w:tcW w:w="2194" w:type="dxa"/>
            <w:vMerge/>
          </w:tcPr>
          <w:p w14:paraId="62A25520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08A89FB8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48040952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 xml:space="preserve">Федеральный бюджет </w:t>
            </w:r>
          </w:p>
        </w:tc>
        <w:tc>
          <w:tcPr>
            <w:tcW w:w="993" w:type="dxa"/>
          </w:tcPr>
          <w:p w14:paraId="5DE66076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14:paraId="6A0F6841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92" w:type="dxa"/>
          </w:tcPr>
          <w:p w14:paraId="6C1F7A33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32" w:type="dxa"/>
          </w:tcPr>
          <w:p w14:paraId="0E9FE8A5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27ACCDFF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Cs/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77120" w14:textId="2F466C3A" w:rsidR="00B61286" w:rsidRPr="00F77B68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Cs/>
                <w:color w:val="FF0000"/>
                <w:sz w:val="22"/>
                <w:szCs w:val="22"/>
                <w:highlight w:val="gree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BA906" w14:textId="24E99002" w:rsidR="00B61286" w:rsidRPr="00F77B68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  <w:highlight w:val="gree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02132" w14:textId="0A882B16" w:rsidR="00B61286" w:rsidRPr="00F77B68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  <w:highlight w:val="green"/>
              </w:rPr>
            </w:pPr>
          </w:p>
        </w:tc>
        <w:tc>
          <w:tcPr>
            <w:tcW w:w="1134" w:type="dxa"/>
          </w:tcPr>
          <w:p w14:paraId="6A466915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209" w:type="dxa"/>
          </w:tcPr>
          <w:p w14:paraId="2A3A3661" w14:textId="77777777" w:rsidR="00B61286" w:rsidRPr="00162D9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</w:tr>
      <w:tr w:rsidR="00B61286" w:rsidRPr="00292FDF" w14:paraId="217C26E3" w14:textId="77777777" w:rsidTr="0016177B">
        <w:trPr>
          <w:trHeight w:val="170"/>
        </w:trPr>
        <w:tc>
          <w:tcPr>
            <w:tcW w:w="2194" w:type="dxa"/>
            <w:vMerge/>
          </w:tcPr>
          <w:p w14:paraId="6BACA2F5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58F49267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39A16DEF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Областной бюджет Лен. обл.</w:t>
            </w:r>
          </w:p>
        </w:tc>
        <w:tc>
          <w:tcPr>
            <w:tcW w:w="993" w:type="dxa"/>
          </w:tcPr>
          <w:p w14:paraId="01032E9D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14:paraId="721FE6C4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92" w:type="dxa"/>
          </w:tcPr>
          <w:p w14:paraId="4CE4F413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32" w:type="dxa"/>
          </w:tcPr>
          <w:p w14:paraId="0674607C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39A637E2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Cs/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</w:tcPr>
          <w:p w14:paraId="38BAB3D7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Cs/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</w:tcPr>
          <w:p w14:paraId="6D9217AB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18A2EFCA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3DD5C4D1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209" w:type="dxa"/>
          </w:tcPr>
          <w:p w14:paraId="4CEC54C0" w14:textId="77777777" w:rsidR="00B61286" w:rsidRPr="00162D9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</w:tr>
      <w:tr w:rsidR="00B61286" w:rsidRPr="00292FDF" w14:paraId="49EDFE07" w14:textId="77777777" w:rsidTr="0016177B">
        <w:trPr>
          <w:trHeight w:val="170"/>
        </w:trPr>
        <w:tc>
          <w:tcPr>
            <w:tcW w:w="2194" w:type="dxa"/>
            <w:vMerge/>
          </w:tcPr>
          <w:p w14:paraId="32ECA3D7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3B562C9F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73FAAE78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Местные бюджеты</w:t>
            </w:r>
          </w:p>
        </w:tc>
        <w:tc>
          <w:tcPr>
            <w:tcW w:w="993" w:type="dxa"/>
          </w:tcPr>
          <w:p w14:paraId="73042235" w14:textId="33AF346A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3" w:type="dxa"/>
          </w:tcPr>
          <w:p w14:paraId="00A14BC3" w14:textId="7215CB9F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11,5</w:t>
            </w:r>
          </w:p>
        </w:tc>
        <w:tc>
          <w:tcPr>
            <w:tcW w:w="992" w:type="dxa"/>
          </w:tcPr>
          <w:p w14:paraId="46E418BC" w14:textId="0DDA1FBD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37,5</w:t>
            </w:r>
          </w:p>
        </w:tc>
        <w:tc>
          <w:tcPr>
            <w:tcW w:w="1132" w:type="dxa"/>
          </w:tcPr>
          <w:p w14:paraId="3795B42C" w14:textId="1C38DBE9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182,3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2DD30E" w14:textId="18E4B93B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262,5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06761C" w14:textId="16D0DAFB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173,4</w:t>
            </w:r>
          </w:p>
        </w:tc>
        <w:tc>
          <w:tcPr>
            <w:tcW w:w="1134" w:type="dxa"/>
          </w:tcPr>
          <w:p w14:paraId="74EDE896" w14:textId="34180C21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190,7</w:t>
            </w:r>
          </w:p>
        </w:tc>
        <w:tc>
          <w:tcPr>
            <w:tcW w:w="1134" w:type="dxa"/>
          </w:tcPr>
          <w:p w14:paraId="6600A938" w14:textId="0A65A9A2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DF04FC">
              <w:rPr>
                <w:rFonts w:eastAsia="Calibri"/>
                <w:bCs/>
                <w:sz w:val="22"/>
                <w:szCs w:val="22"/>
                <w:lang w:eastAsia="en-US"/>
              </w:rPr>
              <w:t>210,5</w:t>
            </w:r>
          </w:p>
        </w:tc>
        <w:tc>
          <w:tcPr>
            <w:tcW w:w="1134" w:type="dxa"/>
          </w:tcPr>
          <w:p w14:paraId="4268A462" w14:textId="5737A1E9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37,5</w:t>
            </w:r>
          </w:p>
        </w:tc>
        <w:tc>
          <w:tcPr>
            <w:tcW w:w="1209" w:type="dxa"/>
          </w:tcPr>
          <w:p w14:paraId="437711AD" w14:textId="612F0585" w:rsidR="00B61286" w:rsidRPr="00162D9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162D9A">
              <w:rPr>
                <w:rFonts w:eastAsia="Calibri"/>
                <w:b/>
                <w:sz w:val="22"/>
                <w:szCs w:val="22"/>
                <w:lang w:eastAsia="en-US"/>
              </w:rPr>
              <w:t>1 105,</w:t>
            </w:r>
            <w:r w:rsidR="00A016DE" w:rsidRPr="00162D9A">
              <w:rPr>
                <w:rFonts w:eastAsia="Calibri"/>
                <w:b/>
                <w:sz w:val="22"/>
                <w:szCs w:val="22"/>
                <w:lang w:eastAsia="en-US"/>
              </w:rPr>
              <w:t>9</w:t>
            </w:r>
          </w:p>
        </w:tc>
      </w:tr>
      <w:tr w:rsidR="00B61286" w:rsidRPr="00292FDF" w14:paraId="2B8AE8F1" w14:textId="77777777" w:rsidTr="0016177B">
        <w:trPr>
          <w:trHeight w:val="170"/>
        </w:trPr>
        <w:tc>
          <w:tcPr>
            <w:tcW w:w="2194" w:type="dxa"/>
            <w:vMerge/>
          </w:tcPr>
          <w:p w14:paraId="4A3726C3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40D6E6F9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0F67BA06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Прочие источники</w:t>
            </w:r>
          </w:p>
        </w:tc>
        <w:tc>
          <w:tcPr>
            <w:tcW w:w="993" w:type="dxa"/>
          </w:tcPr>
          <w:p w14:paraId="19582A4F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665BE007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6DAE69BF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2" w:type="dxa"/>
          </w:tcPr>
          <w:p w14:paraId="571BB23B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5C91665C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5110CAF6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0C471CA8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1F2311FB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1F757F76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209" w:type="dxa"/>
          </w:tcPr>
          <w:p w14:paraId="79A78AF6" w14:textId="77777777" w:rsidR="00B61286" w:rsidRPr="00162D9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</w:tr>
      <w:tr w:rsidR="00B61286" w:rsidRPr="00292FDF" w14:paraId="7729E196" w14:textId="77777777" w:rsidTr="00F77B68">
        <w:trPr>
          <w:trHeight w:val="222"/>
        </w:trPr>
        <w:tc>
          <w:tcPr>
            <w:tcW w:w="2194" w:type="dxa"/>
            <w:vMerge w:val="restart"/>
          </w:tcPr>
          <w:p w14:paraId="0B173CD9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Процессное мероприятие.</w:t>
            </w:r>
            <w:r w:rsidRPr="00292FDF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 w:rsidRPr="00292FDF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2.3.</w:t>
            </w:r>
            <w:r w:rsidRPr="00292FDF">
              <w:rPr>
                <w:rFonts w:eastAsia="Calibri"/>
                <w:sz w:val="22"/>
                <w:szCs w:val="22"/>
                <w:lang w:eastAsia="en-US"/>
              </w:rPr>
              <w:t xml:space="preserve"> Обеспечение деятельности </w:t>
            </w:r>
            <w:r w:rsidRPr="00292FDF">
              <w:rPr>
                <w:rFonts w:eastAsia="Calibri"/>
                <w:sz w:val="22"/>
                <w:szCs w:val="22"/>
                <w:lang w:eastAsia="en-US"/>
              </w:rPr>
              <w:lastRenderedPageBreak/>
              <w:t>библиотеки</w:t>
            </w:r>
          </w:p>
        </w:tc>
        <w:tc>
          <w:tcPr>
            <w:tcW w:w="1276" w:type="dxa"/>
            <w:vMerge w:val="restart"/>
          </w:tcPr>
          <w:p w14:paraId="1585F566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lastRenderedPageBreak/>
              <w:t xml:space="preserve">Администрация МО «Муринское городское </w:t>
            </w:r>
            <w:r w:rsidRPr="00292FDF">
              <w:rPr>
                <w:sz w:val="22"/>
                <w:szCs w:val="22"/>
              </w:rPr>
              <w:lastRenderedPageBreak/>
              <w:t>поселение»</w:t>
            </w:r>
          </w:p>
          <w:p w14:paraId="4F24161B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3670F1A9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lastRenderedPageBreak/>
              <w:t>Всего</w:t>
            </w:r>
          </w:p>
        </w:tc>
        <w:tc>
          <w:tcPr>
            <w:tcW w:w="993" w:type="dxa"/>
          </w:tcPr>
          <w:p w14:paraId="25F3B0CB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50,0</w:t>
            </w:r>
          </w:p>
        </w:tc>
        <w:tc>
          <w:tcPr>
            <w:tcW w:w="993" w:type="dxa"/>
          </w:tcPr>
          <w:p w14:paraId="10D231C4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141,0</w:t>
            </w:r>
          </w:p>
        </w:tc>
        <w:tc>
          <w:tcPr>
            <w:tcW w:w="992" w:type="dxa"/>
          </w:tcPr>
          <w:p w14:paraId="6ACBF3C2" w14:textId="27E7E4B1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1 329,7</w:t>
            </w:r>
          </w:p>
        </w:tc>
        <w:tc>
          <w:tcPr>
            <w:tcW w:w="1132" w:type="dxa"/>
          </w:tcPr>
          <w:p w14:paraId="2D53453A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703,8</w:t>
            </w:r>
          </w:p>
        </w:tc>
        <w:tc>
          <w:tcPr>
            <w:tcW w:w="1134" w:type="dxa"/>
          </w:tcPr>
          <w:p w14:paraId="6E937D56" w14:textId="30DC6464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633,8</w:t>
            </w:r>
          </w:p>
        </w:tc>
        <w:tc>
          <w:tcPr>
            <w:tcW w:w="1134" w:type="dxa"/>
          </w:tcPr>
          <w:p w14:paraId="2B3C4015" w14:textId="57B5BD5D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807767">
              <w:rPr>
                <w:rFonts w:eastAsia="Calibri"/>
                <w:bCs/>
                <w:sz w:val="22"/>
                <w:szCs w:val="22"/>
                <w:lang w:eastAsia="en-US"/>
              </w:rPr>
              <w:t>1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  <w:t> </w:t>
            </w:r>
            <w:r w:rsidRPr="00807767">
              <w:rPr>
                <w:rFonts w:eastAsia="Calibri"/>
                <w:bCs/>
                <w:sz w:val="22"/>
                <w:szCs w:val="22"/>
                <w:lang w:eastAsia="en-US"/>
              </w:rPr>
              <w:t>009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  <w:t>,</w:t>
            </w:r>
            <w:r w:rsidRPr="00807767">
              <w:rPr>
                <w:rFonts w:eastAsia="Calibri"/>
                <w:bCs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33893" w14:textId="2EEA98A2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F77B68">
              <w:rPr>
                <w:rFonts w:eastAsia="Calibri"/>
                <w:bCs/>
                <w:sz w:val="22"/>
                <w:szCs w:val="22"/>
                <w:lang w:eastAsia="en-US"/>
              </w:rPr>
              <w:t>1 063,9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E3C29" w14:textId="6912A3E3" w:rsidR="00B61286" w:rsidRPr="00F77B68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F77B68">
              <w:rPr>
                <w:rFonts w:eastAsia="Calibri"/>
                <w:bCs/>
                <w:sz w:val="22"/>
                <w:szCs w:val="22"/>
                <w:lang w:eastAsia="en-US"/>
              </w:rPr>
              <w:t>1 118,9</w:t>
            </w:r>
          </w:p>
        </w:tc>
        <w:tc>
          <w:tcPr>
            <w:tcW w:w="1134" w:type="dxa"/>
          </w:tcPr>
          <w:p w14:paraId="6066EC26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550,0</w:t>
            </w:r>
          </w:p>
        </w:tc>
        <w:tc>
          <w:tcPr>
            <w:tcW w:w="1209" w:type="dxa"/>
          </w:tcPr>
          <w:p w14:paraId="677E665D" w14:textId="295F01B8" w:rsidR="00B61286" w:rsidRPr="00162D9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162D9A">
              <w:rPr>
                <w:rFonts w:eastAsia="Calibri"/>
                <w:b/>
                <w:sz w:val="22"/>
                <w:szCs w:val="22"/>
                <w:lang w:eastAsia="en-US"/>
              </w:rPr>
              <w:t xml:space="preserve">6 </w:t>
            </w:r>
            <w:r w:rsidR="00A016DE" w:rsidRPr="00162D9A">
              <w:rPr>
                <w:rFonts w:eastAsia="Calibri"/>
                <w:b/>
                <w:sz w:val="22"/>
                <w:szCs w:val="22"/>
                <w:lang w:eastAsia="en-US"/>
              </w:rPr>
              <w:t>600</w:t>
            </w:r>
            <w:r w:rsidRPr="00162D9A">
              <w:rPr>
                <w:rFonts w:eastAsia="Calibri"/>
                <w:b/>
                <w:sz w:val="22"/>
                <w:szCs w:val="22"/>
                <w:lang w:eastAsia="en-US"/>
              </w:rPr>
              <w:t>,6</w:t>
            </w:r>
          </w:p>
        </w:tc>
      </w:tr>
      <w:tr w:rsidR="00B61286" w:rsidRPr="00292FDF" w14:paraId="20573CD4" w14:textId="77777777" w:rsidTr="00F77B68">
        <w:trPr>
          <w:trHeight w:val="479"/>
        </w:trPr>
        <w:tc>
          <w:tcPr>
            <w:tcW w:w="2194" w:type="dxa"/>
            <w:vMerge/>
          </w:tcPr>
          <w:p w14:paraId="1CC03599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14D4FD09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49FBFC90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 xml:space="preserve">Федеральный бюджет </w:t>
            </w:r>
          </w:p>
        </w:tc>
        <w:tc>
          <w:tcPr>
            <w:tcW w:w="993" w:type="dxa"/>
          </w:tcPr>
          <w:p w14:paraId="6315064A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</w:tcPr>
          <w:p w14:paraId="389F26E4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14:paraId="4CA3C2C8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2" w:type="dxa"/>
          </w:tcPr>
          <w:p w14:paraId="41745736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27428351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485F4" w14:textId="1DE237EC" w:rsidR="00B61286" w:rsidRPr="00F77B68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highlight w:val="gree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3BF13" w14:textId="2459A380" w:rsidR="00B61286" w:rsidRPr="00F77B68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  <w:highlight w:val="gree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62926" w14:textId="18C04D13" w:rsidR="00B61286" w:rsidRPr="00F77B68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  <w:highlight w:val="green"/>
              </w:rPr>
            </w:pPr>
          </w:p>
        </w:tc>
        <w:tc>
          <w:tcPr>
            <w:tcW w:w="1134" w:type="dxa"/>
          </w:tcPr>
          <w:p w14:paraId="0CA56A34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209" w:type="dxa"/>
          </w:tcPr>
          <w:p w14:paraId="40E806BC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</w:tr>
      <w:tr w:rsidR="00B61286" w:rsidRPr="00292FDF" w14:paraId="62163C6A" w14:textId="77777777" w:rsidTr="0016177B">
        <w:trPr>
          <w:trHeight w:val="170"/>
        </w:trPr>
        <w:tc>
          <w:tcPr>
            <w:tcW w:w="2194" w:type="dxa"/>
            <w:vMerge/>
          </w:tcPr>
          <w:p w14:paraId="4DC56562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28CF4EAC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3409EFCE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Областной бюджет Лен. обл.</w:t>
            </w:r>
          </w:p>
        </w:tc>
        <w:tc>
          <w:tcPr>
            <w:tcW w:w="993" w:type="dxa"/>
          </w:tcPr>
          <w:p w14:paraId="7C418B12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</w:tcPr>
          <w:p w14:paraId="79813E8D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14:paraId="6E49A1BA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2" w:type="dxa"/>
          </w:tcPr>
          <w:p w14:paraId="19CE5C2D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1CB2EAB7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16E32315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22C5A3BD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13274B9A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658C006D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209" w:type="dxa"/>
          </w:tcPr>
          <w:p w14:paraId="46F93941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</w:tr>
      <w:tr w:rsidR="00B61286" w:rsidRPr="00292FDF" w14:paraId="5E3EF978" w14:textId="77777777" w:rsidTr="00DF04FC">
        <w:trPr>
          <w:trHeight w:val="308"/>
        </w:trPr>
        <w:tc>
          <w:tcPr>
            <w:tcW w:w="2194" w:type="dxa"/>
            <w:vMerge/>
          </w:tcPr>
          <w:p w14:paraId="0A18AB7E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6F77B359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5E284E79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Местные бюджеты</w:t>
            </w:r>
          </w:p>
        </w:tc>
        <w:tc>
          <w:tcPr>
            <w:tcW w:w="993" w:type="dxa"/>
          </w:tcPr>
          <w:p w14:paraId="4B575C96" w14:textId="3B5C06E0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50,0</w:t>
            </w:r>
          </w:p>
        </w:tc>
        <w:tc>
          <w:tcPr>
            <w:tcW w:w="993" w:type="dxa"/>
          </w:tcPr>
          <w:p w14:paraId="7187BE28" w14:textId="6299FAA3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141,0</w:t>
            </w:r>
          </w:p>
        </w:tc>
        <w:tc>
          <w:tcPr>
            <w:tcW w:w="992" w:type="dxa"/>
          </w:tcPr>
          <w:p w14:paraId="7F96F24C" w14:textId="199FF0DC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1 329,7</w:t>
            </w:r>
          </w:p>
        </w:tc>
        <w:tc>
          <w:tcPr>
            <w:tcW w:w="1132" w:type="dxa"/>
          </w:tcPr>
          <w:p w14:paraId="5CDA51DB" w14:textId="0F67C2D5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703,8</w:t>
            </w:r>
          </w:p>
        </w:tc>
        <w:tc>
          <w:tcPr>
            <w:tcW w:w="1134" w:type="dxa"/>
          </w:tcPr>
          <w:p w14:paraId="3E832F53" w14:textId="09DBE2FE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633,8</w:t>
            </w:r>
          </w:p>
        </w:tc>
        <w:tc>
          <w:tcPr>
            <w:tcW w:w="1134" w:type="dxa"/>
          </w:tcPr>
          <w:p w14:paraId="49BB6B27" w14:textId="598FC351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807767">
              <w:rPr>
                <w:rFonts w:eastAsia="Calibri"/>
                <w:bCs/>
                <w:sz w:val="22"/>
                <w:szCs w:val="22"/>
                <w:lang w:eastAsia="en-US"/>
              </w:rPr>
              <w:t>1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  <w:t> </w:t>
            </w:r>
            <w:r w:rsidRPr="00807767">
              <w:rPr>
                <w:rFonts w:eastAsia="Calibri"/>
                <w:bCs/>
                <w:sz w:val="22"/>
                <w:szCs w:val="22"/>
                <w:lang w:eastAsia="en-US"/>
              </w:rPr>
              <w:t>009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  <w:t>,</w:t>
            </w:r>
            <w:r w:rsidRPr="00807767">
              <w:rPr>
                <w:rFonts w:eastAsia="Calibri"/>
                <w:bCs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0A9581" w14:textId="2186D0C8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F77B68">
              <w:rPr>
                <w:rFonts w:eastAsia="Calibri"/>
                <w:bCs/>
                <w:sz w:val="22"/>
                <w:szCs w:val="22"/>
                <w:lang w:eastAsia="en-US"/>
              </w:rPr>
              <w:t>1 063,9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1643A3" w14:textId="5D8307FB" w:rsidR="00B61286" w:rsidRPr="00DF04FC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F77B68">
              <w:rPr>
                <w:rFonts w:eastAsia="Calibri"/>
                <w:bCs/>
                <w:sz w:val="22"/>
                <w:szCs w:val="22"/>
                <w:lang w:eastAsia="en-US"/>
              </w:rPr>
              <w:t>1 118,9</w:t>
            </w:r>
          </w:p>
        </w:tc>
        <w:tc>
          <w:tcPr>
            <w:tcW w:w="1134" w:type="dxa"/>
          </w:tcPr>
          <w:p w14:paraId="242DB2E3" w14:textId="65012328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550,0</w:t>
            </w:r>
          </w:p>
        </w:tc>
        <w:tc>
          <w:tcPr>
            <w:tcW w:w="1209" w:type="dxa"/>
          </w:tcPr>
          <w:p w14:paraId="08346CCF" w14:textId="08C4D6DC" w:rsidR="00B61286" w:rsidRPr="00CB2E91" w:rsidRDefault="00A016DE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A016DE">
              <w:rPr>
                <w:rFonts w:eastAsia="Calibri"/>
                <w:b/>
                <w:sz w:val="22"/>
                <w:szCs w:val="22"/>
                <w:lang w:eastAsia="en-US"/>
              </w:rPr>
              <w:t>6 600,6</w:t>
            </w:r>
          </w:p>
        </w:tc>
      </w:tr>
      <w:tr w:rsidR="00B61286" w:rsidRPr="00292FDF" w14:paraId="29613584" w14:textId="77777777" w:rsidTr="0016177B">
        <w:trPr>
          <w:trHeight w:val="389"/>
        </w:trPr>
        <w:tc>
          <w:tcPr>
            <w:tcW w:w="2194" w:type="dxa"/>
            <w:vMerge/>
          </w:tcPr>
          <w:p w14:paraId="30F55A3E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4F93DAB5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763A37F4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Прочие источники</w:t>
            </w:r>
          </w:p>
        </w:tc>
        <w:tc>
          <w:tcPr>
            <w:tcW w:w="993" w:type="dxa"/>
          </w:tcPr>
          <w:p w14:paraId="3281828E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</w:tcPr>
          <w:p w14:paraId="2D7A3F41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14:paraId="45D966E5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2" w:type="dxa"/>
          </w:tcPr>
          <w:p w14:paraId="404D4791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6FBF607C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1BE57AF2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4DAA602B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1C382BB0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31F0BF27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209" w:type="dxa"/>
          </w:tcPr>
          <w:p w14:paraId="7BE20831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color w:val="FF0000"/>
                <w:sz w:val="22"/>
                <w:szCs w:val="22"/>
              </w:rPr>
            </w:pPr>
          </w:p>
        </w:tc>
      </w:tr>
      <w:bookmarkEnd w:id="10"/>
    </w:tbl>
    <w:p w14:paraId="114ECA38" w14:textId="77777777" w:rsidR="00292FDF" w:rsidRPr="00292FDF" w:rsidRDefault="00292FDF" w:rsidP="00B23BE8">
      <w:pPr>
        <w:widowControl w:val="0"/>
        <w:autoSpaceDE w:val="0"/>
        <w:autoSpaceDN w:val="0"/>
        <w:spacing w:line="20" w:lineRule="atLeast"/>
        <w:ind w:firstLine="709"/>
        <w:jc w:val="right"/>
        <w:outlineLvl w:val="2"/>
      </w:pPr>
    </w:p>
    <w:p w14:paraId="16B081D7" w14:textId="77777777" w:rsidR="00292FDF" w:rsidRPr="00292FDF" w:rsidRDefault="00292FDF" w:rsidP="00B23BE8">
      <w:pPr>
        <w:widowControl w:val="0"/>
        <w:autoSpaceDE w:val="0"/>
        <w:autoSpaceDN w:val="0"/>
        <w:spacing w:line="20" w:lineRule="atLeast"/>
        <w:ind w:firstLine="709"/>
        <w:jc w:val="right"/>
        <w:outlineLvl w:val="2"/>
      </w:pPr>
    </w:p>
    <w:p w14:paraId="0C71D120" w14:textId="77777777" w:rsidR="00292FDF" w:rsidRPr="00292FDF" w:rsidRDefault="00292FDF" w:rsidP="00B23BE8">
      <w:pPr>
        <w:spacing w:line="20" w:lineRule="atLeast"/>
        <w:rPr>
          <w:color w:val="000000"/>
          <w:sz w:val="28"/>
          <w:szCs w:val="20"/>
        </w:rPr>
      </w:pPr>
    </w:p>
    <w:p w14:paraId="519466CE" w14:textId="3211D1EC" w:rsidR="00292FDF" w:rsidRDefault="00292FDF" w:rsidP="00B23BE8">
      <w:pPr>
        <w:spacing w:line="20" w:lineRule="atLeast"/>
        <w:jc w:val="both"/>
        <w:rPr>
          <w:rFonts w:eastAsia="Calibri"/>
          <w:sz w:val="28"/>
          <w:szCs w:val="28"/>
          <w:lang w:eastAsia="en-US"/>
        </w:rPr>
      </w:pPr>
    </w:p>
    <w:p w14:paraId="2D1C78AD" w14:textId="77777777" w:rsidR="00292FDF" w:rsidRDefault="00292FDF" w:rsidP="00B23BE8">
      <w:pPr>
        <w:spacing w:line="20" w:lineRule="atLeast"/>
        <w:jc w:val="both"/>
        <w:rPr>
          <w:rFonts w:eastAsia="Calibri"/>
          <w:sz w:val="28"/>
          <w:szCs w:val="28"/>
          <w:lang w:eastAsia="en-US"/>
        </w:rPr>
      </w:pPr>
    </w:p>
    <w:p w14:paraId="1E9577E2" w14:textId="6724D33E" w:rsidR="00292FDF" w:rsidRDefault="00292FDF" w:rsidP="00B23BE8">
      <w:pPr>
        <w:spacing w:line="20" w:lineRule="atLeast"/>
        <w:jc w:val="both"/>
        <w:rPr>
          <w:rFonts w:eastAsia="Calibri"/>
          <w:sz w:val="28"/>
          <w:szCs w:val="28"/>
          <w:lang w:eastAsia="en-US"/>
        </w:rPr>
      </w:pPr>
    </w:p>
    <w:p w14:paraId="0AC8EFEE" w14:textId="77777777" w:rsidR="00292FDF" w:rsidRPr="00985ADE" w:rsidRDefault="00292FDF" w:rsidP="00B23BE8">
      <w:pPr>
        <w:spacing w:line="20" w:lineRule="atLeast"/>
        <w:jc w:val="both"/>
        <w:rPr>
          <w:b/>
          <w:sz w:val="28"/>
          <w:szCs w:val="28"/>
        </w:rPr>
      </w:pPr>
    </w:p>
    <w:p w14:paraId="17857339" w14:textId="77777777" w:rsidR="007E508A" w:rsidRDefault="007E508A" w:rsidP="00B23BE8">
      <w:pPr>
        <w:pStyle w:val="a5"/>
        <w:spacing w:before="0" w:line="20" w:lineRule="atLeast"/>
        <w:ind w:firstLine="0"/>
        <w:rPr>
          <w:b/>
          <w:sz w:val="28"/>
          <w:szCs w:val="28"/>
        </w:rPr>
      </w:pPr>
    </w:p>
    <w:p w14:paraId="75A21224" w14:textId="77777777" w:rsidR="007E508A" w:rsidRDefault="007E508A" w:rsidP="00B23BE8">
      <w:pPr>
        <w:pStyle w:val="a5"/>
        <w:spacing w:before="0" w:line="20" w:lineRule="atLeast"/>
        <w:ind w:firstLine="567"/>
        <w:rPr>
          <w:b/>
          <w:sz w:val="28"/>
          <w:szCs w:val="28"/>
        </w:rPr>
      </w:pPr>
    </w:p>
    <w:p w14:paraId="659EF75F" w14:textId="77777777" w:rsidR="007E508A" w:rsidRDefault="007E508A" w:rsidP="00B23BE8">
      <w:pPr>
        <w:pStyle w:val="a5"/>
        <w:spacing w:before="0" w:line="20" w:lineRule="atLeast"/>
        <w:ind w:firstLine="567"/>
        <w:rPr>
          <w:b/>
          <w:sz w:val="28"/>
          <w:szCs w:val="28"/>
        </w:rPr>
      </w:pPr>
    </w:p>
    <w:p w14:paraId="1E84E0F0" w14:textId="77777777" w:rsidR="007E508A" w:rsidRDefault="007E508A" w:rsidP="00B23BE8">
      <w:pPr>
        <w:pStyle w:val="a5"/>
        <w:spacing w:before="0" w:line="20" w:lineRule="atLeast"/>
        <w:ind w:firstLine="567"/>
        <w:rPr>
          <w:b/>
          <w:sz w:val="28"/>
          <w:szCs w:val="28"/>
        </w:rPr>
      </w:pPr>
    </w:p>
    <w:p w14:paraId="6AB62077" w14:textId="77777777" w:rsidR="007E508A" w:rsidRDefault="007E508A" w:rsidP="00B23BE8">
      <w:pPr>
        <w:pStyle w:val="a5"/>
        <w:spacing w:before="0" w:line="20" w:lineRule="atLeast"/>
        <w:ind w:firstLine="567"/>
        <w:rPr>
          <w:b/>
          <w:sz w:val="28"/>
          <w:szCs w:val="28"/>
        </w:rPr>
      </w:pPr>
    </w:p>
    <w:p w14:paraId="680867CB" w14:textId="77777777" w:rsidR="007E508A" w:rsidRDefault="007E508A" w:rsidP="00B23BE8">
      <w:pPr>
        <w:pStyle w:val="a5"/>
        <w:spacing w:before="0" w:line="20" w:lineRule="atLeast"/>
        <w:ind w:firstLine="567"/>
        <w:rPr>
          <w:b/>
          <w:sz w:val="28"/>
          <w:szCs w:val="28"/>
        </w:rPr>
      </w:pPr>
    </w:p>
    <w:p w14:paraId="2582CC89" w14:textId="77777777" w:rsidR="007E508A" w:rsidRDefault="007E508A" w:rsidP="00B23BE8">
      <w:pPr>
        <w:pStyle w:val="a5"/>
        <w:spacing w:before="0" w:line="20" w:lineRule="atLeast"/>
        <w:ind w:firstLine="567"/>
        <w:rPr>
          <w:b/>
          <w:sz w:val="28"/>
          <w:szCs w:val="28"/>
        </w:rPr>
      </w:pPr>
    </w:p>
    <w:p w14:paraId="25ED6BED" w14:textId="77777777" w:rsidR="00680323" w:rsidRPr="007E508A" w:rsidRDefault="00680323" w:rsidP="00B23BE8">
      <w:pPr>
        <w:pStyle w:val="af3"/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</w:p>
    <w:sectPr w:rsidR="00680323" w:rsidRPr="007E508A" w:rsidSect="00292FDF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F9A583F" w14:textId="77777777" w:rsidR="00AF71C7" w:rsidRDefault="00AF71C7" w:rsidP="00751B94">
      <w:r>
        <w:separator/>
      </w:r>
    </w:p>
  </w:endnote>
  <w:endnote w:type="continuationSeparator" w:id="0">
    <w:p w14:paraId="296DCD63" w14:textId="77777777" w:rsidR="00AF71C7" w:rsidRDefault="00AF71C7" w:rsidP="00751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XO Thames">
    <w:altName w:val="Times New Roman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2691CC5" w14:textId="77777777" w:rsidR="00AF71C7" w:rsidRDefault="00AF71C7" w:rsidP="00751B94">
      <w:r>
        <w:separator/>
      </w:r>
    </w:p>
  </w:footnote>
  <w:footnote w:type="continuationSeparator" w:id="0">
    <w:p w14:paraId="543B788F" w14:textId="77777777" w:rsidR="00AF71C7" w:rsidRDefault="00AF71C7" w:rsidP="00751B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B622C"/>
    <w:multiLevelType w:val="multilevel"/>
    <w:tmpl w:val="79DC583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000000"/>
        <w:sz w:val="28"/>
      </w:rPr>
    </w:lvl>
    <w:lvl w:ilvl="1">
      <w:start w:val="1"/>
      <w:numFmt w:val="decimal"/>
      <w:lvlText w:val="%1.%2."/>
      <w:lvlJc w:val="left"/>
      <w:pPr>
        <w:ind w:left="6971" w:hanging="450"/>
      </w:pPr>
      <w:rPr>
        <w:rFonts w:hint="default"/>
        <w:color w:val="000000"/>
        <w:sz w:val="28"/>
      </w:rPr>
    </w:lvl>
    <w:lvl w:ilvl="2">
      <w:start w:val="1"/>
      <w:numFmt w:val="decimal"/>
      <w:lvlText w:val="%1.%2.%3."/>
      <w:lvlJc w:val="left"/>
      <w:pPr>
        <w:ind w:left="1876" w:hanging="720"/>
      </w:pPr>
      <w:rPr>
        <w:rFonts w:hint="default"/>
        <w:color w:val="000000"/>
        <w:sz w:val="28"/>
      </w:rPr>
    </w:lvl>
    <w:lvl w:ilvl="3">
      <w:start w:val="1"/>
      <w:numFmt w:val="decimal"/>
      <w:lvlText w:val="%1.%2.%3.%4."/>
      <w:lvlJc w:val="left"/>
      <w:pPr>
        <w:ind w:left="2454" w:hanging="720"/>
      </w:pPr>
      <w:rPr>
        <w:rFonts w:hint="default"/>
        <w:color w:val="000000"/>
        <w:sz w:val="28"/>
      </w:rPr>
    </w:lvl>
    <w:lvl w:ilvl="4">
      <w:start w:val="1"/>
      <w:numFmt w:val="decimal"/>
      <w:lvlText w:val="%1.%2.%3.%4.%5."/>
      <w:lvlJc w:val="left"/>
      <w:pPr>
        <w:ind w:left="3392" w:hanging="1080"/>
      </w:pPr>
      <w:rPr>
        <w:rFonts w:hint="default"/>
        <w:color w:val="000000"/>
        <w:sz w:val="28"/>
      </w:rPr>
    </w:lvl>
    <w:lvl w:ilvl="5">
      <w:start w:val="1"/>
      <w:numFmt w:val="decimal"/>
      <w:lvlText w:val="%1.%2.%3.%4.%5.%6."/>
      <w:lvlJc w:val="left"/>
      <w:pPr>
        <w:ind w:left="3970" w:hanging="1080"/>
      </w:pPr>
      <w:rPr>
        <w:rFonts w:hint="default"/>
        <w:color w:val="000000"/>
        <w:sz w:val="28"/>
      </w:rPr>
    </w:lvl>
    <w:lvl w:ilvl="6">
      <w:start w:val="1"/>
      <w:numFmt w:val="decimal"/>
      <w:lvlText w:val="%1.%2.%3.%4.%5.%6.%7."/>
      <w:lvlJc w:val="left"/>
      <w:pPr>
        <w:ind w:left="4908" w:hanging="1440"/>
      </w:pPr>
      <w:rPr>
        <w:rFonts w:hint="default"/>
        <w:color w:val="000000"/>
        <w:sz w:val="28"/>
      </w:rPr>
    </w:lvl>
    <w:lvl w:ilvl="7">
      <w:start w:val="1"/>
      <w:numFmt w:val="decimal"/>
      <w:lvlText w:val="%1.%2.%3.%4.%5.%6.%7.%8."/>
      <w:lvlJc w:val="left"/>
      <w:pPr>
        <w:ind w:left="5486" w:hanging="1440"/>
      </w:pPr>
      <w:rPr>
        <w:rFonts w:hint="default"/>
        <w:color w:val="000000"/>
        <w:sz w:val="28"/>
      </w:rPr>
    </w:lvl>
    <w:lvl w:ilvl="8">
      <w:start w:val="1"/>
      <w:numFmt w:val="decimal"/>
      <w:lvlText w:val="%1.%2.%3.%4.%5.%6.%7.%8.%9."/>
      <w:lvlJc w:val="left"/>
      <w:pPr>
        <w:ind w:left="6424" w:hanging="1800"/>
      </w:pPr>
      <w:rPr>
        <w:rFonts w:hint="default"/>
        <w:color w:val="000000"/>
        <w:sz w:val="28"/>
      </w:rPr>
    </w:lvl>
  </w:abstractNum>
  <w:abstractNum w:abstractNumId="1" w15:restartNumberingAfterBreak="0">
    <w:nsid w:val="04DE6E7B"/>
    <w:multiLevelType w:val="multilevel"/>
    <w:tmpl w:val="8BB2C44C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05D73C4D"/>
    <w:multiLevelType w:val="multilevel"/>
    <w:tmpl w:val="1A18654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0718463E"/>
    <w:multiLevelType w:val="multilevel"/>
    <w:tmpl w:val="79DC583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000000"/>
        <w:sz w:val="28"/>
      </w:rPr>
    </w:lvl>
    <w:lvl w:ilvl="1">
      <w:start w:val="1"/>
      <w:numFmt w:val="decimal"/>
      <w:lvlText w:val="%1.%2."/>
      <w:lvlJc w:val="left"/>
      <w:pPr>
        <w:ind w:left="6971" w:hanging="450"/>
      </w:pPr>
      <w:rPr>
        <w:rFonts w:hint="default"/>
        <w:color w:val="000000"/>
        <w:sz w:val="28"/>
      </w:rPr>
    </w:lvl>
    <w:lvl w:ilvl="2">
      <w:start w:val="1"/>
      <w:numFmt w:val="decimal"/>
      <w:lvlText w:val="%1.%2.%3."/>
      <w:lvlJc w:val="left"/>
      <w:pPr>
        <w:ind w:left="1876" w:hanging="720"/>
      </w:pPr>
      <w:rPr>
        <w:rFonts w:hint="default"/>
        <w:color w:val="000000"/>
        <w:sz w:val="28"/>
      </w:rPr>
    </w:lvl>
    <w:lvl w:ilvl="3">
      <w:start w:val="1"/>
      <w:numFmt w:val="decimal"/>
      <w:lvlText w:val="%1.%2.%3.%4."/>
      <w:lvlJc w:val="left"/>
      <w:pPr>
        <w:ind w:left="2454" w:hanging="720"/>
      </w:pPr>
      <w:rPr>
        <w:rFonts w:hint="default"/>
        <w:color w:val="000000"/>
        <w:sz w:val="28"/>
      </w:rPr>
    </w:lvl>
    <w:lvl w:ilvl="4">
      <w:start w:val="1"/>
      <w:numFmt w:val="decimal"/>
      <w:lvlText w:val="%1.%2.%3.%4.%5."/>
      <w:lvlJc w:val="left"/>
      <w:pPr>
        <w:ind w:left="3392" w:hanging="1080"/>
      </w:pPr>
      <w:rPr>
        <w:rFonts w:hint="default"/>
        <w:color w:val="000000"/>
        <w:sz w:val="28"/>
      </w:rPr>
    </w:lvl>
    <w:lvl w:ilvl="5">
      <w:start w:val="1"/>
      <w:numFmt w:val="decimal"/>
      <w:lvlText w:val="%1.%2.%3.%4.%5.%6."/>
      <w:lvlJc w:val="left"/>
      <w:pPr>
        <w:ind w:left="3970" w:hanging="1080"/>
      </w:pPr>
      <w:rPr>
        <w:rFonts w:hint="default"/>
        <w:color w:val="000000"/>
        <w:sz w:val="28"/>
      </w:rPr>
    </w:lvl>
    <w:lvl w:ilvl="6">
      <w:start w:val="1"/>
      <w:numFmt w:val="decimal"/>
      <w:lvlText w:val="%1.%2.%3.%4.%5.%6.%7."/>
      <w:lvlJc w:val="left"/>
      <w:pPr>
        <w:ind w:left="4908" w:hanging="1440"/>
      </w:pPr>
      <w:rPr>
        <w:rFonts w:hint="default"/>
        <w:color w:val="000000"/>
        <w:sz w:val="28"/>
      </w:rPr>
    </w:lvl>
    <w:lvl w:ilvl="7">
      <w:start w:val="1"/>
      <w:numFmt w:val="decimal"/>
      <w:lvlText w:val="%1.%2.%3.%4.%5.%6.%7.%8."/>
      <w:lvlJc w:val="left"/>
      <w:pPr>
        <w:ind w:left="5486" w:hanging="1440"/>
      </w:pPr>
      <w:rPr>
        <w:rFonts w:hint="default"/>
        <w:color w:val="000000"/>
        <w:sz w:val="28"/>
      </w:rPr>
    </w:lvl>
    <w:lvl w:ilvl="8">
      <w:start w:val="1"/>
      <w:numFmt w:val="decimal"/>
      <w:lvlText w:val="%1.%2.%3.%4.%5.%6.%7.%8.%9."/>
      <w:lvlJc w:val="left"/>
      <w:pPr>
        <w:ind w:left="6424" w:hanging="1800"/>
      </w:pPr>
      <w:rPr>
        <w:rFonts w:hint="default"/>
        <w:color w:val="000000"/>
        <w:sz w:val="28"/>
      </w:rPr>
    </w:lvl>
  </w:abstractNum>
  <w:abstractNum w:abstractNumId="4" w15:restartNumberingAfterBreak="0">
    <w:nsid w:val="0A5352B0"/>
    <w:multiLevelType w:val="hybridMultilevel"/>
    <w:tmpl w:val="A1F6022E"/>
    <w:lvl w:ilvl="0" w:tplc="F3D021C4">
      <w:start w:val="31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025DD2"/>
    <w:multiLevelType w:val="multilevel"/>
    <w:tmpl w:val="FBAA2D20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0ED07A5D"/>
    <w:multiLevelType w:val="multilevel"/>
    <w:tmpl w:val="155E2662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11A11169"/>
    <w:multiLevelType w:val="hybridMultilevel"/>
    <w:tmpl w:val="73249644"/>
    <w:lvl w:ilvl="0" w:tplc="450EB7E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EE5E36"/>
    <w:multiLevelType w:val="multilevel"/>
    <w:tmpl w:val="79DC583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000000"/>
        <w:sz w:val="28"/>
      </w:rPr>
    </w:lvl>
    <w:lvl w:ilvl="1">
      <w:start w:val="1"/>
      <w:numFmt w:val="decimal"/>
      <w:lvlText w:val="%1.%2."/>
      <w:lvlJc w:val="left"/>
      <w:pPr>
        <w:ind w:left="6971" w:hanging="450"/>
      </w:pPr>
      <w:rPr>
        <w:rFonts w:hint="default"/>
        <w:color w:val="000000"/>
        <w:sz w:val="28"/>
      </w:rPr>
    </w:lvl>
    <w:lvl w:ilvl="2">
      <w:start w:val="1"/>
      <w:numFmt w:val="decimal"/>
      <w:lvlText w:val="%1.%2.%3."/>
      <w:lvlJc w:val="left"/>
      <w:pPr>
        <w:ind w:left="1876" w:hanging="720"/>
      </w:pPr>
      <w:rPr>
        <w:rFonts w:hint="default"/>
        <w:color w:val="000000"/>
        <w:sz w:val="28"/>
      </w:rPr>
    </w:lvl>
    <w:lvl w:ilvl="3">
      <w:start w:val="1"/>
      <w:numFmt w:val="decimal"/>
      <w:lvlText w:val="%1.%2.%3.%4."/>
      <w:lvlJc w:val="left"/>
      <w:pPr>
        <w:ind w:left="2454" w:hanging="720"/>
      </w:pPr>
      <w:rPr>
        <w:rFonts w:hint="default"/>
        <w:color w:val="000000"/>
        <w:sz w:val="28"/>
      </w:rPr>
    </w:lvl>
    <w:lvl w:ilvl="4">
      <w:start w:val="1"/>
      <w:numFmt w:val="decimal"/>
      <w:lvlText w:val="%1.%2.%3.%4.%5."/>
      <w:lvlJc w:val="left"/>
      <w:pPr>
        <w:ind w:left="3392" w:hanging="1080"/>
      </w:pPr>
      <w:rPr>
        <w:rFonts w:hint="default"/>
        <w:color w:val="000000"/>
        <w:sz w:val="28"/>
      </w:rPr>
    </w:lvl>
    <w:lvl w:ilvl="5">
      <w:start w:val="1"/>
      <w:numFmt w:val="decimal"/>
      <w:lvlText w:val="%1.%2.%3.%4.%5.%6."/>
      <w:lvlJc w:val="left"/>
      <w:pPr>
        <w:ind w:left="3970" w:hanging="1080"/>
      </w:pPr>
      <w:rPr>
        <w:rFonts w:hint="default"/>
        <w:color w:val="000000"/>
        <w:sz w:val="28"/>
      </w:rPr>
    </w:lvl>
    <w:lvl w:ilvl="6">
      <w:start w:val="1"/>
      <w:numFmt w:val="decimal"/>
      <w:lvlText w:val="%1.%2.%3.%4.%5.%6.%7."/>
      <w:lvlJc w:val="left"/>
      <w:pPr>
        <w:ind w:left="4908" w:hanging="1440"/>
      </w:pPr>
      <w:rPr>
        <w:rFonts w:hint="default"/>
        <w:color w:val="000000"/>
        <w:sz w:val="28"/>
      </w:rPr>
    </w:lvl>
    <w:lvl w:ilvl="7">
      <w:start w:val="1"/>
      <w:numFmt w:val="decimal"/>
      <w:lvlText w:val="%1.%2.%3.%4.%5.%6.%7.%8."/>
      <w:lvlJc w:val="left"/>
      <w:pPr>
        <w:ind w:left="5486" w:hanging="1440"/>
      </w:pPr>
      <w:rPr>
        <w:rFonts w:hint="default"/>
        <w:color w:val="000000"/>
        <w:sz w:val="28"/>
      </w:rPr>
    </w:lvl>
    <w:lvl w:ilvl="8">
      <w:start w:val="1"/>
      <w:numFmt w:val="decimal"/>
      <w:lvlText w:val="%1.%2.%3.%4.%5.%6.%7.%8.%9."/>
      <w:lvlJc w:val="left"/>
      <w:pPr>
        <w:ind w:left="6424" w:hanging="1800"/>
      </w:pPr>
      <w:rPr>
        <w:rFonts w:hint="default"/>
        <w:color w:val="000000"/>
        <w:sz w:val="28"/>
      </w:rPr>
    </w:lvl>
  </w:abstractNum>
  <w:abstractNum w:abstractNumId="9" w15:restartNumberingAfterBreak="0">
    <w:nsid w:val="13486723"/>
    <w:multiLevelType w:val="multilevel"/>
    <w:tmpl w:val="CE88B46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13DC258C"/>
    <w:multiLevelType w:val="hybridMultilevel"/>
    <w:tmpl w:val="87121C60"/>
    <w:lvl w:ilvl="0" w:tplc="34FC2FD0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ECA66A8"/>
    <w:multiLevelType w:val="multilevel"/>
    <w:tmpl w:val="9C948510"/>
    <w:lvl w:ilvl="0">
      <w:start w:val="1"/>
      <w:numFmt w:val="upperRoman"/>
      <w:lvlText w:val="%1."/>
      <w:lvlJc w:val="left"/>
      <w:pPr>
        <w:ind w:left="1080" w:hanging="720"/>
      </w:pPr>
      <w:rPr>
        <w:rFonts w:eastAsia="Arial Unicode MS" w:hint="default"/>
      </w:rPr>
    </w:lvl>
    <w:lvl w:ilvl="1">
      <w:start w:val="1"/>
      <w:numFmt w:val="decimal"/>
      <w:isLgl/>
      <w:lvlText w:val="%1.%2."/>
      <w:lvlJc w:val="left"/>
      <w:pPr>
        <w:ind w:left="945" w:hanging="58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1F024D39"/>
    <w:multiLevelType w:val="hybridMultilevel"/>
    <w:tmpl w:val="B09CC2B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8C4563"/>
    <w:multiLevelType w:val="multilevel"/>
    <w:tmpl w:val="79DC583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000000"/>
        <w:sz w:val="28"/>
      </w:rPr>
    </w:lvl>
    <w:lvl w:ilvl="1">
      <w:start w:val="1"/>
      <w:numFmt w:val="decimal"/>
      <w:lvlText w:val="%1.%2."/>
      <w:lvlJc w:val="left"/>
      <w:pPr>
        <w:ind w:left="1160" w:hanging="450"/>
      </w:pPr>
      <w:rPr>
        <w:rFonts w:hint="default"/>
        <w:color w:val="000000"/>
        <w:sz w:val="28"/>
      </w:rPr>
    </w:lvl>
    <w:lvl w:ilvl="2">
      <w:start w:val="1"/>
      <w:numFmt w:val="decimal"/>
      <w:lvlText w:val="%1.%2.%3."/>
      <w:lvlJc w:val="left"/>
      <w:pPr>
        <w:ind w:left="1876" w:hanging="720"/>
      </w:pPr>
      <w:rPr>
        <w:rFonts w:hint="default"/>
        <w:color w:val="000000"/>
        <w:sz w:val="28"/>
      </w:rPr>
    </w:lvl>
    <w:lvl w:ilvl="3">
      <w:start w:val="1"/>
      <w:numFmt w:val="decimal"/>
      <w:lvlText w:val="%1.%2.%3.%4."/>
      <w:lvlJc w:val="left"/>
      <w:pPr>
        <w:ind w:left="2454" w:hanging="720"/>
      </w:pPr>
      <w:rPr>
        <w:rFonts w:hint="default"/>
        <w:color w:val="000000"/>
        <w:sz w:val="28"/>
      </w:rPr>
    </w:lvl>
    <w:lvl w:ilvl="4">
      <w:start w:val="1"/>
      <w:numFmt w:val="decimal"/>
      <w:lvlText w:val="%1.%2.%3.%4.%5."/>
      <w:lvlJc w:val="left"/>
      <w:pPr>
        <w:ind w:left="3392" w:hanging="1080"/>
      </w:pPr>
      <w:rPr>
        <w:rFonts w:hint="default"/>
        <w:color w:val="000000"/>
        <w:sz w:val="28"/>
      </w:rPr>
    </w:lvl>
    <w:lvl w:ilvl="5">
      <w:start w:val="1"/>
      <w:numFmt w:val="decimal"/>
      <w:lvlText w:val="%1.%2.%3.%4.%5.%6."/>
      <w:lvlJc w:val="left"/>
      <w:pPr>
        <w:ind w:left="3970" w:hanging="1080"/>
      </w:pPr>
      <w:rPr>
        <w:rFonts w:hint="default"/>
        <w:color w:val="000000"/>
        <w:sz w:val="28"/>
      </w:rPr>
    </w:lvl>
    <w:lvl w:ilvl="6">
      <w:start w:val="1"/>
      <w:numFmt w:val="decimal"/>
      <w:lvlText w:val="%1.%2.%3.%4.%5.%6.%7."/>
      <w:lvlJc w:val="left"/>
      <w:pPr>
        <w:ind w:left="4908" w:hanging="1440"/>
      </w:pPr>
      <w:rPr>
        <w:rFonts w:hint="default"/>
        <w:color w:val="000000"/>
        <w:sz w:val="28"/>
      </w:rPr>
    </w:lvl>
    <w:lvl w:ilvl="7">
      <w:start w:val="1"/>
      <w:numFmt w:val="decimal"/>
      <w:lvlText w:val="%1.%2.%3.%4.%5.%6.%7.%8."/>
      <w:lvlJc w:val="left"/>
      <w:pPr>
        <w:ind w:left="5486" w:hanging="1440"/>
      </w:pPr>
      <w:rPr>
        <w:rFonts w:hint="default"/>
        <w:color w:val="000000"/>
        <w:sz w:val="28"/>
      </w:rPr>
    </w:lvl>
    <w:lvl w:ilvl="8">
      <w:start w:val="1"/>
      <w:numFmt w:val="decimal"/>
      <w:lvlText w:val="%1.%2.%3.%4.%5.%6.%7.%8.%9."/>
      <w:lvlJc w:val="left"/>
      <w:pPr>
        <w:ind w:left="6424" w:hanging="1800"/>
      </w:pPr>
      <w:rPr>
        <w:rFonts w:hint="default"/>
        <w:color w:val="000000"/>
        <w:sz w:val="28"/>
      </w:rPr>
    </w:lvl>
  </w:abstractNum>
  <w:abstractNum w:abstractNumId="14" w15:restartNumberingAfterBreak="0">
    <w:nsid w:val="228323AF"/>
    <w:multiLevelType w:val="multilevel"/>
    <w:tmpl w:val="2F9820F4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5" w15:restartNumberingAfterBreak="0">
    <w:nsid w:val="22FC4CCF"/>
    <w:multiLevelType w:val="multilevel"/>
    <w:tmpl w:val="C058651E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6" w15:restartNumberingAfterBreak="0">
    <w:nsid w:val="26DA2D8B"/>
    <w:multiLevelType w:val="multilevel"/>
    <w:tmpl w:val="CE80959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7871031"/>
    <w:multiLevelType w:val="multilevel"/>
    <w:tmpl w:val="CFF8D40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8" w15:restartNumberingAfterBreak="0">
    <w:nsid w:val="29752F18"/>
    <w:multiLevelType w:val="multilevel"/>
    <w:tmpl w:val="CF30E4A8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9" w15:restartNumberingAfterBreak="0">
    <w:nsid w:val="297D55A3"/>
    <w:multiLevelType w:val="multilevel"/>
    <w:tmpl w:val="3486563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0" w15:restartNumberingAfterBreak="0">
    <w:nsid w:val="2A327784"/>
    <w:multiLevelType w:val="multilevel"/>
    <w:tmpl w:val="89E80DF8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1" w15:restartNumberingAfterBreak="0">
    <w:nsid w:val="2E8C63B0"/>
    <w:multiLevelType w:val="multilevel"/>
    <w:tmpl w:val="0BBEBE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2" w15:restartNumberingAfterBreak="0">
    <w:nsid w:val="334C3491"/>
    <w:multiLevelType w:val="multilevel"/>
    <w:tmpl w:val="BBF4F756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3" w15:restartNumberingAfterBreak="0">
    <w:nsid w:val="366214F1"/>
    <w:multiLevelType w:val="multilevel"/>
    <w:tmpl w:val="254E6D5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748138F"/>
    <w:multiLevelType w:val="multilevel"/>
    <w:tmpl w:val="2D64D358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5" w15:restartNumberingAfterBreak="0">
    <w:nsid w:val="3D691CC3"/>
    <w:multiLevelType w:val="multilevel"/>
    <w:tmpl w:val="47CEFFAE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6" w15:restartNumberingAfterBreak="0">
    <w:nsid w:val="44E82B0F"/>
    <w:multiLevelType w:val="multilevel"/>
    <w:tmpl w:val="79DC583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000000"/>
        <w:sz w:val="28"/>
      </w:rPr>
    </w:lvl>
    <w:lvl w:ilvl="1">
      <w:start w:val="1"/>
      <w:numFmt w:val="decimal"/>
      <w:lvlText w:val="%1.%2."/>
      <w:lvlJc w:val="left"/>
      <w:pPr>
        <w:ind w:left="6971" w:hanging="450"/>
      </w:pPr>
      <w:rPr>
        <w:rFonts w:hint="default"/>
        <w:color w:val="000000"/>
        <w:sz w:val="28"/>
      </w:rPr>
    </w:lvl>
    <w:lvl w:ilvl="2">
      <w:start w:val="1"/>
      <w:numFmt w:val="decimal"/>
      <w:lvlText w:val="%1.%2.%3."/>
      <w:lvlJc w:val="left"/>
      <w:pPr>
        <w:ind w:left="1876" w:hanging="720"/>
      </w:pPr>
      <w:rPr>
        <w:rFonts w:hint="default"/>
        <w:color w:val="000000"/>
        <w:sz w:val="28"/>
      </w:rPr>
    </w:lvl>
    <w:lvl w:ilvl="3">
      <w:start w:val="1"/>
      <w:numFmt w:val="decimal"/>
      <w:lvlText w:val="%1.%2.%3.%4."/>
      <w:lvlJc w:val="left"/>
      <w:pPr>
        <w:ind w:left="2454" w:hanging="720"/>
      </w:pPr>
      <w:rPr>
        <w:rFonts w:hint="default"/>
        <w:color w:val="000000"/>
        <w:sz w:val="28"/>
      </w:rPr>
    </w:lvl>
    <w:lvl w:ilvl="4">
      <w:start w:val="1"/>
      <w:numFmt w:val="decimal"/>
      <w:lvlText w:val="%1.%2.%3.%4.%5."/>
      <w:lvlJc w:val="left"/>
      <w:pPr>
        <w:ind w:left="3392" w:hanging="1080"/>
      </w:pPr>
      <w:rPr>
        <w:rFonts w:hint="default"/>
        <w:color w:val="000000"/>
        <w:sz w:val="28"/>
      </w:rPr>
    </w:lvl>
    <w:lvl w:ilvl="5">
      <w:start w:val="1"/>
      <w:numFmt w:val="decimal"/>
      <w:lvlText w:val="%1.%2.%3.%4.%5.%6."/>
      <w:lvlJc w:val="left"/>
      <w:pPr>
        <w:ind w:left="3970" w:hanging="1080"/>
      </w:pPr>
      <w:rPr>
        <w:rFonts w:hint="default"/>
        <w:color w:val="000000"/>
        <w:sz w:val="28"/>
      </w:rPr>
    </w:lvl>
    <w:lvl w:ilvl="6">
      <w:start w:val="1"/>
      <w:numFmt w:val="decimal"/>
      <w:lvlText w:val="%1.%2.%3.%4.%5.%6.%7."/>
      <w:lvlJc w:val="left"/>
      <w:pPr>
        <w:ind w:left="4908" w:hanging="1440"/>
      </w:pPr>
      <w:rPr>
        <w:rFonts w:hint="default"/>
        <w:color w:val="000000"/>
        <w:sz w:val="28"/>
      </w:rPr>
    </w:lvl>
    <w:lvl w:ilvl="7">
      <w:start w:val="1"/>
      <w:numFmt w:val="decimal"/>
      <w:lvlText w:val="%1.%2.%3.%4.%5.%6.%7.%8."/>
      <w:lvlJc w:val="left"/>
      <w:pPr>
        <w:ind w:left="5486" w:hanging="1440"/>
      </w:pPr>
      <w:rPr>
        <w:rFonts w:hint="default"/>
        <w:color w:val="000000"/>
        <w:sz w:val="28"/>
      </w:rPr>
    </w:lvl>
    <w:lvl w:ilvl="8">
      <w:start w:val="1"/>
      <w:numFmt w:val="decimal"/>
      <w:lvlText w:val="%1.%2.%3.%4.%5.%6.%7.%8.%9."/>
      <w:lvlJc w:val="left"/>
      <w:pPr>
        <w:ind w:left="6424" w:hanging="1800"/>
      </w:pPr>
      <w:rPr>
        <w:rFonts w:hint="default"/>
        <w:color w:val="000000"/>
        <w:sz w:val="28"/>
      </w:rPr>
    </w:lvl>
  </w:abstractNum>
  <w:abstractNum w:abstractNumId="27" w15:restartNumberingAfterBreak="0">
    <w:nsid w:val="47B64DF1"/>
    <w:multiLevelType w:val="hybridMultilevel"/>
    <w:tmpl w:val="75ACE7DA"/>
    <w:lvl w:ilvl="0" w:tplc="8A88E576">
      <w:start w:val="2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571A20"/>
    <w:multiLevelType w:val="multilevel"/>
    <w:tmpl w:val="ECA2C8D4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9" w15:restartNumberingAfterBreak="0">
    <w:nsid w:val="4C4663D6"/>
    <w:multiLevelType w:val="multilevel"/>
    <w:tmpl w:val="B9B2724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0" w15:restartNumberingAfterBreak="0">
    <w:nsid w:val="531F06A9"/>
    <w:multiLevelType w:val="hybridMultilevel"/>
    <w:tmpl w:val="EC6A657A"/>
    <w:lvl w:ilvl="0" w:tplc="0CFC7550">
      <w:start w:val="1"/>
      <w:numFmt w:val="decimal"/>
      <w:lvlText w:val="%1."/>
      <w:lvlJc w:val="left"/>
      <w:pPr>
        <w:ind w:left="966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653641E"/>
    <w:multiLevelType w:val="multilevel"/>
    <w:tmpl w:val="1D84D5FC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2" w15:restartNumberingAfterBreak="0">
    <w:nsid w:val="565C57F7"/>
    <w:multiLevelType w:val="multilevel"/>
    <w:tmpl w:val="C742E780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00973A7"/>
    <w:multiLevelType w:val="multilevel"/>
    <w:tmpl w:val="63344E5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4" w15:restartNumberingAfterBreak="0">
    <w:nsid w:val="60B433B5"/>
    <w:multiLevelType w:val="multilevel"/>
    <w:tmpl w:val="B344B658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5" w15:restartNumberingAfterBreak="0">
    <w:nsid w:val="65D9156E"/>
    <w:multiLevelType w:val="multilevel"/>
    <w:tmpl w:val="8C4842C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000000"/>
        <w:sz w:val="28"/>
      </w:rPr>
    </w:lvl>
    <w:lvl w:ilvl="1">
      <w:start w:val="3"/>
      <w:numFmt w:val="decimal"/>
      <w:lvlText w:val="%1.%2."/>
      <w:lvlJc w:val="left"/>
      <w:pPr>
        <w:ind w:left="1160" w:hanging="450"/>
      </w:pPr>
      <w:rPr>
        <w:rFonts w:hint="default"/>
        <w:color w:val="000000"/>
        <w:sz w:val="28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  <w:color w:val="000000"/>
        <w:sz w:val="28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  <w:color w:val="000000"/>
        <w:sz w:val="28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  <w:color w:val="000000"/>
        <w:sz w:val="28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  <w:color w:val="000000"/>
        <w:sz w:val="28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  <w:color w:val="000000"/>
        <w:sz w:val="28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  <w:color w:val="000000"/>
        <w:sz w:val="28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  <w:color w:val="000000"/>
        <w:sz w:val="28"/>
      </w:rPr>
    </w:lvl>
  </w:abstractNum>
  <w:abstractNum w:abstractNumId="36" w15:restartNumberingAfterBreak="0">
    <w:nsid w:val="676B3990"/>
    <w:multiLevelType w:val="multilevel"/>
    <w:tmpl w:val="0E424018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7" w15:restartNumberingAfterBreak="0">
    <w:nsid w:val="67817C9E"/>
    <w:multiLevelType w:val="hybridMultilevel"/>
    <w:tmpl w:val="865E679A"/>
    <w:lvl w:ilvl="0" w:tplc="8BBA0142">
      <w:start w:val="2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E835D9C"/>
    <w:multiLevelType w:val="multilevel"/>
    <w:tmpl w:val="D5EC46E2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9" w15:restartNumberingAfterBreak="0">
    <w:nsid w:val="6FAA20A1"/>
    <w:multiLevelType w:val="multilevel"/>
    <w:tmpl w:val="EB547724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71F0485D"/>
    <w:multiLevelType w:val="multilevel"/>
    <w:tmpl w:val="DAEE9F7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1" w15:restartNumberingAfterBreak="0">
    <w:nsid w:val="72D93B62"/>
    <w:multiLevelType w:val="multilevel"/>
    <w:tmpl w:val="AE242A98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b w:val="0"/>
      </w:rPr>
    </w:lvl>
  </w:abstractNum>
  <w:abstractNum w:abstractNumId="42" w15:restartNumberingAfterBreak="0">
    <w:nsid w:val="736C49FD"/>
    <w:multiLevelType w:val="multilevel"/>
    <w:tmpl w:val="83363628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3" w15:restartNumberingAfterBreak="0">
    <w:nsid w:val="74924FD4"/>
    <w:multiLevelType w:val="multilevel"/>
    <w:tmpl w:val="E6F25A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7D02DC5"/>
    <w:multiLevelType w:val="multilevel"/>
    <w:tmpl w:val="5844C3A6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5" w15:restartNumberingAfterBreak="0">
    <w:nsid w:val="77E84610"/>
    <w:multiLevelType w:val="hybridMultilevel"/>
    <w:tmpl w:val="45C634C2"/>
    <w:lvl w:ilvl="0" w:tplc="BDF05228">
      <w:start w:val="3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956195D"/>
    <w:multiLevelType w:val="multilevel"/>
    <w:tmpl w:val="8C982C5A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7" w15:restartNumberingAfterBreak="0">
    <w:nsid w:val="7D305CB5"/>
    <w:multiLevelType w:val="multilevel"/>
    <w:tmpl w:val="D10658F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D9D4DBB"/>
    <w:multiLevelType w:val="multilevel"/>
    <w:tmpl w:val="8E82B0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num w:numId="1">
    <w:abstractNumId w:val="30"/>
  </w:num>
  <w:num w:numId="2">
    <w:abstractNumId w:val="13"/>
  </w:num>
  <w:num w:numId="3">
    <w:abstractNumId w:val="23"/>
  </w:num>
  <w:num w:numId="4">
    <w:abstractNumId w:val="2"/>
  </w:num>
  <w:num w:numId="5">
    <w:abstractNumId w:val="25"/>
  </w:num>
  <w:num w:numId="6">
    <w:abstractNumId w:val="24"/>
  </w:num>
  <w:num w:numId="7">
    <w:abstractNumId w:val="18"/>
  </w:num>
  <w:num w:numId="8">
    <w:abstractNumId w:val="31"/>
  </w:num>
  <w:num w:numId="9">
    <w:abstractNumId w:val="42"/>
  </w:num>
  <w:num w:numId="10">
    <w:abstractNumId w:val="6"/>
  </w:num>
  <w:num w:numId="11">
    <w:abstractNumId w:val="46"/>
  </w:num>
  <w:num w:numId="12">
    <w:abstractNumId w:val="44"/>
  </w:num>
  <w:num w:numId="13">
    <w:abstractNumId w:val="10"/>
  </w:num>
  <w:num w:numId="14">
    <w:abstractNumId w:val="41"/>
  </w:num>
  <w:num w:numId="15">
    <w:abstractNumId w:val="11"/>
  </w:num>
  <w:num w:numId="16">
    <w:abstractNumId w:val="40"/>
  </w:num>
  <w:num w:numId="17">
    <w:abstractNumId w:val="21"/>
  </w:num>
  <w:num w:numId="18">
    <w:abstractNumId w:val="48"/>
  </w:num>
  <w:num w:numId="19">
    <w:abstractNumId w:val="28"/>
  </w:num>
  <w:num w:numId="20">
    <w:abstractNumId w:val="5"/>
  </w:num>
  <w:num w:numId="21">
    <w:abstractNumId w:val="17"/>
  </w:num>
  <w:num w:numId="22">
    <w:abstractNumId w:val="47"/>
  </w:num>
  <w:num w:numId="23">
    <w:abstractNumId w:val="9"/>
  </w:num>
  <w:num w:numId="24">
    <w:abstractNumId w:val="29"/>
  </w:num>
  <w:num w:numId="25">
    <w:abstractNumId w:val="39"/>
  </w:num>
  <w:num w:numId="26">
    <w:abstractNumId w:val="15"/>
  </w:num>
  <w:num w:numId="27">
    <w:abstractNumId w:val="34"/>
  </w:num>
  <w:num w:numId="28">
    <w:abstractNumId w:val="38"/>
  </w:num>
  <w:num w:numId="29">
    <w:abstractNumId w:val="36"/>
  </w:num>
  <w:num w:numId="30">
    <w:abstractNumId w:val="22"/>
  </w:num>
  <w:num w:numId="31">
    <w:abstractNumId w:val="19"/>
  </w:num>
  <w:num w:numId="32">
    <w:abstractNumId w:val="16"/>
  </w:num>
  <w:num w:numId="33">
    <w:abstractNumId w:val="20"/>
  </w:num>
  <w:num w:numId="34">
    <w:abstractNumId w:val="14"/>
  </w:num>
  <w:num w:numId="35">
    <w:abstractNumId w:val="32"/>
  </w:num>
  <w:num w:numId="36">
    <w:abstractNumId w:val="33"/>
  </w:num>
  <w:num w:numId="37">
    <w:abstractNumId w:val="1"/>
  </w:num>
  <w:num w:numId="38">
    <w:abstractNumId w:val="3"/>
  </w:num>
  <w:num w:numId="39">
    <w:abstractNumId w:val="8"/>
  </w:num>
  <w:num w:numId="40">
    <w:abstractNumId w:val="0"/>
  </w:num>
  <w:num w:numId="41">
    <w:abstractNumId w:val="4"/>
  </w:num>
  <w:num w:numId="42">
    <w:abstractNumId w:val="27"/>
  </w:num>
  <w:num w:numId="43">
    <w:abstractNumId w:val="37"/>
  </w:num>
  <w:num w:numId="44">
    <w:abstractNumId w:val="7"/>
  </w:num>
  <w:num w:numId="45">
    <w:abstractNumId w:val="26"/>
  </w:num>
  <w:num w:numId="46">
    <w:abstractNumId w:val="45"/>
  </w:num>
  <w:num w:numId="47">
    <w:abstractNumId w:val="35"/>
  </w:num>
  <w:num w:numId="48">
    <w:abstractNumId w:val="43"/>
  </w:num>
  <w:num w:numId="4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414"/>
    <w:rsid w:val="00000C48"/>
    <w:rsid w:val="000071CF"/>
    <w:rsid w:val="000171BD"/>
    <w:rsid w:val="00027905"/>
    <w:rsid w:val="00043C31"/>
    <w:rsid w:val="0004524E"/>
    <w:rsid w:val="00045293"/>
    <w:rsid w:val="00055C78"/>
    <w:rsid w:val="00071B4F"/>
    <w:rsid w:val="00072BB1"/>
    <w:rsid w:val="00074001"/>
    <w:rsid w:val="000A30FD"/>
    <w:rsid w:val="000F7FE6"/>
    <w:rsid w:val="001130B1"/>
    <w:rsid w:val="00132278"/>
    <w:rsid w:val="00153AF8"/>
    <w:rsid w:val="001564EA"/>
    <w:rsid w:val="0016177B"/>
    <w:rsid w:val="00162D9A"/>
    <w:rsid w:val="001666D3"/>
    <w:rsid w:val="00173ABA"/>
    <w:rsid w:val="00173DFA"/>
    <w:rsid w:val="00174400"/>
    <w:rsid w:val="0017661D"/>
    <w:rsid w:val="0018790E"/>
    <w:rsid w:val="00193274"/>
    <w:rsid w:val="001A35C9"/>
    <w:rsid w:val="001B2351"/>
    <w:rsid w:val="001C5901"/>
    <w:rsid w:val="001D3DCA"/>
    <w:rsid w:val="001F0D90"/>
    <w:rsid w:val="00205154"/>
    <w:rsid w:val="002064DF"/>
    <w:rsid w:val="0020763B"/>
    <w:rsid w:val="00207E3B"/>
    <w:rsid w:val="00212650"/>
    <w:rsid w:val="00215757"/>
    <w:rsid w:val="00225F6E"/>
    <w:rsid w:val="00244586"/>
    <w:rsid w:val="00257EBA"/>
    <w:rsid w:val="00261223"/>
    <w:rsid w:val="00277044"/>
    <w:rsid w:val="00281A19"/>
    <w:rsid w:val="00292FDF"/>
    <w:rsid w:val="002C6DEA"/>
    <w:rsid w:val="002D29EC"/>
    <w:rsid w:val="00312544"/>
    <w:rsid w:val="00323C17"/>
    <w:rsid w:val="0032774A"/>
    <w:rsid w:val="003310EB"/>
    <w:rsid w:val="00332052"/>
    <w:rsid w:val="003371DB"/>
    <w:rsid w:val="00337FE9"/>
    <w:rsid w:val="00341412"/>
    <w:rsid w:val="00347F9C"/>
    <w:rsid w:val="00374687"/>
    <w:rsid w:val="0038112A"/>
    <w:rsid w:val="00382CFD"/>
    <w:rsid w:val="00395510"/>
    <w:rsid w:val="003A3593"/>
    <w:rsid w:val="003B2E5E"/>
    <w:rsid w:val="003C2DEA"/>
    <w:rsid w:val="003D70AB"/>
    <w:rsid w:val="003D74BE"/>
    <w:rsid w:val="003E6130"/>
    <w:rsid w:val="003F64F8"/>
    <w:rsid w:val="00431361"/>
    <w:rsid w:val="004656B5"/>
    <w:rsid w:val="00473194"/>
    <w:rsid w:val="00473274"/>
    <w:rsid w:val="00496BD7"/>
    <w:rsid w:val="004A2FE5"/>
    <w:rsid w:val="004A324D"/>
    <w:rsid w:val="004C59DE"/>
    <w:rsid w:val="004C69EB"/>
    <w:rsid w:val="004E6B47"/>
    <w:rsid w:val="004F3CEF"/>
    <w:rsid w:val="00515F34"/>
    <w:rsid w:val="005213BD"/>
    <w:rsid w:val="00536CCE"/>
    <w:rsid w:val="005426E7"/>
    <w:rsid w:val="00544C9B"/>
    <w:rsid w:val="005549C2"/>
    <w:rsid w:val="005612B0"/>
    <w:rsid w:val="00587C6F"/>
    <w:rsid w:val="0059096A"/>
    <w:rsid w:val="005A0A4C"/>
    <w:rsid w:val="005A372B"/>
    <w:rsid w:val="005D056F"/>
    <w:rsid w:val="005D37BC"/>
    <w:rsid w:val="005F2126"/>
    <w:rsid w:val="005F2719"/>
    <w:rsid w:val="00600B17"/>
    <w:rsid w:val="00603FCB"/>
    <w:rsid w:val="006066D3"/>
    <w:rsid w:val="006107EC"/>
    <w:rsid w:val="00622272"/>
    <w:rsid w:val="006404E8"/>
    <w:rsid w:val="00647687"/>
    <w:rsid w:val="00655A6A"/>
    <w:rsid w:val="006569EF"/>
    <w:rsid w:val="00660DBE"/>
    <w:rsid w:val="00680323"/>
    <w:rsid w:val="00695B22"/>
    <w:rsid w:val="006E3102"/>
    <w:rsid w:val="006E5E74"/>
    <w:rsid w:val="0070781D"/>
    <w:rsid w:val="007135BB"/>
    <w:rsid w:val="00716F95"/>
    <w:rsid w:val="0073240F"/>
    <w:rsid w:val="007404B6"/>
    <w:rsid w:val="00743846"/>
    <w:rsid w:val="00751B94"/>
    <w:rsid w:val="00754FCA"/>
    <w:rsid w:val="00762F22"/>
    <w:rsid w:val="00770183"/>
    <w:rsid w:val="00782619"/>
    <w:rsid w:val="00794A2F"/>
    <w:rsid w:val="007B6B31"/>
    <w:rsid w:val="007C36CD"/>
    <w:rsid w:val="007C414C"/>
    <w:rsid w:val="007E4071"/>
    <w:rsid w:val="007E508A"/>
    <w:rsid w:val="007F2557"/>
    <w:rsid w:val="0080735C"/>
    <w:rsid w:val="00807767"/>
    <w:rsid w:val="00807BFF"/>
    <w:rsid w:val="008170DF"/>
    <w:rsid w:val="00825443"/>
    <w:rsid w:val="00842211"/>
    <w:rsid w:val="00862252"/>
    <w:rsid w:val="008815DA"/>
    <w:rsid w:val="0088339A"/>
    <w:rsid w:val="00895509"/>
    <w:rsid w:val="008A5161"/>
    <w:rsid w:val="008F7B9D"/>
    <w:rsid w:val="009001B3"/>
    <w:rsid w:val="00914E71"/>
    <w:rsid w:val="00951C85"/>
    <w:rsid w:val="009629DC"/>
    <w:rsid w:val="009836B6"/>
    <w:rsid w:val="009858FA"/>
    <w:rsid w:val="00985ADE"/>
    <w:rsid w:val="00990B57"/>
    <w:rsid w:val="009B2B1D"/>
    <w:rsid w:val="009D03F1"/>
    <w:rsid w:val="009D057A"/>
    <w:rsid w:val="009D2353"/>
    <w:rsid w:val="009D3272"/>
    <w:rsid w:val="009D5B3E"/>
    <w:rsid w:val="009D773A"/>
    <w:rsid w:val="009E1C44"/>
    <w:rsid w:val="00A016DE"/>
    <w:rsid w:val="00A13701"/>
    <w:rsid w:val="00A20E2E"/>
    <w:rsid w:val="00A37C6B"/>
    <w:rsid w:val="00A4338E"/>
    <w:rsid w:val="00A5061E"/>
    <w:rsid w:val="00A734F5"/>
    <w:rsid w:val="00A815DF"/>
    <w:rsid w:val="00A9570F"/>
    <w:rsid w:val="00A95DB3"/>
    <w:rsid w:val="00AA36F5"/>
    <w:rsid w:val="00AC03D2"/>
    <w:rsid w:val="00AC14AA"/>
    <w:rsid w:val="00AF71C7"/>
    <w:rsid w:val="00B047C8"/>
    <w:rsid w:val="00B102F4"/>
    <w:rsid w:val="00B23BE8"/>
    <w:rsid w:val="00B26339"/>
    <w:rsid w:val="00B32D8F"/>
    <w:rsid w:val="00B35EAD"/>
    <w:rsid w:val="00B55366"/>
    <w:rsid w:val="00B61286"/>
    <w:rsid w:val="00B8165B"/>
    <w:rsid w:val="00B8792E"/>
    <w:rsid w:val="00B966BA"/>
    <w:rsid w:val="00BA367B"/>
    <w:rsid w:val="00BC5E66"/>
    <w:rsid w:val="00BD629B"/>
    <w:rsid w:val="00C101D9"/>
    <w:rsid w:val="00C152B6"/>
    <w:rsid w:val="00C514C1"/>
    <w:rsid w:val="00C65460"/>
    <w:rsid w:val="00CB2E91"/>
    <w:rsid w:val="00CD7C8F"/>
    <w:rsid w:val="00CE07EE"/>
    <w:rsid w:val="00D001EC"/>
    <w:rsid w:val="00D011A6"/>
    <w:rsid w:val="00D06543"/>
    <w:rsid w:val="00D14024"/>
    <w:rsid w:val="00D172BA"/>
    <w:rsid w:val="00D23E1E"/>
    <w:rsid w:val="00D42F4E"/>
    <w:rsid w:val="00D47F9D"/>
    <w:rsid w:val="00D60C08"/>
    <w:rsid w:val="00D61B1F"/>
    <w:rsid w:val="00D631BA"/>
    <w:rsid w:val="00D73EDA"/>
    <w:rsid w:val="00D74FA2"/>
    <w:rsid w:val="00D76708"/>
    <w:rsid w:val="00D852D2"/>
    <w:rsid w:val="00D907B9"/>
    <w:rsid w:val="00DA0045"/>
    <w:rsid w:val="00DA0DBA"/>
    <w:rsid w:val="00DA62A2"/>
    <w:rsid w:val="00DC46B5"/>
    <w:rsid w:val="00DE4D06"/>
    <w:rsid w:val="00DF04FC"/>
    <w:rsid w:val="00E05484"/>
    <w:rsid w:val="00E06414"/>
    <w:rsid w:val="00E0668C"/>
    <w:rsid w:val="00E13EA2"/>
    <w:rsid w:val="00E27EAB"/>
    <w:rsid w:val="00E30317"/>
    <w:rsid w:val="00E503DA"/>
    <w:rsid w:val="00E51163"/>
    <w:rsid w:val="00E54594"/>
    <w:rsid w:val="00E55406"/>
    <w:rsid w:val="00E575F6"/>
    <w:rsid w:val="00E6423F"/>
    <w:rsid w:val="00E64506"/>
    <w:rsid w:val="00E90454"/>
    <w:rsid w:val="00E948CF"/>
    <w:rsid w:val="00ED1CE0"/>
    <w:rsid w:val="00F14E5E"/>
    <w:rsid w:val="00F23E3D"/>
    <w:rsid w:val="00F24D80"/>
    <w:rsid w:val="00F277F0"/>
    <w:rsid w:val="00F33691"/>
    <w:rsid w:val="00F37C2C"/>
    <w:rsid w:val="00F47DAF"/>
    <w:rsid w:val="00F62154"/>
    <w:rsid w:val="00F64275"/>
    <w:rsid w:val="00F7069A"/>
    <w:rsid w:val="00F77B68"/>
    <w:rsid w:val="00F8799A"/>
    <w:rsid w:val="00FB3279"/>
    <w:rsid w:val="00FB642D"/>
    <w:rsid w:val="00FD55C7"/>
    <w:rsid w:val="00FE1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0126E3"/>
  <w15:docId w15:val="{6C20A154-394A-436E-BE39-63B921CCD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64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next w:val="a"/>
    <w:link w:val="10"/>
    <w:uiPriority w:val="9"/>
    <w:qFormat/>
    <w:rsid w:val="00292FDF"/>
    <w:pPr>
      <w:spacing w:before="120" w:after="120" w:line="264" w:lineRule="auto"/>
      <w:outlineLvl w:val="0"/>
    </w:pPr>
    <w:rPr>
      <w:rFonts w:ascii="XO Thames" w:eastAsia="Times New Roman" w:hAnsi="XO Thames" w:cs="Times New Roman"/>
      <w:b/>
      <w:color w:val="000000"/>
      <w:sz w:val="32"/>
      <w:szCs w:val="20"/>
      <w:lang w:eastAsia="ru-RU"/>
    </w:rPr>
  </w:style>
  <w:style w:type="paragraph" w:styleId="2">
    <w:name w:val="heading 2"/>
    <w:next w:val="a"/>
    <w:link w:val="20"/>
    <w:uiPriority w:val="9"/>
    <w:qFormat/>
    <w:rsid w:val="00292FDF"/>
    <w:pPr>
      <w:spacing w:before="120" w:after="120" w:line="264" w:lineRule="auto"/>
      <w:outlineLvl w:val="1"/>
    </w:pPr>
    <w:rPr>
      <w:rFonts w:ascii="XO Thames" w:eastAsia="Times New Roman" w:hAnsi="XO Thames" w:cs="Times New Roman"/>
      <w:b/>
      <w:color w:val="00A0FF"/>
      <w:sz w:val="26"/>
      <w:szCs w:val="20"/>
      <w:lang w:eastAsia="ru-RU"/>
    </w:rPr>
  </w:style>
  <w:style w:type="paragraph" w:styleId="3">
    <w:name w:val="heading 3"/>
    <w:next w:val="a"/>
    <w:link w:val="30"/>
    <w:uiPriority w:val="9"/>
    <w:qFormat/>
    <w:rsid w:val="00292FDF"/>
    <w:pPr>
      <w:spacing w:line="264" w:lineRule="auto"/>
      <w:outlineLvl w:val="2"/>
    </w:pPr>
    <w:rPr>
      <w:rFonts w:ascii="XO Thames" w:eastAsia="Times New Roman" w:hAnsi="XO Thames" w:cs="Times New Roman"/>
      <w:b/>
      <w:i/>
      <w:color w:val="000000"/>
      <w:szCs w:val="20"/>
      <w:lang w:eastAsia="ru-RU"/>
    </w:rPr>
  </w:style>
  <w:style w:type="paragraph" w:styleId="4">
    <w:name w:val="heading 4"/>
    <w:next w:val="a"/>
    <w:link w:val="40"/>
    <w:uiPriority w:val="9"/>
    <w:qFormat/>
    <w:rsid w:val="00292FDF"/>
    <w:pPr>
      <w:spacing w:before="120" w:after="120" w:line="264" w:lineRule="auto"/>
      <w:outlineLvl w:val="3"/>
    </w:pPr>
    <w:rPr>
      <w:rFonts w:ascii="XO Thames" w:eastAsia="Times New Roman" w:hAnsi="XO Thames" w:cs="Times New Roman"/>
      <w:b/>
      <w:color w:val="595959"/>
      <w:sz w:val="26"/>
      <w:szCs w:val="20"/>
      <w:lang w:eastAsia="ru-RU"/>
    </w:rPr>
  </w:style>
  <w:style w:type="paragraph" w:styleId="5">
    <w:name w:val="heading 5"/>
    <w:next w:val="a"/>
    <w:link w:val="50"/>
    <w:uiPriority w:val="9"/>
    <w:qFormat/>
    <w:rsid w:val="00292FDF"/>
    <w:pPr>
      <w:spacing w:before="120" w:after="120" w:line="264" w:lineRule="auto"/>
      <w:outlineLvl w:val="4"/>
    </w:pPr>
    <w:rPr>
      <w:rFonts w:ascii="XO Thames" w:eastAsia="Times New Roman" w:hAnsi="XO Thames" w:cs="Times New Roman"/>
      <w:b/>
      <w:color w:val="00000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unhideWhenUsed/>
    <w:rsid w:val="00E06414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5">
    <w:name w:val="Абзац_пост"/>
    <w:basedOn w:val="a"/>
    <w:rsid w:val="00E06414"/>
    <w:pPr>
      <w:spacing w:before="120"/>
      <w:ind w:firstLine="720"/>
      <w:jc w:val="both"/>
    </w:pPr>
    <w:rPr>
      <w:sz w:val="26"/>
    </w:rPr>
  </w:style>
  <w:style w:type="paragraph" w:customStyle="1" w:styleId="justppt">
    <w:name w:val="justppt"/>
    <w:basedOn w:val="a"/>
    <w:rsid w:val="00E06414"/>
    <w:pPr>
      <w:spacing w:before="100" w:beforeAutospacing="1" w:after="100" w:afterAutospacing="1"/>
    </w:pPr>
  </w:style>
  <w:style w:type="paragraph" w:styleId="a6">
    <w:name w:val="header"/>
    <w:basedOn w:val="a"/>
    <w:link w:val="a7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annotation reference"/>
    <w:basedOn w:val="a0"/>
    <w:uiPriority w:val="99"/>
    <w:semiHidden/>
    <w:unhideWhenUsed/>
    <w:rsid w:val="001B2351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1B2351"/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1B23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1B2351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1B23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">
    <w:name w:val="Balloon Text"/>
    <w:basedOn w:val="a"/>
    <w:link w:val="af0"/>
    <w:unhideWhenUsed/>
    <w:rsid w:val="001B2351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rsid w:val="001B2351"/>
    <w:rPr>
      <w:rFonts w:ascii="Segoe UI" w:eastAsia="Times New Roman" w:hAnsi="Segoe UI" w:cs="Segoe UI"/>
      <w:sz w:val="18"/>
      <w:szCs w:val="18"/>
      <w:lang w:eastAsia="ru-RU"/>
    </w:rPr>
  </w:style>
  <w:style w:type="paragraph" w:styleId="af1">
    <w:name w:val="Subtitle"/>
    <w:basedOn w:val="a"/>
    <w:next w:val="a"/>
    <w:link w:val="af2"/>
    <w:uiPriority w:val="11"/>
    <w:qFormat/>
    <w:rsid w:val="006107E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2">
    <w:name w:val="Подзаголовок Знак"/>
    <w:basedOn w:val="a0"/>
    <w:link w:val="af1"/>
    <w:uiPriority w:val="11"/>
    <w:rsid w:val="006107EC"/>
    <w:rPr>
      <w:rFonts w:eastAsiaTheme="minorEastAsia"/>
      <w:color w:val="5A5A5A" w:themeColor="text1" w:themeTint="A5"/>
      <w:spacing w:val="15"/>
      <w:lang w:eastAsia="ru-RU"/>
    </w:rPr>
  </w:style>
  <w:style w:type="paragraph" w:styleId="af3">
    <w:name w:val="No Spacing"/>
    <w:link w:val="af4"/>
    <w:uiPriority w:val="1"/>
    <w:qFormat/>
    <w:rsid w:val="005213BD"/>
    <w:pPr>
      <w:spacing w:after="0" w:line="240" w:lineRule="auto"/>
    </w:pPr>
  </w:style>
  <w:style w:type="character" w:styleId="af5">
    <w:name w:val="Hyperlink"/>
    <w:basedOn w:val="a0"/>
    <w:link w:val="11"/>
    <w:unhideWhenUsed/>
    <w:rsid w:val="005213BD"/>
    <w:rPr>
      <w:color w:val="0000FF"/>
      <w:u w:val="single"/>
    </w:rPr>
  </w:style>
  <w:style w:type="paragraph" w:customStyle="1" w:styleId="ConsPlusNormal">
    <w:name w:val="ConsPlusNormal"/>
    <w:uiPriority w:val="99"/>
    <w:rsid w:val="005213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92FDF"/>
    <w:rPr>
      <w:rFonts w:ascii="XO Thames" w:eastAsia="Times New Roman" w:hAnsi="XO Thames" w:cs="Times New Roman"/>
      <w:b/>
      <w:color w:val="000000"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92FDF"/>
    <w:rPr>
      <w:rFonts w:ascii="XO Thames" w:eastAsia="Times New Roman" w:hAnsi="XO Thames" w:cs="Times New Roman"/>
      <w:b/>
      <w:color w:val="00A0FF"/>
      <w:sz w:val="26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92FDF"/>
    <w:rPr>
      <w:rFonts w:ascii="XO Thames" w:eastAsia="Times New Roman" w:hAnsi="XO Thames" w:cs="Times New Roman"/>
      <w:b/>
      <w:i/>
      <w:color w:val="00000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292FDF"/>
    <w:rPr>
      <w:rFonts w:ascii="XO Thames" w:eastAsia="Times New Roman" w:hAnsi="XO Thames" w:cs="Times New Roman"/>
      <w:b/>
      <w:color w:val="595959"/>
      <w:sz w:val="26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292FDF"/>
    <w:rPr>
      <w:rFonts w:ascii="XO Thames" w:eastAsia="Times New Roman" w:hAnsi="XO Thames" w:cs="Times New Roman"/>
      <w:b/>
      <w:color w:val="000000"/>
      <w:szCs w:val="20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292FDF"/>
  </w:style>
  <w:style w:type="table" w:styleId="af6">
    <w:name w:val="Table Grid"/>
    <w:basedOn w:val="a1"/>
    <w:uiPriority w:val="59"/>
    <w:rsid w:val="00292FDF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Сетка таблицы1"/>
    <w:basedOn w:val="a1"/>
    <w:next w:val="af6"/>
    <w:uiPriority w:val="59"/>
    <w:rsid w:val="00292F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7">
    <w:name w:val="List Paragraph"/>
    <w:basedOn w:val="a"/>
    <w:link w:val="af8"/>
    <w:qFormat/>
    <w:rsid w:val="00292FDF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21">
    <w:name w:val="Сетка таблицы2"/>
    <w:basedOn w:val="a1"/>
    <w:next w:val="af6"/>
    <w:uiPriority w:val="59"/>
    <w:rsid w:val="00292FDF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1"/>
    <w:next w:val="af6"/>
    <w:uiPriority w:val="59"/>
    <w:rsid w:val="00292FDF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">
    <w:name w:val="Сетка таблицы4"/>
    <w:basedOn w:val="a1"/>
    <w:next w:val="af6"/>
    <w:uiPriority w:val="59"/>
    <w:rsid w:val="00292F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">
    <w:name w:val="Сетка таблицы5"/>
    <w:basedOn w:val="a1"/>
    <w:next w:val="af6"/>
    <w:rsid w:val="00292FD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14">
    <w:name w:val="Обычный1"/>
    <w:rsid w:val="00292FDF"/>
  </w:style>
  <w:style w:type="paragraph" w:styleId="22">
    <w:name w:val="toc 2"/>
    <w:next w:val="a"/>
    <w:link w:val="23"/>
    <w:uiPriority w:val="39"/>
    <w:rsid w:val="00292FDF"/>
    <w:pPr>
      <w:spacing w:line="264" w:lineRule="auto"/>
      <w:ind w:left="200"/>
    </w:pPr>
    <w:rPr>
      <w:rFonts w:eastAsia="Times New Roman" w:cs="Times New Roman"/>
      <w:color w:val="000000"/>
      <w:szCs w:val="20"/>
      <w:lang w:eastAsia="ru-RU"/>
    </w:rPr>
  </w:style>
  <w:style w:type="character" w:customStyle="1" w:styleId="23">
    <w:name w:val="Оглавление 2 Знак"/>
    <w:link w:val="22"/>
    <w:uiPriority w:val="39"/>
    <w:rsid w:val="00292FDF"/>
    <w:rPr>
      <w:rFonts w:eastAsia="Times New Roman" w:cs="Times New Roman"/>
      <w:color w:val="000000"/>
      <w:szCs w:val="20"/>
      <w:lang w:eastAsia="ru-RU"/>
    </w:rPr>
  </w:style>
  <w:style w:type="paragraph" w:styleId="42">
    <w:name w:val="toc 4"/>
    <w:next w:val="a"/>
    <w:link w:val="43"/>
    <w:uiPriority w:val="39"/>
    <w:rsid w:val="00292FDF"/>
    <w:pPr>
      <w:spacing w:line="264" w:lineRule="auto"/>
      <w:ind w:left="600"/>
    </w:pPr>
    <w:rPr>
      <w:rFonts w:eastAsia="Times New Roman" w:cs="Times New Roman"/>
      <w:color w:val="000000"/>
      <w:szCs w:val="20"/>
      <w:lang w:eastAsia="ru-RU"/>
    </w:rPr>
  </w:style>
  <w:style w:type="character" w:customStyle="1" w:styleId="43">
    <w:name w:val="Оглавление 4 Знак"/>
    <w:link w:val="42"/>
    <w:uiPriority w:val="39"/>
    <w:rsid w:val="00292FDF"/>
    <w:rPr>
      <w:rFonts w:eastAsia="Times New Roman" w:cs="Times New Roman"/>
      <w:color w:val="000000"/>
      <w:szCs w:val="20"/>
      <w:lang w:eastAsia="ru-RU"/>
    </w:rPr>
  </w:style>
  <w:style w:type="paragraph" w:styleId="6">
    <w:name w:val="toc 6"/>
    <w:next w:val="a"/>
    <w:link w:val="60"/>
    <w:uiPriority w:val="39"/>
    <w:rsid w:val="00292FDF"/>
    <w:pPr>
      <w:spacing w:line="264" w:lineRule="auto"/>
      <w:ind w:left="1000"/>
    </w:pPr>
    <w:rPr>
      <w:rFonts w:eastAsia="Times New Roman" w:cs="Times New Roman"/>
      <w:color w:val="000000"/>
      <w:szCs w:val="20"/>
      <w:lang w:eastAsia="ru-RU"/>
    </w:rPr>
  </w:style>
  <w:style w:type="character" w:customStyle="1" w:styleId="60">
    <w:name w:val="Оглавление 6 Знак"/>
    <w:link w:val="6"/>
    <w:uiPriority w:val="39"/>
    <w:rsid w:val="00292FDF"/>
    <w:rPr>
      <w:rFonts w:eastAsia="Times New Roman" w:cs="Times New Roman"/>
      <w:color w:val="000000"/>
      <w:szCs w:val="20"/>
      <w:lang w:eastAsia="ru-RU"/>
    </w:rPr>
  </w:style>
  <w:style w:type="paragraph" w:styleId="7">
    <w:name w:val="toc 7"/>
    <w:next w:val="a"/>
    <w:link w:val="70"/>
    <w:uiPriority w:val="39"/>
    <w:rsid w:val="00292FDF"/>
    <w:pPr>
      <w:spacing w:line="264" w:lineRule="auto"/>
      <w:ind w:left="1200"/>
    </w:pPr>
    <w:rPr>
      <w:rFonts w:eastAsia="Times New Roman" w:cs="Times New Roman"/>
      <w:color w:val="000000"/>
      <w:szCs w:val="20"/>
      <w:lang w:eastAsia="ru-RU"/>
    </w:rPr>
  </w:style>
  <w:style w:type="character" w:customStyle="1" w:styleId="70">
    <w:name w:val="Оглавление 7 Знак"/>
    <w:link w:val="7"/>
    <w:uiPriority w:val="39"/>
    <w:rsid w:val="00292FDF"/>
    <w:rPr>
      <w:rFonts w:eastAsia="Times New Roman" w:cs="Times New Roman"/>
      <w:color w:val="000000"/>
      <w:szCs w:val="20"/>
      <w:lang w:eastAsia="ru-RU"/>
    </w:rPr>
  </w:style>
  <w:style w:type="paragraph" w:styleId="32">
    <w:name w:val="toc 3"/>
    <w:next w:val="a"/>
    <w:link w:val="33"/>
    <w:uiPriority w:val="39"/>
    <w:rsid w:val="00292FDF"/>
    <w:pPr>
      <w:spacing w:line="264" w:lineRule="auto"/>
      <w:ind w:left="400"/>
    </w:pPr>
    <w:rPr>
      <w:rFonts w:eastAsia="Times New Roman" w:cs="Times New Roman"/>
      <w:color w:val="000000"/>
      <w:szCs w:val="20"/>
      <w:lang w:eastAsia="ru-RU"/>
    </w:rPr>
  </w:style>
  <w:style w:type="character" w:customStyle="1" w:styleId="33">
    <w:name w:val="Оглавление 3 Знак"/>
    <w:link w:val="32"/>
    <w:uiPriority w:val="39"/>
    <w:rsid w:val="00292FDF"/>
    <w:rPr>
      <w:rFonts w:eastAsia="Times New Roman" w:cs="Times New Roman"/>
      <w:color w:val="000000"/>
      <w:szCs w:val="20"/>
      <w:lang w:eastAsia="ru-RU"/>
    </w:rPr>
  </w:style>
  <w:style w:type="paragraph" w:customStyle="1" w:styleId="11">
    <w:name w:val="Гиперссылка1"/>
    <w:link w:val="af5"/>
    <w:rsid w:val="00292FDF"/>
    <w:pPr>
      <w:spacing w:line="264" w:lineRule="auto"/>
    </w:pPr>
    <w:rPr>
      <w:color w:val="0000FF"/>
      <w:u w:val="single"/>
    </w:rPr>
  </w:style>
  <w:style w:type="paragraph" w:customStyle="1" w:styleId="Footnote">
    <w:name w:val="Footnote"/>
    <w:rsid w:val="00292FDF"/>
    <w:pPr>
      <w:spacing w:line="264" w:lineRule="auto"/>
    </w:pPr>
    <w:rPr>
      <w:rFonts w:ascii="XO Thames" w:eastAsia="Times New Roman" w:hAnsi="XO Thames" w:cs="Times New Roman"/>
      <w:color w:val="000000"/>
      <w:szCs w:val="20"/>
      <w:lang w:eastAsia="ru-RU"/>
    </w:rPr>
  </w:style>
  <w:style w:type="paragraph" w:styleId="15">
    <w:name w:val="toc 1"/>
    <w:next w:val="a"/>
    <w:link w:val="16"/>
    <w:uiPriority w:val="39"/>
    <w:rsid w:val="00292FDF"/>
    <w:pPr>
      <w:spacing w:line="264" w:lineRule="auto"/>
    </w:pPr>
    <w:rPr>
      <w:rFonts w:ascii="XO Thames" w:eastAsia="Times New Roman" w:hAnsi="XO Thames" w:cs="Times New Roman"/>
      <w:b/>
      <w:color w:val="000000"/>
      <w:szCs w:val="20"/>
      <w:lang w:eastAsia="ru-RU"/>
    </w:rPr>
  </w:style>
  <w:style w:type="character" w:customStyle="1" w:styleId="16">
    <w:name w:val="Оглавление 1 Знак"/>
    <w:link w:val="15"/>
    <w:uiPriority w:val="39"/>
    <w:rsid w:val="00292FDF"/>
    <w:rPr>
      <w:rFonts w:ascii="XO Thames" w:eastAsia="Times New Roman" w:hAnsi="XO Thames" w:cs="Times New Roman"/>
      <w:b/>
      <w:color w:val="000000"/>
      <w:szCs w:val="20"/>
      <w:lang w:eastAsia="ru-RU"/>
    </w:rPr>
  </w:style>
  <w:style w:type="paragraph" w:customStyle="1" w:styleId="HeaderandFooter">
    <w:name w:val="Header and Footer"/>
    <w:rsid w:val="00292FDF"/>
    <w:pPr>
      <w:spacing w:line="360" w:lineRule="auto"/>
    </w:pPr>
    <w:rPr>
      <w:rFonts w:ascii="XO Thames" w:eastAsia="Times New Roman" w:hAnsi="XO Thames" w:cs="Times New Roman"/>
      <w:color w:val="000000"/>
      <w:sz w:val="20"/>
      <w:szCs w:val="20"/>
      <w:lang w:eastAsia="ru-RU"/>
    </w:rPr>
  </w:style>
  <w:style w:type="character" w:customStyle="1" w:styleId="a4">
    <w:name w:val="Обычный (веб) Знак"/>
    <w:basedOn w:val="14"/>
    <w:link w:val="a3"/>
    <w:rsid w:val="00292FDF"/>
    <w:rPr>
      <w:rFonts w:ascii="Arial" w:eastAsia="Times New Roman" w:hAnsi="Arial" w:cs="Arial"/>
      <w:color w:val="332E2D"/>
      <w:spacing w:val="2"/>
      <w:sz w:val="24"/>
      <w:szCs w:val="24"/>
      <w:lang w:eastAsia="ru-RU"/>
    </w:rPr>
  </w:style>
  <w:style w:type="paragraph" w:customStyle="1" w:styleId="17">
    <w:name w:val="Основной шрифт абзаца1"/>
    <w:rsid w:val="00292FDF"/>
    <w:pPr>
      <w:spacing w:line="264" w:lineRule="auto"/>
    </w:pPr>
    <w:rPr>
      <w:rFonts w:eastAsia="Times New Roman" w:cs="Times New Roman"/>
      <w:color w:val="000000"/>
      <w:szCs w:val="20"/>
      <w:lang w:eastAsia="ru-RU"/>
    </w:rPr>
  </w:style>
  <w:style w:type="paragraph" w:styleId="9">
    <w:name w:val="toc 9"/>
    <w:next w:val="a"/>
    <w:link w:val="90"/>
    <w:uiPriority w:val="39"/>
    <w:rsid w:val="00292FDF"/>
    <w:pPr>
      <w:spacing w:line="264" w:lineRule="auto"/>
      <w:ind w:left="1600"/>
    </w:pPr>
    <w:rPr>
      <w:rFonts w:eastAsia="Times New Roman" w:cs="Times New Roman"/>
      <w:color w:val="000000"/>
      <w:szCs w:val="20"/>
      <w:lang w:eastAsia="ru-RU"/>
    </w:rPr>
  </w:style>
  <w:style w:type="character" w:customStyle="1" w:styleId="90">
    <w:name w:val="Оглавление 9 Знак"/>
    <w:link w:val="9"/>
    <w:uiPriority w:val="39"/>
    <w:rsid w:val="00292FDF"/>
    <w:rPr>
      <w:rFonts w:eastAsia="Times New Roman" w:cs="Times New Roman"/>
      <w:color w:val="000000"/>
      <w:szCs w:val="20"/>
      <w:lang w:eastAsia="ru-RU"/>
    </w:rPr>
  </w:style>
  <w:style w:type="paragraph" w:styleId="8">
    <w:name w:val="toc 8"/>
    <w:next w:val="a"/>
    <w:link w:val="80"/>
    <w:uiPriority w:val="39"/>
    <w:rsid w:val="00292FDF"/>
    <w:pPr>
      <w:spacing w:line="264" w:lineRule="auto"/>
      <w:ind w:left="1400"/>
    </w:pPr>
    <w:rPr>
      <w:rFonts w:eastAsia="Times New Roman" w:cs="Times New Roman"/>
      <w:color w:val="000000"/>
      <w:szCs w:val="20"/>
      <w:lang w:eastAsia="ru-RU"/>
    </w:rPr>
  </w:style>
  <w:style w:type="character" w:customStyle="1" w:styleId="80">
    <w:name w:val="Оглавление 8 Знак"/>
    <w:link w:val="8"/>
    <w:uiPriority w:val="39"/>
    <w:rsid w:val="00292FDF"/>
    <w:rPr>
      <w:rFonts w:eastAsia="Times New Roman" w:cs="Times New Roman"/>
      <w:color w:val="000000"/>
      <w:szCs w:val="20"/>
      <w:lang w:eastAsia="ru-RU"/>
    </w:rPr>
  </w:style>
  <w:style w:type="character" w:customStyle="1" w:styleId="af8">
    <w:name w:val="Абзац списка Знак"/>
    <w:basedOn w:val="14"/>
    <w:link w:val="af7"/>
    <w:rsid w:val="00292FDF"/>
    <w:rPr>
      <w:rFonts w:ascii="Calibri" w:eastAsia="Calibri" w:hAnsi="Calibri" w:cs="Times New Roman"/>
    </w:rPr>
  </w:style>
  <w:style w:type="paragraph" w:styleId="52">
    <w:name w:val="toc 5"/>
    <w:next w:val="a"/>
    <w:link w:val="53"/>
    <w:uiPriority w:val="39"/>
    <w:rsid w:val="00292FDF"/>
    <w:pPr>
      <w:spacing w:line="264" w:lineRule="auto"/>
      <w:ind w:left="800"/>
    </w:pPr>
    <w:rPr>
      <w:rFonts w:eastAsia="Times New Roman" w:cs="Times New Roman"/>
      <w:color w:val="000000"/>
      <w:szCs w:val="20"/>
      <w:lang w:eastAsia="ru-RU"/>
    </w:rPr>
  </w:style>
  <w:style w:type="character" w:customStyle="1" w:styleId="53">
    <w:name w:val="Оглавление 5 Знак"/>
    <w:link w:val="52"/>
    <w:uiPriority w:val="39"/>
    <w:rsid w:val="00292FDF"/>
    <w:rPr>
      <w:rFonts w:eastAsia="Times New Roman" w:cs="Times New Roman"/>
      <w:color w:val="000000"/>
      <w:szCs w:val="20"/>
      <w:lang w:eastAsia="ru-RU"/>
    </w:rPr>
  </w:style>
  <w:style w:type="paragraph" w:customStyle="1" w:styleId="toc10">
    <w:name w:val="toc 10"/>
    <w:next w:val="a"/>
    <w:uiPriority w:val="39"/>
    <w:rsid w:val="00292FDF"/>
    <w:pPr>
      <w:spacing w:line="264" w:lineRule="auto"/>
      <w:ind w:left="1800"/>
    </w:pPr>
    <w:rPr>
      <w:rFonts w:eastAsia="Times New Roman" w:cs="Times New Roman"/>
      <w:color w:val="000000"/>
      <w:szCs w:val="20"/>
      <w:lang w:eastAsia="ru-RU"/>
    </w:rPr>
  </w:style>
  <w:style w:type="paragraph" w:styleId="af9">
    <w:name w:val="Title"/>
    <w:next w:val="a"/>
    <w:link w:val="afa"/>
    <w:uiPriority w:val="10"/>
    <w:qFormat/>
    <w:rsid w:val="00292FDF"/>
    <w:pPr>
      <w:spacing w:line="264" w:lineRule="auto"/>
    </w:pPr>
    <w:rPr>
      <w:rFonts w:ascii="XO Thames" w:eastAsia="Times New Roman" w:hAnsi="XO Thames" w:cs="Times New Roman"/>
      <w:b/>
      <w:color w:val="000000"/>
      <w:sz w:val="52"/>
      <w:szCs w:val="20"/>
      <w:lang w:eastAsia="ru-RU"/>
    </w:rPr>
  </w:style>
  <w:style w:type="character" w:customStyle="1" w:styleId="afa">
    <w:name w:val="Название Знак"/>
    <w:basedOn w:val="a0"/>
    <w:link w:val="af9"/>
    <w:uiPriority w:val="10"/>
    <w:rsid w:val="00292FDF"/>
    <w:rPr>
      <w:rFonts w:ascii="XO Thames" w:eastAsia="Times New Roman" w:hAnsi="XO Thames" w:cs="Times New Roman"/>
      <w:b/>
      <w:color w:val="000000"/>
      <w:sz w:val="52"/>
      <w:szCs w:val="20"/>
      <w:lang w:eastAsia="ru-RU"/>
    </w:rPr>
  </w:style>
  <w:style w:type="table" w:customStyle="1" w:styleId="310">
    <w:name w:val="Сетка таблицы31"/>
    <w:basedOn w:val="a1"/>
    <w:rsid w:val="00292FD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410">
    <w:name w:val="Сетка таблицы41"/>
    <w:basedOn w:val="a1"/>
    <w:rsid w:val="00292FDF"/>
    <w:pPr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0">
    <w:name w:val="Сетка таблицы11"/>
    <w:basedOn w:val="a1"/>
    <w:rsid w:val="00292FDF"/>
    <w:pPr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1">
    <w:name w:val="Сетка таблицы6"/>
    <w:basedOn w:val="a1"/>
    <w:next w:val="af6"/>
    <w:rsid w:val="00292FD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10">
    <w:name w:val="Сетка таблицы21"/>
    <w:basedOn w:val="a1"/>
    <w:rsid w:val="00292FD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510">
    <w:name w:val="Сетка таблицы51"/>
    <w:basedOn w:val="a1"/>
    <w:rsid w:val="00292FD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f4">
    <w:name w:val="Без интервала Знак"/>
    <w:link w:val="af3"/>
    <w:uiPriority w:val="1"/>
    <w:rsid w:val="00F23E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70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xn----7sbapuabb4afggnvekrx7c1l.xn--p1ai/images/1_%D0%BF%D0%BE%D1%81%D1%82__400_%D0%BE%D1%82_05.12.22.docx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21</Pages>
  <Words>4435</Words>
  <Characters>25280</Characters>
  <Application>Microsoft Office Word</Application>
  <DocSecurity>0</DocSecurity>
  <Lines>210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Арина</cp:lastModifiedBy>
  <cp:revision>2</cp:revision>
  <cp:lastPrinted>2020-07-10T10:52:00Z</cp:lastPrinted>
  <dcterms:created xsi:type="dcterms:W3CDTF">2025-11-12T12:11:00Z</dcterms:created>
  <dcterms:modified xsi:type="dcterms:W3CDTF">2025-11-12T12:11:00Z</dcterms:modified>
</cp:coreProperties>
</file>