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0AFA97" w14:textId="38FE10D2" w:rsidR="004A1EE8" w:rsidRPr="004A1EE8" w:rsidRDefault="004A1EE8" w:rsidP="004A1EE8">
      <w:pPr>
        <w:spacing w:after="0" w:line="240" w:lineRule="auto"/>
        <w:jc w:val="right"/>
        <w:rPr>
          <w:rFonts w:ascii="Times New Roman" w:hAnsi="Times New Roman" w:cs="Times New Roman"/>
        </w:rPr>
      </w:pPr>
      <w:r w:rsidRPr="004A1EE8">
        <w:rPr>
          <w:rFonts w:ascii="Times New Roman" w:hAnsi="Times New Roman" w:cs="Times New Roman"/>
        </w:rPr>
        <w:t xml:space="preserve">Приложение </w:t>
      </w:r>
    </w:p>
    <w:p w14:paraId="3E838042" w14:textId="77777777" w:rsidR="004A1EE8" w:rsidRPr="004A1EE8" w:rsidRDefault="004A1EE8" w:rsidP="004A1EE8">
      <w:pPr>
        <w:spacing w:after="0" w:line="240" w:lineRule="auto"/>
        <w:jc w:val="right"/>
        <w:rPr>
          <w:rFonts w:ascii="Times New Roman" w:hAnsi="Times New Roman" w:cs="Times New Roman"/>
        </w:rPr>
      </w:pPr>
      <w:r w:rsidRPr="004A1EE8">
        <w:rPr>
          <w:rFonts w:ascii="Times New Roman" w:hAnsi="Times New Roman" w:cs="Times New Roman"/>
        </w:rPr>
        <w:t>к распоряжению</w:t>
      </w:r>
    </w:p>
    <w:p w14:paraId="05D827FA" w14:textId="0486B2BC" w:rsidR="004A1EE8" w:rsidRPr="004A1EE8" w:rsidRDefault="004A1EE8" w:rsidP="004A1EE8">
      <w:pPr>
        <w:spacing w:after="0" w:line="240" w:lineRule="auto"/>
        <w:jc w:val="right"/>
        <w:rPr>
          <w:rFonts w:ascii="Times New Roman" w:hAnsi="Times New Roman" w:cs="Times New Roman"/>
        </w:rPr>
      </w:pPr>
      <w:r w:rsidRPr="004A1EE8">
        <w:rPr>
          <w:rFonts w:ascii="Times New Roman" w:hAnsi="Times New Roman" w:cs="Times New Roman"/>
        </w:rPr>
        <w:t xml:space="preserve"> от 16.10.2025 № 12/01-04</w:t>
      </w:r>
    </w:p>
    <w:p w14:paraId="48EC22E2" w14:textId="26031E88" w:rsidR="004A1EE8" w:rsidRDefault="004A1EE8" w:rsidP="004A1EE8">
      <w:pPr>
        <w:spacing w:after="0" w:line="240" w:lineRule="auto"/>
        <w:jc w:val="right"/>
        <w:rPr>
          <w:rFonts w:ascii="Times New Roman" w:hAnsi="Times New Roman" w:cs="Times New Roman"/>
          <w:b/>
          <w:bCs/>
          <w:sz w:val="28"/>
          <w:szCs w:val="28"/>
        </w:rPr>
      </w:pPr>
    </w:p>
    <w:p w14:paraId="60B7067F" w14:textId="68810DBA" w:rsidR="004A1EE8" w:rsidRDefault="004A1EE8" w:rsidP="004A1EE8">
      <w:pPr>
        <w:spacing w:after="0" w:line="240" w:lineRule="auto"/>
        <w:jc w:val="right"/>
        <w:rPr>
          <w:rFonts w:ascii="Times New Roman" w:hAnsi="Times New Roman" w:cs="Times New Roman"/>
          <w:b/>
          <w:bCs/>
          <w:sz w:val="28"/>
          <w:szCs w:val="28"/>
        </w:rPr>
      </w:pPr>
    </w:p>
    <w:p w14:paraId="39F87F5F" w14:textId="77777777" w:rsidR="004A1EE8" w:rsidRDefault="004A1EE8" w:rsidP="004A1EE8">
      <w:pPr>
        <w:spacing w:after="0" w:line="240" w:lineRule="auto"/>
        <w:jc w:val="right"/>
        <w:rPr>
          <w:rFonts w:ascii="Times New Roman" w:hAnsi="Times New Roman" w:cs="Times New Roman"/>
          <w:b/>
          <w:bCs/>
          <w:sz w:val="28"/>
          <w:szCs w:val="28"/>
        </w:rPr>
      </w:pPr>
    </w:p>
    <w:p w14:paraId="57D4D041" w14:textId="09BFB18C" w:rsidR="006B7C9D" w:rsidRDefault="00ED7E72" w:rsidP="006B7C9D">
      <w:pPr>
        <w:spacing w:after="0" w:line="240" w:lineRule="auto"/>
        <w:jc w:val="center"/>
        <w:rPr>
          <w:rFonts w:ascii="Times New Roman" w:hAnsi="Times New Roman" w:cs="Times New Roman"/>
          <w:b/>
          <w:bCs/>
          <w:sz w:val="28"/>
          <w:szCs w:val="28"/>
        </w:rPr>
      </w:pPr>
      <w:r w:rsidRPr="006B7C9D">
        <w:rPr>
          <w:rFonts w:ascii="Times New Roman" w:hAnsi="Times New Roman" w:cs="Times New Roman"/>
          <w:b/>
          <w:bCs/>
          <w:sz w:val="28"/>
          <w:szCs w:val="28"/>
        </w:rPr>
        <w:t>П</w:t>
      </w:r>
      <w:r w:rsidR="006B7C9D">
        <w:rPr>
          <w:rFonts w:ascii="Times New Roman" w:hAnsi="Times New Roman" w:cs="Times New Roman"/>
          <w:b/>
          <w:bCs/>
          <w:sz w:val="28"/>
          <w:szCs w:val="28"/>
        </w:rPr>
        <w:t>РАВИЛА</w:t>
      </w:r>
    </w:p>
    <w:p w14:paraId="5C4FC06F" w14:textId="6020EB99" w:rsidR="00ED7E72" w:rsidRPr="006B7C9D" w:rsidRDefault="00ED7E72" w:rsidP="006B7C9D">
      <w:pPr>
        <w:spacing w:after="0" w:line="240" w:lineRule="auto"/>
        <w:jc w:val="center"/>
        <w:rPr>
          <w:rFonts w:ascii="Times New Roman" w:hAnsi="Times New Roman" w:cs="Times New Roman"/>
          <w:b/>
          <w:bCs/>
          <w:sz w:val="28"/>
          <w:szCs w:val="28"/>
        </w:rPr>
      </w:pPr>
      <w:r w:rsidRPr="006B7C9D">
        <w:rPr>
          <w:rFonts w:ascii="Times New Roman" w:hAnsi="Times New Roman" w:cs="Times New Roman"/>
          <w:b/>
          <w:bCs/>
          <w:sz w:val="28"/>
          <w:szCs w:val="28"/>
        </w:rPr>
        <w:t xml:space="preserve"> внутреннего трудового распорядка Контрольно-счетной палат</w:t>
      </w:r>
      <w:r w:rsidR="00044789">
        <w:rPr>
          <w:rFonts w:ascii="Times New Roman" w:hAnsi="Times New Roman" w:cs="Times New Roman"/>
          <w:b/>
          <w:bCs/>
          <w:sz w:val="28"/>
          <w:szCs w:val="28"/>
        </w:rPr>
        <w:t>ы</w:t>
      </w:r>
      <w:r w:rsidRPr="006B7C9D">
        <w:rPr>
          <w:rFonts w:ascii="Times New Roman" w:hAnsi="Times New Roman" w:cs="Times New Roman"/>
          <w:b/>
          <w:bCs/>
          <w:sz w:val="28"/>
          <w:szCs w:val="28"/>
        </w:rPr>
        <w:t xml:space="preserve"> </w:t>
      </w:r>
      <w:bookmarkStart w:id="0" w:name="_Hlk212036816"/>
      <w:r w:rsidR="006B7C9D" w:rsidRPr="006B7C9D">
        <w:rPr>
          <w:rFonts w:ascii="Times New Roman" w:hAnsi="Times New Roman" w:cs="Times New Roman"/>
          <w:b/>
          <w:bCs/>
          <w:sz w:val="28"/>
          <w:szCs w:val="28"/>
        </w:rPr>
        <w:t>муниципального образования «Муринское городское поселение» Всеволожского муниципального района Ленинградской области</w:t>
      </w:r>
      <w:bookmarkEnd w:id="0"/>
    </w:p>
    <w:p w14:paraId="68056441" w14:textId="77777777" w:rsidR="00ED7E72" w:rsidRPr="006B7C9D" w:rsidRDefault="00ED7E72" w:rsidP="006B7C9D">
      <w:pPr>
        <w:spacing w:after="0" w:line="240" w:lineRule="auto"/>
        <w:jc w:val="both"/>
        <w:rPr>
          <w:rFonts w:ascii="Times New Roman" w:hAnsi="Times New Roman" w:cs="Times New Roman"/>
          <w:sz w:val="28"/>
          <w:szCs w:val="28"/>
        </w:rPr>
      </w:pPr>
    </w:p>
    <w:p w14:paraId="2DA9D59F" w14:textId="77777777" w:rsidR="00ED7E72" w:rsidRPr="006B7C9D" w:rsidRDefault="00ED7E72" w:rsidP="006B7C9D">
      <w:pPr>
        <w:spacing w:after="0" w:line="240" w:lineRule="auto"/>
        <w:jc w:val="both"/>
        <w:rPr>
          <w:rFonts w:ascii="Times New Roman" w:hAnsi="Times New Roman" w:cs="Times New Roman"/>
          <w:sz w:val="28"/>
          <w:szCs w:val="28"/>
        </w:rPr>
      </w:pPr>
    </w:p>
    <w:p w14:paraId="677507A1" w14:textId="77777777" w:rsidR="00ED7E72" w:rsidRPr="00D62CD0" w:rsidRDefault="00ED7E72" w:rsidP="00D62CD0">
      <w:pPr>
        <w:spacing w:after="0" w:line="240" w:lineRule="auto"/>
        <w:jc w:val="center"/>
        <w:rPr>
          <w:rFonts w:ascii="Times New Roman" w:hAnsi="Times New Roman" w:cs="Times New Roman"/>
          <w:b/>
          <w:bCs/>
          <w:sz w:val="28"/>
          <w:szCs w:val="28"/>
        </w:rPr>
      </w:pPr>
      <w:r w:rsidRPr="00D62CD0">
        <w:rPr>
          <w:rFonts w:ascii="Times New Roman" w:hAnsi="Times New Roman" w:cs="Times New Roman"/>
          <w:b/>
          <w:bCs/>
          <w:sz w:val="28"/>
          <w:szCs w:val="28"/>
        </w:rPr>
        <w:t>1. Общие положения</w:t>
      </w:r>
    </w:p>
    <w:p w14:paraId="0FB2A7A6" w14:textId="77777777" w:rsidR="00ED7E72" w:rsidRPr="006B7C9D" w:rsidRDefault="00ED7E72" w:rsidP="006B7C9D">
      <w:pPr>
        <w:spacing w:after="0" w:line="240" w:lineRule="auto"/>
        <w:jc w:val="both"/>
        <w:rPr>
          <w:rFonts w:ascii="Times New Roman" w:hAnsi="Times New Roman" w:cs="Times New Roman"/>
          <w:sz w:val="28"/>
          <w:szCs w:val="28"/>
        </w:rPr>
      </w:pPr>
    </w:p>
    <w:p w14:paraId="53D63DF5" w14:textId="4C9EFCD1"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1.1.</w:t>
      </w:r>
      <w:r w:rsidR="001C091E">
        <w:rPr>
          <w:rFonts w:ascii="Times New Roman" w:hAnsi="Times New Roman" w:cs="Times New Roman"/>
          <w:sz w:val="28"/>
          <w:szCs w:val="28"/>
        </w:rPr>
        <w:t xml:space="preserve"> </w:t>
      </w:r>
      <w:r w:rsidRPr="006B7C9D">
        <w:rPr>
          <w:rFonts w:ascii="Times New Roman" w:hAnsi="Times New Roman" w:cs="Times New Roman"/>
          <w:sz w:val="28"/>
          <w:szCs w:val="28"/>
        </w:rPr>
        <w:t xml:space="preserve">Правила внутреннего трудового распорядка (далее - Правила) разработаны с целью регулирования трудовых отношений внутри Контрольно-счетной палаты </w:t>
      </w:r>
      <w:r w:rsidR="006B7C9D" w:rsidRPr="006B7C9D">
        <w:rPr>
          <w:rFonts w:ascii="Times New Roman" w:hAnsi="Times New Roman" w:cs="Times New Roman"/>
          <w:sz w:val="28"/>
          <w:szCs w:val="28"/>
        </w:rPr>
        <w:t xml:space="preserve">муниципального образования «Муринское городское поселение» Всеволожского муниципального района Ленинградской области </w:t>
      </w:r>
      <w:r w:rsidRPr="006B7C9D">
        <w:rPr>
          <w:rFonts w:ascii="Times New Roman" w:hAnsi="Times New Roman" w:cs="Times New Roman"/>
          <w:sz w:val="28"/>
          <w:szCs w:val="28"/>
        </w:rPr>
        <w:t>(далее – Контрольно-счетная палата), определения единого порядка соблюдения дисциплины труда работниками Контрольно-счетной палаты, рациональному использованию ими рабочего времени, повышению производительности труда, содействию мотивации работников к качественному выполнению своих должностных обязанностей.</w:t>
      </w:r>
    </w:p>
    <w:p w14:paraId="5D13B1C0" w14:textId="77777777" w:rsidR="00ED7E72" w:rsidRPr="006B7C9D" w:rsidRDefault="00ED7E72" w:rsidP="006B7C9D">
      <w:pPr>
        <w:spacing w:after="0" w:line="240" w:lineRule="auto"/>
        <w:jc w:val="both"/>
        <w:rPr>
          <w:rFonts w:ascii="Times New Roman" w:hAnsi="Times New Roman" w:cs="Times New Roman"/>
          <w:sz w:val="28"/>
          <w:szCs w:val="28"/>
        </w:rPr>
      </w:pPr>
    </w:p>
    <w:p w14:paraId="5796F31B" w14:textId="1BA929B6" w:rsidR="00ED7E72" w:rsidRPr="001C091E"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xml:space="preserve">1.2. Настоящие Правила внутреннего трудового распорядка разработаны в соответствии с Конституцией Российской Федерации, </w:t>
      </w:r>
      <w:r w:rsidR="001C091E" w:rsidRPr="001C091E">
        <w:rPr>
          <w:rFonts w:ascii="Times New Roman" w:hAnsi="Times New Roman" w:cs="Times New Roman"/>
          <w:sz w:val="28"/>
          <w:szCs w:val="28"/>
        </w:rPr>
        <w:t>закона о противодействии коррупции</w:t>
      </w:r>
      <w:r w:rsidR="001C091E">
        <w:rPr>
          <w:rFonts w:ascii="Times New Roman" w:hAnsi="Times New Roman" w:cs="Times New Roman"/>
          <w:sz w:val="28"/>
          <w:szCs w:val="28"/>
        </w:rPr>
        <w:t xml:space="preserve">, </w:t>
      </w:r>
      <w:r w:rsidRPr="006B7C9D">
        <w:rPr>
          <w:rFonts w:ascii="Times New Roman" w:hAnsi="Times New Roman" w:cs="Times New Roman"/>
          <w:sz w:val="28"/>
          <w:szCs w:val="28"/>
        </w:rPr>
        <w:t xml:space="preserve">Трудовым кодексом Российской Федерации, действующими законами Российской Федерации и </w:t>
      </w:r>
      <w:r w:rsidR="006B7C9D">
        <w:rPr>
          <w:rFonts w:ascii="Times New Roman" w:hAnsi="Times New Roman" w:cs="Times New Roman"/>
          <w:sz w:val="28"/>
          <w:szCs w:val="28"/>
        </w:rPr>
        <w:t>Ленинградской области</w:t>
      </w:r>
      <w:r w:rsidRPr="006B7C9D">
        <w:rPr>
          <w:rFonts w:ascii="Times New Roman" w:hAnsi="Times New Roman" w:cs="Times New Roman"/>
          <w:sz w:val="28"/>
          <w:szCs w:val="28"/>
        </w:rPr>
        <w:t xml:space="preserve"> в области трудового права, в том числе законами и нормативными правовыми актами, регулирующими прохождение муниципальной службы, касающимися вопросов труда и заработной платы,</w:t>
      </w:r>
      <w:r w:rsidR="001C091E">
        <w:rPr>
          <w:rFonts w:ascii="Times New Roman" w:hAnsi="Times New Roman" w:cs="Times New Roman"/>
          <w:sz w:val="28"/>
          <w:szCs w:val="28"/>
        </w:rPr>
        <w:t xml:space="preserve"> </w:t>
      </w:r>
      <w:r w:rsidRPr="006B7C9D">
        <w:rPr>
          <w:rFonts w:ascii="Times New Roman" w:hAnsi="Times New Roman" w:cs="Times New Roman"/>
          <w:sz w:val="28"/>
          <w:szCs w:val="28"/>
        </w:rPr>
        <w:t xml:space="preserve"> </w:t>
      </w:r>
      <w:r w:rsidRPr="001C091E">
        <w:rPr>
          <w:rFonts w:ascii="Times New Roman" w:hAnsi="Times New Roman" w:cs="Times New Roman"/>
          <w:sz w:val="28"/>
          <w:szCs w:val="28"/>
        </w:rPr>
        <w:t>обеспечивают соблюдение следующих основных принципов правового регулирования трудовых отношений:</w:t>
      </w:r>
    </w:p>
    <w:p w14:paraId="7996C6EB" w14:textId="677C5EE1" w:rsidR="00ED7E72" w:rsidRPr="001C091E" w:rsidRDefault="00ED7E72" w:rsidP="006B7C9D">
      <w:pPr>
        <w:spacing w:after="0" w:line="240" w:lineRule="auto"/>
        <w:jc w:val="both"/>
        <w:rPr>
          <w:rFonts w:ascii="Times New Roman" w:hAnsi="Times New Roman" w:cs="Times New Roman"/>
          <w:sz w:val="28"/>
          <w:szCs w:val="28"/>
        </w:rPr>
      </w:pPr>
      <w:r w:rsidRPr="001C091E">
        <w:rPr>
          <w:rFonts w:ascii="Times New Roman" w:hAnsi="Times New Roman" w:cs="Times New Roman"/>
          <w:sz w:val="28"/>
          <w:szCs w:val="28"/>
        </w:rPr>
        <w:t>-  свобода труда, включая право на труд;</w:t>
      </w:r>
    </w:p>
    <w:p w14:paraId="22C56828" w14:textId="2950D94C" w:rsidR="00ED7E72" w:rsidRPr="001C091E" w:rsidRDefault="00ED7E72" w:rsidP="006B7C9D">
      <w:pPr>
        <w:spacing w:after="0" w:line="240" w:lineRule="auto"/>
        <w:jc w:val="both"/>
        <w:rPr>
          <w:rFonts w:ascii="Times New Roman" w:hAnsi="Times New Roman" w:cs="Times New Roman"/>
          <w:sz w:val="28"/>
          <w:szCs w:val="28"/>
        </w:rPr>
      </w:pPr>
      <w:r w:rsidRPr="001C091E">
        <w:rPr>
          <w:rFonts w:ascii="Times New Roman" w:hAnsi="Times New Roman" w:cs="Times New Roman"/>
          <w:sz w:val="28"/>
          <w:szCs w:val="28"/>
        </w:rPr>
        <w:t>-  запрещение принудительного труда и дискриминации в сфере труда;</w:t>
      </w:r>
    </w:p>
    <w:p w14:paraId="5A918A52" w14:textId="1DAD003E" w:rsidR="00ED7E72" w:rsidRPr="001C091E" w:rsidRDefault="00ED7E72" w:rsidP="006B7C9D">
      <w:pPr>
        <w:spacing w:after="0" w:line="240" w:lineRule="auto"/>
        <w:jc w:val="both"/>
        <w:rPr>
          <w:rFonts w:ascii="Times New Roman" w:hAnsi="Times New Roman" w:cs="Times New Roman"/>
          <w:sz w:val="28"/>
          <w:szCs w:val="28"/>
        </w:rPr>
      </w:pPr>
      <w:r w:rsidRPr="001C091E">
        <w:rPr>
          <w:rFonts w:ascii="Times New Roman" w:hAnsi="Times New Roman" w:cs="Times New Roman"/>
          <w:sz w:val="28"/>
          <w:szCs w:val="28"/>
        </w:rPr>
        <w:t>-  защита от безработицы и содействие в трудоустройстве;</w:t>
      </w:r>
    </w:p>
    <w:p w14:paraId="3346E72C" w14:textId="10EF16E1" w:rsidR="00ED7E72" w:rsidRPr="001C091E" w:rsidRDefault="00ED7E72" w:rsidP="006B7C9D">
      <w:pPr>
        <w:spacing w:after="0" w:line="240" w:lineRule="auto"/>
        <w:jc w:val="both"/>
        <w:rPr>
          <w:rFonts w:ascii="Times New Roman" w:hAnsi="Times New Roman" w:cs="Times New Roman"/>
          <w:sz w:val="28"/>
          <w:szCs w:val="28"/>
        </w:rPr>
      </w:pPr>
      <w:r w:rsidRPr="001C091E">
        <w:rPr>
          <w:rFonts w:ascii="Times New Roman" w:hAnsi="Times New Roman" w:cs="Times New Roman"/>
          <w:sz w:val="28"/>
          <w:szCs w:val="28"/>
        </w:rPr>
        <w:t>-  обеспечение права каждого работника на справедливые условия труда;</w:t>
      </w:r>
    </w:p>
    <w:p w14:paraId="444DA975" w14:textId="3F4D6CBC" w:rsidR="00ED7E72" w:rsidRPr="001C091E" w:rsidRDefault="00ED7E72" w:rsidP="006B7C9D">
      <w:pPr>
        <w:spacing w:after="0" w:line="240" w:lineRule="auto"/>
        <w:jc w:val="both"/>
        <w:rPr>
          <w:rFonts w:ascii="Times New Roman" w:hAnsi="Times New Roman" w:cs="Times New Roman"/>
          <w:sz w:val="28"/>
          <w:szCs w:val="28"/>
        </w:rPr>
      </w:pPr>
      <w:r w:rsidRPr="001C091E">
        <w:rPr>
          <w:rFonts w:ascii="Times New Roman" w:hAnsi="Times New Roman" w:cs="Times New Roman"/>
          <w:sz w:val="28"/>
          <w:szCs w:val="28"/>
        </w:rPr>
        <w:t>-  равенство прав и возможностей работников;</w:t>
      </w:r>
    </w:p>
    <w:p w14:paraId="082E8CF6" w14:textId="46984540" w:rsidR="00ED7E72" w:rsidRPr="001C091E" w:rsidRDefault="00ED7E72" w:rsidP="006B7C9D">
      <w:pPr>
        <w:spacing w:after="0" w:line="240" w:lineRule="auto"/>
        <w:jc w:val="both"/>
        <w:rPr>
          <w:rFonts w:ascii="Times New Roman" w:hAnsi="Times New Roman" w:cs="Times New Roman"/>
          <w:sz w:val="28"/>
          <w:szCs w:val="28"/>
        </w:rPr>
      </w:pPr>
      <w:r w:rsidRPr="001C091E">
        <w:rPr>
          <w:rFonts w:ascii="Times New Roman" w:hAnsi="Times New Roman" w:cs="Times New Roman"/>
          <w:sz w:val="28"/>
          <w:szCs w:val="28"/>
        </w:rPr>
        <w:t>-  обеспечение права каждого работника на своевременную и в полном размере выплату справедливой заработной платы;</w:t>
      </w:r>
    </w:p>
    <w:p w14:paraId="139381DF" w14:textId="4780D0C9" w:rsidR="00ED7E72" w:rsidRPr="001C091E" w:rsidRDefault="00ED7E72" w:rsidP="006B7C9D">
      <w:pPr>
        <w:spacing w:after="0" w:line="240" w:lineRule="auto"/>
        <w:jc w:val="both"/>
        <w:rPr>
          <w:rFonts w:ascii="Times New Roman" w:hAnsi="Times New Roman" w:cs="Times New Roman"/>
          <w:sz w:val="28"/>
          <w:szCs w:val="28"/>
        </w:rPr>
      </w:pPr>
      <w:r w:rsidRPr="001C091E">
        <w:rPr>
          <w:rFonts w:ascii="Times New Roman" w:hAnsi="Times New Roman" w:cs="Times New Roman"/>
          <w:sz w:val="28"/>
          <w:szCs w:val="28"/>
        </w:rPr>
        <w:t xml:space="preserve">- </w:t>
      </w:r>
      <w:r w:rsidR="006B7C9D" w:rsidRPr="001C091E">
        <w:rPr>
          <w:rFonts w:ascii="Times New Roman" w:hAnsi="Times New Roman" w:cs="Times New Roman"/>
          <w:sz w:val="28"/>
          <w:szCs w:val="28"/>
        </w:rPr>
        <w:t xml:space="preserve"> </w:t>
      </w:r>
      <w:r w:rsidRPr="001C091E">
        <w:rPr>
          <w:rFonts w:ascii="Times New Roman" w:hAnsi="Times New Roman" w:cs="Times New Roman"/>
          <w:sz w:val="28"/>
          <w:szCs w:val="28"/>
        </w:rPr>
        <w:t>обеспечение равенства возможностей работников без всякой дискриминации на продвижение по работе с учетом производительности труда, квалификации и стажа работы по специальности, а также на профессиональную подготовку, переподготовку и повышение квалификации;</w:t>
      </w:r>
    </w:p>
    <w:p w14:paraId="579B397F" w14:textId="5FAF865A" w:rsidR="00ED7E72" w:rsidRPr="001C091E" w:rsidRDefault="00ED7E72" w:rsidP="006B7C9D">
      <w:pPr>
        <w:spacing w:after="0" w:line="240" w:lineRule="auto"/>
        <w:jc w:val="both"/>
        <w:rPr>
          <w:rFonts w:ascii="Times New Roman" w:hAnsi="Times New Roman" w:cs="Times New Roman"/>
          <w:sz w:val="28"/>
          <w:szCs w:val="28"/>
        </w:rPr>
      </w:pPr>
      <w:r w:rsidRPr="001C091E">
        <w:rPr>
          <w:rFonts w:ascii="Times New Roman" w:hAnsi="Times New Roman" w:cs="Times New Roman"/>
          <w:sz w:val="28"/>
          <w:szCs w:val="28"/>
        </w:rPr>
        <w:t xml:space="preserve"> -</w:t>
      </w:r>
      <w:r w:rsidR="006B7C9D" w:rsidRPr="001C091E">
        <w:rPr>
          <w:rFonts w:ascii="Times New Roman" w:hAnsi="Times New Roman" w:cs="Times New Roman"/>
          <w:sz w:val="28"/>
          <w:szCs w:val="28"/>
        </w:rPr>
        <w:t xml:space="preserve"> </w:t>
      </w:r>
      <w:r w:rsidRPr="001C091E">
        <w:rPr>
          <w:rFonts w:ascii="Times New Roman" w:hAnsi="Times New Roman" w:cs="Times New Roman"/>
          <w:sz w:val="28"/>
          <w:szCs w:val="28"/>
        </w:rPr>
        <w:t xml:space="preserve">обеспечение права работников и работодателей на объединение для защиты своих прав и интересов, включая право работников создавать </w:t>
      </w:r>
      <w:r w:rsidRPr="001C091E">
        <w:rPr>
          <w:rFonts w:ascii="Times New Roman" w:hAnsi="Times New Roman" w:cs="Times New Roman"/>
          <w:sz w:val="28"/>
          <w:szCs w:val="28"/>
        </w:rPr>
        <w:lastRenderedPageBreak/>
        <w:t>профессиональные союзы и вступать в них, право работодателей создавать объединения работодателей и вступать в них;</w:t>
      </w:r>
    </w:p>
    <w:p w14:paraId="19361119" w14:textId="746B1D55" w:rsidR="00ED7E72" w:rsidRPr="001C091E" w:rsidRDefault="00ED7E72" w:rsidP="006B7C9D">
      <w:pPr>
        <w:spacing w:after="0" w:line="240" w:lineRule="auto"/>
        <w:jc w:val="both"/>
        <w:rPr>
          <w:rFonts w:ascii="Times New Roman" w:hAnsi="Times New Roman" w:cs="Times New Roman"/>
          <w:sz w:val="28"/>
          <w:szCs w:val="28"/>
        </w:rPr>
      </w:pPr>
      <w:r w:rsidRPr="001C091E">
        <w:rPr>
          <w:rFonts w:ascii="Times New Roman" w:hAnsi="Times New Roman" w:cs="Times New Roman"/>
          <w:sz w:val="28"/>
          <w:szCs w:val="28"/>
        </w:rPr>
        <w:t xml:space="preserve"> -</w:t>
      </w:r>
      <w:r w:rsidR="006B7C9D" w:rsidRPr="001C091E">
        <w:rPr>
          <w:rFonts w:ascii="Times New Roman" w:hAnsi="Times New Roman" w:cs="Times New Roman"/>
          <w:sz w:val="28"/>
          <w:szCs w:val="28"/>
        </w:rPr>
        <w:t xml:space="preserve"> </w:t>
      </w:r>
      <w:r w:rsidRPr="001C091E">
        <w:rPr>
          <w:rFonts w:ascii="Times New Roman" w:hAnsi="Times New Roman" w:cs="Times New Roman"/>
          <w:sz w:val="28"/>
          <w:szCs w:val="28"/>
        </w:rPr>
        <w:t>обеспечение права работников на участие в управлении организацией в предусмотренных законом формах;</w:t>
      </w:r>
    </w:p>
    <w:p w14:paraId="4A9CCDDB" w14:textId="024034EC" w:rsidR="00ED7E72" w:rsidRPr="001C091E" w:rsidRDefault="00ED7E72" w:rsidP="006B7C9D">
      <w:pPr>
        <w:spacing w:after="0" w:line="240" w:lineRule="auto"/>
        <w:jc w:val="both"/>
        <w:rPr>
          <w:rFonts w:ascii="Times New Roman" w:hAnsi="Times New Roman" w:cs="Times New Roman"/>
          <w:sz w:val="28"/>
          <w:szCs w:val="28"/>
        </w:rPr>
      </w:pPr>
      <w:r w:rsidRPr="001C091E">
        <w:rPr>
          <w:rFonts w:ascii="Times New Roman" w:hAnsi="Times New Roman" w:cs="Times New Roman"/>
          <w:sz w:val="28"/>
          <w:szCs w:val="28"/>
        </w:rPr>
        <w:t xml:space="preserve">  -</w:t>
      </w:r>
      <w:r w:rsidR="006B7C9D" w:rsidRPr="001C091E">
        <w:rPr>
          <w:rFonts w:ascii="Times New Roman" w:hAnsi="Times New Roman" w:cs="Times New Roman"/>
          <w:sz w:val="28"/>
          <w:szCs w:val="28"/>
        </w:rPr>
        <w:t xml:space="preserve"> </w:t>
      </w:r>
      <w:r w:rsidRPr="001C091E">
        <w:rPr>
          <w:rFonts w:ascii="Times New Roman" w:hAnsi="Times New Roman" w:cs="Times New Roman"/>
          <w:sz w:val="28"/>
          <w:szCs w:val="28"/>
        </w:rPr>
        <w:t>сочетание государственного и договорного регулирования трудовых отношений и иных непосредственно связанных с ними отношений;</w:t>
      </w:r>
    </w:p>
    <w:p w14:paraId="0E76E420" w14:textId="15C3DFF3" w:rsidR="00ED7E72" w:rsidRPr="001C091E" w:rsidRDefault="00ED7E72" w:rsidP="006B7C9D">
      <w:pPr>
        <w:spacing w:after="0" w:line="240" w:lineRule="auto"/>
        <w:jc w:val="both"/>
        <w:rPr>
          <w:rFonts w:ascii="Times New Roman" w:hAnsi="Times New Roman" w:cs="Times New Roman"/>
          <w:sz w:val="28"/>
          <w:szCs w:val="28"/>
        </w:rPr>
      </w:pPr>
      <w:r w:rsidRPr="001C091E">
        <w:rPr>
          <w:rFonts w:ascii="Times New Roman" w:hAnsi="Times New Roman" w:cs="Times New Roman"/>
          <w:sz w:val="28"/>
          <w:szCs w:val="28"/>
        </w:rPr>
        <w:t xml:space="preserve"> -</w:t>
      </w:r>
      <w:r w:rsidR="006B7C9D" w:rsidRPr="001C091E">
        <w:rPr>
          <w:rFonts w:ascii="Times New Roman" w:hAnsi="Times New Roman" w:cs="Times New Roman"/>
          <w:sz w:val="28"/>
          <w:szCs w:val="28"/>
        </w:rPr>
        <w:t xml:space="preserve"> </w:t>
      </w:r>
      <w:r w:rsidRPr="001C091E">
        <w:rPr>
          <w:rFonts w:ascii="Times New Roman" w:hAnsi="Times New Roman" w:cs="Times New Roman"/>
          <w:sz w:val="28"/>
          <w:szCs w:val="28"/>
        </w:rPr>
        <w:t>социальное партнерство, включающее право на участие работников, работодателей, их объединений в договорном регулировании трудовых отношений и иных непосредственно связанных с ними отношений;</w:t>
      </w:r>
    </w:p>
    <w:p w14:paraId="47FB5238" w14:textId="7ACE56BD" w:rsidR="00ED7E72" w:rsidRPr="001C091E" w:rsidRDefault="00ED7E72" w:rsidP="006B7C9D">
      <w:pPr>
        <w:spacing w:after="0" w:line="240" w:lineRule="auto"/>
        <w:jc w:val="both"/>
        <w:rPr>
          <w:rFonts w:ascii="Times New Roman" w:hAnsi="Times New Roman" w:cs="Times New Roman"/>
          <w:sz w:val="28"/>
          <w:szCs w:val="28"/>
        </w:rPr>
      </w:pPr>
      <w:r w:rsidRPr="001C091E">
        <w:rPr>
          <w:rFonts w:ascii="Times New Roman" w:hAnsi="Times New Roman" w:cs="Times New Roman"/>
          <w:sz w:val="28"/>
          <w:szCs w:val="28"/>
        </w:rPr>
        <w:t xml:space="preserve"> -</w:t>
      </w:r>
      <w:r w:rsidR="006B7C9D" w:rsidRPr="001C091E">
        <w:rPr>
          <w:rFonts w:ascii="Times New Roman" w:hAnsi="Times New Roman" w:cs="Times New Roman"/>
          <w:sz w:val="28"/>
          <w:szCs w:val="28"/>
        </w:rPr>
        <w:t xml:space="preserve"> </w:t>
      </w:r>
      <w:r w:rsidRPr="001C091E">
        <w:rPr>
          <w:rFonts w:ascii="Times New Roman" w:hAnsi="Times New Roman" w:cs="Times New Roman"/>
          <w:sz w:val="28"/>
          <w:szCs w:val="28"/>
        </w:rPr>
        <w:t>обязательность возмещения вреда, причиненного работнику в связи с исполнением им трудовых обязанностей;</w:t>
      </w:r>
    </w:p>
    <w:p w14:paraId="577814C4" w14:textId="3482015E" w:rsidR="00ED7E72" w:rsidRPr="001C091E" w:rsidRDefault="00ED7E72" w:rsidP="006B7C9D">
      <w:pPr>
        <w:spacing w:after="0" w:line="240" w:lineRule="auto"/>
        <w:jc w:val="both"/>
        <w:rPr>
          <w:rFonts w:ascii="Times New Roman" w:hAnsi="Times New Roman" w:cs="Times New Roman"/>
          <w:sz w:val="28"/>
          <w:szCs w:val="28"/>
        </w:rPr>
      </w:pPr>
      <w:r w:rsidRPr="001C091E">
        <w:rPr>
          <w:rFonts w:ascii="Times New Roman" w:hAnsi="Times New Roman" w:cs="Times New Roman"/>
          <w:sz w:val="28"/>
          <w:szCs w:val="28"/>
        </w:rPr>
        <w:t xml:space="preserve"> -</w:t>
      </w:r>
      <w:r w:rsidR="006B7C9D" w:rsidRPr="001C091E">
        <w:rPr>
          <w:rFonts w:ascii="Times New Roman" w:hAnsi="Times New Roman" w:cs="Times New Roman"/>
          <w:sz w:val="28"/>
          <w:szCs w:val="28"/>
        </w:rPr>
        <w:t xml:space="preserve"> </w:t>
      </w:r>
      <w:r w:rsidRPr="001C091E">
        <w:rPr>
          <w:rFonts w:ascii="Times New Roman" w:hAnsi="Times New Roman" w:cs="Times New Roman"/>
          <w:sz w:val="28"/>
          <w:szCs w:val="28"/>
        </w:rPr>
        <w:t>установление государственных гарантий по обеспечению прав работников и работодателей, осуществление государственного контроля (надзора) за их соблюдением;</w:t>
      </w:r>
    </w:p>
    <w:p w14:paraId="7D9F03E6" w14:textId="1DDDCE93" w:rsidR="00ED7E72" w:rsidRPr="001C091E" w:rsidRDefault="00ED7E72" w:rsidP="006B7C9D">
      <w:pPr>
        <w:spacing w:after="0" w:line="240" w:lineRule="auto"/>
        <w:jc w:val="both"/>
        <w:rPr>
          <w:rFonts w:ascii="Times New Roman" w:hAnsi="Times New Roman" w:cs="Times New Roman"/>
          <w:sz w:val="28"/>
          <w:szCs w:val="28"/>
        </w:rPr>
      </w:pPr>
      <w:r w:rsidRPr="001C091E">
        <w:rPr>
          <w:rFonts w:ascii="Times New Roman" w:hAnsi="Times New Roman" w:cs="Times New Roman"/>
          <w:sz w:val="28"/>
          <w:szCs w:val="28"/>
        </w:rPr>
        <w:t>-</w:t>
      </w:r>
      <w:r w:rsidR="006B7C9D" w:rsidRPr="001C091E">
        <w:rPr>
          <w:rFonts w:ascii="Times New Roman" w:hAnsi="Times New Roman" w:cs="Times New Roman"/>
          <w:sz w:val="28"/>
          <w:szCs w:val="28"/>
        </w:rPr>
        <w:t xml:space="preserve"> </w:t>
      </w:r>
      <w:r w:rsidRPr="001C091E">
        <w:rPr>
          <w:rFonts w:ascii="Times New Roman" w:hAnsi="Times New Roman" w:cs="Times New Roman"/>
          <w:sz w:val="28"/>
          <w:szCs w:val="28"/>
        </w:rPr>
        <w:t>обеспечение права каждого на защиту государством его трудовых прав и свобод, включая судебную защиту;</w:t>
      </w:r>
    </w:p>
    <w:p w14:paraId="49426FBF" w14:textId="59D9B170" w:rsidR="00ED7E72" w:rsidRPr="001C091E" w:rsidRDefault="00ED7E72" w:rsidP="006B7C9D">
      <w:pPr>
        <w:spacing w:after="0" w:line="240" w:lineRule="auto"/>
        <w:jc w:val="both"/>
        <w:rPr>
          <w:rFonts w:ascii="Times New Roman" w:hAnsi="Times New Roman" w:cs="Times New Roman"/>
          <w:sz w:val="28"/>
          <w:szCs w:val="28"/>
        </w:rPr>
      </w:pPr>
      <w:r w:rsidRPr="001C091E">
        <w:rPr>
          <w:rFonts w:ascii="Times New Roman" w:hAnsi="Times New Roman" w:cs="Times New Roman"/>
          <w:sz w:val="28"/>
          <w:szCs w:val="28"/>
        </w:rPr>
        <w:t>-</w:t>
      </w:r>
      <w:r w:rsidR="006B7C9D" w:rsidRPr="001C091E">
        <w:rPr>
          <w:rFonts w:ascii="Times New Roman" w:hAnsi="Times New Roman" w:cs="Times New Roman"/>
          <w:sz w:val="28"/>
          <w:szCs w:val="28"/>
        </w:rPr>
        <w:t xml:space="preserve"> </w:t>
      </w:r>
      <w:r w:rsidRPr="001C091E">
        <w:rPr>
          <w:rFonts w:ascii="Times New Roman" w:hAnsi="Times New Roman" w:cs="Times New Roman"/>
          <w:sz w:val="28"/>
          <w:szCs w:val="28"/>
        </w:rPr>
        <w:t>обеспечение права на разрешение индивидуальных и коллективных трудовых споров, а также права на забастовку в порядке, установленном настоящим Кодексом и иными федеральными законами;</w:t>
      </w:r>
    </w:p>
    <w:p w14:paraId="02CE4388" w14:textId="79551878" w:rsidR="00ED7E72" w:rsidRPr="001C091E" w:rsidRDefault="00ED7E72" w:rsidP="006B7C9D">
      <w:pPr>
        <w:spacing w:after="0" w:line="240" w:lineRule="auto"/>
        <w:jc w:val="both"/>
        <w:rPr>
          <w:rFonts w:ascii="Times New Roman" w:hAnsi="Times New Roman" w:cs="Times New Roman"/>
          <w:sz w:val="28"/>
          <w:szCs w:val="28"/>
        </w:rPr>
      </w:pPr>
      <w:r w:rsidRPr="001C091E">
        <w:rPr>
          <w:rFonts w:ascii="Times New Roman" w:hAnsi="Times New Roman" w:cs="Times New Roman"/>
          <w:sz w:val="28"/>
          <w:szCs w:val="28"/>
        </w:rPr>
        <w:t>-</w:t>
      </w:r>
      <w:r w:rsidR="006B7C9D" w:rsidRPr="001C091E">
        <w:rPr>
          <w:rFonts w:ascii="Times New Roman" w:hAnsi="Times New Roman" w:cs="Times New Roman"/>
          <w:sz w:val="28"/>
          <w:szCs w:val="28"/>
        </w:rPr>
        <w:t xml:space="preserve"> </w:t>
      </w:r>
      <w:r w:rsidRPr="001C091E">
        <w:rPr>
          <w:rFonts w:ascii="Times New Roman" w:hAnsi="Times New Roman" w:cs="Times New Roman"/>
          <w:sz w:val="28"/>
          <w:szCs w:val="28"/>
        </w:rPr>
        <w:t>обязанность сторон трудового договора соблюдать условия заключенного договора, включая право работодателя требовать от работников исполнения ими трудовых обязанностей и бережного отношения к имуществу работодателя и право работников требовать от работодателя соблюдения его обязанностей по отношению к работникам, трудового законодательства и иных актов, содержащих нормы трудового права;</w:t>
      </w:r>
    </w:p>
    <w:p w14:paraId="575DF13B" w14:textId="351EFF0F" w:rsidR="00ED7E72" w:rsidRPr="001C091E" w:rsidRDefault="00ED7E72" w:rsidP="006B7C9D">
      <w:pPr>
        <w:spacing w:after="0" w:line="240" w:lineRule="auto"/>
        <w:jc w:val="both"/>
        <w:rPr>
          <w:rFonts w:ascii="Times New Roman" w:hAnsi="Times New Roman" w:cs="Times New Roman"/>
          <w:sz w:val="28"/>
          <w:szCs w:val="28"/>
        </w:rPr>
      </w:pPr>
      <w:r w:rsidRPr="001C091E">
        <w:rPr>
          <w:rFonts w:ascii="Times New Roman" w:hAnsi="Times New Roman" w:cs="Times New Roman"/>
          <w:sz w:val="28"/>
          <w:szCs w:val="28"/>
        </w:rPr>
        <w:t>-</w:t>
      </w:r>
      <w:r w:rsidR="006B7C9D" w:rsidRPr="001C091E">
        <w:rPr>
          <w:rFonts w:ascii="Times New Roman" w:hAnsi="Times New Roman" w:cs="Times New Roman"/>
          <w:sz w:val="28"/>
          <w:szCs w:val="28"/>
        </w:rPr>
        <w:t xml:space="preserve"> </w:t>
      </w:r>
      <w:r w:rsidRPr="001C091E">
        <w:rPr>
          <w:rFonts w:ascii="Times New Roman" w:hAnsi="Times New Roman" w:cs="Times New Roman"/>
          <w:sz w:val="28"/>
          <w:szCs w:val="28"/>
        </w:rPr>
        <w:t>обеспечение права представителей профессиональных союзов осуществлять профсоюзный контроль за соблюдением трудового законодательства и иных актов, содержащих нормы трудового права;</w:t>
      </w:r>
    </w:p>
    <w:p w14:paraId="708B6B75" w14:textId="075B699C" w:rsidR="00ED7E72" w:rsidRPr="001C091E" w:rsidRDefault="00ED7E72" w:rsidP="006B7C9D">
      <w:pPr>
        <w:spacing w:after="0" w:line="240" w:lineRule="auto"/>
        <w:jc w:val="both"/>
        <w:rPr>
          <w:rFonts w:ascii="Times New Roman" w:hAnsi="Times New Roman" w:cs="Times New Roman"/>
          <w:sz w:val="28"/>
          <w:szCs w:val="28"/>
        </w:rPr>
      </w:pPr>
      <w:r w:rsidRPr="001C091E">
        <w:rPr>
          <w:rFonts w:ascii="Times New Roman" w:hAnsi="Times New Roman" w:cs="Times New Roman"/>
          <w:sz w:val="28"/>
          <w:szCs w:val="28"/>
        </w:rPr>
        <w:t>-</w:t>
      </w:r>
      <w:r w:rsidR="006B7C9D" w:rsidRPr="001C091E">
        <w:rPr>
          <w:rFonts w:ascii="Times New Roman" w:hAnsi="Times New Roman" w:cs="Times New Roman"/>
          <w:sz w:val="28"/>
          <w:szCs w:val="28"/>
        </w:rPr>
        <w:t xml:space="preserve"> </w:t>
      </w:r>
      <w:r w:rsidRPr="001C091E">
        <w:rPr>
          <w:rFonts w:ascii="Times New Roman" w:hAnsi="Times New Roman" w:cs="Times New Roman"/>
          <w:sz w:val="28"/>
          <w:szCs w:val="28"/>
        </w:rPr>
        <w:t>обеспечение права работников на защиту своего достоинства в период трудовой деятельности;</w:t>
      </w:r>
    </w:p>
    <w:p w14:paraId="1A700456" w14:textId="12DB7E34" w:rsidR="00ED7E72" w:rsidRPr="001C091E" w:rsidRDefault="00ED7E72" w:rsidP="006B7C9D">
      <w:pPr>
        <w:spacing w:after="0" w:line="240" w:lineRule="auto"/>
        <w:jc w:val="both"/>
        <w:rPr>
          <w:rFonts w:ascii="Times New Roman" w:hAnsi="Times New Roman" w:cs="Times New Roman"/>
          <w:color w:val="FFC000"/>
          <w:sz w:val="28"/>
          <w:szCs w:val="28"/>
        </w:rPr>
      </w:pPr>
      <w:r w:rsidRPr="001C091E">
        <w:rPr>
          <w:rFonts w:ascii="Times New Roman" w:hAnsi="Times New Roman" w:cs="Times New Roman"/>
          <w:sz w:val="28"/>
          <w:szCs w:val="28"/>
        </w:rPr>
        <w:t>-</w:t>
      </w:r>
      <w:r w:rsidR="006B7C9D" w:rsidRPr="001C091E">
        <w:rPr>
          <w:rFonts w:ascii="Times New Roman" w:hAnsi="Times New Roman" w:cs="Times New Roman"/>
          <w:sz w:val="28"/>
          <w:szCs w:val="28"/>
        </w:rPr>
        <w:t xml:space="preserve">  </w:t>
      </w:r>
      <w:r w:rsidRPr="001C091E">
        <w:rPr>
          <w:rFonts w:ascii="Times New Roman" w:hAnsi="Times New Roman" w:cs="Times New Roman"/>
          <w:sz w:val="28"/>
          <w:szCs w:val="28"/>
        </w:rPr>
        <w:t>обеспечение права на обязательное социальное страхование работников</w:t>
      </w:r>
      <w:r w:rsidRPr="001C091E">
        <w:rPr>
          <w:rFonts w:ascii="Times New Roman" w:hAnsi="Times New Roman" w:cs="Times New Roman"/>
          <w:color w:val="FFC000"/>
          <w:sz w:val="28"/>
          <w:szCs w:val="28"/>
        </w:rPr>
        <w:t>.</w:t>
      </w:r>
    </w:p>
    <w:p w14:paraId="56631488" w14:textId="77777777" w:rsidR="00ED7E72" w:rsidRPr="006B7C9D" w:rsidRDefault="00ED7E72" w:rsidP="006B7C9D">
      <w:pPr>
        <w:spacing w:after="0" w:line="240" w:lineRule="auto"/>
        <w:jc w:val="both"/>
        <w:rPr>
          <w:rFonts w:ascii="Times New Roman" w:hAnsi="Times New Roman" w:cs="Times New Roman"/>
          <w:sz w:val="28"/>
          <w:szCs w:val="28"/>
        </w:rPr>
      </w:pPr>
    </w:p>
    <w:p w14:paraId="32179593" w14:textId="1673209B"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xml:space="preserve">    1.3.</w:t>
      </w:r>
      <w:r w:rsidR="006B7C9D">
        <w:rPr>
          <w:rFonts w:ascii="Times New Roman" w:hAnsi="Times New Roman" w:cs="Times New Roman"/>
          <w:sz w:val="28"/>
          <w:szCs w:val="28"/>
        </w:rPr>
        <w:t xml:space="preserve"> </w:t>
      </w:r>
      <w:r w:rsidRPr="006B7C9D">
        <w:rPr>
          <w:rFonts w:ascii="Times New Roman" w:hAnsi="Times New Roman" w:cs="Times New Roman"/>
          <w:sz w:val="28"/>
          <w:szCs w:val="28"/>
        </w:rPr>
        <w:t xml:space="preserve">Соблюдение дисциплины труда работниками Контрольно-счетной палаты подразумевает обязательное для всех работников Контрольно-счетной палаты подчинение правилам внутреннего трудового распорядка, определенными в соответствии с нормативными правовыми актами, </w:t>
      </w:r>
      <w:r w:rsidRPr="001C091E">
        <w:rPr>
          <w:rFonts w:ascii="Times New Roman" w:hAnsi="Times New Roman" w:cs="Times New Roman"/>
          <w:sz w:val="28"/>
          <w:szCs w:val="28"/>
        </w:rPr>
        <w:t>указанными в пункте 1.2. настоящих Правил</w:t>
      </w:r>
      <w:r w:rsidRPr="006B7C9D">
        <w:rPr>
          <w:rFonts w:ascii="Times New Roman" w:hAnsi="Times New Roman" w:cs="Times New Roman"/>
          <w:sz w:val="28"/>
          <w:szCs w:val="28"/>
        </w:rPr>
        <w:t>, и трудовым договором, заключенным между работником и нанимателем, полномочия нанимателя осуществляются председателем Контрольно-счетной палаты города.</w:t>
      </w:r>
    </w:p>
    <w:p w14:paraId="4DD1FF05" w14:textId="77777777" w:rsidR="00ED7E72" w:rsidRPr="006B7C9D" w:rsidRDefault="00ED7E72" w:rsidP="006B7C9D">
      <w:pPr>
        <w:spacing w:after="0" w:line="240" w:lineRule="auto"/>
        <w:jc w:val="both"/>
        <w:rPr>
          <w:rFonts w:ascii="Times New Roman" w:hAnsi="Times New Roman" w:cs="Times New Roman"/>
          <w:sz w:val="28"/>
          <w:szCs w:val="28"/>
        </w:rPr>
      </w:pPr>
    </w:p>
    <w:p w14:paraId="0C313BC3" w14:textId="59B69E0B"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xml:space="preserve">    1.4.</w:t>
      </w:r>
      <w:r w:rsidR="006B7C9D">
        <w:rPr>
          <w:rFonts w:ascii="Times New Roman" w:hAnsi="Times New Roman" w:cs="Times New Roman"/>
          <w:sz w:val="28"/>
          <w:szCs w:val="28"/>
        </w:rPr>
        <w:t xml:space="preserve"> </w:t>
      </w:r>
      <w:r w:rsidRPr="006B7C9D">
        <w:rPr>
          <w:rFonts w:ascii="Times New Roman" w:hAnsi="Times New Roman" w:cs="Times New Roman"/>
          <w:sz w:val="28"/>
          <w:szCs w:val="28"/>
        </w:rPr>
        <w:t>Настоящие Правила регламентируют порядок приёма и увольнения работников, основные права и обязанности сторон трудового договора, рабочее время, время отдыха, оплату труда, применяемые к работникам меры поощрения и взыскания.</w:t>
      </w:r>
    </w:p>
    <w:p w14:paraId="57CE4C41" w14:textId="77777777" w:rsidR="00ED7E72" w:rsidRPr="006B7C9D" w:rsidRDefault="00ED7E72" w:rsidP="006B7C9D">
      <w:pPr>
        <w:spacing w:after="0" w:line="240" w:lineRule="auto"/>
        <w:jc w:val="both"/>
        <w:rPr>
          <w:rFonts w:ascii="Times New Roman" w:hAnsi="Times New Roman" w:cs="Times New Roman"/>
          <w:sz w:val="28"/>
          <w:szCs w:val="28"/>
        </w:rPr>
      </w:pPr>
    </w:p>
    <w:p w14:paraId="20503E18" w14:textId="4DD9EDA1"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lastRenderedPageBreak/>
        <w:t xml:space="preserve">    1.5.</w:t>
      </w:r>
      <w:r w:rsidR="006B7C9D">
        <w:rPr>
          <w:rFonts w:ascii="Times New Roman" w:hAnsi="Times New Roman" w:cs="Times New Roman"/>
          <w:sz w:val="28"/>
          <w:szCs w:val="28"/>
        </w:rPr>
        <w:t xml:space="preserve"> </w:t>
      </w:r>
      <w:r w:rsidRPr="006B7C9D">
        <w:rPr>
          <w:rFonts w:ascii="Times New Roman" w:hAnsi="Times New Roman" w:cs="Times New Roman"/>
          <w:sz w:val="28"/>
          <w:szCs w:val="28"/>
        </w:rPr>
        <w:t>Правила    внутреннего трудового распорядка обязательны для всех работающих в Контрольно-счетной палате.</w:t>
      </w:r>
    </w:p>
    <w:p w14:paraId="416AE873" w14:textId="77777777" w:rsidR="00ED7E72" w:rsidRPr="006B7C9D" w:rsidRDefault="00ED7E72" w:rsidP="006B7C9D">
      <w:pPr>
        <w:spacing w:after="0" w:line="240" w:lineRule="auto"/>
        <w:jc w:val="both"/>
        <w:rPr>
          <w:rFonts w:ascii="Times New Roman" w:hAnsi="Times New Roman" w:cs="Times New Roman"/>
          <w:sz w:val="28"/>
          <w:szCs w:val="28"/>
        </w:rPr>
      </w:pPr>
    </w:p>
    <w:p w14:paraId="3D64536D" w14:textId="59D6BE8C"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xml:space="preserve">    1.6.</w:t>
      </w:r>
      <w:r w:rsidR="006B7C9D">
        <w:rPr>
          <w:rFonts w:ascii="Times New Roman" w:hAnsi="Times New Roman" w:cs="Times New Roman"/>
          <w:sz w:val="28"/>
          <w:szCs w:val="28"/>
        </w:rPr>
        <w:t xml:space="preserve"> </w:t>
      </w:r>
      <w:r w:rsidRPr="006B7C9D">
        <w:rPr>
          <w:rFonts w:ascii="Times New Roman" w:hAnsi="Times New Roman" w:cs="Times New Roman"/>
          <w:sz w:val="28"/>
          <w:szCs w:val="28"/>
        </w:rPr>
        <w:t>Внесение    изменений, дополнений, а также отмена (признание утратившими силу) настоящих Правил, и издание новых Правил производится на основании распоряжений Контрольно-счетной палаты с соблюдением порядка, установленного Трудовым кодексом Российской Федерации.</w:t>
      </w:r>
    </w:p>
    <w:p w14:paraId="4CE159A8" w14:textId="77777777" w:rsidR="00ED7E72" w:rsidRPr="006B7C9D" w:rsidRDefault="00ED7E72" w:rsidP="006B7C9D">
      <w:pPr>
        <w:spacing w:after="0" w:line="240" w:lineRule="auto"/>
        <w:jc w:val="both"/>
        <w:rPr>
          <w:rFonts w:ascii="Times New Roman" w:hAnsi="Times New Roman" w:cs="Times New Roman"/>
          <w:sz w:val="28"/>
          <w:szCs w:val="28"/>
        </w:rPr>
      </w:pPr>
    </w:p>
    <w:p w14:paraId="7C3972CC" w14:textId="49DE048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xml:space="preserve">    1.7.</w:t>
      </w:r>
      <w:r w:rsidR="006B7C9D">
        <w:rPr>
          <w:rFonts w:ascii="Times New Roman" w:hAnsi="Times New Roman" w:cs="Times New Roman"/>
          <w:sz w:val="28"/>
          <w:szCs w:val="28"/>
        </w:rPr>
        <w:t xml:space="preserve"> </w:t>
      </w:r>
      <w:r w:rsidRPr="006B7C9D">
        <w:rPr>
          <w:rFonts w:ascii="Times New Roman" w:hAnsi="Times New Roman" w:cs="Times New Roman"/>
          <w:sz w:val="28"/>
          <w:szCs w:val="28"/>
        </w:rPr>
        <w:t>Настоящие Правила вступают в силу со дня утверждения Контрольно-счетной палатой распоряжения, либо со дня, указанного в распоряжении, и применяются к отношениям, возникшим после введения их в действие.</w:t>
      </w:r>
    </w:p>
    <w:p w14:paraId="42F5E41C" w14:textId="77777777" w:rsidR="00ED7E72" w:rsidRPr="006B7C9D" w:rsidRDefault="00ED7E72" w:rsidP="006B7C9D">
      <w:pPr>
        <w:spacing w:after="0" w:line="240" w:lineRule="auto"/>
        <w:jc w:val="both"/>
        <w:rPr>
          <w:rFonts w:ascii="Times New Roman" w:hAnsi="Times New Roman" w:cs="Times New Roman"/>
          <w:sz w:val="28"/>
          <w:szCs w:val="28"/>
        </w:rPr>
      </w:pPr>
    </w:p>
    <w:p w14:paraId="6E3CE481" w14:textId="77777777" w:rsidR="00ED7E72" w:rsidRPr="00D62CD0" w:rsidRDefault="00ED7E72" w:rsidP="00D62CD0">
      <w:pPr>
        <w:spacing w:after="0" w:line="240" w:lineRule="auto"/>
        <w:jc w:val="center"/>
        <w:rPr>
          <w:rFonts w:ascii="Times New Roman" w:hAnsi="Times New Roman" w:cs="Times New Roman"/>
          <w:b/>
          <w:bCs/>
          <w:sz w:val="28"/>
          <w:szCs w:val="28"/>
        </w:rPr>
      </w:pPr>
      <w:r w:rsidRPr="00D62CD0">
        <w:rPr>
          <w:rFonts w:ascii="Times New Roman" w:hAnsi="Times New Roman" w:cs="Times New Roman"/>
          <w:b/>
          <w:bCs/>
          <w:sz w:val="28"/>
          <w:szCs w:val="28"/>
        </w:rPr>
        <w:t>2. Порядок приема, перевода и увольнения работников</w:t>
      </w:r>
    </w:p>
    <w:p w14:paraId="31171D01" w14:textId="77777777" w:rsidR="00ED7E72" w:rsidRPr="006B7C9D" w:rsidRDefault="00ED7E72" w:rsidP="006B7C9D">
      <w:pPr>
        <w:spacing w:after="0" w:line="240" w:lineRule="auto"/>
        <w:jc w:val="both"/>
        <w:rPr>
          <w:rFonts w:ascii="Times New Roman" w:hAnsi="Times New Roman" w:cs="Times New Roman"/>
          <w:sz w:val="28"/>
          <w:szCs w:val="28"/>
        </w:rPr>
      </w:pPr>
    </w:p>
    <w:p w14:paraId="5EC077D1" w14:textId="2362AF25"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xml:space="preserve">2.1. Порядок    приёма работников для замещения должностей муниципальной службы определяется в соответствии с Трудовым кодексом Российской Федерации, нормативными правыми актами Российской Федерации, </w:t>
      </w:r>
      <w:r w:rsidR="006B7C9D">
        <w:rPr>
          <w:rFonts w:ascii="Times New Roman" w:hAnsi="Times New Roman" w:cs="Times New Roman"/>
          <w:sz w:val="28"/>
          <w:szCs w:val="28"/>
        </w:rPr>
        <w:t>Ленинградской области</w:t>
      </w:r>
      <w:r w:rsidRPr="006B7C9D">
        <w:rPr>
          <w:rFonts w:ascii="Times New Roman" w:hAnsi="Times New Roman" w:cs="Times New Roman"/>
          <w:sz w:val="28"/>
          <w:szCs w:val="28"/>
        </w:rPr>
        <w:t>, муниципальными нормативными правовыми актами, устанавливающими особенности поступления на муниципальную службу.</w:t>
      </w:r>
    </w:p>
    <w:p w14:paraId="5247B411" w14:textId="1808DDFA"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2.2.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w:t>
      </w:r>
      <w:r w:rsidR="001C091E">
        <w:rPr>
          <w:rFonts w:ascii="Times New Roman" w:hAnsi="Times New Roman" w:cs="Times New Roman"/>
          <w:sz w:val="28"/>
          <w:szCs w:val="28"/>
        </w:rPr>
        <w:t>м</w:t>
      </w:r>
      <w:r w:rsidRPr="006B7C9D">
        <w:rPr>
          <w:rFonts w:ascii="Times New Roman" w:hAnsi="Times New Roman" w:cs="Times New Roman"/>
          <w:sz w:val="28"/>
          <w:szCs w:val="28"/>
        </w:rPr>
        <w:t xml:space="preserve"> от 02.03.2007 № 25-ФЗ «О муниципальной службе в Российской Федерации» для замещения должностей муниципальной службы, при отсутствии обстоятельств, указанных в статье 13 Федерального закона от 02.03.2007 №</w:t>
      </w:r>
      <w:r w:rsidR="001C091E">
        <w:rPr>
          <w:rFonts w:ascii="Times New Roman" w:hAnsi="Times New Roman" w:cs="Times New Roman"/>
          <w:sz w:val="28"/>
          <w:szCs w:val="28"/>
        </w:rPr>
        <w:t xml:space="preserve"> </w:t>
      </w:r>
      <w:r w:rsidRPr="006B7C9D">
        <w:rPr>
          <w:rFonts w:ascii="Times New Roman" w:hAnsi="Times New Roman" w:cs="Times New Roman"/>
          <w:sz w:val="28"/>
          <w:szCs w:val="28"/>
        </w:rPr>
        <w:t>25-ФЗ «О муниципальной службе Российской Федерации» в качестве ограничений, связанных с муниципальной службой.</w:t>
      </w:r>
    </w:p>
    <w:p w14:paraId="23D3DA93" w14:textId="77777777" w:rsidR="00ED7E72" w:rsidRPr="006B7C9D" w:rsidRDefault="00ED7E72" w:rsidP="006B7C9D">
      <w:pPr>
        <w:spacing w:after="0" w:line="240" w:lineRule="auto"/>
        <w:jc w:val="both"/>
        <w:rPr>
          <w:rFonts w:ascii="Times New Roman" w:hAnsi="Times New Roman" w:cs="Times New Roman"/>
          <w:sz w:val="28"/>
          <w:szCs w:val="28"/>
        </w:rPr>
      </w:pPr>
    </w:p>
    <w:p w14:paraId="1175108C" w14:textId="3A25C874"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2.3.</w:t>
      </w:r>
      <w:r w:rsidR="006B7C9D">
        <w:rPr>
          <w:rFonts w:ascii="Times New Roman" w:hAnsi="Times New Roman" w:cs="Times New Roman"/>
          <w:sz w:val="28"/>
          <w:szCs w:val="28"/>
        </w:rPr>
        <w:t xml:space="preserve"> </w:t>
      </w:r>
      <w:r w:rsidRPr="006B7C9D">
        <w:rPr>
          <w:rFonts w:ascii="Times New Roman" w:hAnsi="Times New Roman" w:cs="Times New Roman"/>
          <w:sz w:val="28"/>
          <w:szCs w:val="28"/>
        </w:rPr>
        <w:t>Трудовые отношения между работодателем и гражданином возникают на основании трудового договора в результате:</w:t>
      </w:r>
    </w:p>
    <w:p w14:paraId="530887DA" w14:textId="77777777" w:rsidR="00ED7E72" w:rsidRPr="006B7C9D" w:rsidRDefault="00ED7E72" w:rsidP="006B7C9D">
      <w:pPr>
        <w:spacing w:after="0" w:line="240" w:lineRule="auto"/>
        <w:jc w:val="both"/>
        <w:rPr>
          <w:rFonts w:ascii="Times New Roman" w:hAnsi="Times New Roman" w:cs="Times New Roman"/>
          <w:sz w:val="28"/>
          <w:szCs w:val="28"/>
        </w:rPr>
      </w:pPr>
    </w:p>
    <w:p w14:paraId="09508A7E" w14:textId="5687D8D0"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2.3.1.</w:t>
      </w:r>
      <w:r w:rsidR="006B7C9D">
        <w:rPr>
          <w:rFonts w:ascii="Times New Roman" w:hAnsi="Times New Roman" w:cs="Times New Roman"/>
          <w:sz w:val="28"/>
          <w:szCs w:val="28"/>
        </w:rPr>
        <w:t xml:space="preserve"> </w:t>
      </w:r>
      <w:r w:rsidRPr="006B7C9D">
        <w:rPr>
          <w:rFonts w:ascii="Times New Roman" w:hAnsi="Times New Roman" w:cs="Times New Roman"/>
          <w:sz w:val="28"/>
          <w:szCs w:val="28"/>
        </w:rPr>
        <w:t>Избрания по конкурсу на замещение должности муниципальной службы.</w:t>
      </w:r>
    </w:p>
    <w:p w14:paraId="71DDC482" w14:textId="77777777" w:rsidR="00ED7E72" w:rsidRPr="006B7C9D" w:rsidRDefault="00ED7E72" w:rsidP="006B7C9D">
      <w:pPr>
        <w:spacing w:after="0" w:line="240" w:lineRule="auto"/>
        <w:jc w:val="both"/>
        <w:rPr>
          <w:rFonts w:ascii="Times New Roman" w:hAnsi="Times New Roman" w:cs="Times New Roman"/>
          <w:sz w:val="28"/>
          <w:szCs w:val="28"/>
        </w:rPr>
      </w:pPr>
    </w:p>
    <w:p w14:paraId="63C8AD08" w14:textId="50AB6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2.3.2.</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Назначения на должность или утверждения в должности.</w:t>
      </w:r>
    </w:p>
    <w:p w14:paraId="24A2E4D9" w14:textId="77777777" w:rsidR="00ED7E72" w:rsidRPr="006B7C9D" w:rsidRDefault="00ED7E72" w:rsidP="006B7C9D">
      <w:pPr>
        <w:spacing w:after="0" w:line="240" w:lineRule="auto"/>
        <w:jc w:val="both"/>
        <w:rPr>
          <w:rFonts w:ascii="Times New Roman" w:hAnsi="Times New Roman" w:cs="Times New Roman"/>
          <w:sz w:val="28"/>
          <w:szCs w:val="28"/>
        </w:rPr>
      </w:pPr>
    </w:p>
    <w:p w14:paraId="1832239D" w14:textId="5AAD247C" w:rsidR="00ED7E72" w:rsidRPr="00D62CD0" w:rsidRDefault="00ED7E72" w:rsidP="006B7C9D">
      <w:pPr>
        <w:spacing w:after="0" w:line="240" w:lineRule="auto"/>
        <w:jc w:val="both"/>
        <w:rPr>
          <w:rFonts w:ascii="Times New Roman" w:hAnsi="Times New Roman" w:cs="Times New Roman"/>
          <w:sz w:val="28"/>
          <w:szCs w:val="28"/>
        </w:rPr>
      </w:pPr>
      <w:r w:rsidRPr="00D62CD0">
        <w:rPr>
          <w:rFonts w:ascii="Times New Roman" w:hAnsi="Times New Roman" w:cs="Times New Roman"/>
          <w:sz w:val="28"/>
          <w:szCs w:val="28"/>
        </w:rPr>
        <w:t>2.3.3.</w:t>
      </w:r>
      <w:r w:rsidR="00661B41" w:rsidRPr="00D62CD0">
        <w:rPr>
          <w:rFonts w:ascii="Times New Roman" w:hAnsi="Times New Roman" w:cs="Times New Roman"/>
          <w:sz w:val="28"/>
          <w:szCs w:val="28"/>
        </w:rPr>
        <w:t xml:space="preserve"> </w:t>
      </w:r>
      <w:r w:rsidRPr="00D62CD0">
        <w:rPr>
          <w:rFonts w:ascii="Times New Roman" w:hAnsi="Times New Roman" w:cs="Times New Roman"/>
          <w:sz w:val="28"/>
          <w:szCs w:val="28"/>
        </w:rPr>
        <w:t>Судебного решения о заключении трудового договора.</w:t>
      </w:r>
    </w:p>
    <w:p w14:paraId="568CFC26" w14:textId="77777777" w:rsidR="00ED7E72" w:rsidRPr="006B7C9D" w:rsidRDefault="00ED7E72" w:rsidP="006B7C9D">
      <w:pPr>
        <w:spacing w:after="0" w:line="240" w:lineRule="auto"/>
        <w:jc w:val="both"/>
        <w:rPr>
          <w:rFonts w:ascii="Times New Roman" w:hAnsi="Times New Roman" w:cs="Times New Roman"/>
          <w:sz w:val="28"/>
          <w:szCs w:val="28"/>
        </w:rPr>
      </w:pPr>
    </w:p>
    <w:p w14:paraId="79B22DE5" w14:textId="46FF2248"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2.4.</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 xml:space="preserve">Порядок проведения конкурса на замещение должности муниципальной службы устанавливается муниципальным правовым актом, принимаемым </w:t>
      </w:r>
      <w:r w:rsidR="00661B41">
        <w:rPr>
          <w:rFonts w:ascii="Times New Roman" w:hAnsi="Times New Roman" w:cs="Times New Roman"/>
          <w:sz w:val="28"/>
          <w:szCs w:val="28"/>
        </w:rPr>
        <w:t>советом депутатом муниципального образования «Муринское городское поселение»</w:t>
      </w:r>
      <w:r w:rsidR="001C091E">
        <w:rPr>
          <w:rFonts w:ascii="Times New Roman" w:hAnsi="Times New Roman" w:cs="Times New Roman"/>
          <w:sz w:val="28"/>
          <w:szCs w:val="28"/>
        </w:rPr>
        <w:t xml:space="preserve"> Всеволожского</w:t>
      </w:r>
      <w:r w:rsidR="00D62CD0">
        <w:rPr>
          <w:rFonts w:ascii="Times New Roman" w:hAnsi="Times New Roman" w:cs="Times New Roman"/>
          <w:sz w:val="28"/>
          <w:szCs w:val="28"/>
        </w:rPr>
        <w:t xml:space="preserve"> муниципального района Ленинградской области (далее – совет депутатов</w:t>
      </w:r>
      <w:proofErr w:type="gramStart"/>
      <w:r w:rsidR="00D62CD0">
        <w:rPr>
          <w:rFonts w:ascii="Times New Roman" w:hAnsi="Times New Roman" w:cs="Times New Roman"/>
          <w:sz w:val="28"/>
          <w:szCs w:val="28"/>
        </w:rPr>
        <w:t xml:space="preserve">) </w:t>
      </w:r>
      <w:r w:rsidRPr="006B7C9D">
        <w:rPr>
          <w:rFonts w:ascii="Times New Roman" w:hAnsi="Times New Roman" w:cs="Times New Roman"/>
          <w:sz w:val="28"/>
          <w:szCs w:val="28"/>
        </w:rPr>
        <w:t>.</w:t>
      </w:r>
      <w:proofErr w:type="gramEnd"/>
    </w:p>
    <w:p w14:paraId="4397A034" w14:textId="77777777" w:rsidR="00ED7E72" w:rsidRPr="006B7C9D" w:rsidRDefault="00ED7E72" w:rsidP="006B7C9D">
      <w:pPr>
        <w:spacing w:after="0" w:line="240" w:lineRule="auto"/>
        <w:jc w:val="both"/>
        <w:rPr>
          <w:rFonts w:ascii="Times New Roman" w:hAnsi="Times New Roman" w:cs="Times New Roman"/>
          <w:sz w:val="28"/>
          <w:szCs w:val="28"/>
        </w:rPr>
      </w:pPr>
    </w:p>
    <w:p w14:paraId="2AE9C807" w14:textId="5B594E02"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lastRenderedPageBreak/>
        <w:t>2.5.</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Назначение на должность или утверждение в должности производится в соответствии с Трудовым кодексом Российской Федерации и нормативными правовыми актами, указанными в пункте 2.1. настоящих Правил, оформляется распоряжением Контрольно-счетной палаты и объявляется работнику под роспись.</w:t>
      </w:r>
    </w:p>
    <w:p w14:paraId="65AB85EA" w14:textId="77777777" w:rsidR="00ED7E72" w:rsidRPr="006B7C9D" w:rsidRDefault="00ED7E72" w:rsidP="006B7C9D">
      <w:pPr>
        <w:spacing w:after="0" w:line="240" w:lineRule="auto"/>
        <w:jc w:val="both"/>
        <w:rPr>
          <w:rFonts w:ascii="Times New Roman" w:hAnsi="Times New Roman" w:cs="Times New Roman"/>
          <w:sz w:val="28"/>
          <w:szCs w:val="28"/>
        </w:rPr>
      </w:pPr>
    </w:p>
    <w:p w14:paraId="003D45E4"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2.6. При поступлении на муниципальную службу гражданин представляет:</w:t>
      </w:r>
    </w:p>
    <w:p w14:paraId="49AEF42D" w14:textId="77777777" w:rsidR="00ED7E72" w:rsidRPr="006B7C9D" w:rsidRDefault="00ED7E72" w:rsidP="006B7C9D">
      <w:pPr>
        <w:spacing w:after="0" w:line="240" w:lineRule="auto"/>
        <w:jc w:val="both"/>
        <w:rPr>
          <w:rFonts w:ascii="Times New Roman" w:hAnsi="Times New Roman" w:cs="Times New Roman"/>
          <w:sz w:val="28"/>
          <w:szCs w:val="28"/>
        </w:rPr>
      </w:pPr>
    </w:p>
    <w:p w14:paraId="57DA2C9A" w14:textId="0C12863C"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2.6.1.</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Заявление с просьбой о поступлении на муниципальную службу и замещении должности муниципальной службы;</w:t>
      </w:r>
    </w:p>
    <w:p w14:paraId="67EDF865" w14:textId="77777777" w:rsidR="00ED7E72" w:rsidRPr="006B7C9D" w:rsidRDefault="00ED7E72" w:rsidP="006B7C9D">
      <w:pPr>
        <w:spacing w:after="0" w:line="240" w:lineRule="auto"/>
        <w:jc w:val="both"/>
        <w:rPr>
          <w:rFonts w:ascii="Times New Roman" w:hAnsi="Times New Roman" w:cs="Times New Roman"/>
          <w:sz w:val="28"/>
          <w:szCs w:val="28"/>
        </w:rPr>
      </w:pPr>
    </w:p>
    <w:p w14:paraId="2F5F1C79" w14:textId="3DB467AA"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2.6.2.</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14:paraId="6ED4295E" w14:textId="77777777" w:rsidR="00ED7E72" w:rsidRPr="006B7C9D" w:rsidRDefault="00ED7E72" w:rsidP="006B7C9D">
      <w:pPr>
        <w:spacing w:after="0" w:line="240" w:lineRule="auto"/>
        <w:jc w:val="both"/>
        <w:rPr>
          <w:rFonts w:ascii="Times New Roman" w:hAnsi="Times New Roman" w:cs="Times New Roman"/>
          <w:sz w:val="28"/>
          <w:szCs w:val="28"/>
        </w:rPr>
      </w:pPr>
    </w:p>
    <w:p w14:paraId="5C43EC10" w14:textId="4CF9C39E"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2.6.3.</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Паспорт;</w:t>
      </w:r>
    </w:p>
    <w:p w14:paraId="34C417D3" w14:textId="77777777" w:rsidR="00ED7E72" w:rsidRPr="006B7C9D" w:rsidRDefault="00ED7E72" w:rsidP="006B7C9D">
      <w:pPr>
        <w:spacing w:after="0" w:line="240" w:lineRule="auto"/>
        <w:jc w:val="both"/>
        <w:rPr>
          <w:rFonts w:ascii="Times New Roman" w:hAnsi="Times New Roman" w:cs="Times New Roman"/>
          <w:sz w:val="28"/>
          <w:szCs w:val="28"/>
        </w:rPr>
      </w:pPr>
    </w:p>
    <w:p w14:paraId="61D2D6B6" w14:textId="24D25C9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2.6.4.</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Трудовую книжку, за исключением случаев, когда трудовой договор (контракт) заключается впервые;</w:t>
      </w:r>
    </w:p>
    <w:p w14:paraId="7083F4E2" w14:textId="77777777" w:rsidR="00ED7E72" w:rsidRPr="006B7C9D" w:rsidRDefault="00ED7E72" w:rsidP="006B7C9D">
      <w:pPr>
        <w:spacing w:after="0" w:line="240" w:lineRule="auto"/>
        <w:jc w:val="both"/>
        <w:rPr>
          <w:rFonts w:ascii="Times New Roman" w:hAnsi="Times New Roman" w:cs="Times New Roman"/>
          <w:sz w:val="28"/>
          <w:szCs w:val="28"/>
        </w:rPr>
      </w:pPr>
    </w:p>
    <w:p w14:paraId="11566A1B"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2.6.5. Документ об образовании;</w:t>
      </w:r>
    </w:p>
    <w:p w14:paraId="3B3145C8" w14:textId="77777777" w:rsidR="00ED7E72" w:rsidRPr="006B7C9D" w:rsidRDefault="00ED7E72" w:rsidP="006B7C9D">
      <w:pPr>
        <w:spacing w:after="0" w:line="240" w:lineRule="auto"/>
        <w:jc w:val="both"/>
        <w:rPr>
          <w:rFonts w:ascii="Times New Roman" w:hAnsi="Times New Roman" w:cs="Times New Roman"/>
          <w:sz w:val="28"/>
          <w:szCs w:val="28"/>
        </w:rPr>
      </w:pPr>
    </w:p>
    <w:p w14:paraId="6C4ED76E" w14:textId="3536DEAE"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2.6.6.</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Страховое свидетельство обязательного пенсионного страхования, за исключением случаев, когда трудовой договор (контракт) заключается впервые;</w:t>
      </w:r>
    </w:p>
    <w:p w14:paraId="27AB85A2" w14:textId="77777777" w:rsidR="00ED7E72" w:rsidRPr="006B7C9D" w:rsidRDefault="00ED7E72" w:rsidP="006B7C9D">
      <w:pPr>
        <w:spacing w:after="0" w:line="240" w:lineRule="auto"/>
        <w:jc w:val="both"/>
        <w:rPr>
          <w:rFonts w:ascii="Times New Roman" w:hAnsi="Times New Roman" w:cs="Times New Roman"/>
          <w:sz w:val="28"/>
          <w:szCs w:val="28"/>
        </w:rPr>
      </w:pPr>
    </w:p>
    <w:p w14:paraId="7A325643" w14:textId="15097A2D"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2.6.7.</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Свидетельство о постановке физического лица на учет в налоговом органе по месту жительства на территории Российской Федерации;</w:t>
      </w:r>
    </w:p>
    <w:p w14:paraId="7824544E" w14:textId="77777777" w:rsidR="00ED7E72" w:rsidRPr="006B7C9D" w:rsidRDefault="00ED7E72" w:rsidP="006B7C9D">
      <w:pPr>
        <w:spacing w:after="0" w:line="240" w:lineRule="auto"/>
        <w:jc w:val="both"/>
        <w:rPr>
          <w:rFonts w:ascii="Times New Roman" w:hAnsi="Times New Roman" w:cs="Times New Roman"/>
          <w:sz w:val="28"/>
          <w:szCs w:val="28"/>
        </w:rPr>
      </w:pPr>
    </w:p>
    <w:p w14:paraId="24C319DE" w14:textId="44D2FC32"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2.6.8.</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Сведения о доходах, расходах об имуществе и обязательствах имущественного характера на себя, на супругу (супруга) и на каждого несовершеннолетнего ребенка;</w:t>
      </w:r>
    </w:p>
    <w:p w14:paraId="6BC411EB" w14:textId="77777777" w:rsidR="00ED7E72" w:rsidRPr="006B7C9D" w:rsidRDefault="00ED7E72" w:rsidP="006B7C9D">
      <w:pPr>
        <w:spacing w:after="0" w:line="240" w:lineRule="auto"/>
        <w:jc w:val="both"/>
        <w:rPr>
          <w:rFonts w:ascii="Times New Roman" w:hAnsi="Times New Roman" w:cs="Times New Roman"/>
          <w:sz w:val="28"/>
          <w:szCs w:val="28"/>
        </w:rPr>
      </w:pPr>
    </w:p>
    <w:p w14:paraId="5BF04E05" w14:textId="604B4761"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2.6.9.</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Документы воинского учета - для граждан, пребывающих в запасе, и лиц, подлежащих призыву на военную службу;</w:t>
      </w:r>
    </w:p>
    <w:p w14:paraId="2CEDF427" w14:textId="77777777" w:rsidR="00ED7E72" w:rsidRPr="006B7C9D" w:rsidRDefault="00ED7E72" w:rsidP="006B7C9D">
      <w:pPr>
        <w:spacing w:after="0" w:line="240" w:lineRule="auto"/>
        <w:jc w:val="both"/>
        <w:rPr>
          <w:rFonts w:ascii="Times New Roman" w:hAnsi="Times New Roman" w:cs="Times New Roman"/>
          <w:sz w:val="28"/>
          <w:szCs w:val="28"/>
        </w:rPr>
      </w:pPr>
    </w:p>
    <w:p w14:paraId="3FBC49F2" w14:textId="42FE3F89"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2.6.10.</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Заключение медицинской организации об отсутствии заболевания, препятствующего поступлению на муниципальную службу;</w:t>
      </w:r>
    </w:p>
    <w:p w14:paraId="356D9139" w14:textId="77777777" w:rsidR="00ED7E72" w:rsidRPr="006B7C9D" w:rsidRDefault="00ED7E72" w:rsidP="006B7C9D">
      <w:pPr>
        <w:spacing w:after="0" w:line="240" w:lineRule="auto"/>
        <w:jc w:val="both"/>
        <w:rPr>
          <w:rFonts w:ascii="Times New Roman" w:hAnsi="Times New Roman" w:cs="Times New Roman"/>
          <w:sz w:val="28"/>
          <w:szCs w:val="28"/>
        </w:rPr>
      </w:pPr>
    </w:p>
    <w:p w14:paraId="4768F60C" w14:textId="2ED848CE"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2.6.11.</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размещал общедоступную информацию, а также данные, позволяющие их идентифицировать, за три календарных года, предшествующих году поступления на муниципальную службу;</w:t>
      </w:r>
    </w:p>
    <w:p w14:paraId="20B408FF" w14:textId="77777777" w:rsidR="00ED7E72" w:rsidRPr="006B7C9D" w:rsidRDefault="00ED7E72" w:rsidP="006B7C9D">
      <w:pPr>
        <w:spacing w:after="0" w:line="240" w:lineRule="auto"/>
        <w:jc w:val="both"/>
        <w:rPr>
          <w:rFonts w:ascii="Times New Roman" w:hAnsi="Times New Roman" w:cs="Times New Roman"/>
          <w:sz w:val="28"/>
          <w:szCs w:val="28"/>
        </w:rPr>
      </w:pPr>
    </w:p>
    <w:p w14:paraId="35C9E1EC" w14:textId="3A6DDF1A"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2.6.12.</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Справку о наличии (отсутствии) судимости и (или) факта уголовного преследования либо о прекращении уголовного преследования;</w:t>
      </w:r>
    </w:p>
    <w:p w14:paraId="1CECF8EC" w14:textId="77777777" w:rsidR="00ED7E72" w:rsidRPr="006B7C9D" w:rsidRDefault="00ED7E72" w:rsidP="006B7C9D">
      <w:pPr>
        <w:spacing w:after="0" w:line="240" w:lineRule="auto"/>
        <w:jc w:val="both"/>
        <w:rPr>
          <w:rFonts w:ascii="Times New Roman" w:hAnsi="Times New Roman" w:cs="Times New Roman"/>
          <w:sz w:val="28"/>
          <w:szCs w:val="28"/>
        </w:rPr>
      </w:pPr>
    </w:p>
    <w:p w14:paraId="4A163593"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2.6.13. Свидетельство о постановке физического лица на учёт в налоговом органе по месту жительства на территории Российской Федерации (идентификационный номер налогоплательщика - ИНН);</w:t>
      </w:r>
    </w:p>
    <w:p w14:paraId="511218F3" w14:textId="77777777" w:rsidR="00ED7E72" w:rsidRPr="006B7C9D" w:rsidRDefault="00ED7E72" w:rsidP="006B7C9D">
      <w:pPr>
        <w:spacing w:after="0" w:line="240" w:lineRule="auto"/>
        <w:jc w:val="both"/>
        <w:rPr>
          <w:rFonts w:ascii="Times New Roman" w:hAnsi="Times New Roman" w:cs="Times New Roman"/>
          <w:sz w:val="28"/>
          <w:szCs w:val="28"/>
        </w:rPr>
      </w:pPr>
    </w:p>
    <w:p w14:paraId="3E54063B" w14:textId="2414C13D"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2.6.14.</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14:paraId="387FEB1D" w14:textId="77777777" w:rsidR="00ED7E72" w:rsidRPr="006B7C9D" w:rsidRDefault="00ED7E72" w:rsidP="006B7C9D">
      <w:pPr>
        <w:spacing w:after="0" w:line="240" w:lineRule="auto"/>
        <w:jc w:val="both"/>
        <w:rPr>
          <w:rFonts w:ascii="Times New Roman" w:hAnsi="Times New Roman" w:cs="Times New Roman"/>
          <w:sz w:val="28"/>
          <w:szCs w:val="28"/>
        </w:rPr>
      </w:pPr>
    </w:p>
    <w:p w14:paraId="1E6B7DAC" w14:textId="4B45FE00"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2.7.</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Сведения, представленные гражданином в соответствии с пунктом 2.6. при поступлении на муниципальную службу, могут подвергаться проверке в установленном федеральными законами порядке.</w:t>
      </w:r>
    </w:p>
    <w:p w14:paraId="1CC0E390" w14:textId="77777777" w:rsidR="00ED7E72" w:rsidRPr="006B7C9D" w:rsidRDefault="00ED7E72" w:rsidP="006B7C9D">
      <w:pPr>
        <w:spacing w:after="0" w:line="240" w:lineRule="auto"/>
        <w:jc w:val="both"/>
        <w:rPr>
          <w:rFonts w:ascii="Times New Roman" w:hAnsi="Times New Roman" w:cs="Times New Roman"/>
          <w:sz w:val="28"/>
          <w:szCs w:val="28"/>
        </w:rPr>
      </w:pPr>
    </w:p>
    <w:p w14:paraId="2EE6C801" w14:textId="572E32B8"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2.8.</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В случае установления в процессе проверки документов, предоставленных гражданином,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14:paraId="6693AD25" w14:textId="77777777" w:rsidR="00ED7E72" w:rsidRPr="006B7C9D" w:rsidRDefault="00ED7E72" w:rsidP="006B7C9D">
      <w:pPr>
        <w:spacing w:after="0" w:line="240" w:lineRule="auto"/>
        <w:jc w:val="both"/>
        <w:rPr>
          <w:rFonts w:ascii="Times New Roman" w:hAnsi="Times New Roman" w:cs="Times New Roman"/>
          <w:sz w:val="28"/>
          <w:szCs w:val="28"/>
        </w:rPr>
      </w:pPr>
    </w:p>
    <w:p w14:paraId="4A665C07" w14:textId="0E3A8238"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2.9.</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 xml:space="preserve">Поступление гражданина на муниципальную службу оформляется распоряжением Контрольно-счетной палаты о назначении на должность в соответствии с реестром должностей муниципальной службы, утверждённым Законом </w:t>
      </w:r>
      <w:r w:rsidR="00661B41">
        <w:rPr>
          <w:rFonts w:ascii="Times New Roman" w:hAnsi="Times New Roman" w:cs="Times New Roman"/>
          <w:sz w:val="28"/>
          <w:szCs w:val="28"/>
        </w:rPr>
        <w:t>Ленинградской области</w:t>
      </w:r>
      <w:r w:rsidRPr="006B7C9D">
        <w:rPr>
          <w:rFonts w:ascii="Times New Roman" w:hAnsi="Times New Roman" w:cs="Times New Roman"/>
          <w:sz w:val="28"/>
          <w:szCs w:val="28"/>
        </w:rPr>
        <w:t>, с учётом квалификационных требований, предъявляемых к замещению данных должностей и при отсутствии обстоятельств, указанных в статье 13 Федерального Закона от 02.03.2007 №</w:t>
      </w:r>
      <w:r w:rsidR="00C03D15">
        <w:rPr>
          <w:rFonts w:ascii="Times New Roman" w:hAnsi="Times New Roman" w:cs="Times New Roman"/>
          <w:sz w:val="28"/>
          <w:szCs w:val="28"/>
        </w:rPr>
        <w:t xml:space="preserve"> </w:t>
      </w:r>
      <w:r w:rsidRPr="006B7C9D">
        <w:rPr>
          <w:rFonts w:ascii="Times New Roman" w:hAnsi="Times New Roman" w:cs="Times New Roman"/>
          <w:sz w:val="28"/>
          <w:szCs w:val="28"/>
        </w:rPr>
        <w:t>25-ФЗ «О муниципальной службе в Российской Федерации», в качестве ограничений, связанных с муниципальной службой.</w:t>
      </w:r>
    </w:p>
    <w:p w14:paraId="53E54E7C" w14:textId="77777777" w:rsidR="00ED7E72" w:rsidRPr="006B7C9D" w:rsidRDefault="00ED7E72" w:rsidP="006B7C9D">
      <w:pPr>
        <w:spacing w:after="0" w:line="240" w:lineRule="auto"/>
        <w:jc w:val="both"/>
        <w:rPr>
          <w:rFonts w:ascii="Times New Roman" w:hAnsi="Times New Roman" w:cs="Times New Roman"/>
          <w:sz w:val="28"/>
          <w:szCs w:val="28"/>
        </w:rPr>
      </w:pPr>
    </w:p>
    <w:p w14:paraId="1F00D200" w14:textId="5A25F7D6"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2.10.</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Гражданин, принятый на работу в Контрольно-счетную палату, должен быть ознакомлен ответственным лицом под роспись с распоряжением о приёме на работу, должностной инструкцией, с настоящими Правилами, трудовым договором, Положением о денежном содержании, и другими нормативными правовыми документами, распространяющими свое действие на определенную категорию работников, с внесением соответствующих записей в специальных журналах.</w:t>
      </w:r>
    </w:p>
    <w:p w14:paraId="7D851380" w14:textId="77777777" w:rsidR="00ED7E72" w:rsidRPr="006B7C9D" w:rsidRDefault="00ED7E72" w:rsidP="006B7C9D">
      <w:pPr>
        <w:spacing w:after="0" w:line="240" w:lineRule="auto"/>
        <w:jc w:val="both"/>
        <w:rPr>
          <w:rFonts w:ascii="Times New Roman" w:hAnsi="Times New Roman" w:cs="Times New Roman"/>
          <w:sz w:val="28"/>
          <w:szCs w:val="28"/>
        </w:rPr>
      </w:pPr>
    </w:p>
    <w:p w14:paraId="754A1CF8" w14:textId="7DA1B138"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2.11.</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Трудовой договор между гражданином и Контрольно-счетной палатой заключается (подписывается) в двух экземплярах, один экземпляр которого хранится в личном деле работника, второй экземпляр - передается работнику под роспись.</w:t>
      </w:r>
    </w:p>
    <w:p w14:paraId="37463F85" w14:textId="77777777" w:rsidR="00ED7E72" w:rsidRPr="006B7C9D" w:rsidRDefault="00ED7E72" w:rsidP="006B7C9D">
      <w:pPr>
        <w:spacing w:after="0" w:line="240" w:lineRule="auto"/>
        <w:jc w:val="both"/>
        <w:rPr>
          <w:rFonts w:ascii="Times New Roman" w:hAnsi="Times New Roman" w:cs="Times New Roman"/>
          <w:sz w:val="28"/>
          <w:szCs w:val="28"/>
        </w:rPr>
      </w:pPr>
    </w:p>
    <w:p w14:paraId="1CFF9AAC" w14:textId="5DA1BC7E"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2.12.</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 xml:space="preserve">Работнику, принятому на работу в Контрольно-счетную палату, может быть установлен испытательный срок, а также с ним может быть заключен </w:t>
      </w:r>
      <w:r w:rsidRPr="006B7C9D">
        <w:rPr>
          <w:rFonts w:ascii="Times New Roman" w:hAnsi="Times New Roman" w:cs="Times New Roman"/>
          <w:sz w:val="28"/>
          <w:szCs w:val="28"/>
        </w:rPr>
        <w:lastRenderedPageBreak/>
        <w:t xml:space="preserve">трудовой договор на определенный срок в соответствии с Трудовым кодексом Российской Федерации, законами Российской Федерации, </w:t>
      </w:r>
      <w:r w:rsidR="00661B41">
        <w:rPr>
          <w:rFonts w:ascii="Times New Roman" w:hAnsi="Times New Roman" w:cs="Times New Roman"/>
          <w:sz w:val="28"/>
          <w:szCs w:val="28"/>
        </w:rPr>
        <w:t>Ленинградской области.</w:t>
      </w:r>
    </w:p>
    <w:p w14:paraId="14DD8BA8" w14:textId="77777777" w:rsidR="00ED7E72" w:rsidRPr="006B7C9D" w:rsidRDefault="00ED7E72" w:rsidP="006B7C9D">
      <w:pPr>
        <w:spacing w:after="0" w:line="240" w:lineRule="auto"/>
        <w:jc w:val="both"/>
        <w:rPr>
          <w:rFonts w:ascii="Times New Roman" w:hAnsi="Times New Roman" w:cs="Times New Roman"/>
          <w:sz w:val="28"/>
          <w:szCs w:val="28"/>
        </w:rPr>
      </w:pPr>
    </w:p>
    <w:p w14:paraId="12437756"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2.13. Расторжение трудового договора с муниципальными служащими производится по основаниям, предусмотренным Трудовым кодексом Российской Федерации, Федеральным Законом от 02.03.2007 №25-ФЗ «О муниципальной службе в Российской Федерации».</w:t>
      </w:r>
    </w:p>
    <w:p w14:paraId="4145E6C6" w14:textId="77777777" w:rsidR="00ED7E72" w:rsidRPr="006B7C9D" w:rsidRDefault="00ED7E72" w:rsidP="006B7C9D">
      <w:pPr>
        <w:spacing w:after="0" w:line="240" w:lineRule="auto"/>
        <w:jc w:val="both"/>
        <w:rPr>
          <w:rFonts w:ascii="Times New Roman" w:hAnsi="Times New Roman" w:cs="Times New Roman"/>
          <w:sz w:val="28"/>
          <w:szCs w:val="28"/>
        </w:rPr>
      </w:pPr>
    </w:p>
    <w:p w14:paraId="31B30D2D"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2.14. Помимо оснований, предусмотренных Трудовым кодексом Российской Федерации, трудовой договор с муниципальным служащим, может быть расторгнут по инициативе работодателя (Контрольно-счетная палата) в случаях:</w:t>
      </w:r>
    </w:p>
    <w:p w14:paraId="3D0D499F" w14:textId="77777777" w:rsidR="00ED7E72" w:rsidRPr="006B7C9D" w:rsidRDefault="00ED7E72" w:rsidP="006B7C9D">
      <w:pPr>
        <w:spacing w:after="0" w:line="240" w:lineRule="auto"/>
        <w:jc w:val="both"/>
        <w:rPr>
          <w:rFonts w:ascii="Times New Roman" w:hAnsi="Times New Roman" w:cs="Times New Roman"/>
          <w:sz w:val="28"/>
          <w:szCs w:val="28"/>
        </w:rPr>
      </w:pPr>
    </w:p>
    <w:p w14:paraId="41CE1D2C" w14:textId="20C910E8"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2.14.1.</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Достижения предельного возраста, установленного для замещения должности муниципальной службы;</w:t>
      </w:r>
    </w:p>
    <w:p w14:paraId="1B41F49B" w14:textId="77777777" w:rsidR="00ED7E72" w:rsidRPr="006B7C9D" w:rsidRDefault="00ED7E72" w:rsidP="006B7C9D">
      <w:pPr>
        <w:spacing w:after="0" w:line="240" w:lineRule="auto"/>
        <w:jc w:val="both"/>
        <w:rPr>
          <w:rFonts w:ascii="Times New Roman" w:hAnsi="Times New Roman" w:cs="Times New Roman"/>
          <w:sz w:val="28"/>
          <w:szCs w:val="28"/>
        </w:rPr>
      </w:pPr>
    </w:p>
    <w:p w14:paraId="7896F8E3" w14:textId="53268541"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2.14.</w:t>
      </w:r>
      <w:r w:rsidR="00C03D15">
        <w:rPr>
          <w:rFonts w:ascii="Times New Roman" w:hAnsi="Times New Roman" w:cs="Times New Roman"/>
          <w:sz w:val="28"/>
          <w:szCs w:val="28"/>
        </w:rPr>
        <w:t>2</w:t>
      </w:r>
      <w:r w:rsidRPr="006B7C9D">
        <w:rPr>
          <w:rFonts w:ascii="Times New Roman" w:hAnsi="Times New Roman" w:cs="Times New Roman"/>
          <w:sz w:val="28"/>
          <w:szCs w:val="28"/>
        </w:rPr>
        <w:t>. Несоблюдения ограничений и запретов, связанных с муниципальной службой и установленных Федеральным законом от 02.03.2007 №25-ФЗ «О муниципальной службе в Российской Федерации».</w:t>
      </w:r>
    </w:p>
    <w:p w14:paraId="52D72668" w14:textId="77777777" w:rsidR="00ED7E72" w:rsidRPr="006B7C9D" w:rsidRDefault="00ED7E72" w:rsidP="006B7C9D">
      <w:pPr>
        <w:spacing w:after="0" w:line="240" w:lineRule="auto"/>
        <w:jc w:val="both"/>
        <w:rPr>
          <w:rFonts w:ascii="Times New Roman" w:hAnsi="Times New Roman" w:cs="Times New Roman"/>
          <w:sz w:val="28"/>
          <w:szCs w:val="28"/>
        </w:rPr>
      </w:pPr>
    </w:p>
    <w:p w14:paraId="22E94D0F" w14:textId="44C1728F"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2.14.</w:t>
      </w:r>
      <w:r w:rsidR="00C03D15">
        <w:rPr>
          <w:rFonts w:ascii="Times New Roman" w:hAnsi="Times New Roman" w:cs="Times New Roman"/>
          <w:sz w:val="28"/>
          <w:szCs w:val="28"/>
        </w:rPr>
        <w:t>3</w:t>
      </w:r>
      <w:r w:rsidRPr="006B7C9D">
        <w:rPr>
          <w:rFonts w:ascii="Times New Roman" w:hAnsi="Times New Roman" w:cs="Times New Roman"/>
          <w:sz w:val="28"/>
          <w:szCs w:val="28"/>
        </w:rPr>
        <w:t>.</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Применения административного наказания в виде дисквалификации.</w:t>
      </w:r>
    </w:p>
    <w:p w14:paraId="6B3DF3CA" w14:textId="77777777" w:rsidR="00ED7E72" w:rsidRPr="006B7C9D" w:rsidRDefault="00ED7E72" w:rsidP="006B7C9D">
      <w:pPr>
        <w:spacing w:after="0" w:line="240" w:lineRule="auto"/>
        <w:jc w:val="both"/>
        <w:rPr>
          <w:rFonts w:ascii="Times New Roman" w:hAnsi="Times New Roman" w:cs="Times New Roman"/>
          <w:sz w:val="28"/>
          <w:szCs w:val="28"/>
        </w:rPr>
      </w:pPr>
    </w:p>
    <w:p w14:paraId="42BE8731" w14:textId="3352D3AC"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2.15.</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14:paraId="2255318D" w14:textId="77777777" w:rsidR="00ED7E72" w:rsidRPr="006B7C9D" w:rsidRDefault="00ED7E72" w:rsidP="006B7C9D">
      <w:pPr>
        <w:spacing w:after="0" w:line="240" w:lineRule="auto"/>
        <w:jc w:val="both"/>
        <w:rPr>
          <w:rFonts w:ascii="Times New Roman" w:hAnsi="Times New Roman" w:cs="Times New Roman"/>
          <w:sz w:val="28"/>
          <w:szCs w:val="28"/>
        </w:rPr>
      </w:pPr>
    </w:p>
    <w:p w14:paraId="395AC464" w14:textId="0B8F47C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xml:space="preserve">    2.16.</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Расторжение трудового договора оформляется распоряжением Контрольно-счетной палаты и объявляется работнику под роспись. Днём прекращения трудового договора является последний день работы работника.</w:t>
      </w:r>
    </w:p>
    <w:p w14:paraId="6A2D05D2" w14:textId="77777777" w:rsidR="00ED7E72" w:rsidRPr="006B7C9D" w:rsidRDefault="00ED7E72" w:rsidP="006B7C9D">
      <w:pPr>
        <w:spacing w:after="0" w:line="240" w:lineRule="auto"/>
        <w:jc w:val="both"/>
        <w:rPr>
          <w:rFonts w:ascii="Times New Roman" w:hAnsi="Times New Roman" w:cs="Times New Roman"/>
          <w:sz w:val="28"/>
          <w:szCs w:val="28"/>
        </w:rPr>
      </w:pPr>
    </w:p>
    <w:p w14:paraId="5C452CCB" w14:textId="46653B0E" w:rsidR="00ED7E72" w:rsidRPr="006B7C9D" w:rsidRDefault="00661B41" w:rsidP="006B7C9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D7E72" w:rsidRPr="006B7C9D">
        <w:rPr>
          <w:rFonts w:ascii="Times New Roman" w:hAnsi="Times New Roman" w:cs="Times New Roman"/>
          <w:sz w:val="28"/>
          <w:szCs w:val="28"/>
        </w:rPr>
        <w:t>2.</w:t>
      </w:r>
      <w:r>
        <w:rPr>
          <w:rFonts w:ascii="Times New Roman" w:hAnsi="Times New Roman" w:cs="Times New Roman"/>
          <w:sz w:val="28"/>
          <w:szCs w:val="28"/>
        </w:rPr>
        <w:t>17</w:t>
      </w:r>
      <w:r w:rsidR="00ED7E72" w:rsidRPr="006B7C9D">
        <w:rPr>
          <w:rFonts w:ascii="Times New Roman" w:hAnsi="Times New Roman" w:cs="Times New Roman"/>
          <w:sz w:val="28"/>
          <w:szCs w:val="28"/>
        </w:rPr>
        <w:t>.</w:t>
      </w:r>
      <w:r>
        <w:rPr>
          <w:rFonts w:ascii="Times New Roman" w:hAnsi="Times New Roman" w:cs="Times New Roman"/>
          <w:sz w:val="28"/>
          <w:szCs w:val="28"/>
        </w:rPr>
        <w:t xml:space="preserve"> </w:t>
      </w:r>
      <w:r w:rsidR="00ED7E72" w:rsidRPr="006B7C9D">
        <w:rPr>
          <w:rFonts w:ascii="Times New Roman" w:hAnsi="Times New Roman" w:cs="Times New Roman"/>
          <w:sz w:val="28"/>
          <w:szCs w:val="28"/>
        </w:rPr>
        <w:t>В день увольнения Контрольно-счетная палата обязана выдать работнику его трудовую книжку с внесённой в неё записью об увольнении и произвести с ним окончательный расчёт. В случае отсутствия работника на рабочем месте в день увольнения или его отказа в получении трудовой книжки, на адрес работника указанный в трудовом договоре высылается уведомление о необходимости явиться за трудовой книжкой или дать согласие на отправление ее по почте. Со дня направления указанного уведомления работодатель освобождается от ответственности за задержку выдачи трудовой книжки.</w:t>
      </w:r>
    </w:p>
    <w:p w14:paraId="64D449FA" w14:textId="71C41B9D" w:rsidR="00ED7E72" w:rsidRDefault="00ED7E72" w:rsidP="006B7C9D">
      <w:pPr>
        <w:spacing w:after="0" w:line="240" w:lineRule="auto"/>
        <w:jc w:val="both"/>
        <w:rPr>
          <w:rFonts w:ascii="Times New Roman" w:hAnsi="Times New Roman" w:cs="Times New Roman"/>
          <w:sz w:val="28"/>
          <w:szCs w:val="28"/>
        </w:rPr>
      </w:pPr>
    </w:p>
    <w:p w14:paraId="0B6450FF" w14:textId="2283FCF6" w:rsidR="004A1EE8" w:rsidRDefault="004A1EE8" w:rsidP="006B7C9D">
      <w:pPr>
        <w:spacing w:after="0" w:line="240" w:lineRule="auto"/>
        <w:jc w:val="both"/>
        <w:rPr>
          <w:rFonts w:ascii="Times New Roman" w:hAnsi="Times New Roman" w:cs="Times New Roman"/>
          <w:sz w:val="28"/>
          <w:szCs w:val="28"/>
        </w:rPr>
      </w:pPr>
    </w:p>
    <w:p w14:paraId="3C8C374B" w14:textId="77777777" w:rsidR="004A1EE8" w:rsidRPr="006B7C9D" w:rsidRDefault="004A1EE8" w:rsidP="006B7C9D">
      <w:pPr>
        <w:spacing w:after="0" w:line="240" w:lineRule="auto"/>
        <w:jc w:val="both"/>
        <w:rPr>
          <w:rFonts w:ascii="Times New Roman" w:hAnsi="Times New Roman" w:cs="Times New Roman"/>
          <w:sz w:val="28"/>
          <w:szCs w:val="28"/>
        </w:rPr>
      </w:pPr>
    </w:p>
    <w:p w14:paraId="3F26DAAE" w14:textId="77777777" w:rsidR="00ED7E72" w:rsidRPr="00C03D15" w:rsidRDefault="00ED7E72" w:rsidP="00C03D15">
      <w:pPr>
        <w:spacing w:after="0" w:line="240" w:lineRule="auto"/>
        <w:jc w:val="center"/>
        <w:rPr>
          <w:rFonts w:ascii="Times New Roman" w:hAnsi="Times New Roman" w:cs="Times New Roman"/>
          <w:b/>
          <w:bCs/>
          <w:sz w:val="28"/>
          <w:szCs w:val="28"/>
        </w:rPr>
      </w:pPr>
      <w:r w:rsidRPr="00C03D15">
        <w:rPr>
          <w:rFonts w:ascii="Times New Roman" w:hAnsi="Times New Roman" w:cs="Times New Roman"/>
          <w:b/>
          <w:bCs/>
          <w:sz w:val="28"/>
          <w:szCs w:val="28"/>
        </w:rPr>
        <w:lastRenderedPageBreak/>
        <w:t>3. Основные права и обязанности работников</w:t>
      </w:r>
    </w:p>
    <w:p w14:paraId="50A01D67" w14:textId="77777777" w:rsidR="00ED7E72" w:rsidRPr="006B7C9D" w:rsidRDefault="00ED7E72" w:rsidP="006B7C9D">
      <w:pPr>
        <w:spacing w:after="0" w:line="240" w:lineRule="auto"/>
        <w:jc w:val="both"/>
        <w:rPr>
          <w:rFonts w:ascii="Times New Roman" w:hAnsi="Times New Roman" w:cs="Times New Roman"/>
          <w:sz w:val="28"/>
          <w:szCs w:val="28"/>
        </w:rPr>
      </w:pPr>
    </w:p>
    <w:p w14:paraId="2994CA3E" w14:textId="745ABEB6" w:rsidR="00ED7E72" w:rsidRPr="006B7C9D" w:rsidRDefault="00ED7E72" w:rsidP="006B7C9D">
      <w:pPr>
        <w:spacing w:after="0" w:line="240" w:lineRule="auto"/>
        <w:jc w:val="both"/>
        <w:rPr>
          <w:rFonts w:ascii="Times New Roman" w:hAnsi="Times New Roman" w:cs="Times New Roman"/>
          <w:sz w:val="28"/>
          <w:szCs w:val="28"/>
        </w:rPr>
      </w:pPr>
      <w:r w:rsidRPr="00C03D15">
        <w:rPr>
          <w:rFonts w:ascii="Times New Roman" w:hAnsi="Times New Roman" w:cs="Times New Roman"/>
          <w:sz w:val="28"/>
          <w:szCs w:val="28"/>
        </w:rPr>
        <w:t>3.1.</w:t>
      </w:r>
      <w:r w:rsidR="00661B41" w:rsidRPr="00C03D15">
        <w:rPr>
          <w:rFonts w:ascii="Times New Roman" w:hAnsi="Times New Roman" w:cs="Times New Roman"/>
          <w:sz w:val="28"/>
          <w:szCs w:val="28"/>
        </w:rPr>
        <w:t xml:space="preserve"> </w:t>
      </w:r>
      <w:r w:rsidRPr="006B7C9D">
        <w:rPr>
          <w:rFonts w:ascii="Times New Roman" w:hAnsi="Times New Roman" w:cs="Times New Roman"/>
          <w:sz w:val="28"/>
          <w:szCs w:val="28"/>
        </w:rPr>
        <w:t>Обязанности, изложенные в статье 12 Федерального закона от 02.03.2007 № 25-ФЗ «О муниципальной службе в Российской Федерации» и в части второй статьи 21 Трудового кодекса Российской Федерации, в том числе:</w:t>
      </w:r>
    </w:p>
    <w:p w14:paraId="4C1F6D7C" w14:textId="77777777" w:rsidR="00ED7E72" w:rsidRPr="006B7C9D" w:rsidRDefault="00ED7E72" w:rsidP="006B7C9D">
      <w:pPr>
        <w:spacing w:after="0" w:line="240" w:lineRule="auto"/>
        <w:jc w:val="both"/>
        <w:rPr>
          <w:rFonts w:ascii="Times New Roman" w:hAnsi="Times New Roman" w:cs="Times New Roman"/>
          <w:sz w:val="28"/>
          <w:szCs w:val="28"/>
        </w:rPr>
      </w:pPr>
    </w:p>
    <w:p w14:paraId="6CB81A64" w14:textId="58534C78"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3.1.1.</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14:paraId="6DD96131" w14:textId="77777777" w:rsidR="00ED7E72" w:rsidRPr="006B7C9D" w:rsidRDefault="00ED7E72" w:rsidP="006B7C9D">
      <w:pPr>
        <w:spacing w:after="0" w:line="240" w:lineRule="auto"/>
        <w:jc w:val="both"/>
        <w:rPr>
          <w:rFonts w:ascii="Times New Roman" w:hAnsi="Times New Roman" w:cs="Times New Roman"/>
          <w:sz w:val="28"/>
          <w:szCs w:val="28"/>
        </w:rPr>
      </w:pPr>
    </w:p>
    <w:p w14:paraId="4772802C" w14:textId="0EA97748"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3.1.2.</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Исполнять должностные обязанности в соответствии с должностной инструкцией;</w:t>
      </w:r>
    </w:p>
    <w:p w14:paraId="0EABFD11" w14:textId="77777777" w:rsidR="00ED7E72" w:rsidRPr="006B7C9D" w:rsidRDefault="00ED7E72" w:rsidP="006B7C9D">
      <w:pPr>
        <w:spacing w:after="0" w:line="240" w:lineRule="auto"/>
        <w:jc w:val="both"/>
        <w:rPr>
          <w:rFonts w:ascii="Times New Roman" w:hAnsi="Times New Roman" w:cs="Times New Roman"/>
          <w:sz w:val="28"/>
          <w:szCs w:val="28"/>
        </w:rPr>
      </w:pPr>
    </w:p>
    <w:p w14:paraId="771829EC" w14:textId="1651B6E9"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3.1.3.</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14:paraId="750D3E23" w14:textId="77777777" w:rsidR="00ED7E72" w:rsidRPr="006B7C9D" w:rsidRDefault="00ED7E72" w:rsidP="006B7C9D">
      <w:pPr>
        <w:spacing w:after="0" w:line="240" w:lineRule="auto"/>
        <w:jc w:val="both"/>
        <w:rPr>
          <w:rFonts w:ascii="Times New Roman" w:hAnsi="Times New Roman" w:cs="Times New Roman"/>
          <w:sz w:val="28"/>
          <w:szCs w:val="28"/>
        </w:rPr>
      </w:pPr>
    </w:p>
    <w:p w14:paraId="1815CB37" w14:textId="57E2D37F"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3.1.4.</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Соблюдать настоящие правила внутреннего трудового распорядка, должностную инструкцию, порядок работы со служебной информацией;</w:t>
      </w:r>
    </w:p>
    <w:p w14:paraId="1721B242" w14:textId="77777777" w:rsidR="00ED7E72" w:rsidRPr="006B7C9D" w:rsidRDefault="00ED7E72" w:rsidP="006B7C9D">
      <w:pPr>
        <w:spacing w:after="0" w:line="240" w:lineRule="auto"/>
        <w:jc w:val="both"/>
        <w:rPr>
          <w:rFonts w:ascii="Times New Roman" w:hAnsi="Times New Roman" w:cs="Times New Roman"/>
          <w:sz w:val="28"/>
          <w:szCs w:val="28"/>
        </w:rPr>
      </w:pPr>
    </w:p>
    <w:p w14:paraId="02C04713" w14:textId="33D89A96"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3.1.5.</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Поддерживать уровень квалификации, необходимый для надлежащего исполнения должностных обязанностей;</w:t>
      </w:r>
    </w:p>
    <w:p w14:paraId="2573671D" w14:textId="77777777" w:rsidR="00ED7E72" w:rsidRPr="006B7C9D" w:rsidRDefault="00ED7E72" w:rsidP="006B7C9D">
      <w:pPr>
        <w:spacing w:after="0" w:line="240" w:lineRule="auto"/>
        <w:jc w:val="both"/>
        <w:rPr>
          <w:rFonts w:ascii="Times New Roman" w:hAnsi="Times New Roman" w:cs="Times New Roman"/>
          <w:sz w:val="28"/>
          <w:szCs w:val="28"/>
        </w:rPr>
      </w:pPr>
    </w:p>
    <w:p w14:paraId="57479AC1" w14:textId="706383B9"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3.1.6.</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14:paraId="7108B913" w14:textId="77777777" w:rsidR="00ED7E72" w:rsidRPr="006B7C9D" w:rsidRDefault="00ED7E72" w:rsidP="006B7C9D">
      <w:pPr>
        <w:spacing w:after="0" w:line="240" w:lineRule="auto"/>
        <w:jc w:val="both"/>
        <w:rPr>
          <w:rFonts w:ascii="Times New Roman" w:hAnsi="Times New Roman" w:cs="Times New Roman"/>
          <w:sz w:val="28"/>
          <w:szCs w:val="28"/>
        </w:rPr>
      </w:pPr>
    </w:p>
    <w:p w14:paraId="76B0FB5F" w14:textId="34C138CF"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3.1.7.</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Беречь государственное и муниципальное имущество, в том числе предоставленное ему для исполнения должностных обязанностей;</w:t>
      </w:r>
    </w:p>
    <w:p w14:paraId="7EA853E2" w14:textId="77777777" w:rsidR="00ED7E72" w:rsidRPr="006B7C9D" w:rsidRDefault="00ED7E72" w:rsidP="006B7C9D">
      <w:pPr>
        <w:spacing w:after="0" w:line="240" w:lineRule="auto"/>
        <w:jc w:val="both"/>
        <w:rPr>
          <w:rFonts w:ascii="Times New Roman" w:hAnsi="Times New Roman" w:cs="Times New Roman"/>
          <w:sz w:val="28"/>
          <w:szCs w:val="28"/>
        </w:rPr>
      </w:pPr>
    </w:p>
    <w:p w14:paraId="1AA7065B" w14:textId="73AD268D"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3.1.8.</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Представлять в установленном порядке предусмотренные законодательством Российской Федерации сведения о себе и членах своей семьи;</w:t>
      </w:r>
    </w:p>
    <w:p w14:paraId="14AB9146" w14:textId="77777777" w:rsidR="00ED7E72" w:rsidRPr="006B7C9D" w:rsidRDefault="00ED7E72" w:rsidP="006B7C9D">
      <w:pPr>
        <w:spacing w:after="0" w:line="240" w:lineRule="auto"/>
        <w:jc w:val="both"/>
        <w:rPr>
          <w:rFonts w:ascii="Times New Roman" w:hAnsi="Times New Roman" w:cs="Times New Roman"/>
          <w:sz w:val="28"/>
          <w:szCs w:val="28"/>
        </w:rPr>
      </w:pPr>
    </w:p>
    <w:p w14:paraId="14F0F775" w14:textId="54ACE8C1"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3.1.9.</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14:paraId="7B5212DA" w14:textId="77777777" w:rsidR="00ED7E72" w:rsidRPr="006B7C9D" w:rsidRDefault="00ED7E72" w:rsidP="006B7C9D">
      <w:pPr>
        <w:spacing w:after="0" w:line="240" w:lineRule="auto"/>
        <w:jc w:val="both"/>
        <w:rPr>
          <w:rFonts w:ascii="Times New Roman" w:hAnsi="Times New Roman" w:cs="Times New Roman"/>
          <w:sz w:val="28"/>
          <w:szCs w:val="28"/>
        </w:rPr>
      </w:pPr>
    </w:p>
    <w:p w14:paraId="16AA1CC0" w14:textId="086A25EF"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lastRenderedPageBreak/>
        <w:t>3.1.10.</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Соблюдать ограничения, выполнять обязательства, не нарушать запреты, которые установлены настоящим Федеральным законом и другими федеральными законами;</w:t>
      </w:r>
    </w:p>
    <w:p w14:paraId="171DA66D" w14:textId="77777777" w:rsidR="00ED7E72" w:rsidRPr="006B7C9D" w:rsidRDefault="00ED7E72" w:rsidP="006B7C9D">
      <w:pPr>
        <w:spacing w:after="0" w:line="240" w:lineRule="auto"/>
        <w:jc w:val="both"/>
        <w:rPr>
          <w:rFonts w:ascii="Times New Roman" w:hAnsi="Times New Roman" w:cs="Times New Roman"/>
          <w:sz w:val="28"/>
          <w:szCs w:val="28"/>
        </w:rPr>
      </w:pPr>
    </w:p>
    <w:p w14:paraId="678671AC" w14:textId="16FDBB6C"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w:t>
      </w:r>
      <w:r w:rsidR="00661B41">
        <w:rPr>
          <w:rFonts w:ascii="Times New Roman" w:hAnsi="Times New Roman" w:cs="Times New Roman"/>
          <w:sz w:val="28"/>
          <w:szCs w:val="28"/>
        </w:rPr>
        <w:t xml:space="preserve"> </w:t>
      </w:r>
      <w:r w:rsidRPr="006B7C9D">
        <w:rPr>
          <w:rFonts w:ascii="Times New Roman" w:hAnsi="Times New Roman" w:cs="Times New Roman"/>
          <w:sz w:val="28"/>
          <w:szCs w:val="28"/>
        </w:rPr>
        <w:t xml:space="preserve">уведомлять в письменной форме главу </w:t>
      </w:r>
      <w:r w:rsidR="00661B41">
        <w:rPr>
          <w:rFonts w:ascii="Times New Roman" w:hAnsi="Times New Roman" w:cs="Times New Roman"/>
          <w:sz w:val="28"/>
          <w:szCs w:val="28"/>
        </w:rPr>
        <w:t xml:space="preserve">муниципального образования </w:t>
      </w:r>
      <w:r w:rsidR="003B0CB0">
        <w:rPr>
          <w:rFonts w:ascii="Times New Roman" w:hAnsi="Times New Roman" w:cs="Times New Roman"/>
          <w:sz w:val="28"/>
          <w:szCs w:val="28"/>
        </w:rPr>
        <w:t>«Муринское городское поселение»</w:t>
      </w:r>
      <w:r w:rsidR="00630AF2">
        <w:rPr>
          <w:rFonts w:ascii="Times New Roman" w:hAnsi="Times New Roman" w:cs="Times New Roman"/>
          <w:sz w:val="28"/>
          <w:szCs w:val="28"/>
        </w:rPr>
        <w:t xml:space="preserve"> Всеволожского муниципального района Ленинградской области</w:t>
      </w:r>
      <w:r w:rsidR="003B0CB0">
        <w:rPr>
          <w:rFonts w:ascii="Times New Roman" w:hAnsi="Times New Roman" w:cs="Times New Roman"/>
          <w:sz w:val="28"/>
          <w:szCs w:val="28"/>
        </w:rPr>
        <w:t>, председателя Контрольно-счетной палаты</w:t>
      </w:r>
      <w:r w:rsidRPr="006B7C9D">
        <w:rPr>
          <w:rFonts w:ascii="Times New Roman" w:hAnsi="Times New Roman" w:cs="Times New Roman"/>
          <w:sz w:val="28"/>
          <w:szCs w:val="28"/>
        </w:rPr>
        <w:t xml:space="preserve">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14:paraId="2BC3B7AA" w14:textId="77777777" w:rsidR="00ED7E72" w:rsidRPr="006B7C9D" w:rsidRDefault="00ED7E72" w:rsidP="006B7C9D">
      <w:pPr>
        <w:spacing w:after="0" w:line="240" w:lineRule="auto"/>
        <w:jc w:val="both"/>
        <w:rPr>
          <w:rFonts w:ascii="Times New Roman" w:hAnsi="Times New Roman" w:cs="Times New Roman"/>
          <w:sz w:val="28"/>
          <w:szCs w:val="28"/>
        </w:rPr>
      </w:pPr>
    </w:p>
    <w:p w14:paraId="0E69C8FB" w14:textId="4FD7D704"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3.1.11.</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 xml:space="preserve">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w:t>
      </w:r>
      <w:r w:rsidR="003B0CB0" w:rsidRPr="006B7C9D">
        <w:rPr>
          <w:rFonts w:ascii="Times New Roman" w:hAnsi="Times New Roman" w:cs="Times New Roman"/>
          <w:sz w:val="28"/>
          <w:szCs w:val="28"/>
        </w:rPr>
        <w:t>соответствии с</w:t>
      </w:r>
      <w:r w:rsidRPr="006B7C9D">
        <w:rPr>
          <w:rFonts w:ascii="Times New Roman" w:hAnsi="Times New Roman" w:cs="Times New Roman"/>
          <w:sz w:val="28"/>
          <w:szCs w:val="28"/>
        </w:rPr>
        <w:t xml:space="preserve"> законодательством Российской Федерации.</w:t>
      </w:r>
    </w:p>
    <w:p w14:paraId="0B4FFEF5" w14:textId="77777777" w:rsidR="00ED7E72" w:rsidRPr="006B7C9D" w:rsidRDefault="00ED7E72" w:rsidP="006B7C9D">
      <w:pPr>
        <w:spacing w:after="0" w:line="240" w:lineRule="auto"/>
        <w:jc w:val="both"/>
        <w:rPr>
          <w:rFonts w:ascii="Times New Roman" w:hAnsi="Times New Roman" w:cs="Times New Roman"/>
          <w:sz w:val="28"/>
          <w:szCs w:val="28"/>
        </w:rPr>
      </w:pPr>
    </w:p>
    <w:p w14:paraId="16F4B235" w14:textId="266089A6"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3.2.</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Основные права работников определены частью первой статьи 21 Трудового кодекса Российской Федерации.</w:t>
      </w:r>
    </w:p>
    <w:p w14:paraId="44654D62" w14:textId="77777777" w:rsidR="00ED7E72" w:rsidRPr="006B7C9D" w:rsidRDefault="00ED7E72" w:rsidP="006B7C9D">
      <w:pPr>
        <w:spacing w:after="0" w:line="240" w:lineRule="auto"/>
        <w:jc w:val="both"/>
        <w:rPr>
          <w:rFonts w:ascii="Times New Roman" w:hAnsi="Times New Roman" w:cs="Times New Roman"/>
          <w:sz w:val="28"/>
          <w:szCs w:val="28"/>
        </w:rPr>
      </w:pPr>
    </w:p>
    <w:p w14:paraId="7D566FEE" w14:textId="608D6CEF"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3.2.1.</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Основные права муниципального служащего, определены статьёй 11 Федерального закона от 02.03.2007 №25-ФЗ «О муниципальной службе в Российской Федерации».</w:t>
      </w:r>
    </w:p>
    <w:p w14:paraId="7810FAAA" w14:textId="77777777" w:rsidR="00ED7E72" w:rsidRPr="006B7C9D" w:rsidRDefault="00ED7E72" w:rsidP="006B7C9D">
      <w:pPr>
        <w:spacing w:after="0" w:line="240" w:lineRule="auto"/>
        <w:jc w:val="both"/>
        <w:rPr>
          <w:rFonts w:ascii="Times New Roman" w:hAnsi="Times New Roman" w:cs="Times New Roman"/>
          <w:sz w:val="28"/>
          <w:szCs w:val="28"/>
        </w:rPr>
      </w:pPr>
    </w:p>
    <w:p w14:paraId="3E6D39AE" w14:textId="2C98FF8A"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3.2.2.</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Работник так же пользуется правами, указанными в трудовом договоре.</w:t>
      </w:r>
    </w:p>
    <w:p w14:paraId="7F4A8DAA" w14:textId="77777777" w:rsidR="00ED7E72" w:rsidRPr="006B7C9D" w:rsidRDefault="00ED7E72" w:rsidP="006B7C9D">
      <w:pPr>
        <w:spacing w:after="0" w:line="240" w:lineRule="auto"/>
        <w:jc w:val="both"/>
        <w:rPr>
          <w:rFonts w:ascii="Times New Roman" w:hAnsi="Times New Roman" w:cs="Times New Roman"/>
          <w:sz w:val="28"/>
          <w:szCs w:val="28"/>
        </w:rPr>
      </w:pPr>
    </w:p>
    <w:p w14:paraId="6A29C192" w14:textId="77777777" w:rsidR="00ED7E72" w:rsidRPr="00630AF2" w:rsidRDefault="00ED7E72" w:rsidP="00630AF2">
      <w:pPr>
        <w:spacing w:after="0" w:line="240" w:lineRule="auto"/>
        <w:jc w:val="center"/>
        <w:rPr>
          <w:rFonts w:ascii="Times New Roman" w:hAnsi="Times New Roman" w:cs="Times New Roman"/>
          <w:b/>
          <w:bCs/>
          <w:sz w:val="28"/>
          <w:szCs w:val="28"/>
        </w:rPr>
      </w:pPr>
      <w:r w:rsidRPr="00630AF2">
        <w:rPr>
          <w:rFonts w:ascii="Times New Roman" w:hAnsi="Times New Roman" w:cs="Times New Roman"/>
          <w:b/>
          <w:bCs/>
          <w:sz w:val="28"/>
          <w:szCs w:val="28"/>
        </w:rPr>
        <w:t>4.    Основные права и обязанности работодателя</w:t>
      </w:r>
    </w:p>
    <w:p w14:paraId="5EF3DFF8" w14:textId="77777777" w:rsidR="00ED7E72" w:rsidRPr="006B7C9D" w:rsidRDefault="00ED7E72" w:rsidP="006B7C9D">
      <w:pPr>
        <w:spacing w:after="0" w:line="240" w:lineRule="auto"/>
        <w:jc w:val="both"/>
        <w:rPr>
          <w:rFonts w:ascii="Times New Roman" w:hAnsi="Times New Roman" w:cs="Times New Roman"/>
          <w:sz w:val="28"/>
          <w:szCs w:val="28"/>
        </w:rPr>
      </w:pPr>
    </w:p>
    <w:p w14:paraId="4CE41671" w14:textId="04902E7F"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4.1.</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Основные обязанности работодателя определены частью второй статьи 22 Трудового кодекса Российской Федерации:</w:t>
      </w:r>
    </w:p>
    <w:p w14:paraId="653DD5B9" w14:textId="77777777" w:rsidR="00ED7E72" w:rsidRPr="006B7C9D" w:rsidRDefault="00ED7E72" w:rsidP="006B7C9D">
      <w:pPr>
        <w:spacing w:after="0" w:line="240" w:lineRule="auto"/>
        <w:jc w:val="both"/>
        <w:rPr>
          <w:rFonts w:ascii="Times New Roman" w:hAnsi="Times New Roman" w:cs="Times New Roman"/>
          <w:sz w:val="28"/>
          <w:szCs w:val="28"/>
        </w:rPr>
      </w:pPr>
    </w:p>
    <w:p w14:paraId="103D10E6" w14:textId="0674903E"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4.1.1.</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Соблюдать трудовое законодательство и иные нормативные правовые акты, содержащие нормы трудового права, локальные нормативные акты, условия соглашений и трудовых договоров;</w:t>
      </w:r>
    </w:p>
    <w:p w14:paraId="11BDF03E" w14:textId="77777777" w:rsidR="00ED7E72" w:rsidRPr="006B7C9D" w:rsidRDefault="00ED7E72" w:rsidP="006B7C9D">
      <w:pPr>
        <w:spacing w:after="0" w:line="240" w:lineRule="auto"/>
        <w:jc w:val="both"/>
        <w:rPr>
          <w:rFonts w:ascii="Times New Roman" w:hAnsi="Times New Roman" w:cs="Times New Roman"/>
          <w:sz w:val="28"/>
          <w:szCs w:val="28"/>
        </w:rPr>
      </w:pPr>
    </w:p>
    <w:p w14:paraId="3EB64634" w14:textId="40CE53FE"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lastRenderedPageBreak/>
        <w:t>4.1.2.</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Предоставлять работникам работу, обусловленную трудовым договором;</w:t>
      </w:r>
    </w:p>
    <w:p w14:paraId="71AFFDE6" w14:textId="77777777" w:rsidR="00ED7E72" w:rsidRPr="006B7C9D" w:rsidRDefault="00ED7E72" w:rsidP="006B7C9D">
      <w:pPr>
        <w:spacing w:after="0" w:line="240" w:lineRule="auto"/>
        <w:jc w:val="both"/>
        <w:rPr>
          <w:rFonts w:ascii="Times New Roman" w:hAnsi="Times New Roman" w:cs="Times New Roman"/>
          <w:sz w:val="28"/>
          <w:szCs w:val="28"/>
        </w:rPr>
      </w:pPr>
    </w:p>
    <w:p w14:paraId="07AC4590" w14:textId="46791D53"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4.1.3.</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Обеспечивать безопасность и условия труда, соответствующие государственным нормативным требованиям охраны труда;</w:t>
      </w:r>
    </w:p>
    <w:p w14:paraId="76F55317" w14:textId="77777777" w:rsidR="00ED7E72" w:rsidRPr="006B7C9D" w:rsidRDefault="00ED7E72" w:rsidP="006B7C9D">
      <w:pPr>
        <w:spacing w:after="0" w:line="240" w:lineRule="auto"/>
        <w:jc w:val="both"/>
        <w:rPr>
          <w:rFonts w:ascii="Times New Roman" w:hAnsi="Times New Roman" w:cs="Times New Roman"/>
          <w:sz w:val="28"/>
          <w:szCs w:val="28"/>
        </w:rPr>
      </w:pPr>
    </w:p>
    <w:p w14:paraId="3C8198E2" w14:textId="2F66E221"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4.1.4.</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14:paraId="52D2F5EF" w14:textId="77777777" w:rsidR="00ED7E72" w:rsidRPr="006B7C9D" w:rsidRDefault="00ED7E72" w:rsidP="006B7C9D">
      <w:pPr>
        <w:spacing w:after="0" w:line="240" w:lineRule="auto"/>
        <w:jc w:val="both"/>
        <w:rPr>
          <w:rFonts w:ascii="Times New Roman" w:hAnsi="Times New Roman" w:cs="Times New Roman"/>
          <w:sz w:val="28"/>
          <w:szCs w:val="28"/>
        </w:rPr>
      </w:pPr>
    </w:p>
    <w:p w14:paraId="0231B7E1" w14:textId="18FDD1D3"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4.1.5.</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Обеспечивать работникам равную оплату за труд равной ценности;</w:t>
      </w:r>
    </w:p>
    <w:p w14:paraId="4867F559" w14:textId="77777777" w:rsidR="00ED7E72" w:rsidRPr="006B7C9D" w:rsidRDefault="00ED7E72" w:rsidP="006B7C9D">
      <w:pPr>
        <w:spacing w:after="0" w:line="240" w:lineRule="auto"/>
        <w:jc w:val="both"/>
        <w:rPr>
          <w:rFonts w:ascii="Times New Roman" w:hAnsi="Times New Roman" w:cs="Times New Roman"/>
          <w:sz w:val="28"/>
          <w:szCs w:val="28"/>
        </w:rPr>
      </w:pPr>
    </w:p>
    <w:p w14:paraId="573C4388" w14:textId="5C674A3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4.1.6.</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Выплачивать в полном размере причитающуюся работникам заработную плату в сроки, установленные в соответствии правилами внутреннего трудового распорядка, трудовыми договорами;</w:t>
      </w:r>
    </w:p>
    <w:p w14:paraId="3DF78DFA" w14:textId="77777777" w:rsidR="00ED7E72" w:rsidRPr="006B7C9D" w:rsidRDefault="00ED7E72" w:rsidP="006B7C9D">
      <w:pPr>
        <w:spacing w:after="0" w:line="240" w:lineRule="auto"/>
        <w:jc w:val="both"/>
        <w:rPr>
          <w:rFonts w:ascii="Times New Roman" w:hAnsi="Times New Roman" w:cs="Times New Roman"/>
          <w:sz w:val="28"/>
          <w:szCs w:val="28"/>
        </w:rPr>
      </w:pPr>
    </w:p>
    <w:p w14:paraId="5D0E73EE" w14:textId="01971386"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4.1.7.</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Вести коллективные переговоры;</w:t>
      </w:r>
    </w:p>
    <w:p w14:paraId="0E824F93" w14:textId="77777777" w:rsidR="00ED7E72" w:rsidRPr="006B7C9D" w:rsidRDefault="00ED7E72" w:rsidP="006B7C9D">
      <w:pPr>
        <w:spacing w:after="0" w:line="240" w:lineRule="auto"/>
        <w:jc w:val="both"/>
        <w:rPr>
          <w:rFonts w:ascii="Times New Roman" w:hAnsi="Times New Roman" w:cs="Times New Roman"/>
          <w:sz w:val="28"/>
          <w:szCs w:val="28"/>
        </w:rPr>
      </w:pPr>
    </w:p>
    <w:p w14:paraId="5201B7A9" w14:textId="01844298"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4.1.</w:t>
      </w:r>
      <w:r w:rsidR="00630AF2">
        <w:rPr>
          <w:rFonts w:ascii="Times New Roman" w:hAnsi="Times New Roman" w:cs="Times New Roman"/>
          <w:sz w:val="28"/>
          <w:szCs w:val="28"/>
        </w:rPr>
        <w:t>8</w:t>
      </w:r>
      <w:r w:rsidRPr="006B7C9D">
        <w:rPr>
          <w:rFonts w:ascii="Times New Roman" w:hAnsi="Times New Roman" w:cs="Times New Roman"/>
          <w:sz w:val="28"/>
          <w:szCs w:val="28"/>
        </w:rPr>
        <w:t>.</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Знакомить работников под роспись с принимаемыми локальными нормативными актами, непосредственно связанными с их трудовой деятельностью;</w:t>
      </w:r>
    </w:p>
    <w:p w14:paraId="26EFB799" w14:textId="77777777" w:rsidR="00ED7E72" w:rsidRPr="006B7C9D" w:rsidRDefault="00ED7E72" w:rsidP="006B7C9D">
      <w:pPr>
        <w:spacing w:after="0" w:line="240" w:lineRule="auto"/>
        <w:jc w:val="both"/>
        <w:rPr>
          <w:rFonts w:ascii="Times New Roman" w:hAnsi="Times New Roman" w:cs="Times New Roman"/>
          <w:sz w:val="28"/>
          <w:szCs w:val="28"/>
        </w:rPr>
      </w:pPr>
    </w:p>
    <w:p w14:paraId="55631CF5" w14:textId="637C51DA"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4.1.</w:t>
      </w:r>
      <w:r w:rsidR="00630AF2">
        <w:rPr>
          <w:rFonts w:ascii="Times New Roman" w:hAnsi="Times New Roman" w:cs="Times New Roman"/>
          <w:sz w:val="28"/>
          <w:szCs w:val="28"/>
        </w:rPr>
        <w:t>9</w:t>
      </w:r>
      <w:r w:rsidRPr="006B7C9D">
        <w:rPr>
          <w:rFonts w:ascii="Times New Roman" w:hAnsi="Times New Roman" w:cs="Times New Roman"/>
          <w:sz w:val="28"/>
          <w:szCs w:val="28"/>
        </w:rPr>
        <w:t>.</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Своевременно выполнять предписания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w:t>
      </w:r>
    </w:p>
    <w:p w14:paraId="565ABB91" w14:textId="77777777" w:rsidR="00ED7E72" w:rsidRPr="006B7C9D" w:rsidRDefault="00ED7E72" w:rsidP="006B7C9D">
      <w:pPr>
        <w:spacing w:after="0" w:line="240" w:lineRule="auto"/>
        <w:jc w:val="both"/>
        <w:rPr>
          <w:rFonts w:ascii="Times New Roman" w:hAnsi="Times New Roman" w:cs="Times New Roman"/>
          <w:sz w:val="28"/>
          <w:szCs w:val="28"/>
        </w:rPr>
      </w:pPr>
    </w:p>
    <w:p w14:paraId="5613D782" w14:textId="12E010DD"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4.1.1</w:t>
      </w:r>
      <w:r w:rsidR="00630AF2">
        <w:rPr>
          <w:rFonts w:ascii="Times New Roman" w:hAnsi="Times New Roman" w:cs="Times New Roman"/>
          <w:sz w:val="28"/>
          <w:szCs w:val="28"/>
        </w:rPr>
        <w:t>0</w:t>
      </w:r>
      <w:r w:rsidRPr="006B7C9D">
        <w:rPr>
          <w:rFonts w:ascii="Times New Roman" w:hAnsi="Times New Roman" w:cs="Times New Roman"/>
          <w:sz w:val="28"/>
          <w:szCs w:val="28"/>
        </w:rPr>
        <w:t>.</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Обеспечивать бытовые нужды работников, связанные с исполнением ими трудовых обязанностей;</w:t>
      </w:r>
    </w:p>
    <w:p w14:paraId="523F808D" w14:textId="77777777" w:rsidR="00ED7E72" w:rsidRPr="006B7C9D" w:rsidRDefault="00ED7E72" w:rsidP="006B7C9D">
      <w:pPr>
        <w:spacing w:after="0" w:line="240" w:lineRule="auto"/>
        <w:jc w:val="both"/>
        <w:rPr>
          <w:rFonts w:ascii="Times New Roman" w:hAnsi="Times New Roman" w:cs="Times New Roman"/>
          <w:sz w:val="28"/>
          <w:szCs w:val="28"/>
        </w:rPr>
      </w:pPr>
    </w:p>
    <w:p w14:paraId="69337165" w14:textId="75AB6658"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4.1.1</w:t>
      </w:r>
      <w:r w:rsidR="00630AF2">
        <w:rPr>
          <w:rFonts w:ascii="Times New Roman" w:hAnsi="Times New Roman" w:cs="Times New Roman"/>
          <w:sz w:val="28"/>
          <w:szCs w:val="28"/>
        </w:rPr>
        <w:t>1</w:t>
      </w:r>
      <w:r w:rsidRPr="006B7C9D">
        <w:rPr>
          <w:rFonts w:ascii="Times New Roman" w:hAnsi="Times New Roman" w:cs="Times New Roman"/>
          <w:sz w:val="28"/>
          <w:szCs w:val="28"/>
        </w:rPr>
        <w:t>.</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Осуществлять обязательное социальное страхование работников в порядке, установленном федеральными законами;</w:t>
      </w:r>
    </w:p>
    <w:p w14:paraId="7592172A" w14:textId="77777777" w:rsidR="00ED7E72" w:rsidRPr="006B7C9D" w:rsidRDefault="00ED7E72" w:rsidP="006B7C9D">
      <w:pPr>
        <w:spacing w:after="0" w:line="240" w:lineRule="auto"/>
        <w:jc w:val="both"/>
        <w:rPr>
          <w:rFonts w:ascii="Times New Roman" w:hAnsi="Times New Roman" w:cs="Times New Roman"/>
          <w:sz w:val="28"/>
          <w:szCs w:val="28"/>
        </w:rPr>
      </w:pPr>
    </w:p>
    <w:p w14:paraId="008FA08C" w14:textId="5EB78E62"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4.1.1</w:t>
      </w:r>
      <w:r w:rsidR="00630AF2">
        <w:rPr>
          <w:rFonts w:ascii="Times New Roman" w:hAnsi="Times New Roman" w:cs="Times New Roman"/>
          <w:sz w:val="28"/>
          <w:szCs w:val="28"/>
        </w:rPr>
        <w:t>2</w:t>
      </w:r>
      <w:r w:rsidRPr="006B7C9D">
        <w:rPr>
          <w:rFonts w:ascii="Times New Roman" w:hAnsi="Times New Roman" w:cs="Times New Roman"/>
          <w:sz w:val="28"/>
          <w:szCs w:val="28"/>
        </w:rPr>
        <w:t>.</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Трудовым кодексом Российской Федерации, другими федеральными законами и иными нормативными правовыми актами Российской Федерации;</w:t>
      </w:r>
    </w:p>
    <w:p w14:paraId="210EB8C2" w14:textId="77777777" w:rsidR="00ED7E72" w:rsidRPr="006B7C9D" w:rsidRDefault="00ED7E72" w:rsidP="006B7C9D">
      <w:pPr>
        <w:spacing w:after="0" w:line="240" w:lineRule="auto"/>
        <w:jc w:val="both"/>
        <w:rPr>
          <w:rFonts w:ascii="Times New Roman" w:hAnsi="Times New Roman" w:cs="Times New Roman"/>
          <w:sz w:val="28"/>
          <w:szCs w:val="28"/>
        </w:rPr>
      </w:pPr>
    </w:p>
    <w:p w14:paraId="4CD2B029" w14:textId="5F631878"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4.1.1</w:t>
      </w:r>
      <w:r w:rsidR="00630AF2">
        <w:rPr>
          <w:rFonts w:ascii="Times New Roman" w:hAnsi="Times New Roman" w:cs="Times New Roman"/>
          <w:sz w:val="28"/>
          <w:szCs w:val="28"/>
        </w:rPr>
        <w:t>3</w:t>
      </w:r>
      <w:r w:rsidRPr="006B7C9D">
        <w:rPr>
          <w:rFonts w:ascii="Times New Roman" w:hAnsi="Times New Roman" w:cs="Times New Roman"/>
          <w:sz w:val="28"/>
          <w:szCs w:val="28"/>
        </w:rPr>
        <w:t>.</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 xml:space="preserve">Исполнять иные обязанности, предусмотренные трудовым законодательством, в том числе законодательством о специальной оценке </w:t>
      </w:r>
      <w:r w:rsidRPr="006B7C9D">
        <w:rPr>
          <w:rFonts w:ascii="Times New Roman" w:hAnsi="Times New Roman" w:cs="Times New Roman"/>
          <w:sz w:val="28"/>
          <w:szCs w:val="28"/>
        </w:rPr>
        <w:lastRenderedPageBreak/>
        <w:t>условий труда, и иными нормативными правовыми актами, содержащими нормы трудового права, соглашениями, локальными нормативными актами и трудовыми договорами.</w:t>
      </w:r>
    </w:p>
    <w:p w14:paraId="49BCF763" w14:textId="77777777" w:rsidR="00ED7E72" w:rsidRPr="006B7C9D" w:rsidRDefault="00ED7E72" w:rsidP="006B7C9D">
      <w:pPr>
        <w:spacing w:after="0" w:line="240" w:lineRule="auto"/>
        <w:jc w:val="both"/>
        <w:rPr>
          <w:rFonts w:ascii="Times New Roman" w:hAnsi="Times New Roman" w:cs="Times New Roman"/>
          <w:sz w:val="28"/>
          <w:szCs w:val="28"/>
        </w:rPr>
      </w:pPr>
    </w:p>
    <w:p w14:paraId="716B7511" w14:textId="02266274"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4.1.1</w:t>
      </w:r>
      <w:r w:rsidR="00630AF2">
        <w:rPr>
          <w:rFonts w:ascii="Times New Roman" w:hAnsi="Times New Roman" w:cs="Times New Roman"/>
          <w:sz w:val="28"/>
          <w:szCs w:val="28"/>
        </w:rPr>
        <w:t>4</w:t>
      </w:r>
      <w:r w:rsidRPr="006B7C9D">
        <w:rPr>
          <w:rFonts w:ascii="Times New Roman" w:hAnsi="Times New Roman" w:cs="Times New Roman"/>
          <w:sz w:val="28"/>
          <w:szCs w:val="28"/>
        </w:rPr>
        <w:t>.</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Принимать меры по предотвращению и урегулированию конфликта интересов.</w:t>
      </w:r>
    </w:p>
    <w:p w14:paraId="427700CA" w14:textId="77777777" w:rsidR="00ED7E72" w:rsidRPr="006B7C9D" w:rsidRDefault="00ED7E72" w:rsidP="006B7C9D">
      <w:pPr>
        <w:spacing w:after="0" w:line="240" w:lineRule="auto"/>
        <w:jc w:val="both"/>
        <w:rPr>
          <w:rFonts w:ascii="Times New Roman" w:hAnsi="Times New Roman" w:cs="Times New Roman"/>
          <w:sz w:val="28"/>
          <w:szCs w:val="28"/>
        </w:rPr>
      </w:pPr>
    </w:p>
    <w:p w14:paraId="6A6629B6" w14:textId="572979B0"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4.2.</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Основные права работодателя определены частью первой статьи 22 Трудового кодекса Российской Федерации.</w:t>
      </w:r>
    </w:p>
    <w:p w14:paraId="6C5B0D45" w14:textId="77777777" w:rsidR="00ED7E72" w:rsidRPr="006B7C9D" w:rsidRDefault="00ED7E72" w:rsidP="006B7C9D">
      <w:pPr>
        <w:spacing w:after="0" w:line="240" w:lineRule="auto"/>
        <w:jc w:val="both"/>
        <w:rPr>
          <w:rFonts w:ascii="Times New Roman" w:hAnsi="Times New Roman" w:cs="Times New Roman"/>
          <w:sz w:val="28"/>
          <w:szCs w:val="28"/>
        </w:rPr>
      </w:pPr>
    </w:p>
    <w:p w14:paraId="7C190E51" w14:textId="77777777" w:rsidR="00ED7E72" w:rsidRPr="00183C6E" w:rsidRDefault="00ED7E72" w:rsidP="00183C6E">
      <w:pPr>
        <w:spacing w:after="0" w:line="240" w:lineRule="auto"/>
        <w:jc w:val="center"/>
        <w:rPr>
          <w:rFonts w:ascii="Times New Roman" w:hAnsi="Times New Roman" w:cs="Times New Roman"/>
          <w:b/>
          <w:bCs/>
          <w:sz w:val="28"/>
          <w:szCs w:val="28"/>
        </w:rPr>
      </w:pPr>
      <w:r w:rsidRPr="00183C6E">
        <w:rPr>
          <w:rFonts w:ascii="Times New Roman" w:hAnsi="Times New Roman" w:cs="Times New Roman"/>
          <w:b/>
          <w:bCs/>
          <w:sz w:val="28"/>
          <w:szCs w:val="28"/>
        </w:rPr>
        <w:t>5. Ответственность сторон трудового договора</w:t>
      </w:r>
    </w:p>
    <w:p w14:paraId="68473C2C" w14:textId="77777777" w:rsidR="00ED7E72" w:rsidRPr="006B7C9D" w:rsidRDefault="00ED7E72" w:rsidP="006B7C9D">
      <w:pPr>
        <w:spacing w:after="0" w:line="240" w:lineRule="auto"/>
        <w:jc w:val="both"/>
        <w:rPr>
          <w:rFonts w:ascii="Times New Roman" w:hAnsi="Times New Roman" w:cs="Times New Roman"/>
          <w:sz w:val="28"/>
          <w:szCs w:val="28"/>
        </w:rPr>
      </w:pPr>
    </w:p>
    <w:p w14:paraId="0FDC62D7"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5.1. Лица, виновные в нарушении трудового законодательства и иных актов, содержащих нормы трудового права, привлекаются к дисциплинарной и материальной ответственности в порядке, установленном Трудовым кодексом Российской Федерации,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w:t>
      </w:r>
    </w:p>
    <w:p w14:paraId="14C89971" w14:textId="77777777" w:rsidR="00ED7E72" w:rsidRPr="006B7C9D" w:rsidRDefault="00ED7E72" w:rsidP="006B7C9D">
      <w:pPr>
        <w:spacing w:after="0" w:line="240" w:lineRule="auto"/>
        <w:jc w:val="both"/>
        <w:rPr>
          <w:rFonts w:ascii="Times New Roman" w:hAnsi="Times New Roman" w:cs="Times New Roman"/>
          <w:sz w:val="28"/>
          <w:szCs w:val="28"/>
        </w:rPr>
      </w:pPr>
    </w:p>
    <w:p w14:paraId="6EB33487" w14:textId="77777777" w:rsidR="00ED7E72" w:rsidRPr="00183C6E" w:rsidRDefault="00ED7E72" w:rsidP="00183C6E">
      <w:pPr>
        <w:spacing w:after="0" w:line="240" w:lineRule="auto"/>
        <w:jc w:val="center"/>
        <w:rPr>
          <w:rFonts w:ascii="Times New Roman" w:hAnsi="Times New Roman" w:cs="Times New Roman"/>
          <w:b/>
          <w:bCs/>
          <w:sz w:val="28"/>
          <w:szCs w:val="28"/>
        </w:rPr>
      </w:pPr>
      <w:r w:rsidRPr="00183C6E">
        <w:rPr>
          <w:rFonts w:ascii="Times New Roman" w:hAnsi="Times New Roman" w:cs="Times New Roman"/>
          <w:b/>
          <w:bCs/>
          <w:sz w:val="28"/>
          <w:szCs w:val="28"/>
        </w:rPr>
        <w:t>6. Рабочее время, рабочее место работника</w:t>
      </w:r>
    </w:p>
    <w:p w14:paraId="6BF30CE3" w14:textId="77777777" w:rsidR="00ED7E72" w:rsidRPr="006B7C9D" w:rsidRDefault="00ED7E72" w:rsidP="006B7C9D">
      <w:pPr>
        <w:spacing w:after="0" w:line="240" w:lineRule="auto"/>
        <w:jc w:val="both"/>
        <w:rPr>
          <w:rFonts w:ascii="Times New Roman" w:hAnsi="Times New Roman" w:cs="Times New Roman"/>
          <w:sz w:val="28"/>
          <w:szCs w:val="28"/>
        </w:rPr>
      </w:pPr>
    </w:p>
    <w:p w14:paraId="66424564" w14:textId="0A7B859F"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6.1.</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Рабочее время - время, в течение которого работник в соответствии с настоящими Правилами и условиями трудового договора должен исполнять трудовые обязанности, а также иные периоды времени, которые в соответствии с Трудовым кодексом Российской Федерации, другими федеральными законами и иными нормативными правовыми актами Российской Федерации относятся к рабочему времени.</w:t>
      </w:r>
    </w:p>
    <w:p w14:paraId="176D00F2" w14:textId="77777777" w:rsidR="00ED7E72" w:rsidRPr="006B7C9D" w:rsidRDefault="00ED7E72" w:rsidP="006B7C9D">
      <w:pPr>
        <w:spacing w:after="0" w:line="240" w:lineRule="auto"/>
        <w:jc w:val="both"/>
        <w:rPr>
          <w:rFonts w:ascii="Times New Roman" w:hAnsi="Times New Roman" w:cs="Times New Roman"/>
          <w:sz w:val="28"/>
          <w:szCs w:val="28"/>
        </w:rPr>
      </w:pPr>
    </w:p>
    <w:p w14:paraId="4BCA01CE" w14:textId="475B08D8"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xml:space="preserve"> 6.2.</w:t>
      </w:r>
      <w:r w:rsidR="003B0CB0">
        <w:rPr>
          <w:rFonts w:ascii="Times New Roman" w:hAnsi="Times New Roman" w:cs="Times New Roman"/>
          <w:sz w:val="28"/>
          <w:szCs w:val="28"/>
        </w:rPr>
        <w:t xml:space="preserve"> </w:t>
      </w:r>
      <w:r w:rsidRPr="006B7C9D">
        <w:rPr>
          <w:rFonts w:ascii="Times New Roman" w:hAnsi="Times New Roman" w:cs="Times New Roman"/>
          <w:sz w:val="28"/>
          <w:szCs w:val="28"/>
        </w:rPr>
        <w:t>Режимом    рабочего времени для работников Контрольно-счетной палаты является пятидневная рабочая неделя (понедельник-пятница) с двумя выходными днями (суббота- воскресенье).</w:t>
      </w:r>
    </w:p>
    <w:p w14:paraId="1FB41707" w14:textId="77777777" w:rsidR="00ED7E72" w:rsidRPr="006B7C9D" w:rsidRDefault="00ED7E72" w:rsidP="006B7C9D">
      <w:pPr>
        <w:spacing w:after="0" w:line="240" w:lineRule="auto"/>
        <w:jc w:val="both"/>
        <w:rPr>
          <w:rFonts w:ascii="Times New Roman" w:hAnsi="Times New Roman" w:cs="Times New Roman"/>
          <w:sz w:val="28"/>
          <w:szCs w:val="28"/>
        </w:rPr>
      </w:pPr>
    </w:p>
    <w:p w14:paraId="5AE41D31" w14:textId="3BEC403E"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xml:space="preserve"> 6.3.</w:t>
      </w:r>
      <w:r w:rsidR="003B0CB0">
        <w:rPr>
          <w:rFonts w:ascii="Times New Roman" w:hAnsi="Times New Roman" w:cs="Times New Roman"/>
          <w:sz w:val="28"/>
          <w:szCs w:val="28"/>
        </w:rPr>
        <w:t xml:space="preserve"> У</w:t>
      </w:r>
      <w:r w:rsidRPr="006B7C9D">
        <w:rPr>
          <w:rFonts w:ascii="Times New Roman" w:hAnsi="Times New Roman" w:cs="Times New Roman"/>
          <w:sz w:val="28"/>
          <w:szCs w:val="28"/>
        </w:rPr>
        <w:t>станавливается нормальная продолжительность рабочего времени - 40 часов в неделю:</w:t>
      </w:r>
    </w:p>
    <w:p w14:paraId="7C40BCBC" w14:textId="75A1EF50" w:rsidR="00ED7E72" w:rsidRPr="003B0CB0" w:rsidRDefault="003B0CB0" w:rsidP="006B7C9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 понедельника по четверг</w:t>
      </w:r>
      <w:r w:rsidRPr="003B0CB0">
        <w:rPr>
          <w:rFonts w:ascii="Times New Roman" w:hAnsi="Times New Roman" w:cs="Times New Roman"/>
          <w:sz w:val="28"/>
          <w:szCs w:val="28"/>
        </w:rPr>
        <w:t>:</w:t>
      </w:r>
    </w:p>
    <w:p w14:paraId="5A9573A1" w14:textId="6066C46D"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w:t>
      </w:r>
      <w:r w:rsidR="003B0CB0" w:rsidRPr="003B0CB0">
        <w:rPr>
          <w:rFonts w:ascii="Times New Roman" w:hAnsi="Times New Roman" w:cs="Times New Roman"/>
          <w:sz w:val="28"/>
          <w:szCs w:val="28"/>
        </w:rPr>
        <w:t xml:space="preserve"> </w:t>
      </w:r>
      <w:r w:rsidRPr="006B7C9D">
        <w:rPr>
          <w:rFonts w:ascii="Times New Roman" w:hAnsi="Times New Roman" w:cs="Times New Roman"/>
          <w:sz w:val="28"/>
          <w:szCs w:val="28"/>
        </w:rPr>
        <w:t>начало работы 09ч.00мин.</w:t>
      </w:r>
    </w:p>
    <w:p w14:paraId="481D56C8" w14:textId="68F37EA4" w:rsidR="003B0CB0"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w:t>
      </w:r>
      <w:r w:rsidR="003B0CB0" w:rsidRPr="003B0CB0">
        <w:rPr>
          <w:rFonts w:ascii="Times New Roman" w:hAnsi="Times New Roman" w:cs="Times New Roman"/>
          <w:sz w:val="28"/>
          <w:szCs w:val="28"/>
        </w:rPr>
        <w:t xml:space="preserve"> </w:t>
      </w:r>
      <w:r w:rsidRPr="006B7C9D">
        <w:rPr>
          <w:rFonts w:ascii="Times New Roman" w:hAnsi="Times New Roman" w:cs="Times New Roman"/>
          <w:sz w:val="28"/>
          <w:szCs w:val="28"/>
        </w:rPr>
        <w:t>перерыв для отдыха и питания с 13</w:t>
      </w:r>
      <w:r w:rsidR="00183C6E">
        <w:rPr>
          <w:rFonts w:ascii="Times New Roman" w:hAnsi="Times New Roman" w:cs="Times New Roman"/>
          <w:sz w:val="28"/>
          <w:szCs w:val="28"/>
        </w:rPr>
        <w:t xml:space="preserve"> </w:t>
      </w:r>
      <w:r w:rsidRPr="006B7C9D">
        <w:rPr>
          <w:rFonts w:ascii="Times New Roman" w:hAnsi="Times New Roman" w:cs="Times New Roman"/>
          <w:sz w:val="28"/>
          <w:szCs w:val="28"/>
        </w:rPr>
        <w:t>ч.</w:t>
      </w:r>
      <w:r w:rsidR="00183C6E">
        <w:rPr>
          <w:rFonts w:ascii="Times New Roman" w:hAnsi="Times New Roman" w:cs="Times New Roman"/>
          <w:sz w:val="28"/>
          <w:szCs w:val="28"/>
        </w:rPr>
        <w:t xml:space="preserve"> </w:t>
      </w:r>
      <w:r w:rsidRPr="006B7C9D">
        <w:rPr>
          <w:rFonts w:ascii="Times New Roman" w:hAnsi="Times New Roman" w:cs="Times New Roman"/>
          <w:sz w:val="28"/>
          <w:szCs w:val="28"/>
        </w:rPr>
        <w:t>00</w:t>
      </w:r>
      <w:r w:rsidR="00183C6E">
        <w:rPr>
          <w:rFonts w:ascii="Times New Roman" w:hAnsi="Times New Roman" w:cs="Times New Roman"/>
          <w:sz w:val="28"/>
          <w:szCs w:val="28"/>
        </w:rPr>
        <w:t xml:space="preserve"> </w:t>
      </w:r>
      <w:r w:rsidRPr="006B7C9D">
        <w:rPr>
          <w:rFonts w:ascii="Times New Roman" w:hAnsi="Times New Roman" w:cs="Times New Roman"/>
          <w:sz w:val="28"/>
          <w:szCs w:val="28"/>
        </w:rPr>
        <w:t xml:space="preserve">мин. до </w:t>
      </w:r>
      <w:r w:rsidR="003B0CB0">
        <w:rPr>
          <w:rFonts w:ascii="Times New Roman" w:hAnsi="Times New Roman" w:cs="Times New Roman"/>
          <w:sz w:val="28"/>
          <w:szCs w:val="28"/>
        </w:rPr>
        <w:t>13</w:t>
      </w:r>
      <w:r w:rsidR="00183C6E">
        <w:rPr>
          <w:rFonts w:ascii="Times New Roman" w:hAnsi="Times New Roman" w:cs="Times New Roman"/>
          <w:sz w:val="28"/>
          <w:szCs w:val="28"/>
        </w:rPr>
        <w:t xml:space="preserve"> </w:t>
      </w:r>
      <w:r w:rsidRPr="006B7C9D">
        <w:rPr>
          <w:rFonts w:ascii="Times New Roman" w:hAnsi="Times New Roman" w:cs="Times New Roman"/>
          <w:sz w:val="28"/>
          <w:szCs w:val="28"/>
        </w:rPr>
        <w:t>ч.</w:t>
      </w:r>
      <w:r w:rsidR="00183C6E">
        <w:rPr>
          <w:rFonts w:ascii="Times New Roman" w:hAnsi="Times New Roman" w:cs="Times New Roman"/>
          <w:sz w:val="28"/>
          <w:szCs w:val="28"/>
        </w:rPr>
        <w:t xml:space="preserve"> </w:t>
      </w:r>
      <w:r w:rsidR="003B0CB0">
        <w:rPr>
          <w:rFonts w:ascii="Times New Roman" w:hAnsi="Times New Roman" w:cs="Times New Roman"/>
          <w:sz w:val="28"/>
          <w:szCs w:val="28"/>
        </w:rPr>
        <w:t>48</w:t>
      </w:r>
      <w:r w:rsidR="00183C6E">
        <w:rPr>
          <w:rFonts w:ascii="Times New Roman" w:hAnsi="Times New Roman" w:cs="Times New Roman"/>
          <w:sz w:val="28"/>
          <w:szCs w:val="28"/>
        </w:rPr>
        <w:t xml:space="preserve"> </w:t>
      </w:r>
      <w:r w:rsidRPr="006B7C9D">
        <w:rPr>
          <w:rFonts w:ascii="Times New Roman" w:hAnsi="Times New Roman" w:cs="Times New Roman"/>
          <w:sz w:val="28"/>
          <w:szCs w:val="28"/>
        </w:rPr>
        <w:t xml:space="preserve">мин. </w:t>
      </w:r>
    </w:p>
    <w:p w14:paraId="36CB8639" w14:textId="6950B1C9" w:rsidR="00ED7E72" w:rsidRDefault="003B0CB0" w:rsidP="006B7C9D">
      <w:pPr>
        <w:spacing w:after="0" w:line="240" w:lineRule="auto"/>
        <w:jc w:val="both"/>
        <w:rPr>
          <w:rFonts w:ascii="Times New Roman" w:hAnsi="Times New Roman" w:cs="Times New Roman"/>
          <w:sz w:val="28"/>
          <w:szCs w:val="28"/>
        </w:rPr>
      </w:pPr>
      <w:r w:rsidRPr="003B0CB0">
        <w:rPr>
          <w:rFonts w:ascii="Times New Roman" w:hAnsi="Times New Roman" w:cs="Times New Roman"/>
          <w:sz w:val="28"/>
          <w:szCs w:val="28"/>
        </w:rPr>
        <w:t xml:space="preserve">- </w:t>
      </w:r>
      <w:r w:rsidR="00ED7E72" w:rsidRPr="006B7C9D">
        <w:rPr>
          <w:rFonts w:ascii="Times New Roman" w:hAnsi="Times New Roman" w:cs="Times New Roman"/>
          <w:sz w:val="28"/>
          <w:szCs w:val="28"/>
        </w:rPr>
        <w:t>окончание работы 18</w:t>
      </w:r>
      <w:r w:rsidR="00183C6E">
        <w:rPr>
          <w:rFonts w:ascii="Times New Roman" w:hAnsi="Times New Roman" w:cs="Times New Roman"/>
          <w:sz w:val="28"/>
          <w:szCs w:val="28"/>
        </w:rPr>
        <w:t xml:space="preserve"> </w:t>
      </w:r>
      <w:r w:rsidR="00ED7E72" w:rsidRPr="006B7C9D">
        <w:rPr>
          <w:rFonts w:ascii="Times New Roman" w:hAnsi="Times New Roman" w:cs="Times New Roman"/>
          <w:sz w:val="28"/>
          <w:szCs w:val="28"/>
        </w:rPr>
        <w:t>ч.</w:t>
      </w:r>
      <w:r w:rsidR="00183C6E">
        <w:rPr>
          <w:rFonts w:ascii="Times New Roman" w:hAnsi="Times New Roman" w:cs="Times New Roman"/>
          <w:sz w:val="28"/>
          <w:szCs w:val="28"/>
        </w:rPr>
        <w:t xml:space="preserve"> </w:t>
      </w:r>
      <w:r w:rsidR="00ED7E72" w:rsidRPr="006B7C9D">
        <w:rPr>
          <w:rFonts w:ascii="Times New Roman" w:hAnsi="Times New Roman" w:cs="Times New Roman"/>
          <w:sz w:val="28"/>
          <w:szCs w:val="28"/>
        </w:rPr>
        <w:t>00</w:t>
      </w:r>
      <w:r w:rsidR="00183C6E">
        <w:rPr>
          <w:rFonts w:ascii="Times New Roman" w:hAnsi="Times New Roman" w:cs="Times New Roman"/>
          <w:sz w:val="28"/>
          <w:szCs w:val="28"/>
        </w:rPr>
        <w:t xml:space="preserve"> </w:t>
      </w:r>
      <w:r w:rsidR="00ED7E72" w:rsidRPr="006B7C9D">
        <w:rPr>
          <w:rFonts w:ascii="Times New Roman" w:hAnsi="Times New Roman" w:cs="Times New Roman"/>
          <w:sz w:val="28"/>
          <w:szCs w:val="28"/>
        </w:rPr>
        <w:t>мин.</w:t>
      </w:r>
    </w:p>
    <w:p w14:paraId="2A0C454A" w14:textId="264A6CFF" w:rsidR="003B0CB0" w:rsidRDefault="003B0CB0" w:rsidP="006B7C9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пятницу</w:t>
      </w:r>
    </w:p>
    <w:p w14:paraId="20E0F9F0" w14:textId="59780808" w:rsidR="003B0CB0" w:rsidRPr="003B0CB0" w:rsidRDefault="003B0CB0" w:rsidP="003B0CB0">
      <w:pPr>
        <w:spacing w:after="0" w:line="240" w:lineRule="auto"/>
        <w:jc w:val="both"/>
        <w:rPr>
          <w:rFonts w:ascii="Times New Roman" w:hAnsi="Times New Roman" w:cs="Times New Roman"/>
          <w:sz w:val="28"/>
          <w:szCs w:val="28"/>
        </w:rPr>
      </w:pPr>
      <w:r w:rsidRPr="003B0CB0">
        <w:rPr>
          <w:rFonts w:ascii="Times New Roman" w:hAnsi="Times New Roman" w:cs="Times New Roman"/>
          <w:sz w:val="28"/>
          <w:szCs w:val="28"/>
        </w:rPr>
        <w:t>- начало работы 09</w:t>
      </w:r>
      <w:r w:rsidR="00183C6E">
        <w:rPr>
          <w:rFonts w:ascii="Times New Roman" w:hAnsi="Times New Roman" w:cs="Times New Roman"/>
          <w:sz w:val="28"/>
          <w:szCs w:val="28"/>
        </w:rPr>
        <w:t xml:space="preserve"> </w:t>
      </w:r>
      <w:r w:rsidRPr="003B0CB0">
        <w:rPr>
          <w:rFonts w:ascii="Times New Roman" w:hAnsi="Times New Roman" w:cs="Times New Roman"/>
          <w:sz w:val="28"/>
          <w:szCs w:val="28"/>
        </w:rPr>
        <w:t>ч.</w:t>
      </w:r>
      <w:r w:rsidR="00183C6E">
        <w:rPr>
          <w:rFonts w:ascii="Times New Roman" w:hAnsi="Times New Roman" w:cs="Times New Roman"/>
          <w:sz w:val="28"/>
          <w:szCs w:val="28"/>
        </w:rPr>
        <w:t xml:space="preserve"> </w:t>
      </w:r>
      <w:r w:rsidRPr="003B0CB0">
        <w:rPr>
          <w:rFonts w:ascii="Times New Roman" w:hAnsi="Times New Roman" w:cs="Times New Roman"/>
          <w:sz w:val="28"/>
          <w:szCs w:val="28"/>
        </w:rPr>
        <w:t>00</w:t>
      </w:r>
      <w:r w:rsidR="00183C6E">
        <w:rPr>
          <w:rFonts w:ascii="Times New Roman" w:hAnsi="Times New Roman" w:cs="Times New Roman"/>
          <w:sz w:val="28"/>
          <w:szCs w:val="28"/>
        </w:rPr>
        <w:t xml:space="preserve"> </w:t>
      </w:r>
      <w:r w:rsidRPr="003B0CB0">
        <w:rPr>
          <w:rFonts w:ascii="Times New Roman" w:hAnsi="Times New Roman" w:cs="Times New Roman"/>
          <w:sz w:val="28"/>
          <w:szCs w:val="28"/>
        </w:rPr>
        <w:t>мин.</w:t>
      </w:r>
    </w:p>
    <w:p w14:paraId="71E13EAE" w14:textId="2CE809DD" w:rsidR="003B0CB0" w:rsidRPr="003B0CB0" w:rsidRDefault="003B0CB0" w:rsidP="003B0CB0">
      <w:pPr>
        <w:spacing w:after="0" w:line="240" w:lineRule="auto"/>
        <w:jc w:val="both"/>
        <w:rPr>
          <w:rFonts w:ascii="Times New Roman" w:hAnsi="Times New Roman" w:cs="Times New Roman"/>
          <w:sz w:val="28"/>
          <w:szCs w:val="28"/>
        </w:rPr>
      </w:pPr>
      <w:r w:rsidRPr="003B0CB0">
        <w:rPr>
          <w:rFonts w:ascii="Times New Roman" w:hAnsi="Times New Roman" w:cs="Times New Roman"/>
          <w:sz w:val="28"/>
          <w:szCs w:val="28"/>
        </w:rPr>
        <w:t>- перерыв для отдыха и питания с 13</w:t>
      </w:r>
      <w:r w:rsidR="00183C6E">
        <w:rPr>
          <w:rFonts w:ascii="Times New Roman" w:hAnsi="Times New Roman" w:cs="Times New Roman"/>
          <w:sz w:val="28"/>
          <w:szCs w:val="28"/>
        </w:rPr>
        <w:t xml:space="preserve"> </w:t>
      </w:r>
      <w:r w:rsidRPr="003B0CB0">
        <w:rPr>
          <w:rFonts w:ascii="Times New Roman" w:hAnsi="Times New Roman" w:cs="Times New Roman"/>
          <w:sz w:val="28"/>
          <w:szCs w:val="28"/>
        </w:rPr>
        <w:t>ч.</w:t>
      </w:r>
      <w:r w:rsidR="00183C6E">
        <w:rPr>
          <w:rFonts w:ascii="Times New Roman" w:hAnsi="Times New Roman" w:cs="Times New Roman"/>
          <w:sz w:val="28"/>
          <w:szCs w:val="28"/>
        </w:rPr>
        <w:t xml:space="preserve"> </w:t>
      </w:r>
      <w:r w:rsidRPr="003B0CB0">
        <w:rPr>
          <w:rFonts w:ascii="Times New Roman" w:hAnsi="Times New Roman" w:cs="Times New Roman"/>
          <w:sz w:val="28"/>
          <w:szCs w:val="28"/>
        </w:rPr>
        <w:t>00</w:t>
      </w:r>
      <w:r w:rsidR="00183C6E">
        <w:rPr>
          <w:rFonts w:ascii="Times New Roman" w:hAnsi="Times New Roman" w:cs="Times New Roman"/>
          <w:sz w:val="28"/>
          <w:szCs w:val="28"/>
        </w:rPr>
        <w:t xml:space="preserve"> </w:t>
      </w:r>
      <w:r w:rsidRPr="003B0CB0">
        <w:rPr>
          <w:rFonts w:ascii="Times New Roman" w:hAnsi="Times New Roman" w:cs="Times New Roman"/>
          <w:sz w:val="28"/>
          <w:szCs w:val="28"/>
        </w:rPr>
        <w:t>мин. до 13</w:t>
      </w:r>
      <w:r w:rsidR="00183C6E">
        <w:rPr>
          <w:rFonts w:ascii="Times New Roman" w:hAnsi="Times New Roman" w:cs="Times New Roman"/>
          <w:sz w:val="28"/>
          <w:szCs w:val="28"/>
        </w:rPr>
        <w:t xml:space="preserve"> </w:t>
      </w:r>
      <w:r w:rsidRPr="003B0CB0">
        <w:rPr>
          <w:rFonts w:ascii="Times New Roman" w:hAnsi="Times New Roman" w:cs="Times New Roman"/>
          <w:sz w:val="28"/>
          <w:szCs w:val="28"/>
        </w:rPr>
        <w:t>ч.</w:t>
      </w:r>
      <w:r w:rsidR="00183C6E">
        <w:rPr>
          <w:rFonts w:ascii="Times New Roman" w:hAnsi="Times New Roman" w:cs="Times New Roman"/>
          <w:sz w:val="28"/>
          <w:szCs w:val="28"/>
        </w:rPr>
        <w:t xml:space="preserve"> </w:t>
      </w:r>
      <w:r w:rsidRPr="003B0CB0">
        <w:rPr>
          <w:rFonts w:ascii="Times New Roman" w:hAnsi="Times New Roman" w:cs="Times New Roman"/>
          <w:sz w:val="28"/>
          <w:szCs w:val="28"/>
        </w:rPr>
        <w:t>48</w:t>
      </w:r>
      <w:r w:rsidR="00183C6E">
        <w:rPr>
          <w:rFonts w:ascii="Times New Roman" w:hAnsi="Times New Roman" w:cs="Times New Roman"/>
          <w:sz w:val="28"/>
          <w:szCs w:val="28"/>
        </w:rPr>
        <w:t xml:space="preserve"> </w:t>
      </w:r>
      <w:r w:rsidRPr="003B0CB0">
        <w:rPr>
          <w:rFonts w:ascii="Times New Roman" w:hAnsi="Times New Roman" w:cs="Times New Roman"/>
          <w:sz w:val="28"/>
          <w:szCs w:val="28"/>
        </w:rPr>
        <w:t xml:space="preserve">мин. </w:t>
      </w:r>
    </w:p>
    <w:p w14:paraId="10442D16" w14:textId="30FC1176" w:rsidR="003B0CB0" w:rsidRPr="003B0CB0" w:rsidRDefault="003B0CB0" w:rsidP="003B0CB0">
      <w:pPr>
        <w:spacing w:after="0" w:line="240" w:lineRule="auto"/>
        <w:jc w:val="both"/>
        <w:rPr>
          <w:rFonts w:ascii="Times New Roman" w:hAnsi="Times New Roman" w:cs="Times New Roman"/>
          <w:sz w:val="28"/>
          <w:szCs w:val="28"/>
        </w:rPr>
      </w:pPr>
      <w:r w:rsidRPr="003B0CB0">
        <w:rPr>
          <w:rFonts w:ascii="Times New Roman" w:hAnsi="Times New Roman" w:cs="Times New Roman"/>
          <w:sz w:val="28"/>
          <w:szCs w:val="28"/>
        </w:rPr>
        <w:t>- окончание работы 1</w:t>
      </w:r>
      <w:r>
        <w:rPr>
          <w:rFonts w:ascii="Times New Roman" w:hAnsi="Times New Roman" w:cs="Times New Roman"/>
          <w:sz w:val="28"/>
          <w:szCs w:val="28"/>
        </w:rPr>
        <w:t>7</w:t>
      </w:r>
      <w:r w:rsidR="00183C6E">
        <w:rPr>
          <w:rFonts w:ascii="Times New Roman" w:hAnsi="Times New Roman" w:cs="Times New Roman"/>
          <w:sz w:val="28"/>
          <w:szCs w:val="28"/>
        </w:rPr>
        <w:t xml:space="preserve"> </w:t>
      </w:r>
      <w:r w:rsidRPr="003B0CB0">
        <w:rPr>
          <w:rFonts w:ascii="Times New Roman" w:hAnsi="Times New Roman" w:cs="Times New Roman"/>
          <w:sz w:val="28"/>
          <w:szCs w:val="28"/>
        </w:rPr>
        <w:t>ч.</w:t>
      </w:r>
      <w:r w:rsidR="00183C6E">
        <w:rPr>
          <w:rFonts w:ascii="Times New Roman" w:hAnsi="Times New Roman" w:cs="Times New Roman"/>
          <w:sz w:val="28"/>
          <w:szCs w:val="28"/>
        </w:rPr>
        <w:t xml:space="preserve"> </w:t>
      </w:r>
      <w:r w:rsidRPr="003B0CB0">
        <w:rPr>
          <w:rFonts w:ascii="Times New Roman" w:hAnsi="Times New Roman" w:cs="Times New Roman"/>
          <w:sz w:val="28"/>
          <w:szCs w:val="28"/>
        </w:rPr>
        <w:t>00</w:t>
      </w:r>
      <w:r w:rsidR="00183C6E">
        <w:rPr>
          <w:rFonts w:ascii="Times New Roman" w:hAnsi="Times New Roman" w:cs="Times New Roman"/>
          <w:sz w:val="28"/>
          <w:szCs w:val="28"/>
        </w:rPr>
        <w:t xml:space="preserve"> </w:t>
      </w:r>
      <w:r w:rsidRPr="003B0CB0">
        <w:rPr>
          <w:rFonts w:ascii="Times New Roman" w:hAnsi="Times New Roman" w:cs="Times New Roman"/>
          <w:sz w:val="28"/>
          <w:szCs w:val="28"/>
        </w:rPr>
        <w:t>мин.</w:t>
      </w:r>
    </w:p>
    <w:p w14:paraId="38E90CB4" w14:textId="77777777" w:rsidR="00ED7E72" w:rsidRPr="006B7C9D" w:rsidRDefault="00ED7E72" w:rsidP="006B7C9D">
      <w:pPr>
        <w:spacing w:after="0" w:line="240" w:lineRule="auto"/>
        <w:jc w:val="both"/>
        <w:rPr>
          <w:rFonts w:ascii="Times New Roman" w:hAnsi="Times New Roman" w:cs="Times New Roman"/>
          <w:sz w:val="28"/>
          <w:szCs w:val="28"/>
        </w:rPr>
      </w:pPr>
    </w:p>
    <w:p w14:paraId="450136E3" w14:textId="352F784F" w:rsidR="00ED7E72" w:rsidRPr="006B7C9D" w:rsidRDefault="00ED7E72" w:rsidP="006B7C9D">
      <w:pPr>
        <w:spacing w:after="0" w:line="240" w:lineRule="auto"/>
        <w:jc w:val="both"/>
        <w:rPr>
          <w:rFonts w:ascii="Times New Roman" w:hAnsi="Times New Roman" w:cs="Times New Roman"/>
          <w:sz w:val="28"/>
          <w:szCs w:val="28"/>
        </w:rPr>
      </w:pPr>
      <w:r w:rsidRPr="00691C86">
        <w:rPr>
          <w:rFonts w:ascii="Times New Roman" w:hAnsi="Times New Roman" w:cs="Times New Roman"/>
          <w:sz w:val="28"/>
          <w:szCs w:val="28"/>
        </w:rPr>
        <w:t>6.</w:t>
      </w:r>
      <w:r w:rsidR="00691C86">
        <w:rPr>
          <w:rFonts w:ascii="Times New Roman" w:hAnsi="Times New Roman" w:cs="Times New Roman"/>
          <w:sz w:val="28"/>
          <w:szCs w:val="28"/>
        </w:rPr>
        <w:t>4</w:t>
      </w:r>
      <w:r w:rsidRPr="00691C86">
        <w:rPr>
          <w:rFonts w:ascii="Times New Roman" w:hAnsi="Times New Roman" w:cs="Times New Roman"/>
          <w:sz w:val="28"/>
          <w:szCs w:val="28"/>
        </w:rPr>
        <w:t xml:space="preserve">. </w:t>
      </w:r>
      <w:r w:rsidRPr="006B7C9D">
        <w:rPr>
          <w:rFonts w:ascii="Times New Roman" w:hAnsi="Times New Roman" w:cs="Times New Roman"/>
          <w:sz w:val="28"/>
          <w:szCs w:val="28"/>
        </w:rPr>
        <w:t xml:space="preserve">Ненормированный рабочий (служебный) день устанавливается работникам Контрольно-счетной палаты, в соответствии с которым работники </w:t>
      </w:r>
      <w:r w:rsidRPr="006B7C9D">
        <w:rPr>
          <w:rFonts w:ascii="Times New Roman" w:hAnsi="Times New Roman" w:cs="Times New Roman"/>
          <w:sz w:val="28"/>
          <w:szCs w:val="28"/>
        </w:rPr>
        <w:lastRenderedPageBreak/>
        <w:t>Контрольно-счетной палаты могут по распоряжению работодателя (устному или письменному) при необходимости эпизодически привлекаться к выполнению своих трудовых функций за пределами установленной для них продолжительности рабочего времени.</w:t>
      </w:r>
    </w:p>
    <w:p w14:paraId="5AA38A3D" w14:textId="77777777" w:rsidR="00ED7E72" w:rsidRPr="006B7C9D" w:rsidRDefault="00ED7E72" w:rsidP="006B7C9D">
      <w:pPr>
        <w:spacing w:after="0" w:line="240" w:lineRule="auto"/>
        <w:jc w:val="both"/>
        <w:rPr>
          <w:rFonts w:ascii="Times New Roman" w:hAnsi="Times New Roman" w:cs="Times New Roman"/>
          <w:sz w:val="28"/>
          <w:szCs w:val="28"/>
        </w:rPr>
      </w:pPr>
    </w:p>
    <w:p w14:paraId="4EFB35F4" w14:textId="722252CB"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6.</w:t>
      </w:r>
      <w:r w:rsidR="00691C86">
        <w:rPr>
          <w:rFonts w:ascii="Times New Roman" w:hAnsi="Times New Roman" w:cs="Times New Roman"/>
          <w:sz w:val="28"/>
          <w:szCs w:val="28"/>
        </w:rPr>
        <w:t>5</w:t>
      </w:r>
      <w:r w:rsidRPr="006B7C9D">
        <w:rPr>
          <w:rFonts w:ascii="Times New Roman" w:hAnsi="Times New Roman" w:cs="Times New Roman"/>
          <w:sz w:val="28"/>
          <w:szCs w:val="28"/>
        </w:rPr>
        <w:t>. Ненормированный рабочий (служебный) день устанавливается для всех групп должностей муниципальной службы.</w:t>
      </w:r>
    </w:p>
    <w:p w14:paraId="1651ABC8" w14:textId="77777777" w:rsidR="00ED7E72" w:rsidRPr="006B7C9D" w:rsidRDefault="00ED7E72" w:rsidP="006B7C9D">
      <w:pPr>
        <w:spacing w:after="0" w:line="240" w:lineRule="auto"/>
        <w:jc w:val="both"/>
        <w:rPr>
          <w:rFonts w:ascii="Times New Roman" w:hAnsi="Times New Roman" w:cs="Times New Roman"/>
          <w:sz w:val="28"/>
          <w:szCs w:val="28"/>
        </w:rPr>
      </w:pPr>
    </w:p>
    <w:p w14:paraId="5637DED6" w14:textId="0E07B502"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Дополнительный отпуск, предоставляемый работникам с ненормированным рабочим днем, может суммироваться с ежегодным основным оплачиваемым отпуском, а также с другими ежегодными дополнительными оплачиваемыми отпусками. В случае переноса либо неиспользования дополнительного отпуска, а также увольнения, право на указанный отпуск реализуется в порядке, установленном трудовым законодательством Российской Федерации для ежегодных оплачиваемых отпусков.</w:t>
      </w:r>
    </w:p>
    <w:p w14:paraId="386CA703" w14:textId="77777777" w:rsidR="00ED7E72" w:rsidRPr="006B7C9D" w:rsidRDefault="00ED7E72" w:rsidP="006B7C9D">
      <w:pPr>
        <w:spacing w:after="0" w:line="240" w:lineRule="auto"/>
        <w:jc w:val="both"/>
        <w:rPr>
          <w:rFonts w:ascii="Times New Roman" w:hAnsi="Times New Roman" w:cs="Times New Roman"/>
          <w:sz w:val="28"/>
          <w:szCs w:val="28"/>
        </w:rPr>
      </w:pPr>
    </w:p>
    <w:p w14:paraId="3B4FEDD0"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Право на дополнительный отпуск за ненормированный рабочий день возникает у работника независимо от продолжительности работы в условиях ненормированного рабочего дня.</w:t>
      </w:r>
    </w:p>
    <w:p w14:paraId="04632899" w14:textId="77777777" w:rsidR="00ED7E72" w:rsidRPr="006B7C9D" w:rsidRDefault="00ED7E72" w:rsidP="006B7C9D">
      <w:pPr>
        <w:spacing w:after="0" w:line="240" w:lineRule="auto"/>
        <w:jc w:val="both"/>
        <w:rPr>
          <w:rFonts w:ascii="Times New Roman" w:hAnsi="Times New Roman" w:cs="Times New Roman"/>
          <w:sz w:val="28"/>
          <w:szCs w:val="28"/>
        </w:rPr>
      </w:pPr>
    </w:p>
    <w:p w14:paraId="6B191580" w14:textId="3F54982A"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6.</w:t>
      </w:r>
      <w:r w:rsidR="00691C86">
        <w:rPr>
          <w:rFonts w:ascii="Times New Roman" w:hAnsi="Times New Roman" w:cs="Times New Roman"/>
          <w:sz w:val="28"/>
          <w:szCs w:val="28"/>
        </w:rPr>
        <w:t>6</w:t>
      </w:r>
      <w:r w:rsidRPr="006B7C9D">
        <w:rPr>
          <w:rFonts w:ascii="Times New Roman" w:hAnsi="Times New Roman" w:cs="Times New Roman"/>
          <w:sz w:val="28"/>
          <w:szCs w:val="28"/>
        </w:rPr>
        <w:t>.</w:t>
      </w:r>
      <w:r w:rsidR="00691C86">
        <w:rPr>
          <w:rFonts w:ascii="Times New Roman" w:hAnsi="Times New Roman" w:cs="Times New Roman"/>
          <w:sz w:val="28"/>
          <w:szCs w:val="28"/>
        </w:rPr>
        <w:t xml:space="preserve"> </w:t>
      </w:r>
      <w:r w:rsidRPr="006B7C9D">
        <w:rPr>
          <w:rFonts w:ascii="Times New Roman" w:hAnsi="Times New Roman" w:cs="Times New Roman"/>
          <w:sz w:val="28"/>
          <w:szCs w:val="28"/>
        </w:rPr>
        <w:t>Продолжительность рабочего дня, непосредственно предшествующего нерабочему праздничному дню, уменьшается на один час.</w:t>
      </w:r>
    </w:p>
    <w:p w14:paraId="3C5AB7E0" w14:textId="77777777" w:rsidR="00ED7E72" w:rsidRPr="006B7C9D" w:rsidRDefault="00ED7E72" w:rsidP="006B7C9D">
      <w:pPr>
        <w:spacing w:after="0" w:line="240" w:lineRule="auto"/>
        <w:jc w:val="both"/>
        <w:rPr>
          <w:rFonts w:ascii="Times New Roman" w:hAnsi="Times New Roman" w:cs="Times New Roman"/>
          <w:sz w:val="28"/>
          <w:szCs w:val="28"/>
        </w:rPr>
      </w:pPr>
    </w:p>
    <w:p w14:paraId="7F4CE742" w14:textId="5F908975"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6.</w:t>
      </w:r>
      <w:r w:rsidR="00691C86">
        <w:rPr>
          <w:rFonts w:ascii="Times New Roman" w:hAnsi="Times New Roman" w:cs="Times New Roman"/>
          <w:sz w:val="28"/>
          <w:szCs w:val="28"/>
        </w:rPr>
        <w:t>7</w:t>
      </w:r>
      <w:r w:rsidRPr="006B7C9D">
        <w:rPr>
          <w:rFonts w:ascii="Times New Roman" w:hAnsi="Times New Roman" w:cs="Times New Roman"/>
          <w:sz w:val="28"/>
          <w:szCs w:val="28"/>
        </w:rPr>
        <w:t>. Для работников, исполнение трудовых обязанностей которых связано с работой на компьютере, с целью снижения нервно-эмоционального напряжения, утомления глаз устанавливаются регламентированные перерывы работы на компьютере - через 2 часа от начала работы и через 2 часа после перерыва для отдыха и питания продолжительностью 15 минут каждый.</w:t>
      </w:r>
    </w:p>
    <w:p w14:paraId="4450DBD8" w14:textId="77777777" w:rsidR="00ED7E72" w:rsidRPr="006B7C9D" w:rsidRDefault="00ED7E72" w:rsidP="006B7C9D">
      <w:pPr>
        <w:spacing w:after="0" w:line="240" w:lineRule="auto"/>
        <w:jc w:val="both"/>
        <w:rPr>
          <w:rFonts w:ascii="Times New Roman" w:hAnsi="Times New Roman" w:cs="Times New Roman"/>
          <w:sz w:val="28"/>
          <w:szCs w:val="28"/>
        </w:rPr>
      </w:pPr>
    </w:p>
    <w:p w14:paraId="6D0EB386" w14:textId="4A9D5F9A"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6.</w:t>
      </w:r>
      <w:r w:rsidR="00691C86">
        <w:rPr>
          <w:rFonts w:ascii="Times New Roman" w:hAnsi="Times New Roman" w:cs="Times New Roman"/>
          <w:sz w:val="28"/>
          <w:szCs w:val="28"/>
        </w:rPr>
        <w:t>8</w:t>
      </w:r>
      <w:r w:rsidRPr="006B7C9D">
        <w:rPr>
          <w:rFonts w:ascii="Times New Roman" w:hAnsi="Times New Roman" w:cs="Times New Roman"/>
          <w:sz w:val="28"/>
          <w:szCs w:val="28"/>
        </w:rPr>
        <w:t>.</w:t>
      </w:r>
      <w:r w:rsidR="00691C86">
        <w:rPr>
          <w:rFonts w:ascii="Times New Roman" w:hAnsi="Times New Roman" w:cs="Times New Roman"/>
          <w:sz w:val="28"/>
          <w:szCs w:val="28"/>
        </w:rPr>
        <w:t xml:space="preserve"> </w:t>
      </w:r>
      <w:r w:rsidRPr="006B7C9D">
        <w:rPr>
          <w:rFonts w:ascii="Times New Roman" w:hAnsi="Times New Roman" w:cs="Times New Roman"/>
          <w:sz w:val="28"/>
          <w:szCs w:val="28"/>
        </w:rPr>
        <w:t>Рабочим местом работника признается место, где работник должен находиться или куда ему необходимо прибыть в связи с его работой.</w:t>
      </w:r>
    </w:p>
    <w:p w14:paraId="680A1583" w14:textId="77777777" w:rsidR="00ED7E72" w:rsidRPr="006B7C9D" w:rsidRDefault="00ED7E72" w:rsidP="006B7C9D">
      <w:pPr>
        <w:spacing w:after="0" w:line="240" w:lineRule="auto"/>
        <w:jc w:val="both"/>
        <w:rPr>
          <w:rFonts w:ascii="Times New Roman" w:hAnsi="Times New Roman" w:cs="Times New Roman"/>
          <w:sz w:val="28"/>
          <w:szCs w:val="28"/>
        </w:rPr>
      </w:pPr>
    </w:p>
    <w:p w14:paraId="65E829EA" w14:textId="717827F0" w:rsidR="00ED7E72" w:rsidRPr="00691C86"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Работник Контрольно-счетной палаты вправе покидать рабочее место только по поручению или разрешению работодателя</w:t>
      </w:r>
      <w:r w:rsidR="00183C6E">
        <w:rPr>
          <w:rFonts w:ascii="Times New Roman" w:hAnsi="Times New Roman" w:cs="Times New Roman"/>
          <w:sz w:val="28"/>
          <w:szCs w:val="28"/>
        </w:rPr>
        <w:t xml:space="preserve"> (</w:t>
      </w:r>
      <w:r w:rsidRPr="00691C86">
        <w:rPr>
          <w:rFonts w:ascii="Times New Roman" w:hAnsi="Times New Roman" w:cs="Times New Roman"/>
          <w:sz w:val="28"/>
          <w:szCs w:val="28"/>
        </w:rPr>
        <w:t>непосредственного руководителя</w:t>
      </w:r>
      <w:r w:rsidR="00183C6E">
        <w:rPr>
          <w:rFonts w:ascii="Times New Roman" w:hAnsi="Times New Roman" w:cs="Times New Roman"/>
          <w:sz w:val="28"/>
          <w:szCs w:val="28"/>
        </w:rPr>
        <w:t>)</w:t>
      </w:r>
      <w:r w:rsidRPr="00691C86">
        <w:rPr>
          <w:rFonts w:ascii="Times New Roman" w:hAnsi="Times New Roman" w:cs="Times New Roman"/>
          <w:sz w:val="28"/>
          <w:szCs w:val="28"/>
        </w:rPr>
        <w:t>.</w:t>
      </w:r>
    </w:p>
    <w:p w14:paraId="169CE25B" w14:textId="77777777" w:rsidR="00ED7E72" w:rsidRPr="006B7C9D" w:rsidRDefault="00ED7E72" w:rsidP="006B7C9D">
      <w:pPr>
        <w:spacing w:after="0" w:line="240" w:lineRule="auto"/>
        <w:jc w:val="both"/>
        <w:rPr>
          <w:rFonts w:ascii="Times New Roman" w:hAnsi="Times New Roman" w:cs="Times New Roman"/>
          <w:sz w:val="28"/>
          <w:szCs w:val="28"/>
        </w:rPr>
      </w:pPr>
    </w:p>
    <w:p w14:paraId="1BA48990" w14:textId="5ACBF772"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6.</w:t>
      </w:r>
      <w:r w:rsidR="00691C86">
        <w:rPr>
          <w:rFonts w:ascii="Times New Roman" w:hAnsi="Times New Roman" w:cs="Times New Roman"/>
          <w:sz w:val="28"/>
          <w:szCs w:val="28"/>
        </w:rPr>
        <w:t>9</w:t>
      </w:r>
      <w:r w:rsidRPr="006B7C9D">
        <w:rPr>
          <w:rFonts w:ascii="Times New Roman" w:hAnsi="Times New Roman" w:cs="Times New Roman"/>
          <w:sz w:val="28"/>
          <w:szCs w:val="28"/>
        </w:rPr>
        <w:t>.</w:t>
      </w:r>
      <w:r w:rsidR="00691C86">
        <w:rPr>
          <w:rFonts w:ascii="Times New Roman" w:hAnsi="Times New Roman" w:cs="Times New Roman"/>
          <w:sz w:val="28"/>
          <w:szCs w:val="28"/>
        </w:rPr>
        <w:t xml:space="preserve"> </w:t>
      </w:r>
      <w:r w:rsidRPr="006B7C9D">
        <w:rPr>
          <w:rFonts w:ascii="Times New Roman" w:hAnsi="Times New Roman" w:cs="Times New Roman"/>
          <w:sz w:val="28"/>
          <w:szCs w:val="28"/>
        </w:rPr>
        <w:t xml:space="preserve">Отсутствием на рабочем месте по поручению работодателя </w:t>
      </w:r>
      <w:r w:rsidR="00183C6E">
        <w:rPr>
          <w:rFonts w:ascii="Times New Roman" w:hAnsi="Times New Roman" w:cs="Times New Roman"/>
          <w:sz w:val="28"/>
          <w:szCs w:val="28"/>
        </w:rPr>
        <w:t>(</w:t>
      </w:r>
      <w:r w:rsidRPr="006B7C9D">
        <w:rPr>
          <w:rFonts w:ascii="Times New Roman" w:hAnsi="Times New Roman" w:cs="Times New Roman"/>
          <w:sz w:val="28"/>
          <w:szCs w:val="28"/>
        </w:rPr>
        <w:t>непосредственного руководителя</w:t>
      </w:r>
      <w:r w:rsidR="005A4AB0">
        <w:rPr>
          <w:rFonts w:ascii="Times New Roman" w:hAnsi="Times New Roman" w:cs="Times New Roman"/>
          <w:sz w:val="28"/>
          <w:szCs w:val="28"/>
        </w:rPr>
        <w:t>)</w:t>
      </w:r>
      <w:r w:rsidRPr="006B7C9D">
        <w:rPr>
          <w:rFonts w:ascii="Times New Roman" w:hAnsi="Times New Roman" w:cs="Times New Roman"/>
          <w:sz w:val="28"/>
          <w:szCs w:val="28"/>
        </w:rPr>
        <w:t xml:space="preserve"> признается письменное или устное указание работодателя </w:t>
      </w:r>
      <w:r w:rsidR="005A4AB0">
        <w:rPr>
          <w:rFonts w:ascii="Times New Roman" w:hAnsi="Times New Roman" w:cs="Times New Roman"/>
          <w:sz w:val="28"/>
          <w:szCs w:val="28"/>
        </w:rPr>
        <w:t>(</w:t>
      </w:r>
      <w:r w:rsidRPr="006B7C9D">
        <w:rPr>
          <w:rFonts w:ascii="Times New Roman" w:hAnsi="Times New Roman" w:cs="Times New Roman"/>
          <w:sz w:val="28"/>
          <w:szCs w:val="28"/>
        </w:rPr>
        <w:t>непосредственного руководителя</w:t>
      </w:r>
      <w:r w:rsidR="005A4AB0">
        <w:rPr>
          <w:rFonts w:ascii="Times New Roman" w:hAnsi="Times New Roman" w:cs="Times New Roman"/>
          <w:sz w:val="28"/>
          <w:szCs w:val="28"/>
        </w:rPr>
        <w:t>)</w:t>
      </w:r>
      <w:r w:rsidRPr="006B7C9D">
        <w:rPr>
          <w:rFonts w:ascii="Times New Roman" w:hAnsi="Times New Roman" w:cs="Times New Roman"/>
          <w:sz w:val="28"/>
          <w:szCs w:val="28"/>
        </w:rPr>
        <w:t xml:space="preserve"> о необходимости выполнения трудовых обязанностей вне рабочего места.</w:t>
      </w:r>
    </w:p>
    <w:p w14:paraId="123E1E40" w14:textId="77777777" w:rsidR="00ED7E72" w:rsidRPr="006B7C9D" w:rsidRDefault="00ED7E72" w:rsidP="006B7C9D">
      <w:pPr>
        <w:spacing w:after="0" w:line="240" w:lineRule="auto"/>
        <w:jc w:val="both"/>
        <w:rPr>
          <w:rFonts w:ascii="Times New Roman" w:hAnsi="Times New Roman" w:cs="Times New Roman"/>
          <w:sz w:val="28"/>
          <w:szCs w:val="28"/>
        </w:rPr>
      </w:pPr>
    </w:p>
    <w:p w14:paraId="741B34EB" w14:textId="69C66C4E"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xml:space="preserve">Отсутствием на рабочем месте с ведома работодателя </w:t>
      </w:r>
      <w:r w:rsidR="005A4AB0">
        <w:rPr>
          <w:rFonts w:ascii="Times New Roman" w:hAnsi="Times New Roman" w:cs="Times New Roman"/>
          <w:sz w:val="28"/>
          <w:szCs w:val="28"/>
        </w:rPr>
        <w:t>(</w:t>
      </w:r>
      <w:r w:rsidRPr="006B7C9D">
        <w:rPr>
          <w:rFonts w:ascii="Times New Roman" w:hAnsi="Times New Roman" w:cs="Times New Roman"/>
          <w:sz w:val="28"/>
          <w:szCs w:val="28"/>
        </w:rPr>
        <w:t>непосредственного руководителя</w:t>
      </w:r>
      <w:r w:rsidR="005A4AB0">
        <w:rPr>
          <w:rFonts w:ascii="Times New Roman" w:hAnsi="Times New Roman" w:cs="Times New Roman"/>
          <w:sz w:val="28"/>
          <w:szCs w:val="28"/>
        </w:rPr>
        <w:t>)</w:t>
      </w:r>
      <w:r w:rsidRPr="006B7C9D">
        <w:rPr>
          <w:rFonts w:ascii="Times New Roman" w:hAnsi="Times New Roman" w:cs="Times New Roman"/>
          <w:sz w:val="28"/>
          <w:szCs w:val="28"/>
        </w:rPr>
        <w:t xml:space="preserve"> признаётся отсутствие на рабочем месте с предварительным получением разрешения работодателя </w:t>
      </w:r>
      <w:r w:rsidR="005A4AB0">
        <w:rPr>
          <w:rFonts w:ascii="Times New Roman" w:hAnsi="Times New Roman" w:cs="Times New Roman"/>
          <w:sz w:val="28"/>
          <w:szCs w:val="28"/>
        </w:rPr>
        <w:t>(</w:t>
      </w:r>
      <w:r w:rsidRPr="006B7C9D">
        <w:rPr>
          <w:rFonts w:ascii="Times New Roman" w:hAnsi="Times New Roman" w:cs="Times New Roman"/>
          <w:sz w:val="28"/>
          <w:szCs w:val="28"/>
        </w:rPr>
        <w:t>непосредственного руководителя</w:t>
      </w:r>
      <w:r w:rsidR="005A4AB0">
        <w:rPr>
          <w:rFonts w:ascii="Times New Roman" w:hAnsi="Times New Roman" w:cs="Times New Roman"/>
          <w:sz w:val="28"/>
          <w:szCs w:val="28"/>
        </w:rPr>
        <w:t>)</w:t>
      </w:r>
      <w:r w:rsidRPr="006B7C9D">
        <w:rPr>
          <w:rFonts w:ascii="Times New Roman" w:hAnsi="Times New Roman" w:cs="Times New Roman"/>
          <w:sz w:val="28"/>
          <w:szCs w:val="28"/>
        </w:rPr>
        <w:t>.</w:t>
      </w:r>
    </w:p>
    <w:p w14:paraId="52CA1A00" w14:textId="77777777" w:rsidR="00ED7E72" w:rsidRPr="006B7C9D" w:rsidRDefault="00ED7E72" w:rsidP="006B7C9D">
      <w:pPr>
        <w:spacing w:after="0" w:line="240" w:lineRule="auto"/>
        <w:jc w:val="both"/>
        <w:rPr>
          <w:rFonts w:ascii="Times New Roman" w:hAnsi="Times New Roman" w:cs="Times New Roman"/>
          <w:sz w:val="28"/>
          <w:szCs w:val="28"/>
        </w:rPr>
      </w:pPr>
    </w:p>
    <w:p w14:paraId="2E544AF1"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lastRenderedPageBreak/>
        <w:t>Отсутствие на рабочем месте, в связи с вызовом в судебные, правоохранительные органы должно подтверждаться соответствующими повестками с отметками о пребывании.</w:t>
      </w:r>
    </w:p>
    <w:p w14:paraId="72CBCA54" w14:textId="77777777" w:rsidR="00ED7E72" w:rsidRPr="006B7C9D" w:rsidRDefault="00ED7E72" w:rsidP="006B7C9D">
      <w:pPr>
        <w:spacing w:after="0" w:line="240" w:lineRule="auto"/>
        <w:jc w:val="both"/>
        <w:rPr>
          <w:rFonts w:ascii="Times New Roman" w:hAnsi="Times New Roman" w:cs="Times New Roman"/>
          <w:sz w:val="28"/>
          <w:szCs w:val="28"/>
        </w:rPr>
      </w:pPr>
    </w:p>
    <w:p w14:paraId="0F1DDCFF"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За нарушение правил, предусмотренных настоящим пунктом, работник несёт дисциплинарную ответственность в соответствии с трудовым законодательством.</w:t>
      </w:r>
    </w:p>
    <w:p w14:paraId="07B3EC72" w14:textId="77777777" w:rsidR="00ED7E72" w:rsidRPr="006B7C9D" w:rsidRDefault="00ED7E72" w:rsidP="006B7C9D">
      <w:pPr>
        <w:spacing w:after="0" w:line="240" w:lineRule="auto"/>
        <w:jc w:val="both"/>
        <w:rPr>
          <w:rFonts w:ascii="Times New Roman" w:hAnsi="Times New Roman" w:cs="Times New Roman"/>
          <w:sz w:val="28"/>
          <w:szCs w:val="28"/>
        </w:rPr>
      </w:pPr>
    </w:p>
    <w:p w14:paraId="1C8281AC" w14:textId="77777777" w:rsidR="00ED7E72" w:rsidRPr="005A4AB0" w:rsidRDefault="00ED7E72" w:rsidP="005A4AB0">
      <w:pPr>
        <w:spacing w:after="0" w:line="240" w:lineRule="auto"/>
        <w:jc w:val="center"/>
        <w:rPr>
          <w:rFonts w:ascii="Times New Roman" w:hAnsi="Times New Roman" w:cs="Times New Roman"/>
          <w:b/>
          <w:bCs/>
          <w:sz w:val="28"/>
          <w:szCs w:val="28"/>
        </w:rPr>
      </w:pPr>
      <w:r w:rsidRPr="005A4AB0">
        <w:rPr>
          <w:rFonts w:ascii="Times New Roman" w:hAnsi="Times New Roman" w:cs="Times New Roman"/>
          <w:b/>
          <w:bCs/>
          <w:sz w:val="28"/>
          <w:szCs w:val="28"/>
        </w:rPr>
        <w:t>7. Время отдыха</w:t>
      </w:r>
    </w:p>
    <w:p w14:paraId="55B5560F" w14:textId="77777777" w:rsidR="00ED7E72" w:rsidRPr="006B7C9D" w:rsidRDefault="00ED7E72" w:rsidP="006B7C9D">
      <w:pPr>
        <w:spacing w:after="0" w:line="240" w:lineRule="auto"/>
        <w:jc w:val="both"/>
        <w:rPr>
          <w:rFonts w:ascii="Times New Roman" w:hAnsi="Times New Roman" w:cs="Times New Roman"/>
          <w:sz w:val="28"/>
          <w:szCs w:val="28"/>
        </w:rPr>
      </w:pPr>
    </w:p>
    <w:p w14:paraId="28B36E98"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7.1. Время    отдыха — время, в течение которого работник свободен от исполнения трудовых обязанностей и которое он может использовать по своему усмотрению.</w:t>
      </w:r>
    </w:p>
    <w:p w14:paraId="06A67B57" w14:textId="77777777" w:rsidR="00ED7E72" w:rsidRPr="006B7C9D" w:rsidRDefault="00ED7E72" w:rsidP="006B7C9D">
      <w:pPr>
        <w:spacing w:after="0" w:line="240" w:lineRule="auto"/>
        <w:jc w:val="both"/>
        <w:rPr>
          <w:rFonts w:ascii="Times New Roman" w:hAnsi="Times New Roman" w:cs="Times New Roman"/>
          <w:sz w:val="28"/>
          <w:szCs w:val="28"/>
        </w:rPr>
      </w:pPr>
    </w:p>
    <w:p w14:paraId="3BD65BF9"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7.2. Виды времени отдыха определены статьей 107 Трудового кодекса Российской Федерации, ими являются:</w:t>
      </w:r>
    </w:p>
    <w:p w14:paraId="0E82FBDF" w14:textId="381331FC"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w:t>
      </w:r>
      <w:r w:rsidR="00691C86">
        <w:rPr>
          <w:rFonts w:ascii="Times New Roman" w:hAnsi="Times New Roman" w:cs="Times New Roman"/>
          <w:sz w:val="28"/>
          <w:szCs w:val="28"/>
        </w:rPr>
        <w:t xml:space="preserve"> </w:t>
      </w:r>
      <w:r w:rsidRPr="006B7C9D">
        <w:rPr>
          <w:rFonts w:ascii="Times New Roman" w:hAnsi="Times New Roman" w:cs="Times New Roman"/>
          <w:sz w:val="28"/>
          <w:szCs w:val="28"/>
        </w:rPr>
        <w:t>перерывы в течение рабочего дня;</w:t>
      </w:r>
    </w:p>
    <w:p w14:paraId="33EA1E82" w14:textId="31BD487C"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w:t>
      </w:r>
      <w:r w:rsidR="00691C86">
        <w:rPr>
          <w:rFonts w:ascii="Times New Roman" w:hAnsi="Times New Roman" w:cs="Times New Roman"/>
          <w:sz w:val="28"/>
          <w:szCs w:val="28"/>
        </w:rPr>
        <w:t xml:space="preserve"> </w:t>
      </w:r>
      <w:r w:rsidRPr="006B7C9D">
        <w:rPr>
          <w:rFonts w:ascii="Times New Roman" w:hAnsi="Times New Roman" w:cs="Times New Roman"/>
          <w:sz w:val="28"/>
          <w:szCs w:val="28"/>
        </w:rPr>
        <w:t>выходные дни;</w:t>
      </w:r>
    </w:p>
    <w:p w14:paraId="40104517" w14:textId="4592842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w:t>
      </w:r>
      <w:r w:rsidR="00691C86">
        <w:rPr>
          <w:rFonts w:ascii="Times New Roman" w:hAnsi="Times New Roman" w:cs="Times New Roman"/>
          <w:sz w:val="28"/>
          <w:szCs w:val="28"/>
        </w:rPr>
        <w:t xml:space="preserve"> </w:t>
      </w:r>
      <w:r w:rsidRPr="006B7C9D">
        <w:rPr>
          <w:rFonts w:ascii="Times New Roman" w:hAnsi="Times New Roman" w:cs="Times New Roman"/>
          <w:sz w:val="28"/>
          <w:szCs w:val="28"/>
        </w:rPr>
        <w:t>нерабочие праздничные дни (статья 112 Трудового Кодекса Российской Федерации);</w:t>
      </w:r>
    </w:p>
    <w:p w14:paraId="235E771A"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-отпуска.</w:t>
      </w:r>
    </w:p>
    <w:p w14:paraId="7A0BD8B7" w14:textId="77777777" w:rsidR="00ED7E72" w:rsidRPr="006B7C9D" w:rsidRDefault="00ED7E72" w:rsidP="006B7C9D">
      <w:pPr>
        <w:spacing w:after="0" w:line="240" w:lineRule="auto"/>
        <w:jc w:val="both"/>
        <w:rPr>
          <w:rFonts w:ascii="Times New Roman" w:hAnsi="Times New Roman" w:cs="Times New Roman"/>
          <w:sz w:val="28"/>
          <w:szCs w:val="28"/>
        </w:rPr>
      </w:pPr>
    </w:p>
    <w:p w14:paraId="00EC3371" w14:textId="77777777" w:rsidR="00691C86"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xml:space="preserve">7.3. Ежегодный оплачиваемый отпуск работнику Контрольно-счетной палаты предоставляется с сохранением места работы (должности) и среднего заработка и состоит из: </w:t>
      </w:r>
    </w:p>
    <w:p w14:paraId="3385CE21" w14:textId="20E4B478"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ежегодного    основного оплачиваемого отпуска;</w:t>
      </w:r>
    </w:p>
    <w:p w14:paraId="04968BEF"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ежегодных дополнительных оплачиваемых отпусков, количество дней которых суммируется и, таким образом, определяется общая продолжительность ежегодного оплачиваемого отпуска.</w:t>
      </w:r>
    </w:p>
    <w:p w14:paraId="1E82F1C5" w14:textId="77777777" w:rsidR="00ED7E72" w:rsidRPr="006B7C9D" w:rsidRDefault="00ED7E72" w:rsidP="006B7C9D">
      <w:pPr>
        <w:spacing w:after="0" w:line="240" w:lineRule="auto"/>
        <w:jc w:val="both"/>
        <w:rPr>
          <w:rFonts w:ascii="Times New Roman" w:hAnsi="Times New Roman" w:cs="Times New Roman"/>
          <w:sz w:val="28"/>
          <w:szCs w:val="28"/>
        </w:rPr>
      </w:pPr>
    </w:p>
    <w:p w14:paraId="2081D0E9"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7.4. Ежегодный основной оплачиваемый отпуск предоставляется:</w:t>
      </w:r>
    </w:p>
    <w:p w14:paraId="2F3832EB" w14:textId="77777777" w:rsidR="00ED7E72" w:rsidRPr="006B7C9D" w:rsidRDefault="00ED7E72" w:rsidP="006B7C9D">
      <w:pPr>
        <w:spacing w:after="0" w:line="240" w:lineRule="auto"/>
        <w:jc w:val="both"/>
        <w:rPr>
          <w:rFonts w:ascii="Times New Roman" w:hAnsi="Times New Roman" w:cs="Times New Roman"/>
          <w:sz w:val="28"/>
          <w:szCs w:val="28"/>
        </w:rPr>
      </w:pPr>
    </w:p>
    <w:p w14:paraId="1A0624A9"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-работникам, замещающим высшие, главные, ведущие, старшие и младшие должности муниципальной службы - 30 календарных дней;</w:t>
      </w:r>
    </w:p>
    <w:p w14:paraId="78B91F37" w14:textId="77777777" w:rsidR="00ED7E72" w:rsidRPr="006B7C9D" w:rsidRDefault="00ED7E72" w:rsidP="006B7C9D">
      <w:pPr>
        <w:spacing w:after="0" w:line="240" w:lineRule="auto"/>
        <w:jc w:val="both"/>
        <w:rPr>
          <w:rFonts w:ascii="Times New Roman" w:hAnsi="Times New Roman" w:cs="Times New Roman"/>
          <w:sz w:val="28"/>
          <w:szCs w:val="28"/>
        </w:rPr>
      </w:pPr>
    </w:p>
    <w:p w14:paraId="27E025CB" w14:textId="7C35E052"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7.</w:t>
      </w:r>
      <w:r w:rsidR="00691C86">
        <w:rPr>
          <w:rFonts w:ascii="Times New Roman" w:hAnsi="Times New Roman" w:cs="Times New Roman"/>
          <w:sz w:val="28"/>
          <w:szCs w:val="28"/>
        </w:rPr>
        <w:t>5</w:t>
      </w:r>
      <w:r w:rsidRPr="006B7C9D">
        <w:rPr>
          <w:rFonts w:ascii="Times New Roman" w:hAnsi="Times New Roman" w:cs="Times New Roman"/>
          <w:sz w:val="28"/>
          <w:szCs w:val="28"/>
        </w:rPr>
        <w:t xml:space="preserve">. Ежегодный дополнительный оплачиваемый отпуск за ненормированный рабочий день в количестве 3 календарных дней предоставляется служащим Контрольно-счетной палаты </w:t>
      </w:r>
      <w:r w:rsidR="00691C86">
        <w:rPr>
          <w:rFonts w:ascii="Times New Roman" w:hAnsi="Times New Roman" w:cs="Times New Roman"/>
          <w:sz w:val="28"/>
          <w:szCs w:val="28"/>
        </w:rPr>
        <w:t>муниципального образования «Муринское городское поселение» Всеволожского района Ленинградской области</w:t>
      </w:r>
      <w:r w:rsidRPr="006B7C9D">
        <w:rPr>
          <w:rFonts w:ascii="Times New Roman" w:hAnsi="Times New Roman" w:cs="Times New Roman"/>
          <w:sz w:val="28"/>
          <w:szCs w:val="28"/>
        </w:rPr>
        <w:t>.</w:t>
      </w:r>
    </w:p>
    <w:p w14:paraId="5D16A307" w14:textId="77777777" w:rsidR="00ED7E72" w:rsidRPr="006B7C9D" w:rsidRDefault="00ED7E72" w:rsidP="006B7C9D">
      <w:pPr>
        <w:spacing w:after="0" w:line="240" w:lineRule="auto"/>
        <w:jc w:val="both"/>
        <w:rPr>
          <w:rFonts w:ascii="Times New Roman" w:hAnsi="Times New Roman" w:cs="Times New Roman"/>
          <w:sz w:val="28"/>
          <w:szCs w:val="28"/>
        </w:rPr>
      </w:pPr>
    </w:p>
    <w:p w14:paraId="48792BEB" w14:textId="4D997120"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7.</w:t>
      </w:r>
      <w:r w:rsidR="00691C86">
        <w:rPr>
          <w:rFonts w:ascii="Times New Roman" w:hAnsi="Times New Roman" w:cs="Times New Roman"/>
          <w:sz w:val="28"/>
          <w:szCs w:val="28"/>
        </w:rPr>
        <w:t>6</w:t>
      </w:r>
      <w:r w:rsidRPr="006B7C9D">
        <w:rPr>
          <w:rFonts w:ascii="Times New Roman" w:hAnsi="Times New Roman" w:cs="Times New Roman"/>
          <w:sz w:val="28"/>
          <w:szCs w:val="28"/>
        </w:rPr>
        <w:t>. Муниципальным служащим предоставляется ежегодный дополнительный оплачиваемый отпуск за выслугу лет продолжительностью:</w:t>
      </w:r>
    </w:p>
    <w:p w14:paraId="0F18379C" w14:textId="1295C93F"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w:t>
      </w:r>
      <w:r w:rsidR="00691C86">
        <w:rPr>
          <w:rFonts w:ascii="Times New Roman" w:hAnsi="Times New Roman" w:cs="Times New Roman"/>
          <w:sz w:val="28"/>
          <w:szCs w:val="28"/>
        </w:rPr>
        <w:t xml:space="preserve"> </w:t>
      </w:r>
      <w:r w:rsidRPr="006B7C9D">
        <w:rPr>
          <w:rFonts w:ascii="Times New Roman" w:hAnsi="Times New Roman" w:cs="Times New Roman"/>
          <w:sz w:val="28"/>
          <w:szCs w:val="28"/>
        </w:rPr>
        <w:t>при стаже муниципальной службы от 1 года до 5 лет - 1 календарный день;</w:t>
      </w:r>
    </w:p>
    <w:p w14:paraId="192DCF2A" w14:textId="1756299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w:t>
      </w:r>
      <w:r w:rsidR="00691C86">
        <w:rPr>
          <w:rFonts w:ascii="Times New Roman" w:hAnsi="Times New Roman" w:cs="Times New Roman"/>
          <w:sz w:val="28"/>
          <w:szCs w:val="28"/>
        </w:rPr>
        <w:t xml:space="preserve"> </w:t>
      </w:r>
      <w:r w:rsidRPr="006B7C9D">
        <w:rPr>
          <w:rFonts w:ascii="Times New Roman" w:hAnsi="Times New Roman" w:cs="Times New Roman"/>
          <w:sz w:val="28"/>
          <w:szCs w:val="28"/>
        </w:rPr>
        <w:t>при стаже муниципальной службы от 5 до 10 лет - 5 календарных дней;</w:t>
      </w:r>
    </w:p>
    <w:p w14:paraId="4C7674FC" w14:textId="5F864611"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w:t>
      </w:r>
      <w:r w:rsidR="00691C86">
        <w:rPr>
          <w:rFonts w:ascii="Times New Roman" w:hAnsi="Times New Roman" w:cs="Times New Roman"/>
          <w:sz w:val="28"/>
          <w:szCs w:val="28"/>
        </w:rPr>
        <w:t xml:space="preserve"> </w:t>
      </w:r>
      <w:r w:rsidRPr="006B7C9D">
        <w:rPr>
          <w:rFonts w:ascii="Times New Roman" w:hAnsi="Times New Roman" w:cs="Times New Roman"/>
          <w:sz w:val="28"/>
          <w:szCs w:val="28"/>
        </w:rPr>
        <w:t>при стаже муниципальной службы от 10 до 15 лет - 7 календарных дней;</w:t>
      </w:r>
    </w:p>
    <w:p w14:paraId="06DF56BF" w14:textId="3D3AED91"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lastRenderedPageBreak/>
        <w:t>-</w:t>
      </w:r>
      <w:r w:rsidR="00691C86">
        <w:rPr>
          <w:rFonts w:ascii="Times New Roman" w:hAnsi="Times New Roman" w:cs="Times New Roman"/>
          <w:sz w:val="28"/>
          <w:szCs w:val="28"/>
        </w:rPr>
        <w:t xml:space="preserve"> </w:t>
      </w:r>
      <w:r w:rsidRPr="006B7C9D">
        <w:rPr>
          <w:rFonts w:ascii="Times New Roman" w:hAnsi="Times New Roman" w:cs="Times New Roman"/>
          <w:sz w:val="28"/>
          <w:szCs w:val="28"/>
        </w:rPr>
        <w:t>при стаже муниципальной службы 15 лет и более - 10 календарных дней.</w:t>
      </w:r>
    </w:p>
    <w:p w14:paraId="410F9210" w14:textId="77777777" w:rsidR="00ED7E72" w:rsidRPr="006B7C9D" w:rsidRDefault="00ED7E72" w:rsidP="006B7C9D">
      <w:pPr>
        <w:spacing w:after="0" w:line="240" w:lineRule="auto"/>
        <w:jc w:val="both"/>
        <w:rPr>
          <w:rFonts w:ascii="Times New Roman" w:hAnsi="Times New Roman" w:cs="Times New Roman"/>
          <w:sz w:val="28"/>
          <w:szCs w:val="28"/>
        </w:rPr>
      </w:pPr>
    </w:p>
    <w:p w14:paraId="0D633DE4" w14:textId="7E5304BA"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7.</w:t>
      </w:r>
      <w:r w:rsidR="00691C86">
        <w:rPr>
          <w:rFonts w:ascii="Times New Roman" w:hAnsi="Times New Roman" w:cs="Times New Roman"/>
          <w:sz w:val="28"/>
          <w:szCs w:val="28"/>
        </w:rPr>
        <w:t>7</w:t>
      </w:r>
      <w:r w:rsidRPr="006B7C9D">
        <w:rPr>
          <w:rFonts w:ascii="Times New Roman" w:hAnsi="Times New Roman" w:cs="Times New Roman"/>
          <w:sz w:val="28"/>
          <w:szCs w:val="28"/>
        </w:rPr>
        <w:t>. Право на использование ежегодного оплачиваемого отпуска за первый год работы возникает у работника по истечении шести месяцев его непрерывной работы в Контрольно-счетной палате. По соглашению сторон оплачиваемый отпуск работнику может быть предоставлен и до истечения шести месяцев в количестве определённого числа календарных дней, исчисляемых пропорционально отработанному работником времени.</w:t>
      </w:r>
    </w:p>
    <w:p w14:paraId="334A11A5" w14:textId="77777777" w:rsidR="00ED7E72" w:rsidRPr="006B7C9D" w:rsidRDefault="00ED7E72" w:rsidP="006B7C9D">
      <w:pPr>
        <w:spacing w:after="0" w:line="240" w:lineRule="auto"/>
        <w:jc w:val="both"/>
        <w:rPr>
          <w:rFonts w:ascii="Times New Roman" w:hAnsi="Times New Roman" w:cs="Times New Roman"/>
          <w:sz w:val="28"/>
          <w:szCs w:val="28"/>
        </w:rPr>
      </w:pPr>
    </w:p>
    <w:p w14:paraId="1113DBA7" w14:textId="77777777" w:rsidR="00691C86"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До истечения шести месяцев непрерывной работы оплачиваемый отпуск по заявлению работника предоставляется:</w:t>
      </w:r>
    </w:p>
    <w:p w14:paraId="20C18C1C" w14:textId="41DE5BBA"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w:t>
      </w:r>
      <w:r w:rsidR="00691C86">
        <w:rPr>
          <w:rFonts w:ascii="Times New Roman" w:hAnsi="Times New Roman" w:cs="Times New Roman"/>
          <w:sz w:val="28"/>
          <w:szCs w:val="28"/>
        </w:rPr>
        <w:t xml:space="preserve"> </w:t>
      </w:r>
      <w:r w:rsidRPr="006B7C9D">
        <w:rPr>
          <w:rFonts w:ascii="Times New Roman" w:hAnsi="Times New Roman" w:cs="Times New Roman"/>
          <w:sz w:val="28"/>
          <w:szCs w:val="28"/>
        </w:rPr>
        <w:t>женщинам - перед отпуском по беременности и родам или непосредственно после него;</w:t>
      </w:r>
    </w:p>
    <w:p w14:paraId="0266114F" w14:textId="492DE0CF"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работникам, усыновившим ребёнка (детей) в возрасте до трёх месяцев;</w:t>
      </w:r>
    </w:p>
    <w:p w14:paraId="02B71033" w14:textId="712C8C6A"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в других случаях, предусмотренных федеральными законами.</w:t>
      </w:r>
    </w:p>
    <w:p w14:paraId="43F52395" w14:textId="77777777" w:rsidR="00ED7E72" w:rsidRPr="006B7C9D" w:rsidRDefault="00ED7E72" w:rsidP="006B7C9D">
      <w:pPr>
        <w:spacing w:after="0" w:line="240" w:lineRule="auto"/>
        <w:jc w:val="both"/>
        <w:rPr>
          <w:rFonts w:ascii="Times New Roman" w:hAnsi="Times New Roman" w:cs="Times New Roman"/>
          <w:sz w:val="28"/>
          <w:szCs w:val="28"/>
        </w:rPr>
      </w:pPr>
    </w:p>
    <w:p w14:paraId="2E62E7AB" w14:textId="6E4970F3"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7.</w:t>
      </w:r>
      <w:r w:rsidR="00691C86">
        <w:rPr>
          <w:rFonts w:ascii="Times New Roman" w:hAnsi="Times New Roman" w:cs="Times New Roman"/>
          <w:sz w:val="28"/>
          <w:szCs w:val="28"/>
        </w:rPr>
        <w:t>8</w:t>
      </w:r>
      <w:r w:rsidRPr="006B7C9D">
        <w:rPr>
          <w:rFonts w:ascii="Times New Roman" w:hAnsi="Times New Roman" w:cs="Times New Roman"/>
          <w:sz w:val="28"/>
          <w:szCs w:val="28"/>
        </w:rPr>
        <w:t>. Общая продолжительность ежегодного оплачиваемого отпуска определяется суммированием ежегодного основного оплачиваемого отпуска и всех дополнительных ежегодных оплачиваемых отпусков.</w:t>
      </w:r>
    </w:p>
    <w:p w14:paraId="235E621D" w14:textId="77777777" w:rsidR="00ED7E72" w:rsidRPr="006B7C9D" w:rsidRDefault="00ED7E72" w:rsidP="006B7C9D">
      <w:pPr>
        <w:spacing w:after="0" w:line="240" w:lineRule="auto"/>
        <w:jc w:val="both"/>
        <w:rPr>
          <w:rFonts w:ascii="Times New Roman" w:hAnsi="Times New Roman" w:cs="Times New Roman"/>
          <w:sz w:val="28"/>
          <w:szCs w:val="28"/>
        </w:rPr>
      </w:pPr>
    </w:p>
    <w:p w14:paraId="76E6C7F3" w14:textId="2C34BEF4"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7.</w:t>
      </w:r>
      <w:r w:rsidR="00691C86">
        <w:rPr>
          <w:rFonts w:ascii="Times New Roman" w:hAnsi="Times New Roman" w:cs="Times New Roman"/>
          <w:sz w:val="28"/>
          <w:szCs w:val="28"/>
        </w:rPr>
        <w:t>9</w:t>
      </w:r>
      <w:r w:rsidRPr="006B7C9D">
        <w:rPr>
          <w:rFonts w:ascii="Times New Roman" w:hAnsi="Times New Roman" w:cs="Times New Roman"/>
          <w:sz w:val="28"/>
          <w:szCs w:val="28"/>
        </w:rPr>
        <w:t>. 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w:t>
      </w:r>
    </w:p>
    <w:p w14:paraId="0E91B82E" w14:textId="77777777" w:rsidR="00ED7E72" w:rsidRPr="006B7C9D" w:rsidRDefault="00ED7E72" w:rsidP="006B7C9D">
      <w:pPr>
        <w:spacing w:after="0" w:line="240" w:lineRule="auto"/>
        <w:jc w:val="both"/>
        <w:rPr>
          <w:rFonts w:ascii="Times New Roman" w:hAnsi="Times New Roman" w:cs="Times New Roman"/>
          <w:sz w:val="28"/>
          <w:szCs w:val="28"/>
        </w:rPr>
      </w:pPr>
    </w:p>
    <w:p w14:paraId="7CAE16E1" w14:textId="3955B22B"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7.1</w:t>
      </w:r>
      <w:r w:rsidR="00691C86">
        <w:rPr>
          <w:rFonts w:ascii="Times New Roman" w:hAnsi="Times New Roman" w:cs="Times New Roman"/>
          <w:sz w:val="28"/>
          <w:szCs w:val="28"/>
        </w:rPr>
        <w:t>0</w:t>
      </w:r>
      <w:r w:rsidRPr="006B7C9D">
        <w:rPr>
          <w:rFonts w:ascii="Times New Roman" w:hAnsi="Times New Roman" w:cs="Times New Roman"/>
          <w:sz w:val="28"/>
          <w:szCs w:val="28"/>
        </w:rPr>
        <w:t>. График    ежегодных отпусков обязателен как для работодателя, так и для работника. В исключительных случаях отпуск работнику может быть перенесен по согласованию сторон.</w:t>
      </w:r>
    </w:p>
    <w:p w14:paraId="3DB0AC6D" w14:textId="77777777" w:rsidR="00ED7E72" w:rsidRPr="006B7C9D" w:rsidRDefault="00ED7E72" w:rsidP="006B7C9D">
      <w:pPr>
        <w:spacing w:after="0" w:line="240" w:lineRule="auto"/>
        <w:jc w:val="both"/>
        <w:rPr>
          <w:rFonts w:ascii="Times New Roman" w:hAnsi="Times New Roman" w:cs="Times New Roman"/>
          <w:sz w:val="28"/>
          <w:szCs w:val="28"/>
        </w:rPr>
      </w:pPr>
    </w:p>
    <w:p w14:paraId="3DD3A0A6" w14:textId="620A2329"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7.1</w:t>
      </w:r>
      <w:r w:rsidR="00691C86">
        <w:rPr>
          <w:rFonts w:ascii="Times New Roman" w:hAnsi="Times New Roman" w:cs="Times New Roman"/>
          <w:sz w:val="28"/>
          <w:szCs w:val="28"/>
        </w:rPr>
        <w:t>1</w:t>
      </w:r>
      <w:r w:rsidRPr="006B7C9D">
        <w:rPr>
          <w:rFonts w:ascii="Times New Roman" w:hAnsi="Times New Roman" w:cs="Times New Roman"/>
          <w:sz w:val="28"/>
          <w:szCs w:val="28"/>
        </w:rPr>
        <w:t>. По соглашению между работником и работодателем ежегодный оплачиваемый отпуск может быть разделен на части, что соответственно отражается в графике отпусков на предстоящий год. При этом хотя бы одна из частей этого отпуска должна быть не менее 14 календарных дней.</w:t>
      </w:r>
    </w:p>
    <w:p w14:paraId="7AC6CBFB" w14:textId="77777777" w:rsidR="00ED7E72" w:rsidRPr="006B7C9D" w:rsidRDefault="00ED7E72" w:rsidP="006B7C9D">
      <w:pPr>
        <w:spacing w:after="0" w:line="240" w:lineRule="auto"/>
        <w:jc w:val="both"/>
        <w:rPr>
          <w:rFonts w:ascii="Times New Roman" w:hAnsi="Times New Roman" w:cs="Times New Roman"/>
          <w:sz w:val="28"/>
          <w:szCs w:val="28"/>
        </w:rPr>
      </w:pPr>
    </w:p>
    <w:p w14:paraId="378C478F" w14:textId="2AFDD9D2"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7.1</w:t>
      </w:r>
      <w:r w:rsidR="00691C86">
        <w:rPr>
          <w:rFonts w:ascii="Times New Roman" w:hAnsi="Times New Roman" w:cs="Times New Roman"/>
          <w:sz w:val="28"/>
          <w:szCs w:val="28"/>
        </w:rPr>
        <w:t>2</w:t>
      </w:r>
      <w:r w:rsidRPr="006B7C9D">
        <w:rPr>
          <w:rFonts w:ascii="Times New Roman" w:hAnsi="Times New Roman" w:cs="Times New Roman"/>
          <w:sz w:val="28"/>
          <w:szCs w:val="28"/>
        </w:rPr>
        <w:t xml:space="preserve">. Отзыв работника из ежегодного оплачиваемого отпуска допускается только с его согласия. </w:t>
      </w:r>
      <w:r w:rsidR="00691C86" w:rsidRPr="006B7C9D">
        <w:rPr>
          <w:rFonts w:ascii="Times New Roman" w:hAnsi="Times New Roman" w:cs="Times New Roman"/>
          <w:sz w:val="28"/>
          <w:szCs w:val="28"/>
        </w:rPr>
        <w:t>Неиспользованная,</w:t>
      </w:r>
      <w:r w:rsidRPr="006B7C9D">
        <w:rPr>
          <w:rFonts w:ascii="Times New Roman" w:hAnsi="Times New Roman" w:cs="Times New Roman"/>
          <w:sz w:val="28"/>
          <w:szCs w:val="28"/>
        </w:rPr>
        <w:t xml:space="preserve"> в связи с этим часть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w:t>
      </w:r>
    </w:p>
    <w:p w14:paraId="1BA1F7AB" w14:textId="77777777" w:rsidR="00ED7E72" w:rsidRPr="006B7C9D" w:rsidRDefault="00ED7E72" w:rsidP="006B7C9D">
      <w:pPr>
        <w:spacing w:after="0" w:line="240" w:lineRule="auto"/>
        <w:jc w:val="both"/>
        <w:rPr>
          <w:rFonts w:ascii="Times New Roman" w:hAnsi="Times New Roman" w:cs="Times New Roman"/>
          <w:sz w:val="28"/>
          <w:szCs w:val="28"/>
        </w:rPr>
      </w:pPr>
    </w:p>
    <w:p w14:paraId="2FA70FDF" w14:textId="1F633418"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7.1</w:t>
      </w:r>
      <w:r w:rsidR="00691C86">
        <w:rPr>
          <w:rFonts w:ascii="Times New Roman" w:hAnsi="Times New Roman" w:cs="Times New Roman"/>
          <w:sz w:val="28"/>
          <w:szCs w:val="28"/>
        </w:rPr>
        <w:t>3</w:t>
      </w:r>
      <w:r w:rsidRPr="006B7C9D">
        <w:rPr>
          <w:rFonts w:ascii="Times New Roman" w:hAnsi="Times New Roman" w:cs="Times New Roman"/>
          <w:sz w:val="28"/>
          <w:szCs w:val="28"/>
        </w:rPr>
        <w:t>.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14:paraId="3718B30E" w14:textId="77777777" w:rsidR="00ED7E72" w:rsidRPr="006B7C9D" w:rsidRDefault="00ED7E72" w:rsidP="006B7C9D">
      <w:pPr>
        <w:spacing w:after="0" w:line="240" w:lineRule="auto"/>
        <w:jc w:val="both"/>
        <w:rPr>
          <w:rFonts w:ascii="Times New Roman" w:hAnsi="Times New Roman" w:cs="Times New Roman"/>
          <w:sz w:val="28"/>
          <w:szCs w:val="28"/>
        </w:rPr>
      </w:pPr>
    </w:p>
    <w:p w14:paraId="499A0025" w14:textId="3D1E6A29"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lastRenderedPageBreak/>
        <w:t>7.1</w:t>
      </w:r>
      <w:r w:rsidR="00691C86">
        <w:rPr>
          <w:rFonts w:ascii="Times New Roman" w:hAnsi="Times New Roman" w:cs="Times New Roman"/>
          <w:sz w:val="28"/>
          <w:szCs w:val="28"/>
        </w:rPr>
        <w:t>4</w:t>
      </w:r>
      <w:r w:rsidRPr="006B7C9D">
        <w:rPr>
          <w:rFonts w:ascii="Times New Roman" w:hAnsi="Times New Roman" w:cs="Times New Roman"/>
          <w:sz w:val="28"/>
          <w:szCs w:val="28"/>
        </w:rPr>
        <w:t>. Категории работников, которым работодатель обязан предоставить отпуск без сохранения заработной платы</w:t>
      </w:r>
      <w:r w:rsidR="00691C86">
        <w:rPr>
          <w:rFonts w:ascii="Times New Roman" w:hAnsi="Times New Roman" w:cs="Times New Roman"/>
          <w:sz w:val="28"/>
          <w:szCs w:val="28"/>
        </w:rPr>
        <w:t xml:space="preserve"> определены</w:t>
      </w:r>
      <w:r w:rsidRPr="006B7C9D">
        <w:rPr>
          <w:rFonts w:ascii="Times New Roman" w:hAnsi="Times New Roman" w:cs="Times New Roman"/>
          <w:sz w:val="28"/>
          <w:szCs w:val="28"/>
        </w:rPr>
        <w:t xml:space="preserve"> част</w:t>
      </w:r>
      <w:r w:rsidR="00691C86">
        <w:rPr>
          <w:rFonts w:ascii="Times New Roman" w:hAnsi="Times New Roman" w:cs="Times New Roman"/>
          <w:sz w:val="28"/>
          <w:szCs w:val="28"/>
        </w:rPr>
        <w:t>ью</w:t>
      </w:r>
      <w:r w:rsidRPr="006B7C9D">
        <w:rPr>
          <w:rFonts w:ascii="Times New Roman" w:hAnsi="Times New Roman" w:cs="Times New Roman"/>
          <w:sz w:val="28"/>
          <w:szCs w:val="28"/>
        </w:rPr>
        <w:t xml:space="preserve"> второй статьи 128 Трудового кодекса Российской Федерации</w:t>
      </w:r>
      <w:r w:rsidR="00054BB6">
        <w:rPr>
          <w:rFonts w:ascii="Times New Roman" w:hAnsi="Times New Roman" w:cs="Times New Roman"/>
          <w:sz w:val="28"/>
          <w:szCs w:val="28"/>
        </w:rPr>
        <w:t>.</w:t>
      </w:r>
    </w:p>
    <w:p w14:paraId="4149D6F0" w14:textId="77777777" w:rsidR="00ED7E72" w:rsidRPr="006B7C9D" w:rsidRDefault="00ED7E72" w:rsidP="006B7C9D">
      <w:pPr>
        <w:spacing w:after="0" w:line="240" w:lineRule="auto"/>
        <w:jc w:val="both"/>
        <w:rPr>
          <w:rFonts w:ascii="Times New Roman" w:hAnsi="Times New Roman" w:cs="Times New Roman"/>
          <w:sz w:val="28"/>
          <w:szCs w:val="28"/>
        </w:rPr>
      </w:pPr>
    </w:p>
    <w:p w14:paraId="19B36EC2" w14:textId="22A99C9E"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7.</w:t>
      </w:r>
      <w:r w:rsidR="00054BB6">
        <w:rPr>
          <w:rFonts w:ascii="Times New Roman" w:hAnsi="Times New Roman" w:cs="Times New Roman"/>
          <w:sz w:val="28"/>
          <w:szCs w:val="28"/>
        </w:rPr>
        <w:t>15</w:t>
      </w:r>
      <w:r w:rsidRPr="006B7C9D">
        <w:rPr>
          <w:rFonts w:ascii="Times New Roman" w:hAnsi="Times New Roman" w:cs="Times New Roman"/>
          <w:sz w:val="28"/>
          <w:szCs w:val="28"/>
        </w:rPr>
        <w:t>. Дополнительные отпуска с сохранением среднего заработка, а также отпуска без сохранения заработной платы предоставляются работникам, совмещающим работу с обучением, в соответствии с главой 26 Трудового кодекса Российской Федерации.</w:t>
      </w:r>
    </w:p>
    <w:p w14:paraId="13ACCB3E" w14:textId="77777777" w:rsidR="00ED7E72" w:rsidRPr="006B7C9D" w:rsidRDefault="00ED7E72" w:rsidP="006B7C9D">
      <w:pPr>
        <w:spacing w:after="0" w:line="240" w:lineRule="auto"/>
        <w:jc w:val="both"/>
        <w:rPr>
          <w:rFonts w:ascii="Times New Roman" w:hAnsi="Times New Roman" w:cs="Times New Roman"/>
          <w:sz w:val="28"/>
          <w:szCs w:val="28"/>
        </w:rPr>
      </w:pPr>
    </w:p>
    <w:p w14:paraId="66FDB6EE" w14:textId="35580CDF"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7.1</w:t>
      </w:r>
      <w:r w:rsidR="00054BB6">
        <w:rPr>
          <w:rFonts w:ascii="Times New Roman" w:hAnsi="Times New Roman" w:cs="Times New Roman"/>
          <w:sz w:val="28"/>
          <w:szCs w:val="28"/>
        </w:rPr>
        <w:t>6</w:t>
      </w:r>
      <w:r w:rsidRPr="006B7C9D">
        <w:rPr>
          <w:rFonts w:ascii="Times New Roman" w:hAnsi="Times New Roman" w:cs="Times New Roman"/>
          <w:sz w:val="28"/>
          <w:szCs w:val="28"/>
        </w:rPr>
        <w:t>. Отпуск по беременности и родам, отпуск по уходу за ребёнком предоставляются женщинам в соответствии с главой 41 Трудового кодекса Российской Федерации.</w:t>
      </w:r>
    </w:p>
    <w:p w14:paraId="2E5FA526" w14:textId="77777777" w:rsidR="00ED7E72" w:rsidRPr="006B7C9D" w:rsidRDefault="00ED7E72" w:rsidP="006B7C9D">
      <w:pPr>
        <w:spacing w:after="0" w:line="240" w:lineRule="auto"/>
        <w:jc w:val="both"/>
        <w:rPr>
          <w:rFonts w:ascii="Times New Roman" w:hAnsi="Times New Roman" w:cs="Times New Roman"/>
          <w:sz w:val="28"/>
          <w:szCs w:val="28"/>
        </w:rPr>
      </w:pPr>
    </w:p>
    <w:p w14:paraId="2399B0BD" w14:textId="77777777" w:rsidR="00ED7E72" w:rsidRPr="005A4AB0" w:rsidRDefault="00ED7E72" w:rsidP="005A4AB0">
      <w:pPr>
        <w:spacing w:after="0" w:line="240" w:lineRule="auto"/>
        <w:jc w:val="center"/>
        <w:rPr>
          <w:rFonts w:ascii="Times New Roman" w:hAnsi="Times New Roman" w:cs="Times New Roman"/>
          <w:b/>
          <w:bCs/>
          <w:sz w:val="28"/>
          <w:szCs w:val="28"/>
        </w:rPr>
      </w:pPr>
      <w:r w:rsidRPr="005A4AB0">
        <w:rPr>
          <w:rFonts w:ascii="Times New Roman" w:hAnsi="Times New Roman" w:cs="Times New Roman"/>
          <w:b/>
          <w:bCs/>
          <w:sz w:val="28"/>
          <w:szCs w:val="28"/>
        </w:rPr>
        <w:t>8. Оплата труда</w:t>
      </w:r>
    </w:p>
    <w:p w14:paraId="5A1DF7A2" w14:textId="77777777" w:rsidR="00ED7E72" w:rsidRPr="006B7C9D" w:rsidRDefault="00ED7E72" w:rsidP="006B7C9D">
      <w:pPr>
        <w:spacing w:after="0" w:line="240" w:lineRule="auto"/>
        <w:jc w:val="both"/>
        <w:rPr>
          <w:rFonts w:ascii="Times New Roman" w:hAnsi="Times New Roman" w:cs="Times New Roman"/>
          <w:sz w:val="28"/>
          <w:szCs w:val="28"/>
        </w:rPr>
      </w:pPr>
    </w:p>
    <w:p w14:paraId="4AB1EBCD"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8.1. Заработная плата (оплата труда работника) в соответствии с частью первой статьи 129 Трудового кодекса Российской Федерации определяется как вознаграждение за труд в зависимости от квалификации работника, сложности, количества, качества и условий выполняемой работы, а также компенсационные выплаты (доплаты и надбавки компенсационного характера, в том числе за работу в условиях, отклоняющихся от нормальных, работу в особых климатических условиях и на территориях, подвергшихся радиоактивному загрязнению, и иные выплаты компенсационного характера) и стимулирующие выплаты (доплаты и надбавки стимулирующего характера, премии и иные поощрительные выплаты).</w:t>
      </w:r>
    </w:p>
    <w:p w14:paraId="26AFEB2B" w14:textId="77777777" w:rsidR="00ED7E72" w:rsidRPr="006B7C9D" w:rsidRDefault="00ED7E72" w:rsidP="006B7C9D">
      <w:pPr>
        <w:spacing w:after="0" w:line="240" w:lineRule="auto"/>
        <w:jc w:val="both"/>
        <w:rPr>
          <w:rFonts w:ascii="Times New Roman" w:hAnsi="Times New Roman" w:cs="Times New Roman"/>
          <w:sz w:val="28"/>
          <w:szCs w:val="28"/>
        </w:rPr>
      </w:pPr>
    </w:p>
    <w:p w14:paraId="45DDA657" w14:textId="251B1F7A"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8.2.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(далее - должностной оклад), а также из ежемесячных и иных дополнительных выплат, определяемых законом субъекта Российской Федерации</w:t>
      </w:r>
      <w:r w:rsidR="005A4AB0">
        <w:rPr>
          <w:rFonts w:ascii="Times New Roman" w:hAnsi="Times New Roman" w:cs="Times New Roman"/>
          <w:sz w:val="28"/>
          <w:szCs w:val="28"/>
        </w:rPr>
        <w:t>, муниципальными правовыми актами</w:t>
      </w:r>
      <w:r w:rsidRPr="006B7C9D">
        <w:rPr>
          <w:rFonts w:ascii="Times New Roman" w:hAnsi="Times New Roman" w:cs="Times New Roman"/>
          <w:sz w:val="28"/>
          <w:szCs w:val="28"/>
        </w:rPr>
        <w:t>.</w:t>
      </w:r>
    </w:p>
    <w:p w14:paraId="634329A6" w14:textId="77777777" w:rsidR="00ED7E72" w:rsidRPr="006B7C9D" w:rsidRDefault="00ED7E72" w:rsidP="006B7C9D">
      <w:pPr>
        <w:spacing w:after="0" w:line="240" w:lineRule="auto"/>
        <w:jc w:val="both"/>
        <w:rPr>
          <w:rFonts w:ascii="Times New Roman" w:hAnsi="Times New Roman" w:cs="Times New Roman"/>
          <w:sz w:val="28"/>
          <w:szCs w:val="28"/>
        </w:rPr>
      </w:pPr>
    </w:p>
    <w:p w14:paraId="22A1C18A" w14:textId="64A7373E"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xml:space="preserve">Оплата труда работников Контрольно-счетной палаты осуществляется в соответствии нормативными правовыми актами Российской Федерации, </w:t>
      </w:r>
      <w:r w:rsidR="00054BB6">
        <w:rPr>
          <w:rFonts w:ascii="Times New Roman" w:hAnsi="Times New Roman" w:cs="Times New Roman"/>
          <w:sz w:val="28"/>
          <w:szCs w:val="28"/>
        </w:rPr>
        <w:t>Ленинградской области</w:t>
      </w:r>
      <w:r w:rsidRPr="006B7C9D">
        <w:rPr>
          <w:rFonts w:ascii="Times New Roman" w:hAnsi="Times New Roman" w:cs="Times New Roman"/>
          <w:sz w:val="28"/>
          <w:szCs w:val="28"/>
        </w:rPr>
        <w:t xml:space="preserve">, решением </w:t>
      </w:r>
      <w:r w:rsidR="00054BB6">
        <w:rPr>
          <w:rFonts w:ascii="Times New Roman" w:hAnsi="Times New Roman" w:cs="Times New Roman"/>
          <w:sz w:val="28"/>
          <w:szCs w:val="28"/>
        </w:rPr>
        <w:t>совета депутатов муниципального образования «Муринское городское поселение» Всеволожского</w:t>
      </w:r>
      <w:r w:rsidR="007F1219">
        <w:rPr>
          <w:rFonts w:ascii="Times New Roman" w:hAnsi="Times New Roman" w:cs="Times New Roman"/>
          <w:sz w:val="28"/>
          <w:szCs w:val="28"/>
        </w:rPr>
        <w:t xml:space="preserve"> муниципального</w:t>
      </w:r>
      <w:bookmarkStart w:id="1" w:name="_GoBack"/>
      <w:bookmarkEnd w:id="1"/>
      <w:r w:rsidR="00054BB6">
        <w:rPr>
          <w:rFonts w:ascii="Times New Roman" w:hAnsi="Times New Roman" w:cs="Times New Roman"/>
          <w:sz w:val="28"/>
          <w:szCs w:val="28"/>
        </w:rPr>
        <w:t xml:space="preserve"> района Ленинградской области</w:t>
      </w:r>
      <w:r w:rsidRPr="006B7C9D">
        <w:rPr>
          <w:rFonts w:ascii="Times New Roman" w:hAnsi="Times New Roman" w:cs="Times New Roman"/>
          <w:sz w:val="28"/>
          <w:szCs w:val="28"/>
        </w:rPr>
        <w:t>, настоящими Правилами, трудовыми договорами.</w:t>
      </w:r>
    </w:p>
    <w:p w14:paraId="328A84C1" w14:textId="77777777" w:rsidR="00ED7E72" w:rsidRPr="006B7C9D" w:rsidRDefault="00ED7E72" w:rsidP="006B7C9D">
      <w:pPr>
        <w:spacing w:after="0" w:line="240" w:lineRule="auto"/>
        <w:jc w:val="both"/>
        <w:rPr>
          <w:rFonts w:ascii="Times New Roman" w:hAnsi="Times New Roman" w:cs="Times New Roman"/>
          <w:sz w:val="28"/>
          <w:szCs w:val="28"/>
        </w:rPr>
      </w:pPr>
    </w:p>
    <w:p w14:paraId="0713ADBE"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8.3. Начисление и выплата денежного содержания работникам Контрольно-счетной палаты осуществляется на основании табеля учета рабочего времени работников Контрольно-счетной палаты, не реже чем каждые полмесяца (статья 136 Трудового кодекса Российской Федерации).</w:t>
      </w:r>
    </w:p>
    <w:p w14:paraId="18FD0C65" w14:textId="77777777" w:rsidR="00ED7E72" w:rsidRPr="006B7C9D" w:rsidRDefault="00ED7E72" w:rsidP="006B7C9D">
      <w:pPr>
        <w:spacing w:after="0" w:line="240" w:lineRule="auto"/>
        <w:jc w:val="both"/>
        <w:rPr>
          <w:rFonts w:ascii="Times New Roman" w:hAnsi="Times New Roman" w:cs="Times New Roman"/>
          <w:sz w:val="28"/>
          <w:szCs w:val="28"/>
        </w:rPr>
      </w:pPr>
    </w:p>
    <w:p w14:paraId="3ED14546"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lastRenderedPageBreak/>
        <w:t>8.4. Выплата    денежного содержания работникам Контрольно-счетной палаты производится в денежной форме, путём перечисления на указанный работником счёт в банке.</w:t>
      </w:r>
    </w:p>
    <w:p w14:paraId="7D5B6C50" w14:textId="77777777" w:rsidR="00ED7E72" w:rsidRPr="006B7C9D" w:rsidRDefault="00ED7E72" w:rsidP="006B7C9D">
      <w:pPr>
        <w:spacing w:after="0" w:line="240" w:lineRule="auto"/>
        <w:jc w:val="both"/>
        <w:rPr>
          <w:rFonts w:ascii="Times New Roman" w:hAnsi="Times New Roman" w:cs="Times New Roman"/>
          <w:sz w:val="28"/>
          <w:szCs w:val="28"/>
        </w:rPr>
      </w:pPr>
    </w:p>
    <w:p w14:paraId="375729C1" w14:textId="18A96E43"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xml:space="preserve">8.5. Денежное содержание за первую половину отработанного месяца выплачивается </w:t>
      </w:r>
      <w:r w:rsidR="00664367">
        <w:rPr>
          <w:rFonts w:ascii="Times New Roman" w:hAnsi="Times New Roman" w:cs="Times New Roman"/>
          <w:sz w:val="28"/>
          <w:szCs w:val="28"/>
        </w:rPr>
        <w:t>20</w:t>
      </w:r>
      <w:r w:rsidRPr="006B7C9D">
        <w:rPr>
          <w:rFonts w:ascii="Times New Roman" w:hAnsi="Times New Roman" w:cs="Times New Roman"/>
          <w:sz w:val="28"/>
          <w:szCs w:val="28"/>
        </w:rPr>
        <w:t xml:space="preserve"> числа рабочего месяца, за вторую половину </w:t>
      </w:r>
      <w:r w:rsidR="00664367" w:rsidRPr="006B7C9D">
        <w:rPr>
          <w:rFonts w:ascii="Times New Roman" w:hAnsi="Times New Roman" w:cs="Times New Roman"/>
          <w:sz w:val="28"/>
          <w:szCs w:val="28"/>
        </w:rPr>
        <w:t>месяца 5</w:t>
      </w:r>
      <w:r w:rsidRPr="006B7C9D">
        <w:rPr>
          <w:rFonts w:ascii="Times New Roman" w:hAnsi="Times New Roman" w:cs="Times New Roman"/>
          <w:sz w:val="28"/>
          <w:szCs w:val="28"/>
        </w:rPr>
        <w:t xml:space="preserve"> числа следующего месяца за фактически отработанным месяцем.</w:t>
      </w:r>
    </w:p>
    <w:p w14:paraId="25E9B226" w14:textId="77777777" w:rsidR="00ED7E72" w:rsidRPr="006B7C9D" w:rsidRDefault="00ED7E72" w:rsidP="006B7C9D">
      <w:pPr>
        <w:spacing w:after="0" w:line="240" w:lineRule="auto"/>
        <w:jc w:val="both"/>
        <w:rPr>
          <w:rFonts w:ascii="Times New Roman" w:hAnsi="Times New Roman" w:cs="Times New Roman"/>
          <w:sz w:val="28"/>
          <w:szCs w:val="28"/>
        </w:rPr>
      </w:pPr>
    </w:p>
    <w:p w14:paraId="116417E6"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xml:space="preserve">8.6. Денежное содержание за первую половину отработанного месяца выплачивается за фактически отработанное время.          </w:t>
      </w:r>
    </w:p>
    <w:p w14:paraId="47F59FF5" w14:textId="77777777" w:rsidR="00ED7E72" w:rsidRPr="006B7C9D" w:rsidRDefault="00ED7E72" w:rsidP="006B7C9D">
      <w:pPr>
        <w:spacing w:after="0" w:line="240" w:lineRule="auto"/>
        <w:jc w:val="both"/>
        <w:rPr>
          <w:rFonts w:ascii="Times New Roman" w:hAnsi="Times New Roman" w:cs="Times New Roman"/>
          <w:sz w:val="28"/>
          <w:szCs w:val="28"/>
        </w:rPr>
      </w:pPr>
    </w:p>
    <w:p w14:paraId="350645D5"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8.7. При совпадении дня выплаты денежного содержания за первую половину отработанного месяца или за отработанный месяц с выходным или нерабочим праздничным днём выплата денежного содержания производится накануне этого дня в соответствии с частью 8 статьи 136 Трудового кодекса Российской Федерации.</w:t>
      </w:r>
    </w:p>
    <w:p w14:paraId="4CB1CF53" w14:textId="77777777" w:rsidR="00ED7E72" w:rsidRPr="006B7C9D" w:rsidRDefault="00ED7E72" w:rsidP="006B7C9D">
      <w:pPr>
        <w:spacing w:after="0" w:line="240" w:lineRule="auto"/>
        <w:jc w:val="both"/>
        <w:rPr>
          <w:rFonts w:ascii="Times New Roman" w:hAnsi="Times New Roman" w:cs="Times New Roman"/>
          <w:sz w:val="28"/>
          <w:szCs w:val="28"/>
        </w:rPr>
      </w:pPr>
    </w:p>
    <w:p w14:paraId="5C6B7FEA" w14:textId="148661F4"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8.8. Одновременно с перечислением денежного содержания за вторую половину месяца на счёт в банке, работнику выдается расчётный листок</w:t>
      </w:r>
      <w:r w:rsidR="00152E3D">
        <w:rPr>
          <w:rFonts w:ascii="Times New Roman" w:hAnsi="Times New Roman" w:cs="Times New Roman"/>
          <w:sz w:val="28"/>
          <w:szCs w:val="28"/>
        </w:rPr>
        <w:t>.</w:t>
      </w:r>
    </w:p>
    <w:p w14:paraId="231708E7" w14:textId="77777777" w:rsidR="00ED7E72" w:rsidRPr="006B7C9D" w:rsidRDefault="00ED7E72" w:rsidP="006B7C9D">
      <w:pPr>
        <w:spacing w:after="0" w:line="240" w:lineRule="auto"/>
        <w:jc w:val="both"/>
        <w:rPr>
          <w:rFonts w:ascii="Times New Roman" w:hAnsi="Times New Roman" w:cs="Times New Roman"/>
          <w:sz w:val="28"/>
          <w:szCs w:val="28"/>
        </w:rPr>
      </w:pPr>
    </w:p>
    <w:p w14:paraId="45BD580A"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В расчетном листке работника отражаются составные части его денежного содержания, причитающейся ему за соответствующий период, размеры и основания произведенных удержаний, а также общая денежная сумма, подлежащая выплате.</w:t>
      </w:r>
    </w:p>
    <w:p w14:paraId="0BE75479" w14:textId="77777777" w:rsidR="00ED7E72" w:rsidRPr="006B7C9D" w:rsidRDefault="00ED7E72" w:rsidP="006B7C9D">
      <w:pPr>
        <w:spacing w:after="0" w:line="240" w:lineRule="auto"/>
        <w:jc w:val="both"/>
        <w:rPr>
          <w:rFonts w:ascii="Times New Roman" w:hAnsi="Times New Roman" w:cs="Times New Roman"/>
          <w:sz w:val="28"/>
          <w:szCs w:val="28"/>
        </w:rPr>
      </w:pPr>
    </w:p>
    <w:p w14:paraId="44A05B75"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8.9. Оплата ежегодного отпуска и дополнительных отпусков работнику производится не позднее, чем за три дня до его начала.</w:t>
      </w:r>
    </w:p>
    <w:p w14:paraId="56E16581" w14:textId="77777777" w:rsidR="00ED7E72" w:rsidRPr="006B7C9D" w:rsidRDefault="00ED7E72" w:rsidP="006B7C9D">
      <w:pPr>
        <w:spacing w:after="0" w:line="240" w:lineRule="auto"/>
        <w:jc w:val="both"/>
        <w:rPr>
          <w:rFonts w:ascii="Times New Roman" w:hAnsi="Times New Roman" w:cs="Times New Roman"/>
          <w:sz w:val="28"/>
          <w:szCs w:val="28"/>
        </w:rPr>
      </w:pPr>
    </w:p>
    <w:p w14:paraId="1FFFE314"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8.10. Случаи удержания из денежного содержания и размер удержаний из денежного содержания предусматриваются статьями 137-138 Трудового кодекса Российской Федерации.</w:t>
      </w:r>
    </w:p>
    <w:p w14:paraId="36B7283E" w14:textId="77777777" w:rsidR="00ED7E72" w:rsidRPr="006B7C9D" w:rsidRDefault="00ED7E72" w:rsidP="006B7C9D">
      <w:pPr>
        <w:spacing w:after="0" w:line="240" w:lineRule="auto"/>
        <w:jc w:val="both"/>
        <w:rPr>
          <w:rFonts w:ascii="Times New Roman" w:hAnsi="Times New Roman" w:cs="Times New Roman"/>
          <w:sz w:val="28"/>
          <w:szCs w:val="28"/>
        </w:rPr>
      </w:pPr>
    </w:p>
    <w:p w14:paraId="2B8FB249"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8.11. При прекращении трудового договора выплата всех сумм, причитающихся работнику от работодателя, производится в день увольнения работника.</w:t>
      </w:r>
    </w:p>
    <w:p w14:paraId="42B7533E" w14:textId="77777777" w:rsidR="00ED7E72" w:rsidRPr="006B7C9D" w:rsidRDefault="00ED7E72" w:rsidP="006B7C9D">
      <w:pPr>
        <w:spacing w:after="0" w:line="240" w:lineRule="auto"/>
        <w:jc w:val="both"/>
        <w:rPr>
          <w:rFonts w:ascii="Times New Roman" w:hAnsi="Times New Roman" w:cs="Times New Roman"/>
          <w:sz w:val="28"/>
          <w:szCs w:val="28"/>
        </w:rPr>
      </w:pPr>
    </w:p>
    <w:p w14:paraId="7CBBE7C5" w14:textId="477C6636"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8.1</w:t>
      </w:r>
      <w:r w:rsidR="00152E3D">
        <w:rPr>
          <w:rFonts w:ascii="Times New Roman" w:hAnsi="Times New Roman" w:cs="Times New Roman"/>
          <w:sz w:val="28"/>
          <w:szCs w:val="28"/>
        </w:rPr>
        <w:t>2</w:t>
      </w:r>
      <w:r w:rsidRPr="006B7C9D">
        <w:rPr>
          <w:rFonts w:ascii="Times New Roman" w:hAnsi="Times New Roman" w:cs="Times New Roman"/>
          <w:sz w:val="28"/>
          <w:szCs w:val="28"/>
        </w:rPr>
        <w:t>. Оплата труда в выходные и нерабочие праздничные дни работникам производится в соответствии со статьёй 153 Трудового кодекса Российской Федерации.</w:t>
      </w:r>
    </w:p>
    <w:p w14:paraId="4FB778B6" w14:textId="77777777" w:rsidR="00ED7E72" w:rsidRPr="006B7C9D" w:rsidRDefault="00ED7E72" w:rsidP="006B7C9D">
      <w:pPr>
        <w:spacing w:after="0" w:line="240" w:lineRule="auto"/>
        <w:jc w:val="both"/>
        <w:rPr>
          <w:rFonts w:ascii="Times New Roman" w:hAnsi="Times New Roman" w:cs="Times New Roman"/>
          <w:sz w:val="28"/>
          <w:szCs w:val="28"/>
        </w:rPr>
      </w:pPr>
    </w:p>
    <w:p w14:paraId="4C9EB99B" w14:textId="77777777" w:rsidR="00ED7E72" w:rsidRPr="005A4AB0" w:rsidRDefault="00ED7E72" w:rsidP="005A4AB0">
      <w:pPr>
        <w:spacing w:after="0" w:line="240" w:lineRule="auto"/>
        <w:jc w:val="center"/>
        <w:rPr>
          <w:rFonts w:ascii="Times New Roman" w:hAnsi="Times New Roman" w:cs="Times New Roman"/>
          <w:b/>
          <w:bCs/>
          <w:sz w:val="28"/>
          <w:szCs w:val="28"/>
        </w:rPr>
      </w:pPr>
      <w:r w:rsidRPr="005A4AB0">
        <w:rPr>
          <w:rFonts w:ascii="Times New Roman" w:hAnsi="Times New Roman" w:cs="Times New Roman"/>
          <w:b/>
          <w:bCs/>
          <w:sz w:val="28"/>
          <w:szCs w:val="28"/>
        </w:rPr>
        <w:t>9. Поощрения за труд</w:t>
      </w:r>
    </w:p>
    <w:p w14:paraId="004340D6" w14:textId="77777777" w:rsidR="00ED7E72" w:rsidRPr="006B7C9D" w:rsidRDefault="00ED7E72" w:rsidP="006B7C9D">
      <w:pPr>
        <w:spacing w:after="0" w:line="240" w:lineRule="auto"/>
        <w:jc w:val="both"/>
        <w:rPr>
          <w:rFonts w:ascii="Times New Roman" w:hAnsi="Times New Roman" w:cs="Times New Roman"/>
          <w:sz w:val="28"/>
          <w:szCs w:val="28"/>
        </w:rPr>
      </w:pPr>
    </w:p>
    <w:p w14:paraId="2F1AF6D5"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xml:space="preserve">9.1. За добросовестный труд, образцовое выполнение работниками трудовых обязанностей, продолжительную безупречную работу (службу), новаторство в труде и за другие достижения в работе работодатель вправе применять </w:t>
      </w:r>
      <w:r w:rsidRPr="006B7C9D">
        <w:rPr>
          <w:rFonts w:ascii="Times New Roman" w:hAnsi="Times New Roman" w:cs="Times New Roman"/>
          <w:sz w:val="28"/>
          <w:szCs w:val="28"/>
        </w:rPr>
        <w:lastRenderedPageBreak/>
        <w:t>поощрения в соответствии с законодательством о труде, муниципальной службе и правовыми актами органов местного самоуправления.</w:t>
      </w:r>
    </w:p>
    <w:p w14:paraId="387C1FD9" w14:textId="77777777" w:rsidR="00ED7E72" w:rsidRPr="006B7C9D" w:rsidRDefault="00ED7E72" w:rsidP="006B7C9D">
      <w:pPr>
        <w:spacing w:after="0" w:line="240" w:lineRule="auto"/>
        <w:jc w:val="both"/>
        <w:rPr>
          <w:rFonts w:ascii="Times New Roman" w:hAnsi="Times New Roman" w:cs="Times New Roman"/>
          <w:sz w:val="28"/>
          <w:szCs w:val="28"/>
        </w:rPr>
      </w:pPr>
    </w:p>
    <w:p w14:paraId="0CDEA13A"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За особые трудовые заслуги работники могут представляться в вышестоящие органы к поощрению, награждению орденами, медалями, Почетными грамотами, нагрудными знаками и присвоению почетных званий. При применении мер поощрения разрешается сочетание материального и морального стимулирования труда.</w:t>
      </w:r>
    </w:p>
    <w:p w14:paraId="53DBD5EE" w14:textId="77777777" w:rsidR="00ED7E72" w:rsidRPr="006B7C9D" w:rsidRDefault="00ED7E72" w:rsidP="006B7C9D">
      <w:pPr>
        <w:spacing w:after="0" w:line="240" w:lineRule="auto"/>
        <w:jc w:val="both"/>
        <w:rPr>
          <w:rFonts w:ascii="Times New Roman" w:hAnsi="Times New Roman" w:cs="Times New Roman"/>
          <w:sz w:val="28"/>
          <w:szCs w:val="28"/>
        </w:rPr>
      </w:pPr>
    </w:p>
    <w:p w14:paraId="33AAFD94" w14:textId="77777777" w:rsidR="00ED7E72" w:rsidRPr="005A4AB0" w:rsidRDefault="00ED7E72" w:rsidP="005A4AB0">
      <w:pPr>
        <w:spacing w:after="0" w:line="240" w:lineRule="auto"/>
        <w:jc w:val="center"/>
        <w:rPr>
          <w:rFonts w:ascii="Times New Roman" w:hAnsi="Times New Roman" w:cs="Times New Roman"/>
          <w:b/>
          <w:bCs/>
          <w:sz w:val="28"/>
          <w:szCs w:val="28"/>
        </w:rPr>
      </w:pPr>
      <w:r w:rsidRPr="005A4AB0">
        <w:rPr>
          <w:rFonts w:ascii="Times New Roman" w:hAnsi="Times New Roman" w:cs="Times New Roman"/>
          <w:b/>
          <w:bCs/>
          <w:sz w:val="28"/>
          <w:szCs w:val="28"/>
        </w:rPr>
        <w:t>10. Дисциплинарная ответственность работников</w:t>
      </w:r>
    </w:p>
    <w:p w14:paraId="41CEE2BE" w14:textId="77777777" w:rsidR="00ED7E72" w:rsidRPr="005A4AB0" w:rsidRDefault="00ED7E72" w:rsidP="005A4AB0">
      <w:pPr>
        <w:spacing w:after="0" w:line="240" w:lineRule="auto"/>
        <w:jc w:val="center"/>
        <w:rPr>
          <w:rFonts w:ascii="Times New Roman" w:hAnsi="Times New Roman" w:cs="Times New Roman"/>
          <w:b/>
          <w:bCs/>
          <w:sz w:val="28"/>
          <w:szCs w:val="28"/>
        </w:rPr>
      </w:pPr>
    </w:p>
    <w:p w14:paraId="38DD73E8" w14:textId="443DDD98"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10.1.Совершение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а также правил внутреннего трудового распорядка Контрольно-счетной палаты, работодатель имеет право применить следующие дисциплинарные взыскания, предусмотренные Трудовым кодексом Российской Федерации:</w:t>
      </w:r>
    </w:p>
    <w:p w14:paraId="7CCC111D" w14:textId="04D8AA86"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w:t>
      </w:r>
      <w:r w:rsidR="00152E3D">
        <w:rPr>
          <w:rFonts w:ascii="Times New Roman" w:hAnsi="Times New Roman" w:cs="Times New Roman"/>
          <w:sz w:val="28"/>
          <w:szCs w:val="28"/>
        </w:rPr>
        <w:t xml:space="preserve"> </w:t>
      </w:r>
      <w:r w:rsidRPr="006B7C9D">
        <w:rPr>
          <w:rFonts w:ascii="Times New Roman" w:hAnsi="Times New Roman" w:cs="Times New Roman"/>
          <w:sz w:val="28"/>
          <w:szCs w:val="28"/>
        </w:rPr>
        <w:t>замечание;</w:t>
      </w:r>
    </w:p>
    <w:p w14:paraId="55162EF5" w14:textId="1FC3D85D"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w:t>
      </w:r>
      <w:r w:rsidR="00152E3D">
        <w:rPr>
          <w:rFonts w:ascii="Times New Roman" w:hAnsi="Times New Roman" w:cs="Times New Roman"/>
          <w:sz w:val="28"/>
          <w:szCs w:val="28"/>
        </w:rPr>
        <w:t xml:space="preserve"> </w:t>
      </w:r>
      <w:r w:rsidRPr="006B7C9D">
        <w:rPr>
          <w:rFonts w:ascii="Times New Roman" w:hAnsi="Times New Roman" w:cs="Times New Roman"/>
          <w:sz w:val="28"/>
          <w:szCs w:val="28"/>
        </w:rPr>
        <w:t>выговор;</w:t>
      </w:r>
    </w:p>
    <w:p w14:paraId="5AE29C20" w14:textId="075ACF2E"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w:t>
      </w:r>
      <w:r w:rsidR="00152E3D">
        <w:rPr>
          <w:rFonts w:ascii="Times New Roman" w:hAnsi="Times New Roman" w:cs="Times New Roman"/>
          <w:sz w:val="28"/>
          <w:szCs w:val="28"/>
        </w:rPr>
        <w:t xml:space="preserve"> </w:t>
      </w:r>
      <w:r w:rsidRPr="006B7C9D">
        <w:rPr>
          <w:rFonts w:ascii="Times New Roman" w:hAnsi="Times New Roman" w:cs="Times New Roman"/>
          <w:sz w:val="28"/>
          <w:szCs w:val="28"/>
        </w:rPr>
        <w:t>увольнение по соответствующим основаниям.</w:t>
      </w:r>
    </w:p>
    <w:p w14:paraId="428C6DB6" w14:textId="77777777" w:rsidR="00ED7E72" w:rsidRPr="006B7C9D" w:rsidRDefault="00ED7E72" w:rsidP="006B7C9D">
      <w:pPr>
        <w:spacing w:after="0" w:line="240" w:lineRule="auto"/>
        <w:jc w:val="both"/>
        <w:rPr>
          <w:rFonts w:ascii="Times New Roman" w:hAnsi="Times New Roman" w:cs="Times New Roman"/>
          <w:sz w:val="28"/>
          <w:szCs w:val="28"/>
        </w:rPr>
      </w:pPr>
    </w:p>
    <w:p w14:paraId="2059C326"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10.2. При применении взыскания работодатель должен учитывать тяжесть совершенного проступка, обстоятельства, при которых он был совершён, предшествующую работу сотрудника и его поведение, отношение к труду.</w:t>
      </w:r>
    </w:p>
    <w:p w14:paraId="2EA04F17" w14:textId="77777777" w:rsidR="00ED7E72" w:rsidRPr="006B7C9D" w:rsidRDefault="00ED7E72" w:rsidP="006B7C9D">
      <w:pPr>
        <w:spacing w:after="0" w:line="240" w:lineRule="auto"/>
        <w:jc w:val="both"/>
        <w:rPr>
          <w:rFonts w:ascii="Times New Roman" w:hAnsi="Times New Roman" w:cs="Times New Roman"/>
          <w:sz w:val="28"/>
          <w:szCs w:val="28"/>
        </w:rPr>
      </w:pPr>
    </w:p>
    <w:p w14:paraId="5706E75E" w14:textId="5B185673"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xml:space="preserve">Порядок применения дисциплинарных взысканий, указанных в пункте </w:t>
      </w:r>
      <w:r w:rsidR="00152E3D">
        <w:rPr>
          <w:rFonts w:ascii="Times New Roman" w:hAnsi="Times New Roman" w:cs="Times New Roman"/>
          <w:sz w:val="28"/>
          <w:szCs w:val="28"/>
        </w:rPr>
        <w:t>10</w:t>
      </w:r>
      <w:r w:rsidRPr="006B7C9D">
        <w:rPr>
          <w:rFonts w:ascii="Times New Roman" w:hAnsi="Times New Roman" w:cs="Times New Roman"/>
          <w:sz w:val="28"/>
          <w:szCs w:val="28"/>
        </w:rPr>
        <w:t>.1, осуществляется в соответствии со статьей 193 Трудового кодекса Российской Федерации.</w:t>
      </w:r>
    </w:p>
    <w:p w14:paraId="3EE6DBF6" w14:textId="77777777" w:rsidR="00ED7E72" w:rsidRPr="006B7C9D" w:rsidRDefault="00ED7E72" w:rsidP="006B7C9D">
      <w:pPr>
        <w:spacing w:after="0" w:line="240" w:lineRule="auto"/>
        <w:jc w:val="both"/>
        <w:rPr>
          <w:rFonts w:ascii="Times New Roman" w:hAnsi="Times New Roman" w:cs="Times New Roman"/>
          <w:sz w:val="28"/>
          <w:szCs w:val="28"/>
        </w:rPr>
      </w:pPr>
    </w:p>
    <w:p w14:paraId="39914BE7" w14:textId="3E72DD28"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10.3. За каждое нарушение дисциплины труда может быть применено только одно дисциплинарное взыскание.</w:t>
      </w:r>
    </w:p>
    <w:p w14:paraId="1619A71A" w14:textId="77777777" w:rsidR="00ED7E72" w:rsidRPr="006B7C9D" w:rsidRDefault="00ED7E72" w:rsidP="006B7C9D">
      <w:pPr>
        <w:spacing w:after="0" w:line="240" w:lineRule="auto"/>
        <w:jc w:val="both"/>
        <w:rPr>
          <w:rFonts w:ascii="Times New Roman" w:hAnsi="Times New Roman" w:cs="Times New Roman"/>
          <w:sz w:val="28"/>
          <w:szCs w:val="28"/>
        </w:rPr>
      </w:pPr>
    </w:p>
    <w:p w14:paraId="712C3D2D" w14:textId="74496349"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10.4. Распоряжение    Контрольно-счетной палаты о применении к работнику дисциплинарного взыскания объявляется работнику под роспись в соответствии с частью 6 статьи 193 Трудового кодекса Российской Федерации.</w:t>
      </w:r>
    </w:p>
    <w:p w14:paraId="4933D20C" w14:textId="77777777" w:rsidR="00ED7E72" w:rsidRPr="006B7C9D" w:rsidRDefault="00ED7E72" w:rsidP="006B7C9D">
      <w:pPr>
        <w:spacing w:after="0" w:line="240" w:lineRule="auto"/>
        <w:jc w:val="both"/>
        <w:rPr>
          <w:rFonts w:ascii="Times New Roman" w:hAnsi="Times New Roman" w:cs="Times New Roman"/>
          <w:sz w:val="28"/>
          <w:szCs w:val="28"/>
        </w:rPr>
      </w:pPr>
    </w:p>
    <w:p w14:paraId="640DE302" w14:textId="5B6CB42F"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10.5.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14:paraId="1D18CC92" w14:textId="77777777" w:rsidR="00152E3D" w:rsidRDefault="00152E3D" w:rsidP="006B7C9D">
      <w:pPr>
        <w:spacing w:after="0" w:line="240" w:lineRule="auto"/>
        <w:jc w:val="both"/>
        <w:rPr>
          <w:rFonts w:ascii="Times New Roman" w:hAnsi="Times New Roman" w:cs="Times New Roman"/>
          <w:sz w:val="28"/>
          <w:szCs w:val="28"/>
        </w:rPr>
      </w:pPr>
    </w:p>
    <w:p w14:paraId="13BFFF2A" w14:textId="1D569181"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10.6. Работодатель до истечения года со дня применения дисциплинарного взыскания имеет право снять его с работника по собственной инициативе, по просьбе самого работника, ходатайству его непосредственного руководителя при условии, если работник не допустил нового нарушения дисциплины труда.</w:t>
      </w:r>
    </w:p>
    <w:p w14:paraId="47ACA0E9" w14:textId="77777777" w:rsidR="00ED7E72" w:rsidRPr="006B7C9D" w:rsidRDefault="00ED7E72" w:rsidP="006B7C9D">
      <w:pPr>
        <w:spacing w:after="0" w:line="240" w:lineRule="auto"/>
        <w:jc w:val="both"/>
        <w:rPr>
          <w:rFonts w:ascii="Times New Roman" w:hAnsi="Times New Roman" w:cs="Times New Roman"/>
          <w:sz w:val="28"/>
          <w:szCs w:val="28"/>
        </w:rPr>
      </w:pPr>
    </w:p>
    <w:p w14:paraId="44A5DC64" w14:textId="77777777" w:rsidR="00ED7E72" w:rsidRPr="005A4AB0" w:rsidRDefault="00ED7E72" w:rsidP="005A4AB0">
      <w:pPr>
        <w:spacing w:after="0" w:line="240" w:lineRule="auto"/>
        <w:jc w:val="center"/>
        <w:rPr>
          <w:rFonts w:ascii="Times New Roman" w:hAnsi="Times New Roman" w:cs="Times New Roman"/>
          <w:b/>
          <w:bCs/>
          <w:sz w:val="28"/>
          <w:szCs w:val="28"/>
        </w:rPr>
      </w:pPr>
      <w:r w:rsidRPr="005A4AB0">
        <w:rPr>
          <w:rFonts w:ascii="Times New Roman" w:hAnsi="Times New Roman" w:cs="Times New Roman"/>
          <w:b/>
          <w:bCs/>
          <w:sz w:val="28"/>
          <w:szCs w:val="28"/>
        </w:rPr>
        <w:t>11. Заключительные положения</w:t>
      </w:r>
    </w:p>
    <w:p w14:paraId="2A04C8B0" w14:textId="77777777" w:rsidR="00ED7E72" w:rsidRPr="005A4AB0" w:rsidRDefault="00ED7E72" w:rsidP="005A4AB0">
      <w:pPr>
        <w:spacing w:after="0" w:line="240" w:lineRule="auto"/>
        <w:jc w:val="center"/>
        <w:rPr>
          <w:rFonts w:ascii="Times New Roman" w:hAnsi="Times New Roman" w:cs="Times New Roman"/>
          <w:b/>
          <w:bCs/>
          <w:sz w:val="28"/>
          <w:szCs w:val="28"/>
        </w:rPr>
      </w:pPr>
    </w:p>
    <w:p w14:paraId="1493D20B" w14:textId="5457B45D"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xml:space="preserve">11.1. Настоящие Правила пересматриваются по мере необходимости, в связи с изменением законодательства Российской Федерации, </w:t>
      </w:r>
      <w:r w:rsidR="00152E3D">
        <w:rPr>
          <w:rFonts w:ascii="Times New Roman" w:hAnsi="Times New Roman" w:cs="Times New Roman"/>
          <w:sz w:val="28"/>
          <w:szCs w:val="28"/>
        </w:rPr>
        <w:t>Ленинградской области</w:t>
      </w:r>
      <w:r w:rsidRPr="006B7C9D">
        <w:rPr>
          <w:rFonts w:ascii="Times New Roman" w:hAnsi="Times New Roman" w:cs="Times New Roman"/>
          <w:sz w:val="28"/>
          <w:szCs w:val="28"/>
        </w:rPr>
        <w:t>, в связи с изменением технологических условий труда работников Контрольно-счетной палаты, изменением систем оплаты труда работников и других норм, отражённых в настоящих Правилах.</w:t>
      </w:r>
    </w:p>
    <w:p w14:paraId="05EDBC21" w14:textId="77777777" w:rsidR="00ED7E72" w:rsidRPr="006B7C9D" w:rsidRDefault="00ED7E72" w:rsidP="006B7C9D">
      <w:pPr>
        <w:spacing w:after="0" w:line="240" w:lineRule="auto"/>
        <w:jc w:val="both"/>
        <w:rPr>
          <w:rFonts w:ascii="Times New Roman" w:hAnsi="Times New Roman" w:cs="Times New Roman"/>
          <w:sz w:val="28"/>
          <w:szCs w:val="28"/>
        </w:rPr>
      </w:pPr>
    </w:p>
    <w:p w14:paraId="0C56E016" w14:textId="77777777" w:rsidR="00ED7E72" w:rsidRPr="006B7C9D" w:rsidRDefault="00ED7E72" w:rsidP="006B7C9D">
      <w:pPr>
        <w:spacing w:after="0" w:line="240" w:lineRule="auto"/>
        <w:jc w:val="both"/>
        <w:rPr>
          <w:rFonts w:ascii="Times New Roman" w:hAnsi="Times New Roman" w:cs="Times New Roman"/>
          <w:sz w:val="28"/>
          <w:szCs w:val="28"/>
        </w:rPr>
      </w:pPr>
      <w:r w:rsidRPr="006B7C9D">
        <w:rPr>
          <w:rFonts w:ascii="Times New Roman" w:hAnsi="Times New Roman" w:cs="Times New Roman"/>
          <w:sz w:val="28"/>
          <w:szCs w:val="28"/>
        </w:rPr>
        <w:t xml:space="preserve">    </w:t>
      </w:r>
    </w:p>
    <w:p w14:paraId="483155A4" w14:textId="77777777" w:rsidR="00ED7E72" w:rsidRPr="006B7C9D" w:rsidRDefault="00ED7E72" w:rsidP="006B7C9D">
      <w:pPr>
        <w:spacing w:after="0" w:line="240" w:lineRule="auto"/>
        <w:jc w:val="both"/>
        <w:rPr>
          <w:rFonts w:ascii="Times New Roman" w:hAnsi="Times New Roman" w:cs="Times New Roman"/>
          <w:sz w:val="28"/>
          <w:szCs w:val="28"/>
        </w:rPr>
      </w:pPr>
    </w:p>
    <w:p w14:paraId="3683D61C" w14:textId="77777777" w:rsidR="00152E3D" w:rsidRDefault="00152E3D" w:rsidP="006B7C9D">
      <w:pPr>
        <w:spacing w:after="0" w:line="240" w:lineRule="auto"/>
        <w:jc w:val="both"/>
        <w:rPr>
          <w:rFonts w:ascii="Times New Roman" w:hAnsi="Times New Roman" w:cs="Times New Roman"/>
          <w:sz w:val="28"/>
          <w:szCs w:val="28"/>
        </w:rPr>
      </w:pPr>
    </w:p>
    <w:p w14:paraId="45BB38EC" w14:textId="77777777" w:rsidR="00152E3D" w:rsidRDefault="00152E3D" w:rsidP="006B7C9D">
      <w:pPr>
        <w:spacing w:after="0" w:line="240" w:lineRule="auto"/>
        <w:jc w:val="both"/>
        <w:rPr>
          <w:rFonts w:ascii="Times New Roman" w:hAnsi="Times New Roman" w:cs="Times New Roman"/>
          <w:sz w:val="28"/>
          <w:szCs w:val="28"/>
        </w:rPr>
      </w:pPr>
    </w:p>
    <w:p w14:paraId="6701EB39" w14:textId="77777777" w:rsidR="00152E3D" w:rsidRDefault="00152E3D" w:rsidP="006B7C9D">
      <w:pPr>
        <w:spacing w:after="0" w:line="240" w:lineRule="auto"/>
        <w:jc w:val="both"/>
        <w:rPr>
          <w:rFonts w:ascii="Times New Roman" w:hAnsi="Times New Roman" w:cs="Times New Roman"/>
          <w:sz w:val="28"/>
          <w:szCs w:val="28"/>
        </w:rPr>
      </w:pPr>
    </w:p>
    <w:p w14:paraId="42CA74F9" w14:textId="77777777" w:rsidR="00152E3D" w:rsidRDefault="00152E3D" w:rsidP="006B7C9D">
      <w:pPr>
        <w:spacing w:after="0" w:line="240" w:lineRule="auto"/>
        <w:jc w:val="both"/>
        <w:rPr>
          <w:rFonts w:ascii="Times New Roman" w:hAnsi="Times New Roman" w:cs="Times New Roman"/>
          <w:sz w:val="28"/>
          <w:szCs w:val="28"/>
        </w:rPr>
      </w:pPr>
    </w:p>
    <w:p w14:paraId="64F83654" w14:textId="77777777" w:rsidR="00152E3D" w:rsidRDefault="00152E3D" w:rsidP="006B7C9D">
      <w:pPr>
        <w:spacing w:after="0" w:line="240" w:lineRule="auto"/>
        <w:jc w:val="both"/>
        <w:rPr>
          <w:rFonts w:ascii="Times New Roman" w:hAnsi="Times New Roman" w:cs="Times New Roman"/>
          <w:sz w:val="28"/>
          <w:szCs w:val="28"/>
        </w:rPr>
      </w:pPr>
    </w:p>
    <w:p w14:paraId="0E16E3F0" w14:textId="77777777" w:rsidR="00152E3D" w:rsidRDefault="00152E3D" w:rsidP="006B7C9D">
      <w:pPr>
        <w:spacing w:after="0" w:line="240" w:lineRule="auto"/>
        <w:jc w:val="both"/>
        <w:rPr>
          <w:rFonts w:ascii="Times New Roman" w:hAnsi="Times New Roman" w:cs="Times New Roman"/>
          <w:sz w:val="28"/>
          <w:szCs w:val="28"/>
        </w:rPr>
      </w:pPr>
    </w:p>
    <w:p w14:paraId="06409836" w14:textId="77777777" w:rsidR="00152E3D" w:rsidRDefault="00152E3D" w:rsidP="006B7C9D">
      <w:pPr>
        <w:spacing w:after="0" w:line="240" w:lineRule="auto"/>
        <w:jc w:val="both"/>
        <w:rPr>
          <w:rFonts w:ascii="Times New Roman" w:hAnsi="Times New Roman" w:cs="Times New Roman"/>
          <w:sz w:val="28"/>
          <w:szCs w:val="28"/>
        </w:rPr>
      </w:pPr>
    </w:p>
    <w:p w14:paraId="09397B30" w14:textId="77777777" w:rsidR="00152E3D" w:rsidRDefault="00152E3D" w:rsidP="006B7C9D">
      <w:pPr>
        <w:spacing w:after="0" w:line="240" w:lineRule="auto"/>
        <w:jc w:val="both"/>
        <w:rPr>
          <w:rFonts w:ascii="Times New Roman" w:hAnsi="Times New Roman" w:cs="Times New Roman"/>
          <w:sz w:val="28"/>
          <w:szCs w:val="28"/>
        </w:rPr>
      </w:pPr>
    </w:p>
    <w:p w14:paraId="5740D48B" w14:textId="77777777" w:rsidR="00152E3D" w:rsidRDefault="00152E3D" w:rsidP="006B7C9D">
      <w:pPr>
        <w:spacing w:after="0" w:line="240" w:lineRule="auto"/>
        <w:jc w:val="both"/>
        <w:rPr>
          <w:rFonts w:ascii="Times New Roman" w:hAnsi="Times New Roman" w:cs="Times New Roman"/>
          <w:sz w:val="28"/>
          <w:szCs w:val="28"/>
        </w:rPr>
      </w:pPr>
    </w:p>
    <w:p w14:paraId="00AB5DE2" w14:textId="77777777" w:rsidR="00152E3D" w:rsidRDefault="00152E3D" w:rsidP="006B7C9D">
      <w:pPr>
        <w:spacing w:after="0" w:line="240" w:lineRule="auto"/>
        <w:jc w:val="both"/>
        <w:rPr>
          <w:rFonts w:ascii="Times New Roman" w:hAnsi="Times New Roman" w:cs="Times New Roman"/>
          <w:sz w:val="28"/>
          <w:szCs w:val="28"/>
        </w:rPr>
      </w:pPr>
    </w:p>
    <w:p w14:paraId="528C28A5" w14:textId="77777777" w:rsidR="00152E3D" w:rsidRDefault="00152E3D" w:rsidP="006B7C9D">
      <w:pPr>
        <w:spacing w:after="0" w:line="240" w:lineRule="auto"/>
        <w:jc w:val="both"/>
        <w:rPr>
          <w:rFonts w:ascii="Times New Roman" w:hAnsi="Times New Roman" w:cs="Times New Roman"/>
          <w:sz w:val="28"/>
          <w:szCs w:val="28"/>
        </w:rPr>
      </w:pPr>
    </w:p>
    <w:p w14:paraId="2D1CBA7E" w14:textId="77777777" w:rsidR="00152E3D" w:rsidRDefault="00152E3D" w:rsidP="006B7C9D">
      <w:pPr>
        <w:spacing w:after="0" w:line="240" w:lineRule="auto"/>
        <w:jc w:val="both"/>
        <w:rPr>
          <w:rFonts w:ascii="Times New Roman" w:hAnsi="Times New Roman" w:cs="Times New Roman"/>
          <w:sz w:val="28"/>
          <w:szCs w:val="28"/>
        </w:rPr>
      </w:pPr>
    </w:p>
    <w:p w14:paraId="120B34AF" w14:textId="77777777" w:rsidR="00152E3D" w:rsidRDefault="00152E3D" w:rsidP="006B7C9D">
      <w:pPr>
        <w:spacing w:after="0" w:line="240" w:lineRule="auto"/>
        <w:jc w:val="both"/>
        <w:rPr>
          <w:rFonts w:ascii="Times New Roman" w:hAnsi="Times New Roman" w:cs="Times New Roman"/>
          <w:sz w:val="28"/>
          <w:szCs w:val="28"/>
        </w:rPr>
      </w:pPr>
    </w:p>
    <w:p w14:paraId="7E343300" w14:textId="77777777" w:rsidR="00152E3D" w:rsidRDefault="00152E3D" w:rsidP="006B7C9D">
      <w:pPr>
        <w:spacing w:after="0" w:line="240" w:lineRule="auto"/>
        <w:jc w:val="both"/>
        <w:rPr>
          <w:rFonts w:ascii="Times New Roman" w:hAnsi="Times New Roman" w:cs="Times New Roman"/>
          <w:sz w:val="28"/>
          <w:szCs w:val="28"/>
        </w:rPr>
      </w:pPr>
    </w:p>
    <w:sectPr w:rsidR="00152E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EB9"/>
    <w:rsid w:val="00044789"/>
    <w:rsid w:val="00044DBF"/>
    <w:rsid w:val="00054BB6"/>
    <w:rsid w:val="0006214C"/>
    <w:rsid w:val="0007635F"/>
    <w:rsid w:val="00152E3D"/>
    <w:rsid w:val="00183C6E"/>
    <w:rsid w:val="001C091E"/>
    <w:rsid w:val="003B0CB0"/>
    <w:rsid w:val="004A1EE8"/>
    <w:rsid w:val="004B2CD1"/>
    <w:rsid w:val="005A4AB0"/>
    <w:rsid w:val="00630AF2"/>
    <w:rsid w:val="00661B41"/>
    <w:rsid w:val="00664367"/>
    <w:rsid w:val="00691C86"/>
    <w:rsid w:val="006B7C9D"/>
    <w:rsid w:val="007F1219"/>
    <w:rsid w:val="00B4591B"/>
    <w:rsid w:val="00C03D15"/>
    <w:rsid w:val="00D62CD0"/>
    <w:rsid w:val="00ED7E72"/>
    <w:rsid w:val="00F10E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41CAD"/>
  <w15:chartTrackingRefBased/>
  <w15:docId w15:val="{B5637857-5F8C-48F1-AB3F-D827DE634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091E"/>
    <w:pPr>
      <w:ind w:left="720"/>
      <w:contextualSpacing/>
    </w:pPr>
  </w:style>
  <w:style w:type="paragraph" w:styleId="a4">
    <w:name w:val="Balloon Text"/>
    <w:basedOn w:val="a"/>
    <w:link w:val="a5"/>
    <w:uiPriority w:val="99"/>
    <w:semiHidden/>
    <w:unhideWhenUsed/>
    <w:rsid w:val="0004478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447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4D999-730E-427C-A756-131AA3F39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17</Pages>
  <Words>5079</Words>
  <Characters>28955</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Грицынина</dc:creator>
  <cp:keywords/>
  <dc:description/>
  <cp:lastModifiedBy>Татьяна Грицынина</cp:lastModifiedBy>
  <cp:revision>12</cp:revision>
  <cp:lastPrinted>2025-10-23T10:51:00Z</cp:lastPrinted>
  <dcterms:created xsi:type="dcterms:W3CDTF">2025-10-22T07:35:00Z</dcterms:created>
  <dcterms:modified xsi:type="dcterms:W3CDTF">2025-10-24T09:30:00Z</dcterms:modified>
</cp:coreProperties>
</file>