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B6FB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A5421C8" wp14:editId="58A099B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ABB11" w14:textId="77777777" w:rsidR="00E06414" w:rsidRPr="001130B1" w:rsidRDefault="00E06414" w:rsidP="007404B6">
      <w:pPr>
        <w:jc w:val="center"/>
        <w:rPr>
          <w:sz w:val="32"/>
        </w:rPr>
      </w:pPr>
    </w:p>
    <w:p w14:paraId="43075C5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C6EFF7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94ACA4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53FB88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897C520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5172368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5A324C6" w14:textId="77777777" w:rsidR="00E06414" w:rsidRDefault="00E06414" w:rsidP="007404B6">
      <w:pPr>
        <w:jc w:val="center"/>
        <w:rPr>
          <w:b/>
        </w:rPr>
      </w:pPr>
    </w:p>
    <w:p w14:paraId="7EC69532" w14:textId="77777777" w:rsidR="00E06414" w:rsidRDefault="00D84AA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14:paraId="23569421" w14:textId="77777777" w:rsidR="00E06414" w:rsidRDefault="00E06414" w:rsidP="007404B6">
      <w:pPr>
        <w:rPr>
          <w:b/>
          <w:sz w:val="32"/>
          <w:szCs w:val="32"/>
        </w:rPr>
      </w:pPr>
    </w:p>
    <w:p w14:paraId="4B7D7E4B" w14:textId="5BD4443E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85534">
        <w:rPr>
          <w:sz w:val="28"/>
          <w:szCs w:val="28"/>
          <w:u w:val="single"/>
        </w:rPr>
        <w:t>21.01</w:t>
      </w:r>
      <w:r w:rsidR="00515F34">
        <w:rPr>
          <w:sz w:val="28"/>
          <w:szCs w:val="28"/>
          <w:u w:val="single"/>
        </w:rPr>
        <w:t>.202</w:t>
      </w:r>
      <w:r w:rsidR="002336B9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8553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</w:t>
      </w:r>
      <w:r w:rsidR="00A85534">
        <w:rPr>
          <w:sz w:val="28"/>
          <w:szCs w:val="28"/>
        </w:rPr>
        <w:t>4</w:t>
      </w:r>
      <w:r>
        <w:rPr>
          <w:sz w:val="28"/>
          <w:szCs w:val="28"/>
        </w:rPr>
        <w:t xml:space="preserve">   </w:t>
      </w:r>
    </w:p>
    <w:p w14:paraId="2862E7F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56933E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7C302A94" w14:textId="77777777" w:rsidTr="001130B1">
        <w:trPr>
          <w:trHeight w:val="1873"/>
        </w:trPr>
        <w:tc>
          <w:tcPr>
            <w:tcW w:w="5103" w:type="dxa"/>
            <w:hideMark/>
          </w:tcPr>
          <w:p w14:paraId="5FF95B4B" w14:textId="411C4B95" w:rsidR="001130B1" w:rsidRPr="005B649D" w:rsidRDefault="005B649D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5B649D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внесении изменений в распоряжение администрации</w:t>
            </w:r>
            <w:r w:rsidRPr="005B649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2336B9">
              <w:rPr>
                <w:rFonts w:ascii="Times New Roman" w:hAnsi="Times New Roman" w:cs="Times New Roman"/>
                <w:sz w:val="24"/>
                <w:szCs w:val="24"/>
              </w:rPr>
              <w:t>04.08.2025</w:t>
            </w:r>
            <w:r w:rsidRPr="00D9372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2336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743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3729">
              <w:rPr>
                <w:rFonts w:ascii="Times New Roman" w:hAnsi="Times New Roman" w:cs="Times New Roman"/>
                <w:sz w:val="24"/>
                <w:szCs w:val="24"/>
              </w:rPr>
              <w:t xml:space="preserve"> «О</w:t>
            </w:r>
            <w:r w:rsidR="002336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743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6B9">
              <w:rPr>
                <w:rFonts w:ascii="Times New Roman" w:hAnsi="Times New Roman" w:cs="Times New Roman"/>
                <w:sz w:val="24"/>
                <w:szCs w:val="24"/>
              </w:rPr>
              <w:t>организации работы по исполнению отдельных государственных полномочий в сфере административных правоотношений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EDE63E7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957B926" w14:textId="77777777" w:rsidR="005B649D" w:rsidRDefault="005B649D" w:rsidP="005B649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AE51AB" w14:textId="727FBBF3" w:rsidR="002F3F8B" w:rsidRDefault="00E743AC" w:rsidP="002336B9">
      <w:pPr>
        <w:pStyle w:val="a4"/>
        <w:spacing w:line="276" w:lineRule="auto"/>
        <w:ind w:firstLine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2336B9" w:rsidRPr="008A7A48">
        <w:rPr>
          <w:sz w:val="28"/>
          <w:szCs w:val="28"/>
          <w:lang w:eastAsia="ar-SA"/>
        </w:rPr>
        <w:t>В соответствии со ст</w:t>
      </w:r>
      <w:r w:rsidR="002336B9">
        <w:rPr>
          <w:sz w:val="28"/>
          <w:szCs w:val="28"/>
          <w:lang w:eastAsia="ar-SA"/>
        </w:rPr>
        <w:t xml:space="preserve">.1.9 </w:t>
      </w:r>
      <w:bookmarkStart w:id="0" w:name="_Hlk69196898"/>
      <w:r w:rsidR="002336B9">
        <w:rPr>
          <w:sz w:val="28"/>
          <w:szCs w:val="28"/>
          <w:lang w:eastAsia="ar-SA"/>
        </w:rPr>
        <w:t>областного закона Ленинградской области от 02.07.2003 № 47-оз «Об административных правонарушениях»</w:t>
      </w:r>
      <w:r w:rsidR="002336B9" w:rsidRPr="008A7A48">
        <w:rPr>
          <w:sz w:val="28"/>
          <w:szCs w:val="28"/>
          <w:lang w:eastAsia="ar-SA"/>
        </w:rPr>
        <w:t xml:space="preserve"> </w:t>
      </w:r>
      <w:bookmarkEnd w:id="0"/>
      <w:r w:rsidR="002336B9">
        <w:rPr>
          <w:sz w:val="28"/>
          <w:szCs w:val="28"/>
          <w:lang w:eastAsia="ar-SA"/>
        </w:rPr>
        <w:t>и во исполнение областного закона Ленинградской области от 13.06.2006 № 116-оз «О наделении органов местного самоуправления муниципальных образований Ленинградской области в сфере административных правонарушений»</w:t>
      </w:r>
      <w:r w:rsidR="003D1026">
        <w:rPr>
          <w:sz w:val="28"/>
          <w:szCs w:val="28"/>
          <w:lang w:eastAsia="ar-SA"/>
        </w:rPr>
        <w:t>,</w:t>
      </w:r>
      <w:r w:rsidR="002336B9">
        <w:rPr>
          <w:sz w:val="28"/>
          <w:szCs w:val="28"/>
          <w:lang w:eastAsia="ar-SA"/>
        </w:rPr>
        <w:t xml:space="preserve"> статьи 1 областного закона Ленинградской области от 19.12.2025 № 156-оз «О внесении изменений в областной закон «Об административных правонарушениях»</w:t>
      </w:r>
      <w:r w:rsidR="003D1026">
        <w:rPr>
          <w:sz w:val="28"/>
          <w:szCs w:val="28"/>
          <w:lang w:eastAsia="ar-SA"/>
        </w:rPr>
        <w:t xml:space="preserve"> и статьи 1 областного закона Ленинградской области от 22.12.2025 № 165-оз «О внесении изменений в областной закон «Об административных правонарушениях»</w:t>
      </w:r>
      <w:r w:rsidR="002336B9" w:rsidRPr="0047299C">
        <w:rPr>
          <w:sz w:val="28"/>
          <w:szCs w:val="28"/>
        </w:rPr>
        <w:t>:</w:t>
      </w:r>
      <w:r>
        <w:rPr>
          <w:sz w:val="28"/>
          <w:szCs w:val="28"/>
          <w:lang w:eastAsia="ar-SA"/>
        </w:rPr>
        <w:t xml:space="preserve"> </w:t>
      </w:r>
    </w:p>
    <w:p w14:paraId="076D14C9" w14:textId="582A8915" w:rsidR="002F3F8B" w:rsidRDefault="00E743AC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1. </w:t>
      </w:r>
      <w:r>
        <w:rPr>
          <w:rFonts w:eastAsia="Times New Roman"/>
          <w:sz w:val="28"/>
          <w:szCs w:val="28"/>
          <w:lang w:eastAsia="ar-SA"/>
        </w:rPr>
        <w:tab/>
      </w:r>
      <w:r w:rsidR="002F3F8B">
        <w:rPr>
          <w:rFonts w:eastAsia="Times New Roman"/>
          <w:sz w:val="28"/>
          <w:szCs w:val="28"/>
          <w:lang w:eastAsia="ar-SA"/>
        </w:rPr>
        <w:t xml:space="preserve">Внести </w:t>
      </w:r>
      <w:r w:rsidR="002F3F8B" w:rsidRPr="002F3F8B">
        <w:rPr>
          <w:rFonts w:eastAsia="Times New Roman"/>
          <w:sz w:val="28"/>
          <w:szCs w:val="28"/>
          <w:lang w:eastAsia="ar-SA"/>
        </w:rPr>
        <w:t>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04.08.2025 № 82 «Об организации работы по исполнению отдельных государственных полномочий в сфере административных правоотношений» (далее – распоряжение) следующие изменения:</w:t>
      </w:r>
    </w:p>
    <w:p w14:paraId="71B63B72" w14:textId="5BD67C56" w:rsidR="00571B66" w:rsidRDefault="002F3F8B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>1.1.</w:t>
      </w:r>
      <w:r>
        <w:rPr>
          <w:rFonts w:eastAsia="Times New Roman"/>
          <w:sz w:val="28"/>
          <w:szCs w:val="28"/>
          <w:lang w:eastAsia="ar-SA"/>
        </w:rPr>
        <w:tab/>
        <w:t>В п</w:t>
      </w:r>
      <w:r w:rsidR="00571B66">
        <w:rPr>
          <w:rFonts w:eastAsia="Times New Roman"/>
          <w:sz w:val="28"/>
          <w:szCs w:val="28"/>
          <w:lang w:eastAsia="ar-SA"/>
        </w:rPr>
        <w:t>ункт</w:t>
      </w:r>
      <w:r>
        <w:rPr>
          <w:rFonts w:eastAsia="Times New Roman"/>
          <w:sz w:val="28"/>
          <w:szCs w:val="28"/>
          <w:lang w:eastAsia="ar-SA"/>
        </w:rPr>
        <w:t>е</w:t>
      </w:r>
      <w:r w:rsidR="00571B66">
        <w:rPr>
          <w:rFonts w:eastAsia="Times New Roman"/>
          <w:sz w:val="28"/>
          <w:szCs w:val="28"/>
          <w:lang w:eastAsia="ar-SA"/>
        </w:rPr>
        <w:t xml:space="preserve"> 1 </w:t>
      </w:r>
      <w:r>
        <w:rPr>
          <w:rFonts w:eastAsia="Times New Roman"/>
          <w:sz w:val="28"/>
          <w:szCs w:val="28"/>
          <w:lang w:eastAsia="ar-SA"/>
        </w:rPr>
        <w:t xml:space="preserve">распоряжения </w:t>
      </w:r>
      <w:r w:rsidR="00571B66">
        <w:rPr>
          <w:rFonts w:eastAsia="Times New Roman"/>
          <w:sz w:val="28"/>
          <w:szCs w:val="28"/>
          <w:lang w:eastAsia="ar-SA"/>
        </w:rPr>
        <w:t>после цифр «4.9-3,» дополнить цифрами «4.9-4,».</w:t>
      </w:r>
    </w:p>
    <w:p w14:paraId="4BC07776" w14:textId="168785A6" w:rsidR="0083451F" w:rsidRDefault="002F3F8B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1.</w:t>
      </w:r>
      <w:r w:rsidR="00571B66">
        <w:rPr>
          <w:rFonts w:eastAsia="Times New Roman"/>
          <w:sz w:val="28"/>
          <w:szCs w:val="28"/>
          <w:lang w:eastAsia="ar-SA"/>
        </w:rPr>
        <w:t>2.</w:t>
      </w:r>
      <w:r w:rsidR="00571B66">
        <w:rPr>
          <w:rFonts w:eastAsia="Times New Roman"/>
          <w:sz w:val="28"/>
          <w:szCs w:val="28"/>
          <w:lang w:eastAsia="ar-SA"/>
        </w:rPr>
        <w:tab/>
      </w:r>
      <w:r w:rsidR="0083451F">
        <w:rPr>
          <w:rFonts w:eastAsia="Times New Roman"/>
          <w:sz w:val="28"/>
          <w:szCs w:val="28"/>
          <w:lang w:eastAsia="ar-SA"/>
        </w:rPr>
        <w:t xml:space="preserve">В пункте 1 </w:t>
      </w:r>
      <w:r>
        <w:rPr>
          <w:rFonts w:eastAsia="Times New Roman"/>
          <w:sz w:val="28"/>
          <w:szCs w:val="28"/>
          <w:lang w:eastAsia="ar-SA"/>
        </w:rPr>
        <w:t xml:space="preserve">распоряжения </w:t>
      </w:r>
      <w:r w:rsidR="0083451F">
        <w:rPr>
          <w:rFonts w:eastAsia="Times New Roman"/>
          <w:sz w:val="28"/>
          <w:szCs w:val="28"/>
          <w:lang w:eastAsia="ar-SA"/>
        </w:rPr>
        <w:t>слова «согласно приложению № 2 к настоящему распоряжению» заменить словами «согласно приложению № 1 к настоящему распоряжению».</w:t>
      </w:r>
    </w:p>
    <w:p w14:paraId="01AD48FC" w14:textId="45B22846" w:rsidR="00571B66" w:rsidRDefault="002F3F8B" w:rsidP="00571B66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1.</w:t>
      </w:r>
      <w:r w:rsidR="00571B66">
        <w:rPr>
          <w:rFonts w:eastAsia="Times New Roman"/>
          <w:sz w:val="28"/>
          <w:szCs w:val="28"/>
          <w:lang w:eastAsia="ar-SA"/>
        </w:rPr>
        <w:t>3.</w:t>
      </w:r>
      <w:r w:rsidR="00571B66" w:rsidRPr="00571B66">
        <w:rPr>
          <w:sz w:val="28"/>
          <w:szCs w:val="28"/>
        </w:rPr>
        <w:t xml:space="preserve"> </w:t>
      </w:r>
      <w:r w:rsidR="00571B66">
        <w:rPr>
          <w:sz w:val="28"/>
          <w:szCs w:val="28"/>
        </w:rPr>
        <w:tab/>
      </w:r>
      <w:r>
        <w:rPr>
          <w:sz w:val="28"/>
          <w:szCs w:val="28"/>
        </w:rPr>
        <w:t>П</w:t>
      </w:r>
      <w:r w:rsidR="00571B66" w:rsidRPr="002336B9">
        <w:rPr>
          <w:sz w:val="28"/>
          <w:szCs w:val="28"/>
        </w:rPr>
        <w:t xml:space="preserve">риложение № </w:t>
      </w:r>
      <w:r w:rsidR="00571B66">
        <w:rPr>
          <w:sz w:val="28"/>
          <w:szCs w:val="28"/>
        </w:rPr>
        <w:t>1</w:t>
      </w:r>
      <w:r>
        <w:rPr>
          <w:sz w:val="28"/>
          <w:szCs w:val="28"/>
        </w:rPr>
        <w:t xml:space="preserve"> к распоряжению </w:t>
      </w:r>
      <w:r w:rsidR="00571B66">
        <w:rPr>
          <w:sz w:val="28"/>
          <w:szCs w:val="28"/>
        </w:rPr>
        <w:t>изложи</w:t>
      </w:r>
      <w:r>
        <w:rPr>
          <w:sz w:val="28"/>
          <w:szCs w:val="28"/>
        </w:rPr>
        <w:t>ть</w:t>
      </w:r>
      <w:r w:rsidR="00571B66">
        <w:rPr>
          <w:sz w:val="28"/>
          <w:szCs w:val="28"/>
        </w:rPr>
        <w:t xml:space="preserve"> в новой редакции</w:t>
      </w:r>
      <w:r w:rsidR="00571B66" w:rsidRPr="00FC4B89">
        <w:rPr>
          <w:sz w:val="28"/>
          <w:szCs w:val="28"/>
        </w:rPr>
        <w:t xml:space="preserve"> </w:t>
      </w:r>
      <w:r w:rsidR="00571B66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№ 1</w:t>
      </w:r>
      <w:r w:rsidR="00571B66">
        <w:rPr>
          <w:sz w:val="28"/>
          <w:szCs w:val="28"/>
        </w:rPr>
        <w:t xml:space="preserve"> к настоящему распоряжению</w:t>
      </w:r>
      <w:r w:rsidR="00571B66" w:rsidRPr="00FC4B89">
        <w:rPr>
          <w:sz w:val="28"/>
          <w:szCs w:val="28"/>
        </w:rPr>
        <w:t>.</w:t>
      </w:r>
    </w:p>
    <w:p w14:paraId="7D8EF54C" w14:textId="706D0A4D" w:rsidR="00571B66" w:rsidRDefault="002F3F8B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1.</w:t>
      </w:r>
      <w:r w:rsidR="00571B66">
        <w:rPr>
          <w:rFonts w:eastAsia="Times New Roman"/>
          <w:sz w:val="28"/>
          <w:szCs w:val="28"/>
          <w:lang w:eastAsia="ar-SA"/>
        </w:rPr>
        <w:t>4</w:t>
      </w:r>
      <w:r w:rsidR="0083451F">
        <w:rPr>
          <w:rFonts w:eastAsia="Times New Roman"/>
          <w:sz w:val="28"/>
          <w:szCs w:val="28"/>
          <w:lang w:eastAsia="ar-SA"/>
        </w:rPr>
        <w:t>.</w:t>
      </w:r>
      <w:r w:rsidR="0083451F">
        <w:rPr>
          <w:rFonts w:eastAsia="Times New Roman"/>
          <w:sz w:val="28"/>
          <w:szCs w:val="28"/>
          <w:lang w:eastAsia="ar-SA"/>
        </w:rPr>
        <w:tab/>
      </w:r>
      <w:r>
        <w:rPr>
          <w:rFonts w:eastAsia="Times New Roman"/>
          <w:sz w:val="28"/>
          <w:szCs w:val="28"/>
          <w:lang w:eastAsia="ar-SA"/>
        </w:rPr>
        <w:t xml:space="preserve">В пункте 2 распоряжения </w:t>
      </w:r>
      <w:r w:rsidR="00571B66">
        <w:rPr>
          <w:rFonts w:eastAsia="Times New Roman"/>
          <w:sz w:val="28"/>
          <w:szCs w:val="28"/>
          <w:lang w:eastAsia="ar-SA"/>
        </w:rPr>
        <w:t>после цифр «2.10-3,» дополнить цифрами «2.10-4,».</w:t>
      </w:r>
    </w:p>
    <w:p w14:paraId="70C97B15" w14:textId="3FAC403F" w:rsidR="0083451F" w:rsidRDefault="002F3F8B" w:rsidP="00E743AC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1.</w:t>
      </w:r>
      <w:r w:rsidR="00571B66">
        <w:rPr>
          <w:rFonts w:eastAsia="Times New Roman"/>
          <w:sz w:val="28"/>
          <w:szCs w:val="28"/>
          <w:lang w:eastAsia="ar-SA"/>
        </w:rPr>
        <w:t>5.</w:t>
      </w:r>
      <w:r w:rsidR="00571B66">
        <w:rPr>
          <w:rFonts w:eastAsia="Times New Roman"/>
          <w:sz w:val="28"/>
          <w:szCs w:val="28"/>
          <w:lang w:eastAsia="ar-SA"/>
        </w:rPr>
        <w:tab/>
      </w:r>
      <w:r w:rsidR="0083451F">
        <w:rPr>
          <w:rFonts w:eastAsia="Times New Roman"/>
          <w:sz w:val="28"/>
          <w:szCs w:val="28"/>
          <w:lang w:eastAsia="ar-SA"/>
        </w:rPr>
        <w:t xml:space="preserve">В пункте 2 </w:t>
      </w:r>
      <w:r>
        <w:rPr>
          <w:rFonts w:eastAsia="Times New Roman"/>
          <w:sz w:val="28"/>
          <w:szCs w:val="28"/>
          <w:lang w:eastAsia="ar-SA"/>
        </w:rPr>
        <w:t xml:space="preserve">распоряжения </w:t>
      </w:r>
      <w:r w:rsidR="0083451F">
        <w:rPr>
          <w:rFonts w:eastAsia="Times New Roman"/>
          <w:sz w:val="28"/>
          <w:szCs w:val="28"/>
          <w:lang w:eastAsia="ar-SA"/>
        </w:rPr>
        <w:t>слова «согласно приложению № 1 к настоящему распоряжению» заменить словами «согласно приложению № 2 к настоящему распоряжению».</w:t>
      </w:r>
    </w:p>
    <w:p w14:paraId="1174D03F" w14:textId="6E9B3B50" w:rsidR="002F3F8B" w:rsidRDefault="002F3F8B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1.</w:t>
      </w:r>
      <w:r w:rsidR="00571B66">
        <w:rPr>
          <w:rFonts w:eastAsia="Times New Roman"/>
          <w:sz w:val="28"/>
          <w:szCs w:val="28"/>
          <w:lang w:eastAsia="ar-SA"/>
        </w:rPr>
        <w:t>6</w:t>
      </w:r>
      <w:r w:rsidR="002336B9">
        <w:rPr>
          <w:sz w:val="28"/>
          <w:szCs w:val="28"/>
        </w:rPr>
        <w:t>.</w:t>
      </w:r>
      <w:r w:rsidR="002336B9">
        <w:rPr>
          <w:sz w:val="28"/>
          <w:szCs w:val="28"/>
        </w:rPr>
        <w:tab/>
      </w:r>
      <w:r>
        <w:rPr>
          <w:sz w:val="28"/>
          <w:szCs w:val="28"/>
        </w:rPr>
        <w:t>П</w:t>
      </w:r>
      <w:r w:rsidRPr="002336B9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2 к распоряжению изложить в новой редакции</w:t>
      </w:r>
      <w:r w:rsidRPr="00FC4B8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2 к настоящему распоряжению</w:t>
      </w:r>
      <w:r w:rsidRPr="00FC4B89">
        <w:rPr>
          <w:sz w:val="28"/>
          <w:szCs w:val="28"/>
        </w:rPr>
        <w:t>.</w:t>
      </w:r>
    </w:p>
    <w:p w14:paraId="5E25E572" w14:textId="1F040BA5" w:rsidR="00287C1D" w:rsidRDefault="002F3F8B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87C1D">
        <w:rPr>
          <w:sz w:val="28"/>
          <w:szCs w:val="28"/>
        </w:rPr>
        <w:t xml:space="preserve">. </w:t>
      </w:r>
      <w:r w:rsidR="00287C1D">
        <w:rPr>
          <w:sz w:val="28"/>
          <w:szCs w:val="28"/>
        </w:rPr>
        <w:tab/>
        <w:t xml:space="preserve">Опубликовать настоящее распоряжение в газете «Муринская панорама» </w:t>
      </w:r>
      <w:r w:rsidR="00287C1D" w:rsidRPr="00D75B11">
        <w:rPr>
          <w:bCs/>
          <w:sz w:val="28"/>
          <w:szCs w:val="28"/>
        </w:rPr>
        <w:t xml:space="preserve">и на официальном сайте </w:t>
      </w:r>
      <w:r w:rsidR="00287C1D" w:rsidRPr="00E743AC">
        <w:rPr>
          <w:rFonts w:eastAsia="Times New Roman"/>
          <w:sz w:val="28"/>
          <w:szCs w:val="28"/>
          <w:lang w:eastAsia="ar-SA"/>
        </w:rPr>
        <w:t xml:space="preserve">муниципального образования «Муринское </w:t>
      </w:r>
      <w:r w:rsidR="009F4000">
        <w:rPr>
          <w:rFonts w:eastAsia="Times New Roman"/>
          <w:sz w:val="28"/>
          <w:szCs w:val="28"/>
          <w:lang w:eastAsia="ar-SA"/>
        </w:rPr>
        <w:t>городское</w:t>
      </w:r>
      <w:r w:rsidR="00287C1D" w:rsidRPr="00E743AC">
        <w:rPr>
          <w:rFonts w:eastAsia="Times New Roman"/>
          <w:sz w:val="28"/>
          <w:szCs w:val="28"/>
          <w:lang w:eastAsia="ar-SA"/>
        </w:rPr>
        <w:t xml:space="preserve"> поселение» Всеволожского муниципального района Ленинградской области</w:t>
      </w:r>
      <w:r w:rsidR="00287C1D">
        <w:rPr>
          <w:sz w:val="28"/>
          <w:szCs w:val="28"/>
        </w:rPr>
        <w:t xml:space="preserve"> </w:t>
      </w:r>
      <w:r w:rsidR="00287C1D" w:rsidRPr="00D75B11">
        <w:rPr>
          <w:bCs/>
          <w:sz w:val="28"/>
          <w:szCs w:val="28"/>
        </w:rPr>
        <w:t>в информационно-телекоммуникационной сети Интернет</w:t>
      </w:r>
      <w:hyperlink r:id="rId8" w:history="1">
        <w:r w:rsidR="00287C1D" w:rsidRPr="00287C1D">
          <w:rPr>
            <w:rStyle w:val="af3"/>
            <w:rFonts w:eastAsia="Times New Roman"/>
            <w:color w:val="000000"/>
            <w:sz w:val="28"/>
            <w:szCs w:val="28"/>
            <w:u w:val="none"/>
          </w:rPr>
          <w:t>.</w:t>
        </w:r>
      </w:hyperlink>
    </w:p>
    <w:p w14:paraId="6C1299C6" w14:textId="6BD0C1C7" w:rsidR="00287C1D" w:rsidRDefault="002F3F8B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87C1D">
        <w:rPr>
          <w:sz w:val="28"/>
          <w:szCs w:val="28"/>
        </w:rPr>
        <w:t>.</w:t>
      </w:r>
      <w:r w:rsidR="00287C1D">
        <w:rPr>
          <w:sz w:val="28"/>
          <w:szCs w:val="28"/>
        </w:rPr>
        <w:tab/>
      </w:r>
      <w:r w:rsidR="00E743AC" w:rsidRPr="00287C1D">
        <w:rPr>
          <w:sz w:val="28"/>
          <w:szCs w:val="28"/>
        </w:rPr>
        <w:t xml:space="preserve">Начальнику отдела делопроизводства и архива Чернобавской Е.Н. ознакомить с распоряжением </w:t>
      </w:r>
      <w:r>
        <w:rPr>
          <w:sz w:val="28"/>
          <w:szCs w:val="28"/>
        </w:rPr>
        <w:t>специалистов</w:t>
      </w:r>
      <w:r w:rsidR="00E743AC" w:rsidRPr="00287C1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, </w:t>
      </w:r>
      <w:r w:rsidR="001E04D4">
        <w:rPr>
          <w:sz w:val="28"/>
          <w:szCs w:val="28"/>
        </w:rPr>
        <w:t>указанных в Приложениях № 1 и 2</w:t>
      </w:r>
      <w:r w:rsidR="001E04D4" w:rsidRPr="001E04D4">
        <w:rPr>
          <w:sz w:val="28"/>
          <w:szCs w:val="28"/>
        </w:rPr>
        <w:t xml:space="preserve"> </w:t>
      </w:r>
      <w:r w:rsidR="001E04D4">
        <w:rPr>
          <w:sz w:val="28"/>
          <w:szCs w:val="28"/>
        </w:rPr>
        <w:t>к настоящему распоряжению</w:t>
      </w:r>
      <w:r w:rsidR="00E743AC" w:rsidRPr="00287C1D">
        <w:rPr>
          <w:sz w:val="28"/>
          <w:szCs w:val="28"/>
        </w:rPr>
        <w:t>.</w:t>
      </w:r>
    </w:p>
    <w:p w14:paraId="52DFF172" w14:textId="1897F463" w:rsidR="00287C1D" w:rsidRDefault="001E04D4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87C1D">
        <w:rPr>
          <w:sz w:val="28"/>
          <w:szCs w:val="28"/>
        </w:rPr>
        <w:t>.</w:t>
      </w:r>
      <w:r w:rsidR="00287C1D">
        <w:rPr>
          <w:sz w:val="28"/>
          <w:szCs w:val="28"/>
        </w:rPr>
        <w:tab/>
      </w:r>
      <w:r w:rsidR="00E743AC">
        <w:rPr>
          <w:sz w:val="28"/>
          <w:szCs w:val="28"/>
        </w:rPr>
        <w:t>Настоящее распоряжение вступает в силу с момента подписания.</w:t>
      </w:r>
    </w:p>
    <w:p w14:paraId="72018EAF" w14:textId="17345F37" w:rsidR="00E743AC" w:rsidRPr="0047299C" w:rsidRDefault="001E04D4" w:rsidP="00287C1D">
      <w:pPr>
        <w:pStyle w:val="af4"/>
        <w:shd w:val="clear" w:color="auto" w:fill="auto"/>
        <w:tabs>
          <w:tab w:val="left" w:pos="0"/>
        </w:tabs>
        <w:spacing w:before="0" w:after="0" w:line="276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87C1D">
        <w:rPr>
          <w:sz w:val="28"/>
          <w:szCs w:val="28"/>
        </w:rPr>
        <w:t>.</w:t>
      </w:r>
      <w:r w:rsidR="00287C1D">
        <w:rPr>
          <w:sz w:val="28"/>
          <w:szCs w:val="28"/>
        </w:rPr>
        <w:tab/>
      </w:r>
      <w:r w:rsidR="00E743AC" w:rsidRPr="0047299C">
        <w:rPr>
          <w:sz w:val="28"/>
          <w:szCs w:val="28"/>
        </w:rPr>
        <w:t xml:space="preserve">Контроль исполнения настоящего распоряжения </w:t>
      </w:r>
      <w:r w:rsidR="002336B9">
        <w:rPr>
          <w:kern w:val="1"/>
          <w:sz w:val="28"/>
          <w:szCs w:val="28"/>
        </w:rPr>
        <w:t>оставляю за собой</w:t>
      </w:r>
      <w:r w:rsidR="00E743AC" w:rsidRPr="0047299C">
        <w:rPr>
          <w:sz w:val="28"/>
          <w:szCs w:val="28"/>
        </w:rPr>
        <w:t>.</w:t>
      </w:r>
    </w:p>
    <w:p w14:paraId="6706269E" w14:textId="2F3EE5F7" w:rsidR="00E743AC" w:rsidRDefault="00E743AC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0"/>
        <w:jc w:val="both"/>
        <w:rPr>
          <w:sz w:val="28"/>
          <w:szCs w:val="28"/>
        </w:rPr>
      </w:pPr>
    </w:p>
    <w:p w14:paraId="1B08F253" w14:textId="77777777" w:rsidR="00267A8E" w:rsidRDefault="00267A8E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0"/>
        <w:jc w:val="both"/>
        <w:rPr>
          <w:sz w:val="28"/>
          <w:szCs w:val="28"/>
        </w:rPr>
      </w:pPr>
    </w:p>
    <w:p w14:paraId="6F1AC524" w14:textId="3D91FE6D" w:rsidR="00E743AC" w:rsidRDefault="00E743AC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А.Ю. Белов</w:t>
      </w:r>
    </w:p>
    <w:p w14:paraId="7109F35B" w14:textId="77777777" w:rsidR="00E743AC" w:rsidRDefault="00E743AC" w:rsidP="00E743AC">
      <w:pPr>
        <w:pStyle w:val="af4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</w:p>
    <w:p w14:paraId="5EEBBC08" w14:textId="3CF823B1" w:rsidR="00E743AC" w:rsidRDefault="00E743AC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67E22E8" w14:textId="000DDD73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EF53CFA" w14:textId="1130FF24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FB8D1A9" w14:textId="1050021C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686DAB1C" w14:textId="524A4130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05B3BD7C" w14:textId="5B78F8DD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4AF026AD" w14:textId="7A08A65E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38E35717" w14:textId="0490D969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43F152A2" w14:textId="4F35732F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5090A060" w14:textId="77777777" w:rsidR="001E04D4" w:rsidRDefault="001E04D4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8FD2A45" w14:textId="134B60A0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50144A17" w14:textId="17CAEC94" w:rsidR="00571B66" w:rsidRPr="00265E57" w:rsidRDefault="003D1026" w:rsidP="00571B66">
      <w:pPr>
        <w:ind w:left="538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571B66">
        <w:rPr>
          <w:sz w:val="22"/>
          <w:szCs w:val="22"/>
        </w:rPr>
        <w:t>риложение № 1</w:t>
      </w:r>
    </w:p>
    <w:p w14:paraId="356B23EE" w14:textId="77777777" w:rsidR="00571B66" w:rsidRPr="00265E57" w:rsidRDefault="00571B66" w:rsidP="00571B66">
      <w:pPr>
        <w:ind w:left="5387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Pr="00265E57">
        <w:rPr>
          <w:sz w:val="22"/>
          <w:szCs w:val="22"/>
        </w:rPr>
        <w:t>распоряжени</w:t>
      </w:r>
      <w:r>
        <w:rPr>
          <w:sz w:val="22"/>
          <w:szCs w:val="22"/>
        </w:rPr>
        <w:t>ю</w:t>
      </w:r>
      <w:r w:rsidRPr="00265E57">
        <w:rPr>
          <w:sz w:val="22"/>
          <w:szCs w:val="22"/>
        </w:rPr>
        <w:t xml:space="preserve"> администрации МО </w:t>
      </w:r>
    </w:p>
    <w:p w14:paraId="6A4E378D" w14:textId="77777777" w:rsidR="00571B66" w:rsidRPr="00265E57" w:rsidRDefault="00571B66" w:rsidP="00571B66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 xml:space="preserve">«Муринское городское поселение» </w:t>
      </w:r>
    </w:p>
    <w:p w14:paraId="55B6111C" w14:textId="77777777" w:rsidR="00571B66" w:rsidRPr="00265E57" w:rsidRDefault="00571B66" w:rsidP="00571B66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 xml:space="preserve">Всеволожского муниципального района </w:t>
      </w:r>
    </w:p>
    <w:p w14:paraId="44BB46CC" w14:textId="77777777" w:rsidR="00571B66" w:rsidRPr="00265E57" w:rsidRDefault="00571B66" w:rsidP="00571B66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>Ленинградской области</w:t>
      </w:r>
    </w:p>
    <w:p w14:paraId="5F97E1F7" w14:textId="7F870DDC" w:rsidR="00571B66" w:rsidRPr="00A85534" w:rsidRDefault="00571B66" w:rsidP="00571B66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left="5387" w:right="20"/>
        <w:jc w:val="both"/>
        <w:rPr>
          <w:sz w:val="22"/>
          <w:szCs w:val="22"/>
          <w:u w:val="single"/>
        </w:rPr>
      </w:pPr>
      <w:r w:rsidRPr="00A85534">
        <w:rPr>
          <w:sz w:val="22"/>
          <w:szCs w:val="22"/>
          <w:u w:val="single"/>
        </w:rPr>
        <w:t xml:space="preserve">от </w:t>
      </w:r>
      <w:r w:rsidR="00A85534" w:rsidRPr="00A85534">
        <w:rPr>
          <w:sz w:val="22"/>
          <w:szCs w:val="22"/>
          <w:u w:val="single"/>
        </w:rPr>
        <w:t>21.01.</w:t>
      </w:r>
      <w:r w:rsidRPr="00A85534">
        <w:rPr>
          <w:sz w:val="22"/>
          <w:szCs w:val="22"/>
          <w:u w:val="single"/>
        </w:rPr>
        <w:t>202</w:t>
      </w:r>
      <w:r w:rsidR="00076B10" w:rsidRPr="00A85534">
        <w:rPr>
          <w:sz w:val="22"/>
          <w:szCs w:val="22"/>
          <w:u w:val="single"/>
        </w:rPr>
        <w:t>6</w:t>
      </w:r>
      <w:r w:rsidRPr="00A85534">
        <w:rPr>
          <w:sz w:val="22"/>
          <w:szCs w:val="22"/>
          <w:u w:val="single"/>
        </w:rPr>
        <w:t xml:space="preserve"> г. </w:t>
      </w:r>
      <w:proofErr w:type="gramStart"/>
      <w:r w:rsidRPr="00A85534">
        <w:rPr>
          <w:sz w:val="22"/>
          <w:szCs w:val="22"/>
          <w:u w:val="single"/>
        </w:rPr>
        <w:t xml:space="preserve">№  </w:t>
      </w:r>
      <w:r w:rsidR="00A85534" w:rsidRPr="00A85534">
        <w:rPr>
          <w:sz w:val="22"/>
          <w:szCs w:val="22"/>
          <w:u w:val="single"/>
        </w:rPr>
        <w:t>4</w:t>
      </w:r>
      <w:proofErr w:type="gramEnd"/>
      <w:r w:rsidRPr="00A85534">
        <w:rPr>
          <w:color w:val="FFFFFF" w:themeColor="background1"/>
          <w:sz w:val="22"/>
          <w:szCs w:val="22"/>
          <w:u w:val="single"/>
        </w:rPr>
        <w:t>.</w:t>
      </w:r>
      <w:r w:rsidRPr="00A85534">
        <w:rPr>
          <w:sz w:val="22"/>
          <w:szCs w:val="22"/>
          <w:u w:val="single"/>
        </w:rPr>
        <w:t xml:space="preserve"> </w:t>
      </w:r>
    </w:p>
    <w:p w14:paraId="0EA92B49" w14:textId="0AEE43C0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71A9C103" w14:textId="0A21E27F" w:rsidR="00267A8E" w:rsidRDefault="00267A8E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75EB14AE" w14:textId="77777777" w:rsidR="00571B66" w:rsidRPr="008C0467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>ПЕРЕЧЕНЬ</w:t>
      </w:r>
    </w:p>
    <w:p w14:paraId="56855B15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 xml:space="preserve">должностных лиц администрации МО «Муринское городское поселение» Всеволожского муниципального района Ленинградской области, </w:t>
      </w:r>
    </w:p>
    <w:p w14:paraId="550428D7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 xml:space="preserve">уполномоченных составлять протоколы об административных </w:t>
      </w:r>
    </w:p>
    <w:p w14:paraId="1B9FB5BF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7401FF">
        <w:rPr>
          <w:b/>
          <w:bCs/>
          <w:sz w:val="28"/>
          <w:szCs w:val="28"/>
          <w:lang w:eastAsia="ar-SA"/>
        </w:rPr>
        <w:t xml:space="preserve">правонарушениях, предусмотренных </w:t>
      </w:r>
      <w:r w:rsidRPr="00A32725">
        <w:rPr>
          <w:b/>
          <w:bCs/>
          <w:sz w:val="28"/>
          <w:szCs w:val="28"/>
          <w:lang w:eastAsia="ar-SA"/>
        </w:rPr>
        <w:t xml:space="preserve">статьями 3.2, 3.3, 3.5, 3.7, 3.8, </w:t>
      </w:r>
    </w:p>
    <w:p w14:paraId="590C1A9B" w14:textId="352ABA91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A32725">
        <w:rPr>
          <w:b/>
          <w:bCs/>
          <w:sz w:val="28"/>
          <w:szCs w:val="28"/>
          <w:lang w:eastAsia="ar-SA"/>
        </w:rPr>
        <w:t xml:space="preserve">4.2, 4.9-3, </w:t>
      </w:r>
      <w:r>
        <w:rPr>
          <w:b/>
          <w:bCs/>
          <w:sz w:val="28"/>
          <w:szCs w:val="28"/>
          <w:lang w:eastAsia="ar-SA"/>
        </w:rPr>
        <w:t xml:space="preserve">4.9-4, </w:t>
      </w:r>
      <w:r w:rsidRPr="00A32725">
        <w:rPr>
          <w:b/>
          <w:bCs/>
          <w:sz w:val="28"/>
          <w:szCs w:val="28"/>
          <w:lang w:eastAsia="ar-SA"/>
        </w:rPr>
        <w:t xml:space="preserve">4.11-1, частью 2 статьи 6.5 (в отношении нарушения </w:t>
      </w:r>
    </w:p>
    <w:p w14:paraId="40658B51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A32725">
        <w:rPr>
          <w:b/>
          <w:bCs/>
          <w:sz w:val="28"/>
          <w:szCs w:val="28"/>
          <w:lang w:eastAsia="ar-SA"/>
        </w:rPr>
        <w:t xml:space="preserve">требований к осуществлению регулярных перевозок пассажиров </w:t>
      </w:r>
    </w:p>
    <w:p w14:paraId="129E888E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A32725">
        <w:rPr>
          <w:b/>
          <w:bCs/>
          <w:sz w:val="28"/>
          <w:szCs w:val="28"/>
          <w:lang w:eastAsia="ar-SA"/>
        </w:rPr>
        <w:t>и багажа</w:t>
      </w:r>
      <w:r>
        <w:rPr>
          <w:b/>
          <w:bCs/>
          <w:sz w:val="28"/>
          <w:szCs w:val="28"/>
          <w:lang w:eastAsia="ar-SA"/>
        </w:rPr>
        <w:t xml:space="preserve"> </w:t>
      </w:r>
      <w:r w:rsidRPr="00A32725">
        <w:rPr>
          <w:b/>
          <w:bCs/>
          <w:sz w:val="28"/>
          <w:szCs w:val="28"/>
          <w:lang w:eastAsia="ar-SA"/>
        </w:rPr>
        <w:t xml:space="preserve">автомобильным транспортом по муниципальным маршрутам </w:t>
      </w:r>
    </w:p>
    <w:p w14:paraId="66E9792A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A32725">
        <w:rPr>
          <w:b/>
          <w:bCs/>
          <w:sz w:val="28"/>
          <w:szCs w:val="28"/>
          <w:lang w:eastAsia="ar-SA"/>
        </w:rPr>
        <w:t xml:space="preserve">регулярных перевозок по нерегулируемым тарифам, </w:t>
      </w:r>
    </w:p>
    <w:p w14:paraId="25DA2856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A32725">
        <w:rPr>
          <w:b/>
          <w:bCs/>
          <w:sz w:val="28"/>
          <w:szCs w:val="28"/>
          <w:lang w:eastAsia="ar-SA"/>
        </w:rPr>
        <w:t xml:space="preserve">установленных муниципальными нормативными правовыми актами), 8.1 (в отношении предоставления муниципальных услуг) </w:t>
      </w:r>
    </w:p>
    <w:p w14:paraId="3D4A2A2F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>областн</w:t>
      </w:r>
      <w:r>
        <w:rPr>
          <w:b/>
          <w:bCs/>
          <w:sz w:val="28"/>
          <w:szCs w:val="28"/>
          <w:lang w:eastAsia="ar-SA"/>
        </w:rPr>
        <w:t>ого</w:t>
      </w:r>
      <w:r w:rsidRPr="008C0467">
        <w:rPr>
          <w:b/>
          <w:bCs/>
          <w:sz w:val="28"/>
          <w:szCs w:val="28"/>
          <w:lang w:eastAsia="ar-SA"/>
        </w:rPr>
        <w:t xml:space="preserve"> закон</w:t>
      </w:r>
      <w:r>
        <w:rPr>
          <w:b/>
          <w:bCs/>
          <w:sz w:val="28"/>
          <w:szCs w:val="28"/>
          <w:lang w:eastAsia="ar-SA"/>
        </w:rPr>
        <w:t>а</w:t>
      </w:r>
      <w:r w:rsidRPr="008C0467">
        <w:rPr>
          <w:b/>
          <w:bCs/>
          <w:sz w:val="28"/>
          <w:szCs w:val="28"/>
          <w:lang w:eastAsia="ar-SA"/>
        </w:rPr>
        <w:t xml:space="preserve"> Ленинградской области от 02.07.2003 № 47-оз </w:t>
      </w:r>
    </w:p>
    <w:p w14:paraId="614116BA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>«Об административных правонарушениях»</w:t>
      </w:r>
    </w:p>
    <w:p w14:paraId="1911CC9E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</w:p>
    <w:p w14:paraId="5AE38437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</w:p>
    <w:p w14:paraId="6554225F" w14:textId="77777777" w:rsidR="00571B66" w:rsidRDefault="00571B66" w:rsidP="00571B66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</w:p>
    <w:p w14:paraId="67B78208" w14:textId="77777777" w:rsidR="00571B66" w:rsidRPr="00015D45" w:rsidRDefault="00571B66" w:rsidP="00571B66">
      <w:pPr>
        <w:pStyle w:val="a4"/>
        <w:spacing w:before="0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1. Н</w:t>
      </w:r>
      <w:r w:rsidRPr="00015D45">
        <w:rPr>
          <w:sz w:val="28"/>
          <w:szCs w:val="28"/>
          <w:lang w:eastAsia="ar-SA"/>
        </w:rPr>
        <w:t xml:space="preserve">ачальник </w:t>
      </w:r>
      <w:r w:rsidRPr="00B7739B">
        <w:rPr>
          <w:sz w:val="28"/>
          <w:szCs w:val="28"/>
          <w:lang w:eastAsia="ar-SA"/>
        </w:rPr>
        <w:t>отдела экономического развития, предпринимательства и потребительского рынка</w:t>
      </w:r>
      <w:r>
        <w:rPr>
          <w:sz w:val="28"/>
          <w:szCs w:val="28"/>
          <w:lang w:eastAsia="ar-SA"/>
        </w:rPr>
        <w:t>.</w:t>
      </w:r>
    </w:p>
    <w:p w14:paraId="06045FDA" w14:textId="77777777" w:rsidR="00571B66" w:rsidRPr="00015D45" w:rsidRDefault="00571B66" w:rsidP="00571B66">
      <w:pPr>
        <w:pStyle w:val="a4"/>
        <w:spacing w:before="0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2. Г</w:t>
      </w:r>
      <w:r w:rsidRPr="00015D45">
        <w:rPr>
          <w:sz w:val="28"/>
          <w:szCs w:val="28"/>
          <w:lang w:eastAsia="ar-SA"/>
        </w:rPr>
        <w:t>лавный специалист</w:t>
      </w:r>
      <w:r>
        <w:rPr>
          <w:sz w:val="28"/>
          <w:szCs w:val="28"/>
          <w:lang w:eastAsia="ar-SA"/>
        </w:rPr>
        <w:t xml:space="preserve"> </w:t>
      </w:r>
      <w:r w:rsidRPr="00B7739B">
        <w:rPr>
          <w:sz w:val="28"/>
          <w:szCs w:val="28"/>
          <w:lang w:eastAsia="ar-SA"/>
        </w:rPr>
        <w:t>отдела экономического развития, предпринимательства и потребительского рынка</w:t>
      </w:r>
      <w:r>
        <w:rPr>
          <w:sz w:val="28"/>
          <w:szCs w:val="28"/>
          <w:lang w:eastAsia="ar-SA"/>
        </w:rPr>
        <w:t>.</w:t>
      </w:r>
    </w:p>
    <w:p w14:paraId="70DDD3BB" w14:textId="77777777" w:rsidR="00571B66" w:rsidRDefault="00571B66" w:rsidP="00571B66">
      <w:pPr>
        <w:pStyle w:val="a4"/>
        <w:spacing w:before="0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3. В</w:t>
      </w:r>
      <w:r w:rsidRPr="00015D45">
        <w:rPr>
          <w:sz w:val="28"/>
          <w:szCs w:val="28"/>
          <w:lang w:eastAsia="ar-SA"/>
        </w:rPr>
        <w:t>едущий специалист</w:t>
      </w:r>
      <w:r w:rsidRPr="00A32725">
        <w:rPr>
          <w:sz w:val="28"/>
          <w:szCs w:val="28"/>
          <w:lang w:eastAsia="ar-SA"/>
        </w:rPr>
        <w:t xml:space="preserve"> </w:t>
      </w:r>
      <w:r w:rsidRPr="00B7739B">
        <w:rPr>
          <w:sz w:val="28"/>
          <w:szCs w:val="28"/>
          <w:lang w:eastAsia="ar-SA"/>
        </w:rPr>
        <w:t>отдела экономического развития, предпринимательства и потребительского рынка</w:t>
      </w:r>
      <w:r>
        <w:rPr>
          <w:sz w:val="28"/>
          <w:szCs w:val="28"/>
          <w:lang w:eastAsia="ar-SA"/>
        </w:rPr>
        <w:t>.</w:t>
      </w:r>
    </w:p>
    <w:p w14:paraId="50FACD5F" w14:textId="40A587EF" w:rsidR="002336B9" w:rsidRDefault="002336B9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95CAE2C" w14:textId="434426AA" w:rsidR="002336B9" w:rsidRDefault="002336B9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88C275E" w14:textId="23CF124C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59FDBC95" w14:textId="76388B33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72411305" w14:textId="45838B72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62896C27" w14:textId="0C158C94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31BEBDC4" w14:textId="7D82E449" w:rsidR="001E04D4" w:rsidRDefault="001E04D4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17CCDCA" w14:textId="4BEF8F3B" w:rsidR="001E04D4" w:rsidRDefault="001E04D4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4056A3E6" w14:textId="77777777" w:rsidR="001E04D4" w:rsidRDefault="001E04D4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1ED85F9" w14:textId="30396532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24EBEA6F" w14:textId="098D71CE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2539846" w14:textId="77777777" w:rsidR="00571B66" w:rsidRDefault="00571B66" w:rsidP="00E743AC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7D7B82BB" w14:textId="17FD2462" w:rsidR="001E04D4" w:rsidRPr="00265E57" w:rsidRDefault="001E04D4" w:rsidP="001E04D4">
      <w:pPr>
        <w:ind w:left="538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14:paraId="0653484F" w14:textId="77777777" w:rsidR="001E04D4" w:rsidRPr="00265E57" w:rsidRDefault="001E04D4" w:rsidP="001E04D4">
      <w:pPr>
        <w:ind w:left="5387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Pr="00265E57">
        <w:rPr>
          <w:sz w:val="22"/>
          <w:szCs w:val="22"/>
        </w:rPr>
        <w:t>распоряжени</w:t>
      </w:r>
      <w:r>
        <w:rPr>
          <w:sz w:val="22"/>
          <w:szCs w:val="22"/>
        </w:rPr>
        <w:t>ю</w:t>
      </w:r>
      <w:r w:rsidRPr="00265E57">
        <w:rPr>
          <w:sz w:val="22"/>
          <w:szCs w:val="22"/>
        </w:rPr>
        <w:t xml:space="preserve"> администрации МО </w:t>
      </w:r>
    </w:p>
    <w:p w14:paraId="4409A24A" w14:textId="77777777" w:rsidR="001E04D4" w:rsidRPr="00265E57" w:rsidRDefault="001E04D4" w:rsidP="001E04D4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 xml:space="preserve">«Муринское городское поселение» </w:t>
      </w:r>
    </w:p>
    <w:p w14:paraId="40A3D570" w14:textId="77777777" w:rsidR="001E04D4" w:rsidRPr="00265E57" w:rsidRDefault="001E04D4" w:rsidP="001E04D4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 xml:space="preserve">Всеволожского муниципального района </w:t>
      </w:r>
    </w:p>
    <w:p w14:paraId="683FFA62" w14:textId="77777777" w:rsidR="001E04D4" w:rsidRPr="00265E57" w:rsidRDefault="001E04D4" w:rsidP="001E04D4">
      <w:pPr>
        <w:ind w:left="5387"/>
        <w:rPr>
          <w:sz w:val="22"/>
          <w:szCs w:val="22"/>
        </w:rPr>
      </w:pPr>
      <w:r w:rsidRPr="00265E57">
        <w:rPr>
          <w:sz w:val="22"/>
          <w:szCs w:val="22"/>
        </w:rPr>
        <w:t>Ленинградской области</w:t>
      </w:r>
    </w:p>
    <w:p w14:paraId="7975737D" w14:textId="74A8A649" w:rsidR="001E04D4" w:rsidRPr="00A85534" w:rsidRDefault="001E04D4" w:rsidP="001E04D4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left="5387" w:right="20"/>
        <w:jc w:val="both"/>
        <w:rPr>
          <w:sz w:val="22"/>
          <w:szCs w:val="22"/>
          <w:u w:val="single"/>
        </w:rPr>
      </w:pPr>
      <w:r w:rsidRPr="00A85534">
        <w:rPr>
          <w:sz w:val="22"/>
          <w:szCs w:val="22"/>
          <w:u w:val="single"/>
        </w:rPr>
        <w:t xml:space="preserve">от </w:t>
      </w:r>
      <w:r w:rsidR="00A85534" w:rsidRPr="00A85534">
        <w:rPr>
          <w:sz w:val="22"/>
          <w:szCs w:val="22"/>
          <w:u w:val="single"/>
        </w:rPr>
        <w:t>21.01.</w:t>
      </w:r>
      <w:r w:rsidRPr="00A85534">
        <w:rPr>
          <w:sz w:val="22"/>
          <w:szCs w:val="22"/>
          <w:u w:val="single"/>
        </w:rPr>
        <w:t>202</w:t>
      </w:r>
      <w:r w:rsidR="00076B10" w:rsidRPr="00A85534">
        <w:rPr>
          <w:sz w:val="22"/>
          <w:szCs w:val="22"/>
          <w:u w:val="single"/>
        </w:rPr>
        <w:t>6</w:t>
      </w:r>
      <w:r w:rsidRPr="00A85534">
        <w:rPr>
          <w:sz w:val="22"/>
          <w:szCs w:val="22"/>
          <w:u w:val="single"/>
        </w:rPr>
        <w:t xml:space="preserve"> г. </w:t>
      </w:r>
      <w:proofErr w:type="gramStart"/>
      <w:r w:rsidRPr="00A85534">
        <w:rPr>
          <w:sz w:val="22"/>
          <w:szCs w:val="22"/>
          <w:u w:val="single"/>
        </w:rPr>
        <w:t xml:space="preserve">№  </w:t>
      </w:r>
      <w:r w:rsidR="00A85534" w:rsidRPr="00A85534">
        <w:rPr>
          <w:sz w:val="22"/>
          <w:szCs w:val="22"/>
          <w:u w:val="single"/>
        </w:rPr>
        <w:t>4</w:t>
      </w:r>
      <w:proofErr w:type="gramEnd"/>
      <w:r w:rsidRPr="00A85534">
        <w:rPr>
          <w:color w:val="FFFFFF" w:themeColor="background1"/>
          <w:sz w:val="22"/>
          <w:szCs w:val="22"/>
          <w:u w:val="single"/>
        </w:rPr>
        <w:t>.</w:t>
      </w:r>
      <w:r w:rsidRPr="00A85534">
        <w:rPr>
          <w:sz w:val="22"/>
          <w:szCs w:val="22"/>
          <w:u w:val="single"/>
        </w:rPr>
        <w:t xml:space="preserve"> </w:t>
      </w:r>
    </w:p>
    <w:p w14:paraId="29DC8636" w14:textId="77777777" w:rsidR="001E04D4" w:rsidRDefault="001E04D4" w:rsidP="001E04D4">
      <w:pPr>
        <w:pStyle w:val="af4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rFonts w:eastAsia="Times New Roman"/>
          <w:sz w:val="28"/>
          <w:szCs w:val="28"/>
          <w:lang w:eastAsia="ar-SA"/>
        </w:rPr>
      </w:pPr>
    </w:p>
    <w:p w14:paraId="1F12E73C" w14:textId="77777777" w:rsidR="002336B9" w:rsidRDefault="002336B9" w:rsidP="002336B9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333D9A07" w14:textId="2C055DE4" w:rsidR="002336B9" w:rsidRDefault="002336B9" w:rsidP="002336B9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64EFD0F6" w14:textId="77777777" w:rsidR="00571B66" w:rsidRDefault="00571B66" w:rsidP="002336B9">
      <w:pPr>
        <w:pStyle w:val="af4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5D4ABEFB" w14:textId="77777777" w:rsidR="002336B9" w:rsidRPr="008C0467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>ПЕРЕЧЕНЬ</w:t>
      </w:r>
    </w:p>
    <w:p w14:paraId="178D851E" w14:textId="77777777" w:rsidR="002336B9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 xml:space="preserve">должностных лиц администрации МО «Муринское городское поселение» Всеволожского муниципального района Ленинградской области, </w:t>
      </w:r>
    </w:p>
    <w:p w14:paraId="2B3892E3" w14:textId="77777777" w:rsidR="002336B9" w:rsidRDefault="002336B9" w:rsidP="002336B9">
      <w:pPr>
        <w:pStyle w:val="a4"/>
        <w:spacing w:before="0"/>
        <w:ind w:right="-1"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 xml:space="preserve">уполномоченных составлять протоколы об административных </w:t>
      </w:r>
    </w:p>
    <w:p w14:paraId="26B8FD28" w14:textId="77777777" w:rsidR="002336B9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7401FF">
        <w:rPr>
          <w:b/>
          <w:bCs/>
          <w:sz w:val="28"/>
          <w:szCs w:val="28"/>
          <w:lang w:eastAsia="ar-SA"/>
        </w:rPr>
        <w:t xml:space="preserve">правонарушениях, предусмотренных статьями 2.2, 2.6, 2.10, 2.10-1, 2.10-2, 2.10-3, </w:t>
      </w:r>
      <w:r>
        <w:rPr>
          <w:b/>
          <w:bCs/>
          <w:sz w:val="28"/>
          <w:szCs w:val="28"/>
          <w:lang w:eastAsia="ar-SA"/>
        </w:rPr>
        <w:t xml:space="preserve">2.10-4, </w:t>
      </w:r>
      <w:r w:rsidRPr="007401FF">
        <w:rPr>
          <w:b/>
          <w:bCs/>
          <w:sz w:val="28"/>
          <w:szCs w:val="28"/>
          <w:lang w:eastAsia="ar-SA"/>
        </w:rPr>
        <w:t>2.11, 2.12, 4.6, 7.2, 7.2-1, 7.6 и 7.17 (в отношении должностных, юридических и физических лиц, за исключением лиц, указанных в абзаце шестнадцатом статьи 1.9 областного закона Ленинградской области от 02.07.2003 № 47-оз «Об административных правонарушениях)</w:t>
      </w:r>
      <w:r>
        <w:rPr>
          <w:b/>
          <w:bCs/>
          <w:sz w:val="28"/>
          <w:szCs w:val="28"/>
          <w:lang w:eastAsia="ar-SA"/>
        </w:rPr>
        <w:t xml:space="preserve"> </w:t>
      </w:r>
      <w:r w:rsidRPr="008C0467">
        <w:rPr>
          <w:b/>
          <w:bCs/>
          <w:sz w:val="28"/>
          <w:szCs w:val="28"/>
          <w:lang w:eastAsia="ar-SA"/>
        </w:rPr>
        <w:t>областн</w:t>
      </w:r>
      <w:r>
        <w:rPr>
          <w:b/>
          <w:bCs/>
          <w:sz w:val="28"/>
          <w:szCs w:val="28"/>
          <w:lang w:eastAsia="ar-SA"/>
        </w:rPr>
        <w:t>ого</w:t>
      </w:r>
      <w:r w:rsidRPr="008C0467">
        <w:rPr>
          <w:b/>
          <w:bCs/>
          <w:sz w:val="28"/>
          <w:szCs w:val="28"/>
          <w:lang w:eastAsia="ar-SA"/>
        </w:rPr>
        <w:t xml:space="preserve"> закон</w:t>
      </w:r>
      <w:r>
        <w:rPr>
          <w:b/>
          <w:bCs/>
          <w:sz w:val="28"/>
          <w:szCs w:val="28"/>
          <w:lang w:eastAsia="ar-SA"/>
        </w:rPr>
        <w:t>а</w:t>
      </w:r>
      <w:r w:rsidRPr="008C0467">
        <w:rPr>
          <w:b/>
          <w:bCs/>
          <w:sz w:val="28"/>
          <w:szCs w:val="28"/>
          <w:lang w:eastAsia="ar-SA"/>
        </w:rPr>
        <w:t xml:space="preserve"> Ленинградской области </w:t>
      </w:r>
    </w:p>
    <w:p w14:paraId="17182E84" w14:textId="21D4C0EC" w:rsidR="002336B9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  <w:r w:rsidRPr="008C0467">
        <w:rPr>
          <w:b/>
          <w:bCs/>
          <w:sz w:val="28"/>
          <w:szCs w:val="28"/>
          <w:lang w:eastAsia="ar-SA"/>
        </w:rPr>
        <w:t>от 02.07.2003 № 47-оз «Об административных правонарушениях»</w:t>
      </w:r>
    </w:p>
    <w:p w14:paraId="15BD3C99" w14:textId="77777777" w:rsidR="002336B9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</w:p>
    <w:p w14:paraId="17CA675E" w14:textId="77777777" w:rsidR="002336B9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</w:p>
    <w:p w14:paraId="4AEC33F3" w14:textId="77777777" w:rsidR="002336B9" w:rsidRDefault="002336B9" w:rsidP="002336B9">
      <w:pPr>
        <w:pStyle w:val="a4"/>
        <w:spacing w:before="0"/>
        <w:ind w:firstLine="0"/>
        <w:jc w:val="center"/>
        <w:rPr>
          <w:b/>
          <w:bCs/>
          <w:sz w:val="28"/>
          <w:szCs w:val="28"/>
          <w:lang w:eastAsia="ar-SA"/>
        </w:rPr>
      </w:pPr>
    </w:p>
    <w:p w14:paraId="6291D0F6" w14:textId="77777777" w:rsidR="002336B9" w:rsidRPr="00015D45" w:rsidRDefault="002336B9" w:rsidP="002336B9">
      <w:pPr>
        <w:pStyle w:val="a4"/>
        <w:spacing w:before="0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1. Н</w:t>
      </w:r>
      <w:r w:rsidRPr="00015D45">
        <w:rPr>
          <w:sz w:val="28"/>
          <w:szCs w:val="28"/>
          <w:lang w:eastAsia="ar-SA"/>
        </w:rPr>
        <w:t>ачальник отдела</w:t>
      </w:r>
      <w:r>
        <w:rPr>
          <w:sz w:val="28"/>
          <w:szCs w:val="28"/>
          <w:lang w:eastAsia="ar-SA"/>
        </w:rPr>
        <w:t xml:space="preserve"> территориальной безопасности.</w:t>
      </w:r>
    </w:p>
    <w:p w14:paraId="0F0A457C" w14:textId="77777777" w:rsidR="002336B9" w:rsidRPr="00015D45" w:rsidRDefault="002336B9" w:rsidP="002336B9">
      <w:pPr>
        <w:pStyle w:val="a4"/>
        <w:spacing w:before="0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2. Г</w:t>
      </w:r>
      <w:r w:rsidRPr="00015D45">
        <w:rPr>
          <w:sz w:val="28"/>
          <w:szCs w:val="28"/>
          <w:lang w:eastAsia="ar-SA"/>
        </w:rPr>
        <w:t>лавный специалист</w:t>
      </w:r>
      <w:r>
        <w:rPr>
          <w:sz w:val="28"/>
          <w:szCs w:val="28"/>
          <w:lang w:eastAsia="ar-SA"/>
        </w:rPr>
        <w:t xml:space="preserve"> </w:t>
      </w:r>
      <w:r w:rsidRPr="00015D45">
        <w:rPr>
          <w:sz w:val="28"/>
          <w:szCs w:val="28"/>
          <w:lang w:eastAsia="ar-SA"/>
        </w:rPr>
        <w:t>отдела</w:t>
      </w:r>
      <w:r>
        <w:rPr>
          <w:sz w:val="28"/>
          <w:szCs w:val="28"/>
          <w:lang w:eastAsia="ar-SA"/>
        </w:rPr>
        <w:t xml:space="preserve"> территориальной безопасности.</w:t>
      </w:r>
    </w:p>
    <w:p w14:paraId="181870E7" w14:textId="77777777" w:rsidR="002336B9" w:rsidRDefault="002336B9" w:rsidP="002336B9">
      <w:pPr>
        <w:pStyle w:val="a4"/>
        <w:spacing w:before="0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3. В</w:t>
      </w:r>
      <w:r w:rsidRPr="00015D45">
        <w:rPr>
          <w:sz w:val="28"/>
          <w:szCs w:val="28"/>
          <w:lang w:eastAsia="ar-SA"/>
        </w:rPr>
        <w:t>едущий специалист</w:t>
      </w:r>
      <w:r w:rsidRPr="00A32725">
        <w:rPr>
          <w:sz w:val="28"/>
          <w:szCs w:val="28"/>
          <w:lang w:eastAsia="ar-SA"/>
        </w:rPr>
        <w:t xml:space="preserve"> </w:t>
      </w:r>
      <w:r w:rsidRPr="00015D45">
        <w:rPr>
          <w:sz w:val="28"/>
          <w:szCs w:val="28"/>
          <w:lang w:eastAsia="ar-SA"/>
        </w:rPr>
        <w:t>отдела</w:t>
      </w:r>
      <w:r>
        <w:rPr>
          <w:sz w:val="28"/>
          <w:szCs w:val="28"/>
          <w:lang w:eastAsia="ar-SA"/>
        </w:rPr>
        <w:t xml:space="preserve"> территориальной безопасности.</w:t>
      </w:r>
    </w:p>
    <w:p w14:paraId="3F5DBE23" w14:textId="3903ADE7" w:rsidR="00680323" w:rsidRPr="007E508A" w:rsidRDefault="00680323" w:rsidP="002336B9">
      <w:pPr>
        <w:ind w:left="5387"/>
        <w:jc w:val="both"/>
        <w:textAlignment w:val="baseline"/>
        <w:rPr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A6084" w14:textId="77777777" w:rsidR="00932EB3" w:rsidRDefault="00932EB3" w:rsidP="00751B94">
      <w:r>
        <w:separator/>
      </w:r>
    </w:p>
  </w:endnote>
  <w:endnote w:type="continuationSeparator" w:id="0">
    <w:p w14:paraId="2F1D6726" w14:textId="77777777" w:rsidR="00932EB3" w:rsidRDefault="00932EB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8B3F7" w14:textId="77777777" w:rsidR="00932EB3" w:rsidRDefault="00932EB3" w:rsidP="00751B94">
      <w:r>
        <w:separator/>
      </w:r>
    </w:p>
  </w:footnote>
  <w:footnote w:type="continuationSeparator" w:id="0">
    <w:p w14:paraId="49EC34EC" w14:textId="77777777" w:rsidR="00932EB3" w:rsidRDefault="00932EB3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975AF"/>
    <w:multiLevelType w:val="multilevel"/>
    <w:tmpl w:val="043A8874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2160"/>
      </w:pPr>
      <w:rPr>
        <w:rFonts w:hint="default"/>
      </w:rPr>
    </w:lvl>
  </w:abstractNum>
  <w:abstractNum w:abstractNumId="1" w15:restartNumberingAfterBreak="0">
    <w:nsid w:val="4A0E3144"/>
    <w:multiLevelType w:val="hybridMultilevel"/>
    <w:tmpl w:val="2CA050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90E7917"/>
    <w:multiLevelType w:val="hybridMultilevel"/>
    <w:tmpl w:val="D2523DC0"/>
    <w:lvl w:ilvl="0" w:tplc="35602CD2">
      <w:start w:val="1"/>
      <w:numFmt w:val="decimal"/>
      <w:lvlText w:val="%1."/>
      <w:lvlJc w:val="left"/>
      <w:pPr>
        <w:ind w:left="1068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EFB5DFB"/>
    <w:multiLevelType w:val="hybridMultilevel"/>
    <w:tmpl w:val="B43255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942965">
    <w:abstractNumId w:val="2"/>
  </w:num>
  <w:num w:numId="2" w16cid:durableId="2047900757">
    <w:abstractNumId w:val="3"/>
  </w:num>
  <w:num w:numId="3" w16cid:durableId="2121488669">
    <w:abstractNumId w:val="0"/>
  </w:num>
  <w:num w:numId="4" w16cid:durableId="918055621">
    <w:abstractNumId w:val="4"/>
  </w:num>
  <w:num w:numId="5" w16cid:durableId="1812474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6B10"/>
    <w:rsid w:val="001130B1"/>
    <w:rsid w:val="00132278"/>
    <w:rsid w:val="001564EA"/>
    <w:rsid w:val="001666D3"/>
    <w:rsid w:val="00174400"/>
    <w:rsid w:val="001B2351"/>
    <w:rsid w:val="001C5901"/>
    <w:rsid w:val="001D249A"/>
    <w:rsid w:val="001E04D4"/>
    <w:rsid w:val="001F0D90"/>
    <w:rsid w:val="00205154"/>
    <w:rsid w:val="002064DF"/>
    <w:rsid w:val="0020763B"/>
    <w:rsid w:val="00207E3B"/>
    <w:rsid w:val="00212650"/>
    <w:rsid w:val="002336B9"/>
    <w:rsid w:val="00267A8E"/>
    <w:rsid w:val="00277044"/>
    <w:rsid w:val="00287C1D"/>
    <w:rsid w:val="002A4692"/>
    <w:rsid w:val="002D3707"/>
    <w:rsid w:val="002F3F8B"/>
    <w:rsid w:val="00306BB3"/>
    <w:rsid w:val="00312544"/>
    <w:rsid w:val="0032774A"/>
    <w:rsid w:val="003371DB"/>
    <w:rsid w:val="00343B28"/>
    <w:rsid w:val="00347F9C"/>
    <w:rsid w:val="0038112A"/>
    <w:rsid w:val="00392BDF"/>
    <w:rsid w:val="00395510"/>
    <w:rsid w:val="003B1DDE"/>
    <w:rsid w:val="003D1026"/>
    <w:rsid w:val="003D70AB"/>
    <w:rsid w:val="003D74BE"/>
    <w:rsid w:val="0047299C"/>
    <w:rsid w:val="00496BD7"/>
    <w:rsid w:val="004A172F"/>
    <w:rsid w:val="004A324D"/>
    <w:rsid w:val="004C59DE"/>
    <w:rsid w:val="00515F34"/>
    <w:rsid w:val="00516B90"/>
    <w:rsid w:val="005213BD"/>
    <w:rsid w:val="00526FB4"/>
    <w:rsid w:val="00547697"/>
    <w:rsid w:val="005612B0"/>
    <w:rsid w:val="00571B66"/>
    <w:rsid w:val="00587C6F"/>
    <w:rsid w:val="005B649D"/>
    <w:rsid w:val="00600B17"/>
    <w:rsid w:val="006066D3"/>
    <w:rsid w:val="006107EC"/>
    <w:rsid w:val="00616585"/>
    <w:rsid w:val="00617FF5"/>
    <w:rsid w:val="006404E8"/>
    <w:rsid w:val="00647687"/>
    <w:rsid w:val="00660DBE"/>
    <w:rsid w:val="00680323"/>
    <w:rsid w:val="00695B22"/>
    <w:rsid w:val="007404B6"/>
    <w:rsid w:val="00751B94"/>
    <w:rsid w:val="00762F22"/>
    <w:rsid w:val="00781BE9"/>
    <w:rsid w:val="00782619"/>
    <w:rsid w:val="007C172A"/>
    <w:rsid w:val="007E508A"/>
    <w:rsid w:val="0080735C"/>
    <w:rsid w:val="00807BFF"/>
    <w:rsid w:val="008170DF"/>
    <w:rsid w:val="0083451F"/>
    <w:rsid w:val="00837A68"/>
    <w:rsid w:val="00842211"/>
    <w:rsid w:val="00887D4B"/>
    <w:rsid w:val="008A5161"/>
    <w:rsid w:val="008B21A1"/>
    <w:rsid w:val="008D7A05"/>
    <w:rsid w:val="008F3BAC"/>
    <w:rsid w:val="008F7B9D"/>
    <w:rsid w:val="00914E71"/>
    <w:rsid w:val="00932EB3"/>
    <w:rsid w:val="00951C85"/>
    <w:rsid w:val="009D057A"/>
    <w:rsid w:val="009D2353"/>
    <w:rsid w:val="009E0720"/>
    <w:rsid w:val="009E1C44"/>
    <w:rsid w:val="009F4000"/>
    <w:rsid w:val="00A25D9A"/>
    <w:rsid w:val="00A37C6B"/>
    <w:rsid w:val="00A4096F"/>
    <w:rsid w:val="00A5061E"/>
    <w:rsid w:val="00A85534"/>
    <w:rsid w:val="00AC03D2"/>
    <w:rsid w:val="00B102F4"/>
    <w:rsid w:val="00B35EAD"/>
    <w:rsid w:val="00B8792E"/>
    <w:rsid w:val="00BD629B"/>
    <w:rsid w:val="00C13479"/>
    <w:rsid w:val="00C152B6"/>
    <w:rsid w:val="00C34C49"/>
    <w:rsid w:val="00C65460"/>
    <w:rsid w:val="00CE07EE"/>
    <w:rsid w:val="00D06543"/>
    <w:rsid w:val="00D140C4"/>
    <w:rsid w:val="00D172BA"/>
    <w:rsid w:val="00D76708"/>
    <w:rsid w:val="00D84AAE"/>
    <w:rsid w:val="00D93729"/>
    <w:rsid w:val="00DC07DE"/>
    <w:rsid w:val="00DC2A91"/>
    <w:rsid w:val="00DC46B5"/>
    <w:rsid w:val="00E05484"/>
    <w:rsid w:val="00E06414"/>
    <w:rsid w:val="00E13EA2"/>
    <w:rsid w:val="00E27EAB"/>
    <w:rsid w:val="00E32AA9"/>
    <w:rsid w:val="00E47EF2"/>
    <w:rsid w:val="00E51163"/>
    <w:rsid w:val="00E743AC"/>
    <w:rsid w:val="00E774B5"/>
    <w:rsid w:val="00EB7C6A"/>
    <w:rsid w:val="00ED1CE0"/>
    <w:rsid w:val="00F25FFC"/>
    <w:rsid w:val="00F4741E"/>
    <w:rsid w:val="00F47DAF"/>
    <w:rsid w:val="00F64275"/>
    <w:rsid w:val="00FD2BC8"/>
    <w:rsid w:val="00FD53C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C7C11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Body Text"/>
    <w:basedOn w:val="a"/>
    <w:link w:val="af5"/>
    <w:uiPriority w:val="99"/>
    <w:rsid w:val="0047299C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f5">
    <w:name w:val="Основной текст Знак"/>
    <w:basedOn w:val="a0"/>
    <w:link w:val="af4"/>
    <w:uiPriority w:val="99"/>
    <w:rsid w:val="0047299C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styleId="af6">
    <w:name w:val="List Paragraph"/>
    <w:basedOn w:val="a"/>
    <w:link w:val="af7"/>
    <w:uiPriority w:val="34"/>
    <w:qFormat/>
    <w:rsid w:val="0047299C"/>
    <w:pPr>
      <w:suppressAutoHyphens/>
      <w:ind w:left="720"/>
      <w:contextualSpacing/>
    </w:pPr>
    <w:rPr>
      <w:lang w:eastAsia="ar-SA"/>
    </w:rPr>
  </w:style>
  <w:style w:type="character" w:customStyle="1" w:styleId="af7">
    <w:name w:val="Абзац списка Знак"/>
    <w:link w:val="af6"/>
    <w:uiPriority w:val="34"/>
    <w:locked/>
    <w:rsid w:val="0047299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8">
    <w:name w:val="Table Grid"/>
    <w:basedOn w:val="a1"/>
    <w:uiPriority w:val="59"/>
    <w:rsid w:val="00267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2026-01-20T07:03:00Z</cp:lastPrinted>
  <dcterms:created xsi:type="dcterms:W3CDTF">2026-01-22T08:40:00Z</dcterms:created>
  <dcterms:modified xsi:type="dcterms:W3CDTF">2026-01-22T08:40:00Z</dcterms:modified>
</cp:coreProperties>
</file>