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84B0E" w14:textId="77777777" w:rsidR="009F15CD" w:rsidRDefault="009F15CD" w:rsidP="009F15CD">
      <w:pPr>
        <w:jc w:val="both"/>
        <w:rPr>
          <w:rFonts w:cs="Tahoma"/>
          <w:sz w:val="28"/>
          <w:szCs w:val="28"/>
          <w:shd w:val="clear" w:color="auto" w:fill="FFFFFF"/>
        </w:rPr>
      </w:pPr>
      <w:bookmarkStart w:id="0" w:name="_GoBack"/>
      <w:bookmarkEnd w:id="0"/>
    </w:p>
    <w:p w14:paraId="0F144F86" w14:textId="77777777" w:rsidR="009F15CD" w:rsidRDefault="009F15CD" w:rsidP="009F15CD">
      <w:pPr>
        <w:jc w:val="center"/>
        <w:rPr>
          <w:rFonts w:ascii="Bookman Old Style" w:hAnsi="Bookman Old Style" w:cs="Bookman Old Style"/>
          <w:b/>
          <w:color w:val="000000"/>
          <w:lang w:eastAsia="ru-RU" w:bidi="ru-RU"/>
        </w:rPr>
      </w:pPr>
      <w:r>
        <w:rPr>
          <w:noProof/>
        </w:rPr>
        <w:drawing>
          <wp:inline distT="0" distB="0" distL="0" distR="0" wp14:anchorId="270BBBF1" wp14:editId="0835C3B4">
            <wp:extent cx="733425" cy="838200"/>
            <wp:effectExtent l="0" t="0" r="9525" b="0"/>
            <wp:docPr id="6" name="Рисунок 6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0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B8FD7" w14:textId="77777777" w:rsidR="009F15CD" w:rsidRDefault="009F15CD" w:rsidP="009F15C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КОНТРОЛЬНО-СЧЕТНАЯ ПАЛАТА</w:t>
      </w:r>
    </w:p>
    <w:p w14:paraId="1D09DB83" w14:textId="77777777" w:rsidR="009F15CD" w:rsidRDefault="009F15CD" w:rsidP="009F15C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1E36F11B" w14:textId="77777777" w:rsidR="009F15CD" w:rsidRDefault="009F15CD" w:rsidP="009F15C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3CCC5B58" w14:textId="77777777" w:rsidR="009F15CD" w:rsidRDefault="009F15CD" w:rsidP="009F15C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06D92433" w14:textId="77777777" w:rsidR="009F15CD" w:rsidRDefault="009F15CD" w:rsidP="009F15C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534E7B36" w14:textId="77777777" w:rsidR="009F15CD" w:rsidRDefault="009F15CD" w:rsidP="009F15C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4D9B9C9" w14:textId="77777777" w:rsidR="009F15CD" w:rsidRDefault="009F15CD" w:rsidP="009F15CD">
      <w:pPr>
        <w:jc w:val="center"/>
        <w:rPr>
          <w:rFonts w:ascii="Arial Unicode MS" w:hAnsi="Arial Unicode MS"/>
          <w:color w:val="000000"/>
        </w:rPr>
      </w:pPr>
    </w:p>
    <w:p w14:paraId="2FB90E77" w14:textId="77777777" w:rsidR="009F15CD" w:rsidRPr="00C40EEF" w:rsidRDefault="009F15CD" w:rsidP="009F15CD">
      <w:pPr>
        <w:jc w:val="center"/>
        <w:rPr>
          <w:b/>
          <w:sz w:val="28"/>
          <w:szCs w:val="28"/>
        </w:rPr>
      </w:pPr>
      <w:r w:rsidRPr="00C40EEF">
        <w:rPr>
          <w:b/>
          <w:sz w:val="28"/>
          <w:szCs w:val="28"/>
        </w:rPr>
        <w:t>Р А С П О Р Я Ж Е Н И Е</w:t>
      </w:r>
    </w:p>
    <w:p w14:paraId="696CB8C7" w14:textId="77777777" w:rsidR="009F15CD" w:rsidRDefault="009F15CD" w:rsidP="009F15CD">
      <w:pPr>
        <w:jc w:val="center"/>
        <w:rPr>
          <w:rFonts w:ascii="Arial Unicode MS" w:hAnsi="Arial Unicode MS"/>
          <w:sz w:val="28"/>
          <w:szCs w:val="28"/>
        </w:rPr>
      </w:pPr>
    </w:p>
    <w:p w14:paraId="0AF9AA6D" w14:textId="3898F212" w:rsidR="009F15CD" w:rsidRPr="00EE3BCB" w:rsidRDefault="009F15CD" w:rsidP="009F15CD">
      <w:pPr>
        <w:tabs>
          <w:tab w:val="left" w:pos="255"/>
          <w:tab w:val="center" w:pos="4677"/>
        </w:tabs>
        <w:spacing w:line="360" w:lineRule="auto"/>
        <w:rPr>
          <w:sz w:val="28"/>
          <w:szCs w:val="28"/>
        </w:rPr>
      </w:pPr>
      <w:r w:rsidRPr="00EE3BCB">
        <w:rPr>
          <w:sz w:val="28"/>
          <w:szCs w:val="28"/>
        </w:rPr>
        <w:t>«</w:t>
      </w:r>
      <w:r w:rsidR="00DA491B">
        <w:rPr>
          <w:sz w:val="28"/>
          <w:szCs w:val="28"/>
        </w:rPr>
        <w:t>26</w:t>
      </w:r>
      <w:r w:rsidRPr="00EE3BCB">
        <w:rPr>
          <w:sz w:val="28"/>
          <w:szCs w:val="28"/>
        </w:rPr>
        <w:t xml:space="preserve">» </w:t>
      </w:r>
      <w:r w:rsidR="00DA491B">
        <w:rPr>
          <w:sz w:val="28"/>
          <w:szCs w:val="28"/>
        </w:rPr>
        <w:t>февраля</w:t>
      </w:r>
      <w:r w:rsidRPr="00EE3BCB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EE3BCB">
        <w:rPr>
          <w:sz w:val="28"/>
          <w:szCs w:val="28"/>
        </w:rPr>
        <w:t xml:space="preserve"> г.                                                                      № </w:t>
      </w:r>
      <w:r w:rsidR="00DA491B" w:rsidRPr="00DA491B">
        <w:rPr>
          <w:sz w:val="28"/>
          <w:szCs w:val="28"/>
        </w:rPr>
        <w:t>04</w:t>
      </w:r>
      <w:r w:rsidRPr="00EE3BCB">
        <w:rPr>
          <w:sz w:val="28"/>
          <w:szCs w:val="28"/>
        </w:rPr>
        <w:t>/01-04</w:t>
      </w:r>
    </w:p>
    <w:p w14:paraId="1C4DA829" w14:textId="7A80C202" w:rsidR="00E42F27" w:rsidRDefault="00E42F27"/>
    <w:p w14:paraId="389FCDAC" w14:textId="65A21E91" w:rsidR="009F15CD" w:rsidRDefault="009F15CD"/>
    <w:p w14:paraId="177B8DC6" w14:textId="0A4B8216" w:rsidR="009F15CD" w:rsidRDefault="009F15CD">
      <w:r>
        <w:t xml:space="preserve">Об утверждении </w:t>
      </w:r>
      <w:bookmarkStart w:id="1" w:name="_Hlk225151864"/>
      <w:r>
        <w:t xml:space="preserve">Перечня </w:t>
      </w:r>
    </w:p>
    <w:p w14:paraId="0DCA3593" w14:textId="4D99AEA4" w:rsidR="009F15CD" w:rsidRDefault="009F15CD">
      <w:bookmarkStart w:id="2" w:name="_Hlk224914679"/>
      <w:r>
        <w:t xml:space="preserve">муниципальных должностей и </w:t>
      </w:r>
    </w:p>
    <w:p w14:paraId="1BCDA06C" w14:textId="2A86C130" w:rsidR="009F15CD" w:rsidRDefault="009F15CD">
      <w:r>
        <w:t>должностей муниципальной службы</w:t>
      </w:r>
    </w:p>
    <w:p w14:paraId="0EAE21E9" w14:textId="2AF72E13" w:rsidR="009F15CD" w:rsidRDefault="009F15CD">
      <w:r>
        <w:t>Контрольно-счетной палаты муниципального</w:t>
      </w:r>
    </w:p>
    <w:p w14:paraId="5E160A6A" w14:textId="77777777" w:rsidR="00FE5640" w:rsidRDefault="009F15CD">
      <w:r>
        <w:t>образования</w:t>
      </w:r>
      <w:r w:rsidR="00FE5640">
        <w:t xml:space="preserve"> «Муринское городское поселение»</w:t>
      </w:r>
    </w:p>
    <w:p w14:paraId="4C1A4ED9" w14:textId="77777777" w:rsidR="00FE5640" w:rsidRDefault="00FE5640">
      <w:r>
        <w:t>Всеволожского муниципального района Ленинградской</w:t>
      </w:r>
    </w:p>
    <w:p w14:paraId="42FA417F" w14:textId="77777777" w:rsidR="00FE5640" w:rsidRDefault="00FE5640">
      <w:r>
        <w:t>области</w:t>
      </w:r>
      <w:r w:rsidR="009F15CD">
        <w:t>, при назначении на которые граждане</w:t>
      </w:r>
      <w:r>
        <w:t xml:space="preserve"> </w:t>
      </w:r>
      <w:r w:rsidR="009F15CD">
        <w:t xml:space="preserve">и при </w:t>
      </w:r>
    </w:p>
    <w:p w14:paraId="30B3A6B3" w14:textId="7EB00D46" w:rsidR="009F15CD" w:rsidRDefault="009F15CD">
      <w:r>
        <w:t>замещении которых</w:t>
      </w:r>
      <w:r w:rsidR="006B6AC7">
        <w:t>,</w:t>
      </w:r>
      <w:r>
        <w:t xml:space="preserve"> должностные лица обязаны</w:t>
      </w:r>
    </w:p>
    <w:p w14:paraId="225E7CEB" w14:textId="4798B0F3" w:rsidR="009F15CD" w:rsidRDefault="009F15CD">
      <w:r>
        <w:t xml:space="preserve">представлять сведения о своих доходах, расходах, об </w:t>
      </w:r>
    </w:p>
    <w:p w14:paraId="47C924AE" w14:textId="103813B4" w:rsidR="009F15CD" w:rsidRDefault="009F15CD">
      <w:r>
        <w:t>имуществе и обязательствах имущественного характера</w:t>
      </w:r>
    </w:p>
    <w:p w14:paraId="52589A4F" w14:textId="2E4766FC" w:rsidR="009F15CD" w:rsidRDefault="009F15CD">
      <w:r>
        <w:t>своих, супруги (супруга) и несовершеннолетних детей</w:t>
      </w:r>
    </w:p>
    <w:bookmarkEnd w:id="1"/>
    <w:bookmarkEnd w:id="2"/>
    <w:p w14:paraId="7D3C8749" w14:textId="0446919D" w:rsidR="009F15CD" w:rsidRDefault="009F15CD"/>
    <w:p w14:paraId="224CF320" w14:textId="7D17EA36" w:rsidR="009F15CD" w:rsidRDefault="009F15CD"/>
    <w:p w14:paraId="7939774D" w14:textId="448421F9" w:rsidR="0086320F" w:rsidRPr="00B208A4" w:rsidRDefault="0086320F" w:rsidP="00B208A4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208A4">
        <w:rPr>
          <w:rFonts w:eastAsiaTheme="minorHAnsi"/>
          <w:sz w:val="28"/>
          <w:szCs w:val="28"/>
          <w:lang w:eastAsia="en-US"/>
        </w:rPr>
        <w:t xml:space="preserve">С учетом положений </w:t>
      </w:r>
      <w:r w:rsidR="00B208A4" w:rsidRPr="00B208A4">
        <w:rPr>
          <w:rFonts w:eastAsiaTheme="minorHAnsi"/>
          <w:sz w:val="28"/>
          <w:szCs w:val="28"/>
          <w:lang w:eastAsia="en-US"/>
        </w:rPr>
        <w:t>Ф</w:t>
      </w:r>
      <w:r w:rsidRPr="00B208A4">
        <w:rPr>
          <w:rFonts w:eastAsiaTheme="minorHAnsi"/>
          <w:sz w:val="28"/>
          <w:szCs w:val="28"/>
          <w:lang w:eastAsia="en-US"/>
        </w:rPr>
        <w:t xml:space="preserve">едеральных законов от 20.03.2025 </w:t>
      </w:r>
      <w:hyperlink r:id="rId5" w:history="1">
        <w:r w:rsidRPr="00B208A4">
          <w:rPr>
            <w:rFonts w:eastAsiaTheme="minorHAnsi"/>
            <w:sz w:val="28"/>
            <w:szCs w:val="28"/>
            <w:lang w:eastAsia="en-US"/>
          </w:rPr>
          <w:t>№ 33-ФЗ</w:t>
        </w:r>
      </w:hyperlink>
      <w:r w:rsidRPr="00B208A4">
        <w:rPr>
          <w:rFonts w:eastAsiaTheme="minorHAnsi"/>
          <w:sz w:val="28"/>
          <w:szCs w:val="28"/>
          <w:lang w:eastAsia="en-US"/>
        </w:rPr>
        <w:t xml:space="preserve"> «Об общих принципах организации местного самоуправления в единой системе публичной власти», от 02.03.2007 </w:t>
      </w:r>
      <w:hyperlink r:id="rId6" w:history="1">
        <w:r w:rsidRPr="00B208A4">
          <w:rPr>
            <w:rFonts w:eastAsiaTheme="minorHAnsi"/>
            <w:sz w:val="28"/>
            <w:szCs w:val="28"/>
            <w:lang w:eastAsia="en-US"/>
          </w:rPr>
          <w:t>№ 25-ФЗ</w:t>
        </w:r>
      </w:hyperlink>
      <w:r w:rsidRPr="00B208A4">
        <w:rPr>
          <w:rFonts w:eastAsiaTheme="minorHAnsi"/>
          <w:sz w:val="28"/>
          <w:szCs w:val="28"/>
          <w:lang w:eastAsia="en-US"/>
        </w:rPr>
        <w:t xml:space="preserve"> «О муниципальной службе в Российской Федерации», </w:t>
      </w:r>
      <w:r w:rsidR="00B208A4" w:rsidRPr="00B208A4">
        <w:rPr>
          <w:rFonts w:eastAsiaTheme="minorHAnsi"/>
          <w:sz w:val="28"/>
          <w:szCs w:val="28"/>
          <w:lang w:eastAsia="en-US"/>
        </w:rPr>
        <w:t xml:space="preserve">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</w:t>
      </w:r>
      <w:r w:rsidRPr="00B208A4">
        <w:rPr>
          <w:rFonts w:eastAsiaTheme="minorHAnsi"/>
          <w:sz w:val="28"/>
          <w:szCs w:val="28"/>
          <w:lang w:eastAsia="en-US"/>
        </w:rPr>
        <w:t xml:space="preserve">от 25.12.2008 </w:t>
      </w:r>
      <w:hyperlink r:id="rId7" w:history="1">
        <w:r w:rsidRPr="00B208A4">
          <w:rPr>
            <w:rFonts w:eastAsiaTheme="minorHAnsi"/>
            <w:sz w:val="28"/>
            <w:szCs w:val="28"/>
            <w:lang w:eastAsia="en-US"/>
          </w:rPr>
          <w:t>№ 273-ФЗ</w:t>
        </w:r>
      </w:hyperlink>
      <w:r w:rsidRPr="00B208A4">
        <w:rPr>
          <w:rFonts w:eastAsiaTheme="minorHAnsi"/>
          <w:sz w:val="28"/>
          <w:szCs w:val="28"/>
          <w:lang w:eastAsia="en-US"/>
        </w:rPr>
        <w:t xml:space="preserve"> «О противодействии коррупции» и от 03.12.2012 </w:t>
      </w:r>
      <w:hyperlink r:id="rId8" w:history="1">
        <w:r w:rsidRPr="00B208A4">
          <w:rPr>
            <w:rFonts w:eastAsiaTheme="minorHAnsi"/>
            <w:sz w:val="28"/>
            <w:szCs w:val="28"/>
            <w:lang w:eastAsia="en-US"/>
          </w:rPr>
          <w:t>№ 230-ФЗ</w:t>
        </w:r>
      </w:hyperlink>
      <w:r w:rsidRPr="00B208A4">
        <w:rPr>
          <w:rFonts w:eastAsiaTheme="minorHAnsi"/>
          <w:sz w:val="28"/>
          <w:szCs w:val="28"/>
          <w:lang w:eastAsia="en-US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9" w:history="1">
        <w:r w:rsidRPr="00B208A4">
          <w:rPr>
            <w:rFonts w:eastAsiaTheme="minorHAnsi"/>
            <w:sz w:val="28"/>
            <w:szCs w:val="28"/>
            <w:lang w:eastAsia="en-US"/>
          </w:rPr>
          <w:t>пункта 3</w:t>
        </w:r>
      </w:hyperlink>
      <w:r w:rsidRPr="00B208A4">
        <w:rPr>
          <w:rFonts w:eastAsiaTheme="minorHAnsi"/>
          <w:sz w:val="28"/>
          <w:szCs w:val="28"/>
          <w:lang w:eastAsia="en-US"/>
        </w:rPr>
        <w:t xml:space="preserve"> Указа Президента Российской Федерации от 18.05.2009 № 557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</w:t>
      </w:r>
      <w:hyperlink r:id="rId10" w:history="1">
        <w:r w:rsidRPr="00B208A4">
          <w:rPr>
            <w:rFonts w:eastAsiaTheme="minorHAnsi"/>
            <w:sz w:val="28"/>
            <w:szCs w:val="28"/>
            <w:lang w:eastAsia="en-US"/>
          </w:rPr>
          <w:t>Указа</w:t>
        </w:r>
      </w:hyperlink>
      <w:r w:rsidRPr="00B208A4">
        <w:rPr>
          <w:rFonts w:eastAsiaTheme="minorHAnsi"/>
          <w:sz w:val="28"/>
          <w:szCs w:val="28"/>
          <w:lang w:eastAsia="en-US"/>
        </w:rPr>
        <w:t xml:space="preserve"> Президента Российской Федерации от </w:t>
      </w:r>
      <w:r w:rsidRPr="00B208A4">
        <w:rPr>
          <w:rFonts w:eastAsiaTheme="minorHAnsi"/>
          <w:sz w:val="28"/>
          <w:szCs w:val="28"/>
          <w:lang w:eastAsia="en-US"/>
        </w:rPr>
        <w:lastRenderedPageBreak/>
        <w:t>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Положения 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утвержденного решением совета депутатов от 17 августа 2022 г. № 231 (ред. от 23.12.2025)</w:t>
      </w:r>
      <w:r w:rsidR="00B208A4" w:rsidRPr="00B208A4">
        <w:rPr>
          <w:rFonts w:eastAsiaTheme="minorHAnsi"/>
          <w:sz w:val="28"/>
          <w:szCs w:val="28"/>
          <w:lang w:eastAsia="en-US"/>
        </w:rPr>
        <w:t xml:space="preserve">, </w:t>
      </w:r>
      <w:r w:rsidR="00B208A4" w:rsidRPr="00B208A4">
        <w:rPr>
          <w:rFonts w:eastAsiaTheme="minorHAnsi"/>
          <w:b/>
          <w:sz w:val="28"/>
          <w:szCs w:val="28"/>
          <w:lang w:eastAsia="en-US"/>
        </w:rPr>
        <w:t>даю распоряжение</w:t>
      </w:r>
      <w:r w:rsidRPr="00B208A4">
        <w:rPr>
          <w:rFonts w:eastAsiaTheme="minorHAnsi"/>
          <w:sz w:val="28"/>
          <w:szCs w:val="28"/>
          <w:lang w:eastAsia="en-US"/>
        </w:rPr>
        <w:t>:</w:t>
      </w:r>
    </w:p>
    <w:p w14:paraId="198126C9" w14:textId="20D3F99D" w:rsidR="009F15CD" w:rsidRDefault="009F15CD">
      <w:pPr>
        <w:rPr>
          <w:sz w:val="28"/>
          <w:szCs w:val="28"/>
        </w:rPr>
      </w:pPr>
    </w:p>
    <w:p w14:paraId="1053FE19" w14:textId="606D9F2D" w:rsidR="00B208A4" w:rsidRDefault="00B208A4" w:rsidP="00B208A4">
      <w:pPr>
        <w:ind w:firstLine="567"/>
        <w:jc w:val="both"/>
        <w:rPr>
          <w:sz w:val="28"/>
          <w:szCs w:val="28"/>
        </w:rPr>
      </w:pPr>
      <w:r w:rsidRPr="00131031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Перечень </w:t>
      </w:r>
      <w:r w:rsidRPr="00B208A4">
        <w:rPr>
          <w:sz w:val="28"/>
          <w:szCs w:val="28"/>
        </w:rPr>
        <w:t>муниципальных должностей и должностей муниципальной службы</w:t>
      </w:r>
      <w:r>
        <w:rPr>
          <w:sz w:val="28"/>
          <w:szCs w:val="28"/>
        </w:rPr>
        <w:t xml:space="preserve"> </w:t>
      </w:r>
      <w:r w:rsidRPr="00B208A4">
        <w:rPr>
          <w:sz w:val="28"/>
          <w:szCs w:val="28"/>
        </w:rPr>
        <w:t>Контрольно-счетной палаты муниципального</w:t>
      </w:r>
      <w:r>
        <w:rPr>
          <w:sz w:val="28"/>
          <w:szCs w:val="28"/>
        </w:rPr>
        <w:t xml:space="preserve"> </w:t>
      </w:r>
      <w:r w:rsidRPr="00B208A4">
        <w:rPr>
          <w:sz w:val="28"/>
          <w:szCs w:val="28"/>
        </w:rPr>
        <w:t>образования</w:t>
      </w:r>
      <w:r w:rsidR="00FE5640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Pr="00B208A4">
        <w:rPr>
          <w:sz w:val="28"/>
          <w:szCs w:val="28"/>
        </w:rPr>
        <w:t>, при назначении на которые граждане</w:t>
      </w:r>
      <w:r>
        <w:rPr>
          <w:sz w:val="28"/>
          <w:szCs w:val="28"/>
        </w:rPr>
        <w:t xml:space="preserve"> </w:t>
      </w:r>
      <w:r w:rsidRPr="00B208A4">
        <w:rPr>
          <w:sz w:val="28"/>
          <w:szCs w:val="28"/>
        </w:rPr>
        <w:t>и при замещении которых</w:t>
      </w:r>
      <w:r w:rsidR="00FE5640">
        <w:rPr>
          <w:sz w:val="28"/>
          <w:szCs w:val="28"/>
        </w:rPr>
        <w:t>,</w:t>
      </w:r>
      <w:r w:rsidRPr="00B208A4">
        <w:rPr>
          <w:sz w:val="28"/>
          <w:szCs w:val="28"/>
        </w:rPr>
        <w:t xml:space="preserve"> должностные лица обязаны</w:t>
      </w:r>
      <w:r>
        <w:rPr>
          <w:sz w:val="28"/>
          <w:szCs w:val="28"/>
        </w:rPr>
        <w:t xml:space="preserve"> </w:t>
      </w:r>
      <w:r w:rsidRPr="00B208A4">
        <w:rPr>
          <w:sz w:val="28"/>
          <w:szCs w:val="28"/>
        </w:rPr>
        <w:t>представлять сведения о своих доходах, расходах, об имуществе и обязательствах имущественного характера</w:t>
      </w:r>
      <w:r>
        <w:rPr>
          <w:sz w:val="28"/>
          <w:szCs w:val="28"/>
        </w:rPr>
        <w:t xml:space="preserve"> </w:t>
      </w:r>
      <w:r w:rsidRPr="00B208A4">
        <w:rPr>
          <w:sz w:val="28"/>
          <w:szCs w:val="28"/>
        </w:rPr>
        <w:t>своих, супруги (супруга) и несовершеннолетних детей</w:t>
      </w:r>
      <w:r>
        <w:rPr>
          <w:sz w:val="28"/>
          <w:szCs w:val="28"/>
        </w:rPr>
        <w:t>, согласно приложению.</w:t>
      </w:r>
    </w:p>
    <w:p w14:paraId="4580CCF7" w14:textId="6527666A" w:rsidR="00B208A4" w:rsidRDefault="00B208A4" w:rsidP="00B208A4">
      <w:pPr>
        <w:suppressAutoHyphens w:val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0746F">
        <w:rPr>
          <w:sz w:val="28"/>
          <w:szCs w:val="28"/>
        </w:rPr>
        <w:t>.</w:t>
      </w:r>
      <w:r w:rsidRPr="00DE03C2">
        <w:rPr>
          <w:color w:val="FF0000"/>
          <w:sz w:val="28"/>
          <w:szCs w:val="28"/>
        </w:rPr>
        <w:t xml:space="preserve"> </w:t>
      </w:r>
      <w:r w:rsidRPr="00DE03C2">
        <w:rPr>
          <w:sz w:val="28"/>
          <w:szCs w:val="28"/>
        </w:rPr>
        <w:t>Р</w:t>
      </w:r>
      <w:r>
        <w:rPr>
          <w:sz w:val="28"/>
          <w:szCs w:val="28"/>
        </w:rPr>
        <w:t>аспоряже</w:t>
      </w:r>
      <w:r w:rsidRPr="00DE03C2">
        <w:rPr>
          <w:sz w:val="28"/>
          <w:szCs w:val="28"/>
        </w:rPr>
        <w:t>ние вступает в силу с</w:t>
      </w:r>
      <w:r>
        <w:rPr>
          <w:sz w:val="28"/>
          <w:szCs w:val="28"/>
        </w:rPr>
        <w:t>о дня</w:t>
      </w:r>
      <w:r w:rsidRPr="00DE03C2">
        <w:rPr>
          <w:sz w:val="28"/>
          <w:szCs w:val="28"/>
        </w:rPr>
        <w:t xml:space="preserve"> </w:t>
      </w:r>
      <w:r>
        <w:rPr>
          <w:sz w:val="28"/>
          <w:szCs w:val="28"/>
        </w:rPr>
        <w:t>его подписания.</w:t>
      </w:r>
    </w:p>
    <w:p w14:paraId="3390D477" w14:textId="46416D3E" w:rsidR="00FE5640" w:rsidRPr="00DE03C2" w:rsidRDefault="00FE5640" w:rsidP="00B208A4">
      <w:pPr>
        <w:suppressAutoHyphens w:val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E5640">
        <w:t xml:space="preserve"> </w:t>
      </w:r>
      <w:r w:rsidRPr="00FE5640">
        <w:rPr>
          <w:sz w:val="28"/>
          <w:szCs w:val="28"/>
        </w:rPr>
        <w:t>Разместить настоящее распоряжение на официальном сайте в информационно-телекоммуникационной сети Интернет mo-murino.ru в разделе «Контрольно-счетная палата».</w:t>
      </w:r>
      <w:r>
        <w:rPr>
          <w:sz w:val="28"/>
          <w:szCs w:val="28"/>
        </w:rPr>
        <w:t xml:space="preserve"> </w:t>
      </w:r>
    </w:p>
    <w:p w14:paraId="7943EC01" w14:textId="0569898E" w:rsidR="00B208A4" w:rsidRPr="00DE03C2" w:rsidRDefault="00FE5640" w:rsidP="00B208A4">
      <w:pPr>
        <w:suppressAutoHyphens w:val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4</w:t>
      </w:r>
      <w:r w:rsidR="00B208A4" w:rsidRPr="00DE03C2">
        <w:rPr>
          <w:sz w:val="28"/>
          <w:szCs w:val="28"/>
          <w:lang w:eastAsia="en-US"/>
        </w:rPr>
        <w:t xml:space="preserve">. </w:t>
      </w:r>
      <w:r w:rsidR="00B208A4" w:rsidRPr="00D42E86">
        <w:rPr>
          <w:rFonts w:eastAsia="Calibri"/>
          <w:sz w:val="28"/>
          <w:szCs w:val="28"/>
          <w:lang w:eastAsia="en-US"/>
        </w:rPr>
        <w:t>Контроль исполнения настоящего распоряжения оставляю за собой.</w:t>
      </w:r>
    </w:p>
    <w:p w14:paraId="3DC1DF1F" w14:textId="77777777" w:rsidR="00B208A4" w:rsidRDefault="00B208A4" w:rsidP="00B208A4">
      <w:pPr>
        <w:suppressAutoHyphens w:val="0"/>
        <w:jc w:val="both"/>
        <w:rPr>
          <w:sz w:val="28"/>
          <w:szCs w:val="28"/>
          <w:lang w:eastAsia="ru-RU"/>
        </w:rPr>
      </w:pPr>
    </w:p>
    <w:p w14:paraId="51996C5F" w14:textId="77777777" w:rsidR="00B208A4" w:rsidRPr="00DE03C2" w:rsidRDefault="00B208A4" w:rsidP="00B208A4">
      <w:pPr>
        <w:suppressAutoHyphens w:val="0"/>
        <w:jc w:val="both"/>
        <w:rPr>
          <w:sz w:val="28"/>
          <w:szCs w:val="28"/>
          <w:lang w:eastAsia="ru-RU"/>
        </w:rPr>
      </w:pPr>
    </w:p>
    <w:p w14:paraId="05DF56A0" w14:textId="77777777" w:rsidR="00B208A4" w:rsidRPr="00DE03C2" w:rsidRDefault="00B208A4" w:rsidP="00B208A4">
      <w:pPr>
        <w:suppressAutoHyphens w:val="0"/>
        <w:jc w:val="both"/>
        <w:rPr>
          <w:sz w:val="28"/>
          <w:szCs w:val="28"/>
          <w:lang w:eastAsia="ru-RU"/>
        </w:rPr>
      </w:pPr>
    </w:p>
    <w:p w14:paraId="640AF0FE" w14:textId="77777777" w:rsidR="00B208A4" w:rsidRDefault="00B208A4" w:rsidP="00B208A4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Председатель                              </w:t>
      </w:r>
      <w:r w:rsidRPr="00DE03C2">
        <w:rPr>
          <w:sz w:val="28"/>
          <w:szCs w:val="28"/>
          <w:lang w:eastAsia="ru-RU"/>
        </w:rPr>
        <w:t xml:space="preserve">                                              </w:t>
      </w:r>
      <w:r>
        <w:rPr>
          <w:sz w:val="28"/>
          <w:szCs w:val="28"/>
          <w:lang w:eastAsia="ru-RU"/>
        </w:rPr>
        <w:t xml:space="preserve">        Т.А. Грицынина</w:t>
      </w:r>
    </w:p>
    <w:p w14:paraId="7F1BC4B6" w14:textId="1E771C0A" w:rsidR="00B208A4" w:rsidRDefault="00B208A4">
      <w:pPr>
        <w:rPr>
          <w:sz w:val="28"/>
          <w:szCs w:val="28"/>
        </w:rPr>
      </w:pPr>
    </w:p>
    <w:p w14:paraId="5A7B6135" w14:textId="4A4D0339" w:rsidR="00B208A4" w:rsidRDefault="00B208A4">
      <w:pPr>
        <w:rPr>
          <w:sz w:val="28"/>
          <w:szCs w:val="28"/>
        </w:rPr>
      </w:pPr>
    </w:p>
    <w:p w14:paraId="07817ACD" w14:textId="0D50BCD4" w:rsidR="00B208A4" w:rsidRDefault="00B208A4">
      <w:pPr>
        <w:rPr>
          <w:sz w:val="28"/>
          <w:szCs w:val="28"/>
        </w:rPr>
      </w:pPr>
    </w:p>
    <w:p w14:paraId="6D68C6E3" w14:textId="67A2E34E" w:rsidR="00B208A4" w:rsidRDefault="00B208A4">
      <w:pPr>
        <w:rPr>
          <w:sz w:val="28"/>
          <w:szCs w:val="28"/>
        </w:rPr>
      </w:pPr>
    </w:p>
    <w:p w14:paraId="6EF71674" w14:textId="1825484B" w:rsidR="00B208A4" w:rsidRDefault="00B208A4">
      <w:pPr>
        <w:rPr>
          <w:sz w:val="28"/>
          <w:szCs w:val="28"/>
        </w:rPr>
      </w:pPr>
    </w:p>
    <w:p w14:paraId="69532B4D" w14:textId="36B122CF" w:rsidR="00B208A4" w:rsidRDefault="00B208A4">
      <w:pPr>
        <w:rPr>
          <w:sz w:val="28"/>
          <w:szCs w:val="28"/>
        </w:rPr>
      </w:pPr>
    </w:p>
    <w:p w14:paraId="44912003" w14:textId="0E85F181" w:rsidR="00B208A4" w:rsidRDefault="00B208A4">
      <w:pPr>
        <w:rPr>
          <w:sz w:val="28"/>
          <w:szCs w:val="28"/>
        </w:rPr>
      </w:pPr>
    </w:p>
    <w:p w14:paraId="438E903E" w14:textId="4F408512" w:rsidR="00B208A4" w:rsidRDefault="00B208A4">
      <w:pPr>
        <w:rPr>
          <w:sz w:val="28"/>
          <w:szCs w:val="28"/>
        </w:rPr>
      </w:pPr>
    </w:p>
    <w:p w14:paraId="793DE89D" w14:textId="5711D083" w:rsidR="00B208A4" w:rsidRDefault="00B208A4">
      <w:pPr>
        <w:rPr>
          <w:sz w:val="28"/>
          <w:szCs w:val="28"/>
        </w:rPr>
      </w:pPr>
    </w:p>
    <w:p w14:paraId="617906A2" w14:textId="7B0054E8" w:rsidR="00B208A4" w:rsidRDefault="00B208A4">
      <w:pPr>
        <w:rPr>
          <w:sz w:val="28"/>
          <w:szCs w:val="28"/>
        </w:rPr>
      </w:pPr>
    </w:p>
    <w:p w14:paraId="56C6433D" w14:textId="0F0E57DA" w:rsidR="00B208A4" w:rsidRDefault="00B208A4">
      <w:pPr>
        <w:rPr>
          <w:sz w:val="28"/>
          <w:szCs w:val="28"/>
        </w:rPr>
      </w:pPr>
    </w:p>
    <w:p w14:paraId="344CEDC2" w14:textId="064A01B9" w:rsidR="00B208A4" w:rsidRDefault="00B208A4">
      <w:pPr>
        <w:rPr>
          <w:sz w:val="28"/>
          <w:szCs w:val="28"/>
        </w:rPr>
      </w:pPr>
    </w:p>
    <w:p w14:paraId="6030CC4E" w14:textId="4B1AABB8" w:rsidR="00B208A4" w:rsidRDefault="00B208A4">
      <w:pPr>
        <w:rPr>
          <w:sz w:val="28"/>
          <w:szCs w:val="28"/>
        </w:rPr>
      </w:pPr>
    </w:p>
    <w:p w14:paraId="593A9473" w14:textId="375DDB1E" w:rsidR="00B208A4" w:rsidRDefault="00B208A4">
      <w:pPr>
        <w:rPr>
          <w:sz w:val="28"/>
          <w:szCs w:val="28"/>
        </w:rPr>
      </w:pPr>
    </w:p>
    <w:p w14:paraId="26ABD17C" w14:textId="289055BE" w:rsidR="00B208A4" w:rsidRDefault="00B208A4">
      <w:pPr>
        <w:rPr>
          <w:sz w:val="28"/>
          <w:szCs w:val="28"/>
        </w:rPr>
      </w:pPr>
    </w:p>
    <w:p w14:paraId="44362FBE" w14:textId="6DD25E11" w:rsidR="00B208A4" w:rsidRDefault="00B208A4">
      <w:pPr>
        <w:rPr>
          <w:sz w:val="28"/>
          <w:szCs w:val="28"/>
        </w:rPr>
      </w:pPr>
    </w:p>
    <w:p w14:paraId="3A6FAE68" w14:textId="6982ABE9" w:rsidR="00B208A4" w:rsidRDefault="00B208A4">
      <w:pPr>
        <w:rPr>
          <w:sz w:val="28"/>
          <w:szCs w:val="28"/>
        </w:rPr>
      </w:pPr>
    </w:p>
    <w:p w14:paraId="550A0B92" w14:textId="7D6AB887" w:rsidR="00B208A4" w:rsidRDefault="00B208A4">
      <w:pPr>
        <w:rPr>
          <w:sz w:val="28"/>
          <w:szCs w:val="28"/>
        </w:rPr>
      </w:pPr>
    </w:p>
    <w:p w14:paraId="023600BE" w14:textId="6CC72980" w:rsidR="00B208A4" w:rsidRDefault="00B208A4">
      <w:pPr>
        <w:rPr>
          <w:sz w:val="28"/>
          <w:szCs w:val="28"/>
        </w:rPr>
      </w:pPr>
    </w:p>
    <w:p w14:paraId="2F900159" w14:textId="429088D3" w:rsidR="00B208A4" w:rsidRDefault="00B208A4">
      <w:pPr>
        <w:rPr>
          <w:sz w:val="28"/>
          <w:szCs w:val="28"/>
        </w:rPr>
      </w:pPr>
    </w:p>
    <w:p w14:paraId="5FC313B0" w14:textId="50FAC84B" w:rsidR="00B208A4" w:rsidRDefault="00B208A4" w:rsidP="00B208A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D00653">
        <w:rPr>
          <w:sz w:val="28"/>
          <w:szCs w:val="28"/>
        </w:rPr>
        <w:t>риложение</w:t>
      </w:r>
      <w:r w:rsidR="00EF6361">
        <w:rPr>
          <w:sz w:val="28"/>
          <w:szCs w:val="28"/>
        </w:rPr>
        <w:t xml:space="preserve"> </w:t>
      </w:r>
    </w:p>
    <w:p w14:paraId="3FE2CB73" w14:textId="21B39902" w:rsidR="00F128BF" w:rsidRDefault="00F128BF" w:rsidP="00F02E84">
      <w:pPr>
        <w:jc w:val="right"/>
        <w:rPr>
          <w:sz w:val="28"/>
          <w:szCs w:val="28"/>
        </w:rPr>
      </w:pPr>
      <w:r w:rsidRPr="00F128BF">
        <w:rPr>
          <w:sz w:val="28"/>
          <w:szCs w:val="28"/>
        </w:rPr>
        <w:t xml:space="preserve">к </w:t>
      </w:r>
      <w:r w:rsidR="00F02E84">
        <w:rPr>
          <w:sz w:val="28"/>
          <w:szCs w:val="28"/>
        </w:rPr>
        <w:t>распоряжению</w:t>
      </w:r>
      <w:r w:rsidRPr="00F128BF">
        <w:rPr>
          <w:sz w:val="28"/>
          <w:szCs w:val="28"/>
        </w:rPr>
        <w:t xml:space="preserve"> </w:t>
      </w:r>
    </w:p>
    <w:p w14:paraId="0201A611" w14:textId="3ACD9FAE" w:rsidR="0090533D" w:rsidRDefault="0090533D" w:rsidP="00F02E84">
      <w:pPr>
        <w:jc w:val="right"/>
        <w:rPr>
          <w:sz w:val="28"/>
          <w:szCs w:val="28"/>
        </w:rPr>
      </w:pPr>
      <w:r>
        <w:rPr>
          <w:sz w:val="28"/>
          <w:szCs w:val="28"/>
        </w:rPr>
        <w:t>от</w:t>
      </w:r>
      <w:r w:rsidR="0068331D">
        <w:rPr>
          <w:sz w:val="28"/>
          <w:szCs w:val="28"/>
        </w:rPr>
        <w:t xml:space="preserve"> 26.02.2026 № 04/01-04</w:t>
      </w:r>
    </w:p>
    <w:p w14:paraId="7B1BB975" w14:textId="71A6B34A" w:rsidR="00F02E84" w:rsidRDefault="00F02E84" w:rsidP="00F02E84">
      <w:pPr>
        <w:jc w:val="right"/>
        <w:rPr>
          <w:sz w:val="28"/>
          <w:szCs w:val="28"/>
        </w:rPr>
      </w:pPr>
    </w:p>
    <w:p w14:paraId="23390C67" w14:textId="5E9DA242" w:rsidR="00F02E84" w:rsidRDefault="00F02E84" w:rsidP="00F02E84">
      <w:pPr>
        <w:jc w:val="right"/>
        <w:rPr>
          <w:sz w:val="28"/>
          <w:szCs w:val="28"/>
        </w:rPr>
      </w:pPr>
    </w:p>
    <w:p w14:paraId="6066ABD2" w14:textId="5DDA7C11" w:rsidR="00F02E84" w:rsidRDefault="00F02E84" w:rsidP="00F02E84">
      <w:pPr>
        <w:jc w:val="right"/>
        <w:rPr>
          <w:sz w:val="28"/>
          <w:szCs w:val="28"/>
        </w:rPr>
      </w:pPr>
    </w:p>
    <w:p w14:paraId="21D67DC8" w14:textId="3CA420D2" w:rsidR="00F02E84" w:rsidRDefault="00F02E84" w:rsidP="00F02E84">
      <w:pPr>
        <w:jc w:val="right"/>
        <w:rPr>
          <w:sz w:val="28"/>
          <w:szCs w:val="28"/>
        </w:rPr>
      </w:pPr>
    </w:p>
    <w:p w14:paraId="7F8BF6D8" w14:textId="3CCEC921" w:rsidR="00F02E84" w:rsidRDefault="00F02E84" w:rsidP="00F02E84">
      <w:pPr>
        <w:jc w:val="center"/>
        <w:rPr>
          <w:sz w:val="28"/>
          <w:szCs w:val="28"/>
        </w:rPr>
      </w:pPr>
      <w:r w:rsidRPr="00F02E84">
        <w:rPr>
          <w:sz w:val="28"/>
          <w:szCs w:val="28"/>
        </w:rPr>
        <w:t>Переч</w:t>
      </w:r>
      <w:r>
        <w:rPr>
          <w:sz w:val="28"/>
          <w:szCs w:val="28"/>
        </w:rPr>
        <w:t xml:space="preserve">ень </w:t>
      </w:r>
      <w:r w:rsidRPr="00F02E84">
        <w:rPr>
          <w:sz w:val="28"/>
          <w:szCs w:val="28"/>
        </w:rPr>
        <w:t>муниципальных должностей и должностей муниципальной службы</w:t>
      </w:r>
      <w:r>
        <w:rPr>
          <w:sz w:val="28"/>
          <w:szCs w:val="28"/>
        </w:rPr>
        <w:t xml:space="preserve"> </w:t>
      </w:r>
      <w:r w:rsidRPr="00F02E84">
        <w:rPr>
          <w:sz w:val="28"/>
          <w:szCs w:val="28"/>
        </w:rPr>
        <w:t>Контрольно-счетной палаты муниципального</w:t>
      </w:r>
      <w:r>
        <w:rPr>
          <w:sz w:val="28"/>
          <w:szCs w:val="28"/>
        </w:rPr>
        <w:t xml:space="preserve"> </w:t>
      </w:r>
      <w:r w:rsidRPr="00F02E84">
        <w:rPr>
          <w:sz w:val="28"/>
          <w:szCs w:val="28"/>
        </w:rPr>
        <w:t>образования</w:t>
      </w:r>
      <w:r w:rsidR="00FE5640">
        <w:rPr>
          <w:sz w:val="28"/>
          <w:szCs w:val="28"/>
        </w:rPr>
        <w:t xml:space="preserve"> </w:t>
      </w:r>
      <w:bookmarkStart w:id="3" w:name="_Hlk225153406"/>
      <w:r w:rsidR="00FE5640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bookmarkEnd w:id="3"/>
      <w:r w:rsidRPr="00F02E84">
        <w:rPr>
          <w:sz w:val="28"/>
          <w:szCs w:val="28"/>
        </w:rPr>
        <w:t>, при назначении на которые граждане</w:t>
      </w:r>
      <w:r>
        <w:rPr>
          <w:sz w:val="28"/>
          <w:szCs w:val="28"/>
        </w:rPr>
        <w:t xml:space="preserve"> </w:t>
      </w:r>
      <w:r w:rsidRPr="00F02E84">
        <w:rPr>
          <w:sz w:val="28"/>
          <w:szCs w:val="28"/>
        </w:rPr>
        <w:t>и при замещении которых</w:t>
      </w:r>
      <w:r w:rsidR="00FE5640">
        <w:rPr>
          <w:sz w:val="28"/>
          <w:szCs w:val="28"/>
        </w:rPr>
        <w:t>,</w:t>
      </w:r>
      <w:r w:rsidRPr="00F02E84">
        <w:rPr>
          <w:sz w:val="28"/>
          <w:szCs w:val="28"/>
        </w:rPr>
        <w:t xml:space="preserve"> должностные лица обязаны</w:t>
      </w:r>
      <w:r>
        <w:rPr>
          <w:sz w:val="28"/>
          <w:szCs w:val="28"/>
        </w:rPr>
        <w:t xml:space="preserve"> </w:t>
      </w:r>
      <w:r w:rsidRPr="00F02E84">
        <w:rPr>
          <w:sz w:val="28"/>
          <w:szCs w:val="28"/>
        </w:rPr>
        <w:t>представлять сведения о своих доходах, расходах, об имуществе и обязательствах имущественного характера</w:t>
      </w:r>
      <w:r>
        <w:rPr>
          <w:sz w:val="28"/>
          <w:szCs w:val="28"/>
        </w:rPr>
        <w:t xml:space="preserve"> </w:t>
      </w:r>
      <w:r w:rsidRPr="00F02E84">
        <w:rPr>
          <w:sz w:val="28"/>
          <w:szCs w:val="28"/>
        </w:rPr>
        <w:t>своих, супруги (супруга) и несовершеннолетних детей</w:t>
      </w:r>
    </w:p>
    <w:p w14:paraId="4C10E6C9" w14:textId="3F7285F6" w:rsidR="00F02E84" w:rsidRDefault="00F02E84" w:rsidP="00F02E84">
      <w:pPr>
        <w:jc w:val="center"/>
        <w:rPr>
          <w:sz w:val="28"/>
          <w:szCs w:val="28"/>
        </w:rPr>
      </w:pPr>
    </w:p>
    <w:p w14:paraId="6888C84B" w14:textId="716555D6" w:rsidR="00F02E84" w:rsidRPr="00F02E84" w:rsidRDefault="00F02E84" w:rsidP="004A1EA5">
      <w:pPr>
        <w:jc w:val="both"/>
        <w:rPr>
          <w:sz w:val="28"/>
          <w:szCs w:val="28"/>
        </w:rPr>
      </w:pPr>
      <w:r w:rsidRPr="00F02E84">
        <w:rPr>
          <w:sz w:val="28"/>
          <w:szCs w:val="28"/>
        </w:rPr>
        <w:t xml:space="preserve">1. </w:t>
      </w:r>
      <w:r w:rsidR="004A1EA5">
        <w:rPr>
          <w:sz w:val="28"/>
          <w:szCs w:val="28"/>
        </w:rPr>
        <w:t>Председатель Контрольно-счетной палаты</w:t>
      </w:r>
    </w:p>
    <w:p w14:paraId="2789F926" w14:textId="579AE6A8" w:rsidR="00F02E84" w:rsidRPr="00B208A4" w:rsidRDefault="00F02E84" w:rsidP="004A1EA5">
      <w:pPr>
        <w:jc w:val="both"/>
        <w:rPr>
          <w:sz w:val="28"/>
          <w:szCs w:val="28"/>
        </w:rPr>
      </w:pPr>
      <w:r w:rsidRPr="00F02E84">
        <w:rPr>
          <w:sz w:val="28"/>
          <w:szCs w:val="28"/>
        </w:rPr>
        <w:t xml:space="preserve">2. </w:t>
      </w:r>
      <w:r w:rsidR="004A1EA5">
        <w:rPr>
          <w:sz w:val="28"/>
          <w:szCs w:val="28"/>
        </w:rPr>
        <w:t>Инспектор Контрольно-счетной палаты</w:t>
      </w:r>
    </w:p>
    <w:sectPr w:rsidR="00F02E84" w:rsidRPr="00B208A4" w:rsidSect="0086320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A2"/>
    <w:rsid w:val="000A2625"/>
    <w:rsid w:val="000E3CFC"/>
    <w:rsid w:val="003824A2"/>
    <w:rsid w:val="004A1EA5"/>
    <w:rsid w:val="005B7934"/>
    <w:rsid w:val="0068331D"/>
    <w:rsid w:val="006B6AC7"/>
    <w:rsid w:val="0086320F"/>
    <w:rsid w:val="0090533D"/>
    <w:rsid w:val="009F15CD"/>
    <w:rsid w:val="00B208A4"/>
    <w:rsid w:val="00D00653"/>
    <w:rsid w:val="00DA491B"/>
    <w:rsid w:val="00E42F27"/>
    <w:rsid w:val="00EF6361"/>
    <w:rsid w:val="00F02E84"/>
    <w:rsid w:val="00F128BF"/>
    <w:rsid w:val="00FE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177E2"/>
  <w15:chartTrackingRefBased/>
  <w15:docId w15:val="{DE655FFF-DA12-40C0-9374-8EB119EB3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5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uiPriority w:val="99"/>
    <w:qFormat/>
    <w:rsid w:val="009F15CD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3">
    <w:name w:val="List Paragraph"/>
    <w:basedOn w:val="a"/>
    <w:uiPriority w:val="34"/>
    <w:qFormat/>
    <w:rsid w:val="00B20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23306&amp;dst=28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291&amp;dst=4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01319" TargetMode="External"/><Relationship Id="rId10" Type="http://schemas.openxmlformats.org/officeDocument/2006/relationships/hyperlink" Target="https://login.consultant.ru/link/?req=doc&amp;base=LAW&amp;n=523948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login.consultant.ru/link/?req=doc&amp;base=LAW&amp;n=470822&amp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2</cp:revision>
  <cp:lastPrinted>2026-03-23T07:09:00Z</cp:lastPrinted>
  <dcterms:created xsi:type="dcterms:W3CDTF">2026-03-23T08:00:00Z</dcterms:created>
  <dcterms:modified xsi:type="dcterms:W3CDTF">2026-03-23T08:00:00Z</dcterms:modified>
</cp:coreProperties>
</file>