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C2FE0" w14:textId="77777777" w:rsidR="00D31EB6" w:rsidRDefault="00D31EB6" w:rsidP="004D350F">
      <w:pPr>
        <w:jc w:val="center"/>
      </w:pPr>
    </w:p>
    <w:p w14:paraId="35E51E22" w14:textId="759119EB" w:rsidR="00CD3717" w:rsidRDefault="00CD3717" w:rsidP="004D350F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DB6A8" w14:textId="77777777" w:rsidR="00652356" w:rsidRPr="00CD1332" w:rsidRDefault="00652356" w:rsidP="004D350F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4D350F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4D350F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4D350F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4D350F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4D350F" w:rsidRDefault="00CD3717" w:rsidP="004D350F">
      <w:pPr>
        <w:pStyle w:val="LO-normal"/>
        <w:jc w:val="center"/>
        <w:rPr>
          <w:rFonts w:ascii="Times New Roman" w:eastAsia="Times New Roman" w:hAnsi="Times New Roman" w:cs="Times New Roman"/>
          <w:color w:val="000000"/>
        </w:rPr>
      </w:pPr>
    </w:p>
    <w:p w14:paraId="109F62E3" w14:textId="77777777" w:rsidR="00CD3717" w:rsidRDefault="00CD3717" w:rsidP="004D350F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C61DA66" w14:textId="77777777" w:rsidR="002655B6" w:rsidRPr="004D350F" w:rsidRDefault="002655B6" w:rsidP="004D350F">
      <w:pPr>
        <w:pStyle w:val="LO-normal"/>
        <w:jc w:val="center"/>
        <w:rPr>
          <w:rFonts w:ascii="Times New Roman" w:eastAsia="Times New Roman" w:hAnsi="Times New Roman" w:cs="Times New Roman"/>
          <w:color w:val="000000"/>
        </w:rPr>
      </w:pPr>
    </w:p>
    <w:p w14:paraId="1F2AEA0E" w14:textId="4A749551" w:rsidR="002655B6" w:rsidRPr="004D350F" w:rsidRDefault="00CD3717" w:rsidP="004D350F">
      <w:pPr>
        <w:pStyle w:val="LO-normal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4949F1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</w:t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4D35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150</w:t>
      </w:r>
      <w:r w:rsidR="00D31EB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CAAC0ED" w14:textId="0E61180D" w:rsidR="004D350F" w:rsidRDefault="00212868" w:rsidP="004D350F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внесении изменени</w:t>
      </w:r>
      <w:r w:rsidR="004D350F">
        <w:rPr>
          <w:sz w:val="28"/>
          <w:szCs w:val="28"/>
        </w:rPr>
        <w:t>я в Положение об администрации</w:t>
      </w:r>
    </w:p>
    <w:p w14:paraId="5DB7FDDE" w14:textId="77777777" w:rsidR="004D350F" w:rsidRDefault="004D350F" w:rsidP="004D350F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«Муринское городское</w:t>
      </w:r>
    </w:p>
    <w:p w14:paraId="76930935" w14:textId="77777777" w:rsidR="004D350F" w:rsidRDefault="004D350F" w:rsidP="004D350F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поселение» Всеволожского муниципального района </w:t>
      </w:r>
    </w:p>
    <w:p w14:paraId="7D366245" w14:textId="102BE55E" w:rsidR="006B54F6" w:rsidRDefault="004D350F" w:rsidP="004D350F">
      <w:pPr>
        <w:rPr>
          <w:sz w:val="28"/>
          <w:szCs w:val="28"/>
        </w:rPr>
      </w:pPr>
      <w:r>
        <w:rPr>
          <w:sz w:val="28"/>
          <w:szCs w:val="28"/>
        </w:rPr>
        <w:t>Ленинградской области, утвержденное решением</w:t>
      </w:r>
    </w:p>
    <w:p w14:paraId="7E5777AA" w14:textId="495BAA05" w:rsidR="004D350F" w:rsidRDefault="004D350F" w:rsidP="004D350F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707A89">
        <w:rPr>
          <w:sz w:val="28"/>
          <w:szCs w:val="28"/>
        </w:rPr>
        <w:t xml:space="preserve">от </w:t>
      </w:r>
      <w:r w:rsidR="006B54F6">
        <w:rPr>
          <w:sz w:val="28"/>
          <w:szCs w:val="28"/>
        </w:rPr>
        <w:t xml:space="preserve">09 сентября </w:t>
      </w:r>
      <w:r w:rsidR="00707A89">
        <w:rPr>
          <w:sz w:val="28"/>
          <w:szCs w:val="28"/>
        </w:rPr>
        <w:t>202</w:t>
      </w:r>
      <w:r w:rsidR="006B54F6">
        <w:rPr>
          <w:sz w:val="28"/>
          <w:szCs w:val="28"/>
        </w:rPr>
        <w:t>0 г.</w:t>
      </w:r>
      <w:r>
        <w:rPr>
          <w:sz w:val="28"/>
          <w:szCs w:val="28"/>
        </w:rPr>
        <w:t xml:space="preserve"> </w:t>
      </w:r>
      <w:r w:rsidR="00707A89">
        <w:rPr>
          <w:sz w:val="28"/>
          <w:szCs w:val="28"/>
        </w:rPr>
        <w:t xml:space="preserve">№ </w:t>
      </w:r>
      <w:r w:rsidR="006B54F6">
        <w:rPr>
          <w:sz w:val="28"/>
          <w:szCs w:val="28"/>
        </w:rPr>
        <w:t>89</w:t>
      </w:r>
    </w:p>
    <w:p w14:paraId="3B5E81EA" w14:textId="77777777" w:rsidR="004D350F" w:rsidRDefault="004D350F" w:rsidP="004D350F">
      <w:pPr>
        <w:rPr>
          <w:sz w:val="28"/>
          <w:szCs w:val="28"/>
        </w:rPr>
      </w:pPr>
    </w:p>
    <w:p w14:paraId="4382C387" w14:textId="770CA4DE" w:rsidR="004D350F" w:rsidRDefault="00707A89" w:rsidP="004D350F">
      <w:pPr>
        <w:ind w:firstLine="709"/>
        <w:jc w:val="both"/>
        <w:rPr>
          <w:color w:val="000000"/>
          <w:sz w:val="28"/>
          <w:szCs w:val="20"/>
        </w:rPr>
      </w:pPr>
      <w:r w:rsidRPr="00707A89">
        <w:rPr>
          <w:color w:val="000000"/>
          <w:sz w:val="28"/>
          <w:szCs w:val="20"/>
        </w:rPr>
        <w:t>В соответствии с Федеральным закон</w:t>
      </w:r>
      <w:r w:rsidR="006B54F6">
        <w:rPr>
          <w:color w:val="000000"/>
          <w:sz w:val="28"/>
          <w:szCs w:val="20"/>
        </w:rPr>
        <w:t>ом</w:t>
      </w:r>
      <w:r w:rsidRPr="00707A89">
        <w:rPr>
          <w:color w:val="000000"/>
          <w:sz w:val="28"/>
          <w:szCs w:val="20"/>
        </w:rPr>
        <w:t xml:space="preserve"> 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662C4186" w14:textId="77777777" w:rsidR="004D350F" w:rsidRPr="004D350F" w:rsidRDefault="004D350F" w:rsidP="004D350F">
      <w:pPr>
        <w:ind w:firstLine="709"/>
        <w:jc w:val="both"/>
        <w:rPr>
          <w:color w:val="000000"/>
          <w:sz w:val="20"/>
          <w:szCs w:val="20"/>
        </w:rPr>
      </w:pPr>
    </w:p>
    <w:p w14:paraId="275920E8" w14:textId="77777777" w:rsidR="004D350F" w:rsidRDefault="007172AE" w:rsidP="004D350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1D3B5625" w14:textId="77777777" w:rsidR="004D350F" w:rsidRPr="004D350F" w:rsidRDefault="004D350F" w:rsidP="004D350F">
      <w:pPr>
        <w:ind w:firstLine="709"/>
        <w:jc w:val="both"/>
        <w:rPr>
          <w:b/>
          <w:sz w:val="20"/>
          <w:szCs w:val="20"/>
        </w:rPr>
      </w:pPr>
    </w:p>
    <w:p w14:paraId="38994B4C" w14:textId="697DF665" w:rsidR="00213AF7" w:rsidRDefault="00AC602A" w:rsidP="004D3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AC602A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>в Положени</w:t>
      </w:r>
      <w:r w:rsidR="004D350F">
        <w:rPr>
          <w:sz w:val="28"/>
          <w:szCs w:val="28"/>
        </w:rPr>
        <w:t>е</w:t>
      </w:r>
      <w:r>
        <w:rPr>
          <w:sz w:val="28"/>
          <w:szCs w:val="28"/>
        </w:rPr>
        <w:t xml:space="preserve"> об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4D350F">
        <w:rPr>
          <w:sz w:val="28"/>
          <w:szCs w:val="28"/>
        </w:rPr>
        <w:t xml:space="preserve">, утвержденное решением совета депутатов от 09 сентября 2020 г. № 89 </w:t>
      </w:r>
      <w:r>
        <w:rPr>
          <w:sz w:val="28"/>
          <w:szCs w:val="28"/>
        </w:rPr>
        <w:t>(в ред.</w:t>
      </w:r>
      <w:r w:rsidR="00D927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r w:rsidR="004D350F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от 21.06.2023 № 287)</w:t>
      </w:r>
      <w:r w:rsidR="004D350F">
        <w:rPr>
          <w:sz w:val="28"/>
          <w:szCs w:val="28"/>
        </w:rPr>
        <w:t xml:space="preserve"> изменение, </w:t>
      </w:r>
      <w:r>
        <w:rPr>
          <w:sz w:val="28"/>
          <w:szCs w:val="28"/>
        </w:rPr>
        <w:t>дополнив раздел 2 пунктом 1.19 следующего содержания:</w:t>
      </w:r>
    </w:p>
    <w:p w14:paraId="1A1E62D3" w14:textId="741B5204" w:rsidR="00AC602A" w:rsidRPr="00AC602A" w:rsidRDefault="00AC602A" w:rsidP="004D350F">
      <w:pPr>
        <w:pStyle w:val="af4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«1.19. </w:t>
      </w:r>
      <w:r w:rsidRPr="00AC602A">
        <w:rPr>
          <w:sz w:val="28"/>
          <w:szCs w:val="28"/>
        </w:rPr>
        <w:t>утверждает схему размещения нестационарных торговых объектов в порядке, установленном уполномоченным органом исполнительной власти Ленинградской области</w:t>
      </w:r>
      <w:r>
        <w:rPr>
          <w:sz w:val="28"/>
          <w:szCs w:val="28"/>
        </w:rPr>
        <w:t>.».</w:t>
      </w:r>
    </w:p>
    <w:p w14:paraId="4B6F39D3" w14:textId="19F8DE24" w:rsidR="006F4D7C" w:rsidRDefault="006F4D7C" w:rsidP="004D350F">
      <w:pPr>
        <w:pStyle w:val="af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4C909729" w:rsidR="006F4D7C" w:rsidRDefault="006F4D7C" w:rsidP="004D350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66C9A829" w14:textId="6FED2843" w:rsidR="00336202" w:rsidRDefault="00A52873" w:rsidP="004D350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5413">
        <w:rPr>
          <w:sz w:val="28"/>
          <w:szCs w:val="28"/>
        </w:rPr>
        <w:t>4. 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</w:t>
      </w:r>
      <w:r w:rsidR="00F02172">
        <w:rPr>
          <w:sz w:val="28"/>
          <w:szCs w:val="28"/>
        </w:rPr>
        <w:t>постоянн</w:t>
      </w:r>
      <w:r w:rsidR="004D350F">
        <w:rPr>
          <w:sz w:val="28"/>
          <w:szCs w:val="28"/>
        </w:rPr>
        <w:t>ую к</w:t>
      </w:r>
      <w:r w:rsidR="00F02172">
        <w:rPr>
          <w:sz w:val="28"/>
          <w:szCs w:val="28"/>
        </w:rPr>
        <w:t>омиссию по вопросам местного самоуправления, гласности, использования земель, законности и правопорядка.</w:t>
      </w:r>
    </w:p>
    <w:p w14:paraId="62B95D72" w14:textId="77777777" w:rsidR="00652356" w:rsidRDefault="00652356" w:rsidP="004D350F">
      <w:pPr>
        <w:rPr>
          <w:sz w:val="28"/>
          <w:szCs w:val="28"/>
        </w:rPr>
      </w:pPr>
    </w:p>
    <w:p w14:paraId="53ECC74D" w14:textId="77777777" w:rsidR="004D350F" w:rsidRDefault="004D350F" w:rsidP="004D350F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10FA32F4" w14:textId="375BB2F2" w:rsidR="002B0752" w:rsidRPr="002B0752" w:rsidRDefault="002655B6" w:rsidP="004D350F">
      <w:pPr>
        <w:pStyle w:val="LO-normal"/>
        <w:rPr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>Глава муниципального образования</w:t>
      </w:r>
      <w:r w:rsidR="004D350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sectPr w:rsidR="002B0752" w:rsidRPr="002B0752" w:rsidSect="004D350F">
      <w:headerReference w:type="default" r:id="rId9"/>
      <w:pgSz w:w="11906" w:h="16838"/>
      <w:pgMar w:top="851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C5B40" w14:textId="77777777" w:rsidR="00A07138" w:rsidRDefault="00A07138" w:rsidP="00751B94">
      <w:r>
        <w:separator/>
      </w:r>
    </w:p>
  </w:endnote>
  <w:endnote w:type="continuationSeparator" w:id="0">
    <w:p w14:paraId="241FFBD7" w14:textId="77777777" w:rsidR="00A07138" w:rsidRDefault="00A0713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AFC4" w14:textId="77777777" w:rsidR="00A07138" w:rsidRDefault="00A07138" w:rsidP="00751B94">
      <w:r>
        <w:separator/>
      </w:r>
    </w:p>
  </w:footnote>
  <w:footnote w:type="continuationSeparator" w:id="0">
    <w:p w14:paraId="6E518C6C" w14:textId="77777777" w:rsidR="00A07138" w:rsidRDefault="00A0713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3732"/>
    <w:multiLevelType w:val="hybridMultilevel"/>
    <w:tmpl w:val="08FE50DA"/>
    <w:lvl w:ilvl="0" w:tplc="A2123F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1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249968">
    <w:abstractNumId w:val="12"/>
  </w:num>
  <w:num w:numId="2" w16cid:durableId="1648052576">
    <w:abstractNumId w:val="10"/>
  </w:num>
  <w:num w:numId="3" w16cid:durableId="1341008362">
    <w:abstractNumId w:val="9"/>
  </w:num>
  <w:num w:numId="4" w16cid:durableId="1031299709">
    <w:abstractNumId w:val="8"/>
  </w:num>
  <w:num w:numId="5" w16cid:durableId="1287548017">
    <w:abstractNumId w:val="4"/>
  </w:num>
  <w:num w:numId="6" w16cid:durableId="1757556308">
    <w:abstractNumId w:val="15"/>
  </w:num>
  <w:num w:numId="7" w16cid:durableId="246429760">
    <w:abstractNumId w:val="16"/>
  </w:num>
  <w:num w:numId="8" w16cid:durableId="1934893711">
    <w:abstractNumId w:val="13"/>
  </w:num>
  <w:num w:numId="9" w16cid:durableId="1269384489">
    <w:abstractNumId w:val="3"/>
  </w:num>
  <w:num w:numId="10" w16cid:durableId="1895773127">
    <w:abstractNumId w:val="14"/>
  </w:num>
  <w:num w:numId="11" w16cid:durableId="488210157">
    <w:abstractNumId w:val="1"/>
  </w:num>
  <w:num w:numId="12" w16cid:durableId="541476991">
    <w:abstractNumId w:val="6"/>
  </w:num>
  <w:num w:numId="13" w16cid:durableId="305625845">
    <w:abstractNumId w:val="11"/>
  </w:num>
  <w:num w:numId="14" w16cid:durableId="1984310058">
    <w:abstractNumId w:val="5"/>
  </w:num>
  <w:num w:numId="15" w16cid:durableId="1793940814">
    <w:abstractNumId w:val="7"/>
  </w:num>
  <w:num w:numId="16" w16cid:durableId="162091635">
    <w:abstractNumId w:val="0"/>
  </w:num>
  <w:num w:numId="17" w16cid:durableId="288365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A39BF"/>
    <w:rsid w:val="003A51DF"/>
    <w:rsid w:val="003D70AB"/>
    <w:rsid w:val="003D74BE"/>
    <w:rsid w:val="003E41E6"/>
    <w:rsid w:val="003E5172"/>
    <w:rsid w:val="003F704D"/>
    <w:rsid w:val="00421A6E"/>
    <w:rsid w:val="00421C14"/>
    <w:rsid w:val="00444C42"/>
    <w:rsid w:val="0045770E"/>
    <w:rsid w:val="00481056"/>
    <w:rsid w:val="004949F1"/>
    <w:rsid w:val="00494C47"/>
    <w:rsid w:val="00496BD7"/>
    <w:rsid w:val="004A2521"/>
    <w:rsid w:val="004A324D"/>
    <w:rsid w:val="004A4EDF"/>
    <w:rsid w:val="004A5A60"/>
    <w:rsid w:val="004B0050"/>
    <w:rsid w:val="004B6C00"/>
    <w:rsid w:val="004C2F6D"/>
    <w:rsid w:val="004C59DE"/>
    <w:rsid w:val="004C7527"/>
    <w:rsid w:val="004D08BA"/>
    <w:rsid w:val="004D350F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54F6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4A84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85F"/>
    <w:rsid w:val="00A07138"/>
    <w:rsid w:val="00A133CE"/>
    <w:rsid w:val="00A23606"/>
    <w:rsid w:val="00A2392E"/>
    <w:rsid w:val="00A37C6B"/>
    <w:rsid w:val="00A4544E"/>
    <w:rsid w:val="00A46AA9"/>
    <w:rsid w:val="00A5061E"/>
    <w:rsid w:val="00A52873"/>
    <w:rsid w:val="00A60040"/>
    <w:rsid w:val="00A61B2C"/>
    <w:rsid w:val="00A623E2"/>
    <w:rsid w:val="00AA2732"/>
    <w:rsid w:val="00AC03D2"/>
    <w:rsid w:val="00AC4DCD"/>
    <w:rsid w:val="00AC602A"/>
    <w:rsid w:val="00AC6388"/>
    <w:rsid w:val="00AC7EAC"/>
    <w:rsid w:val="00AD19DF"/>
    <w:rsid w:val="00AE31DC"/>
    <w:rsid w:val="00B102F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E07EE"/>
    <w:rsid w:val="00D00A0F"/>
    <w:rsid w:val="00D06543"/>
    <w:rsid w:val="00D07325"/>
    <w:rsid w:val="00D172BA"/>
    <w:rsid w:val="00D312F9"/>
    <w:rsid w:val="00D31EB6"/>
    <w:rsid w:val="00D43D1F"/>
    <w:rsid w:val="00D44E7E"/>
    <w:rsid w:val="00D7299E"/>
    <w:rsid w:val="00D76708"/>
    <w:rsid w:val="00D87B64"/>
    <w:rsid w:val="00D92726"/>
    <w:rsid w:val="00D949CE"/>
    <w:rsid w:val="00D963CF"/>
    <w:rsid w:val="00DC46B5"/>
    <w:rsid w:val="00DC616B"/>
    <w:rsid w:val="00DD7C05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2172"/>
    <w:rsid w:val="00F07A91"/>
    <w:rsid w:val="00F15567"/>
    <w:rsid w:val="00F4026F"/>
    <w:rsid w:val="00F40A64"/>
    <w:rsid w:val="00F44BEC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Ольга Астаева</cp:lastModifiedBy>
  <cp:revision>30</cp:revision>
  <cp:lastPrinted>2025-01-23T09:32:00Z</cp:lastPrinted>
  <dcterms:created xsi:type="dcterms:W3CDTF">2025-02-12T07:52:00Z</dcterms:created>
  <dcterms:modified xsi:type="dcterms:W3CDTF">2026-03-11T06:58:00Z</dcterms:modified>
</cp:coreProperties>
</file>