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C839D" w14:textId="06D9CE13" w:rsidR="00437FCB" w:rsidRPr="007F5066" w:rsidRDefault="00437FCB" w:rsidP="00437FCB">
      <w:pPr>
        <w:jc w:val="center"/>
        <w:rPr>
          <w:sz w:val="28"/>
          <w:szCs w:val="28"/>
        </w:rPr>
      </w:pPr>
      <w:r w:rsidRPr="001B5CCA">
        <w:rPr>
          <w:noProof/>
        </w:rPr>
        <w:drawing>
          <wp:inline distT="0" distB="0" distL="0" distR="0" wp14:anchorId="7D0F9760" wp14:editId="034B9D2F">
            <wp:extent cx="858520" cy="906145"/>
            <wp:effectExtent l="0" t="0" r="0" b="8255"/>
            <wp:docPr id="9789808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1FA0C" w14:textId="77777777" w:rsidR="00437FCB" w:rsidRDefault="00437FCB" w:rsidP="00437FCB">
      <w:pPr>
        <w:jc w:val="center"/>
        <w:rPr>
          <w:sz w:val="28"/>
          <w:szCs w:val="28"/>
        </w:rPr>
      </w:pPr>
    </w:p>
    <w:p w14:paraId="79127A4B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СОВЕТ ДЕПУТАТОВ</w:t>
      </w:r>
    </w:p>
    <w:p w14:paraId="54EA8A94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МУНИЦИПАЛЬНОГО ОБРАЗОВАНИЯ</w:t>
      </w:r>
    </w:p>
    <w:p w14:paraId="44D32901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«МУРИНСКОЕ ГОРОДСКОЕ ПОСЕЛЕНИЕ»</w:t>
      </w:r>
    </w:p>
    <w:p w14:paraId="73D8F203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ВСЕВОЛОЖСКОГО МУНИЦИПАЛЬНОГО РАЙОНА</w:t>
      </w:r>
    </w:p>
    <w:p w14:paraId="64C95772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ЛЕНИНГРАДСКОЙ ОБЛАСТИ</w:t>
      </w:r>
    </w:p>
    <w:p w14:paraId="1B2CA215" w14:textId="77777777" w:rsidR="00437FCB" w:rsidRPr="007F5066" w:rsidRDefault="00437FCB" w:rsidP="00437FCB">
      <w:pPr>
        <w:pStyle w:val="LO-normal"/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14:paraId="1A52C82A" w14:textId="77777777" w:rsidR="00437FCB" w:rsidRPr="007F5066" w:rsidRDefault="00437FCB" w:rsidP="00437FCB">
      <w:pPr>
        <w:jc w:val="center"/>
        <w:rPr>
          <w:b/>
          <w:sz w:val="28"/>
          <w:szCs w:val="28"/>
        </w:rPr>
      </w:pPr>
      <w:r w:rsidRPr="007F5066">
        <w:rPr>
          <w:b/>
          <w:sz w:val="28"/>
          <w:szCs w:val="28"/>
        </w:rPr>
        <w:t>РЕШЕНИЕ</w:t>
      </w:r>
    </w:p>
    <w:p w14:paraId="74D5A023" w14:textId="77777777" w:rsidR="00437FCB" w:rsidRPr="007F5066" w:rsidRDefault="00437FCB" w:rsidP="00437FCB">
      <w:pPr>
        <w:jc w:val="center"/>
        <w:rPr>
          <w:b/>
          <w:sz w:val="28"/>
          <w:szCs w:val="28"/>
        </w:rPr>
      </w:pPr>
    </w:p>
    <w:p w14:paraId="426D5759" w14:textId="2AA0D78E" w:rsidR="00437FCB" w:rsidRPr="007F5066" w:rsidRDefault="00437FCB" w:rsidP="00437FCB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372F3C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372F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октября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7C5AA2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  </w:t>
      </w:r>
      <w:r w:rsidR="00550B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2F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="00372F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372F3C">
        <w:rPr>
          <w:rFonts w:ascii="Times New Roman" w:eastAsia="Times New Roman" w:hAnsi="Times New Roman" w:cs="Times New Roman"/>
          <w:color w:val="000000"/>
          <w:sz w:val="28"/>
          <w:szCs w:val="28"/>
        </w:rPr>
        <w:t>188</w:t>
      </w:r>
    </w:p>
    <w:p w14:paraId="3B0DD5DB" w14:textId="63C9D656" w:rsidR="00895C07" w:rsidRDefault="00895C07" w:rsidP="00372F3C">
      <w:pPr>
        <w:pStyle w:val="LO-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4A71261D" w14:textId="22695777" w:rsidR="00313BCD" w:rsidRDefault="00080346" w:rsidP="00E6782C">
      <w:pPr>
        <w:pStyle w:val="LO-normal"/>
        <w:pBdr>
          <w:top w:val="nil"/>
          <w:left w:val="nil"/>
          <w:bottom w:val="nil"/>
          <w:right w:val="nil"/>
          <w:between w:val="nil"/>
        </w:pBdr>
        <w:ind w:right="4109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Hlk215668715"/>
      <w:r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О передаче функций </w:t>
      </w:r>
      <w:r w:rsidR="001D05E5" w:rsidRPr="00E6782C">
        <w:rPr>
          <w:rFonts w:ascii="Times New Roman" w:hAnsi="Times New Roman" w:cs="Times New Roman"/>
          <w:color w:val="000000"/>
          <w:sz w:val="28"/>
          <w:szCs w:val="28"/>
        </w:rPr>
        <w:t>Контрольно-счетной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71BD" w:rsidRPr="00E6782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D05E5" w:rsidRPr="00E6782C">
        <w:rPr>
          <w:rFonts w:ascii="Times New Roman" w:hAnsi="Times New Roman" w:cs="Times New Roman"/>
          <w:color w:val="000000"/>
          <w:sz w:val="28"/>
          <w:szCs w:val="28"/>
        </w:rPr>
        <w:t>алаты</w:t>
      </w:r>
      <w:r w:rsidR="003C71BD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317C" w:rsidRPr="00E6782C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317C" w:rsidRPr="00E6782C">
        <w:rPr>
          <w:rFonts w:ascii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317C" w:rsidRPr="00E6782C">
        <w:rPr>
          <w:rFonts w:ascii="Times New Roman" w:hAnsi="Times New Roman" w:cs="Times New Roman"/>
          <w:color w:val="000000"/>
          <w:sz w:val="28"/>
          <w:szCs w:val="28"/>
        </w:rPr>
        <w:t>Всеволожского муниципального район</w:t>
      </w:r>
      <w:r w:rsidR="00BB3CBC" w:rsidRPr="00E6782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6F317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Ленинградской области</w:t>
      </w:r>
      <w:r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по ведению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5ED8" w:rsidRPr="006B0B43">
        <w:rPr>
          <w:rFonts w:ascii="Times New Roman" w:hAnsi="Times New Roman" w:cs="Times New Roman"/>
          <w:color w:val="000000"/>
          <w:sz w:val="28"/>
          <w:szCs w:val="28"/>
        </w:rPr>
        <w:t>бюджетного (</w:t>
      </w:r>
      <w:r w:rsidRPr="006B0B43">
        <w:rPr>
          <w:rFonts w:ascii="Times New Roman" w:hAnsi="Times New Roman" w:cs="Times New Roman"/>
          <w:color w:val="000000"/>
          <w:sz w:val="28"/>
          <w:szCs w:val="28"/>
        </w:rPr>
        <w:t>бухгалтерского</w:t>
      </w:r>
      <w:r w:rsidR="00B45ED8" w:rsidRPr="006B0B4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6B0B43">
        <w:rPr>
          <w:rFonts w:ascii="Times New Roman" w:hAnsi="Times New Roman" w:cs="Times New Roman"/>
          <w:color w:val="000000"/>
          <w:sz w:val="28"/>
          <w:szCs w:val="28"/>
        </w:rPr>
        <w:t xml:space="preserve"> учета </w:t>
      </w:r>
      <w:r w:rsidR="00B45ED8" w:rsidRPr="006B0B43">
        <w:rPr>
          <w:rFonts w:ascii="Times New Roman" w:hAnsi="Times New Roman" w:cs="Times New Roman"/>
          <w:color w:val="000000"/>
          <w:sz w:val="28"/>
          <w:szCs w:val="28"/>
        </w:rPr>
        <w:t>и формированию бюджетной (бухгалтерской), налоговой, статистической и иной отчётности</w:t>
      </w:r>
      <w:r w:rsidR="00B45ED8" w:rsidRPr="00B45E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782C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782C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1F7090F6" w14:textId="23DC0323" w:rsidR="00080346" w:rsidRPr="00E6782C" w:rsidRDefault="00080346" w:rsidP="00E6782C">
      <w:pPr>
        <w:pStyle w:val="LO-normal"/>
        <w:pBdr>
          <w:top w:val="nil"/>
          <w:left w:val="nil"/>
          <w:bottom w:val="nil"/>
          <w:right w:val="nil"/>
          <w:between w:val="nil"/>
        </w:pBdr>
        <w:ind w:right="4109"/>
        <w:rPr>
          <w:rFonts w:ascii="Times New Roman" w:hAnsi="Times New Roman" w:cs="Times New Roman"/>
          <w:color w:val="000000"/>
          <w:sz w:val="28"/>
          <w:szCs w:val="28"/>
        </w:rPr>
      </w:pPr>
      <w:r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«Муринское городское поселение» </w:t>
      </w:r>
      <w:r w:rsidR="00895C07" w:rsidRPr="00E6782C">
        <w:rPr>
          <w:rFonts w:ascii="Times New Roman" w:hAnsi="Times New Roman" w:cs="Times New Roman"/>
          <w:color w:val="000000"/>
          <w:sz w:val="28"/>
          <w:szCs w:val="28"/>
        </w:rPr>
        <w:t>Всеволожского муниципального</w:t>
      </w:r>
      <w:r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района Ленинградской области </w:t>
      </w:r>
    </w:p>
    <w:bookmarkEnd w:id="0"/>
    <w:p w14:paraId="3C75E065" w14:textId="77777777" w:rsidR="00684F94" w:rsidRDefault="00684F94"/>
    <w:p w14:paraId="112E50EB" w14:textId="3D8FD79E" w:rsidR="00080346" w:rsidRPr="00A54FA5" w:rsidRDefault="00080346" w:rsidP="000803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</w:t>
      </w:r>
      <w:r w:rsidR="00D91362">
        <w:rPr>
          <w:sz w:val="28"/>
          <w:szCs w:val="28"/>
        </w:rPr>
        <w:t>-ФЗ</w:t>
      </w:r>
      <w:r>
        <w:rPr>
          <w:sz w:val="28"/>
          <w:szCs w:val="28"/>
        </w:rPr>
        <w:t xml:space="preserve"> «Об </w:t>
      </w:r>
      <w:r w:rsidRPr="00DA186B">
        <w:rPr>
          <w:sz w:val="28"/>
          <w:szCs w:val="28"/>
        </w:rPr>
        <w:t>общих принципах организации местного самоуправления в Российской Федерации»,</w:t>
      </w:r>
      <w:r w:rsidR="0035113C">
        <w:rPr>
          <w:sz w:val="28"/>
          <w:szCs w:val="28"/>
        </w:rPr>
        <w:t xml:space="preserve"> </w:t>
      </w:r>
      <w:r w:rsidR="0035113C" w:rsidRPr="00426D3B">
        <w:rPr>
          <w:sz w:val="28"/>
          <w:szCs w:val="28"/>
        </w:rPr>
        <w:t>Федеральны</w:t>
      </w:r>
      <w:r w:rsidR="0035113C">
        <w:rPr>
          <w:sz w:val="28"/>
          <w:szCs w:val="28"/>
        </w:rPr>
        <w:t>м</w:t>
      </w:r>
      <w:r w:rsidR="0035113C" w:rsidRPr="00426D3B">
        <w:rPr>
          <w:sz w:val="28"/>
          <w:szCs w:val="28"/>
        </w:rPr>
        <w:t xml:space="preserve"> закон</w:t>
      </w:r>
      <w:r w:rsidR="0035113C">
        <w:rPr>
          <w:sz w:val="28"/>
          <w:szCs w:val="28"/>
        </w:rPr>
        <w:t>ом</w:t>
      </w:r>
      <w:r w:rsidR="0035113C" w:rsidRPr="00426D3B">
        <w:rPr>
          <w:sz w:val="28"/>
          <w:szCs w:val="28"/>
        </w:rPr>
        <w:t xml:space="preserve"> от 20.03.2025 </w:t>
      </w:r>
      <w:r w:rsidR="0035113C">
        <w:rPr>
          <w:sz w:val="28"/>
          <w:szCs w:val="28"/>
        </w:rPr>
        <w:t>№</w:t>
      </w:r>
      <w:r w:rsidR="0035113C" w:rsidRPr="00426D3B">
        <w:rPr>
          <w:sz w:val="28"/>
          <w:szCs w:val="28"/>
        </w:rPr>
        <w:t xml:space="preserve"> 33-ФЗ</w:t>
      </w:r>
      <w:r w:rsidR="0035113C">
        <w:rPr>
          <w:sz w:val="28"/>
          <w:szCs w:val="28"/>
        </w:rPr>
        <w:t xml:space="preserve"> «</w:t>
      </w:r>
      <w:r w:rsidR="0035113C" w:rsidRPr="00426D3B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35113C">
        <w:rPr>
          <w:sz w:val="28"/>
          <w:szCs w:val="28"/>
        </w:rPr>
        <w:t xml:space="preserve">», </w:t>
      </w:r>
      <w:r w:rsidRPr="00DA186B">
        <w:rPr>
          <w:sz w:val="28"/>
          <w:szCs w:val="28"/>
        </w:rPr>
        <w:t>Бюджетным кодексом Российской Федерации,</w:t>
      </w:r>
      <w:r w:rsidRPr="00DA186B">
        <w:rPr>
          <w:spacing w:val="1"/>
          <w:sz w:val="28"/>
          <w:szCs w:val="28"/>
        </w:rPr>
        <w:t xml:space="preserve"> </w:t>
      </w:r>
      <w:r w:rsidR="00A54FA5" w:rsidRPr="00A54FA5">
        <w:rPr>
          <w:color w:val="000000"/>
          <w:sz w:val="28"/>
          <w:szCs w:val="28"/>
        </w:rPr>
        <w:t xml:space="preserve">Положением о </w:t>
      </w:r>
      <w:r w:rsidR="00A54FA5" w:rsidRPr="00A54FA5">
        <w:rPr>
          <w:sz w:val="28"/>
          <w:szCs w:val="28"/>
        </w:rPr>
        <w:t>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</w:r>
      <w:r w:rsidR="00A54FA5" w:rsidRPr="00A54FA5">
        <w:rPr>
          <w:color w:val="000000"/>
          <w:sz w:val="28"/>
          <w:szCs w:val="28"/>
        </w:rPr>
        <w:t>, утвержденн</w:t>
      </w:r>
      <w:r w:rsidR="00313BCD">
        <w:rPr>
          <w:color w:val="000000"/>
          <w:sz w:val="28"/>
          <w:szCs w:val="28"/>
        </w:rPr>
        <w:t>ым</w:t>
      </w:r>
      <w:r w:rsidR="00A54FA5" w:rsidRPr="00A54FA5">
        <w:rPr>
          <w:color w:val="000000"/>
          <w:sz w:val="28"/>
          <w:szCs w:val="28"/>
        </w:rPr>
        <w:t xml:space="preserve"> решением совета депутатов от 17.08.2022 № 231, </w:t>
      </w:r>
      <w:r w:rsidRPr="00A54FA5">
        <w:rPr>
          <w:sz w:val="28"/>
          <w:szCs w:val="28"/>
        </w:rPr>
        <w:t>совет</w:t>
      </w:r>
      <w:r w:rsidR="00895C07" w:rsidRPr="00A54FA5">
        <w:rPr>
          <w:sz w:val="28"/>
          <w:szCs w:val="28"/>
        </w:rPr>
        <w:t>ом</w:t>
      </w:r>
      <w:r w:rsidRPr="00A54FA5">
        <w:rPr>
          <w:sz w:val="28"/>
          <w:szCs w:val="28"/>
        </w:rPr>
        <w:t xml:space="preserve"> депутатов </w:t>
      </w:r>
      <w:r w:rsidR="00895C07" w:rsidRPr="00A54FA5">
        <w:rPr>
          <w:sz w:val="28"/>
          <w:szCs w:val="28"/>
        </w:rPr>
        <w:t>принято</w:t>
      </w:r>
    </w:p>
    <w:p w14:paraId="5DBBB75C" w14:textId="77777777" w:rsidR="00895C07" w:rsidRPr="00DA186B" w:rsidRDefault="00895C07" w:rsidP="00080346">
      <w:pPr>
        <w:ind w:firstLine="709"/>
        <w:jc w:val="both"/>
        <w:rPr>
          <w:sz w:val="28"/>
          <w:szCs w:val="28"/>
        </w:rPr>
      </w:pPr>
    </w:p>
    <w:p w14:paraId="38E31320" w14:textId="3B78A923" w:rsidR="00080346" w:rsidRPr="00DA186B" w:rsidRDefault="00080346" w:rsidP="00080346">
      <w:pPr>
        <w:rPr>
          <w:b/>
          <w:sz w:val="28"/>
          <w:szCs w:val="28"/>
        </w:rPr>
      </w:pPr>
      <w:r w:rsidRPr="00DA186B">
        <w:rPr>
          <w:sz w:val="28"/>
          <w:szCs w:val="28"/>
        </w:rPr>
        <w:tab/>
      </w:r>
      <w:r w:rsidRPr="00DA186B">
        <w:rPr>
          <w:b/>
          <w:sz w:val="28"/>
          <w:szCs w:val="28"/>
        </w:rPr>
        <w:t>РЕШ</w:t>
      </w:r>
      <w:r w:rsidR="00895C07">
        <w:rPr>
          <w:b/>
          <w:sz w:val="28"/>
          <w:szCs w:val="28"/>
        </w:rPr>
        <w:t>ЕНИЕ</w:t>
      </w:r>
      <w:r w:rsidRPr="00DA186B">
        <w:rPr>
          <w:b/>
          <w:sz w:val="28"/>
          <w:szCs w:val="28"/>
        </w:rPr>
        <w:t>:</w:t>
      </w:r>
    </w:p>
    <w:p w14:paraId="7A617E99" w14:textId="77777777" w:rsidR="00080346" w:rsidRPr="00DA186B" w:rsidRDefault="00080346" w:rsidP="00080346">
      <w:pPr>
        <w:rPr>
          <w:b/>
          <w:sz w:val="28"/>
          <w:szCs w:val="28"/>
        </w:rPr>
      </w:pPr>
    </w:p>
    <w:p w14:paraId="393D694A" w14:textId="016A7CDB" w:rsidR="00895C07" w:rsidRDefault="00080346" w:rsidP="00080346">
      <w:pPr>
        <w:ind w:firstLine="705"/>
        <w:jc w:val="both"/>
        <w:rPr>
          <w:sz w:val="28"/>
          <w:szCs w:val="28"/>
        </w:rPr>
      </w:pPr>
      <w:r w:rsidRPr="00DA186B">
        <w:rPr>
          <w:sz w:val="28"/>
          <w:szCs w:val="28"/>
        </w:rPr>
        <w:t xml:space="preserve">1. Утвердить </w:t>
      </w:r>
      <w:r w:rsidR="00895C07">
        <w:rPr>
          <w:sz w:val="28"/>
          <w:szCs w:val="28"/>
        </w:rPr>
        <w:t xml:space="preserve">прилагаемый </w:t>
      </w:r>
      <w:r w:rsidRPr="00DA186B">
        <w:rPr>
          <w:sz w:val="28"/>
          <w:szCs w:val="28"/>
        </w:rPr>
        <w:t xml:space="preserve">проект </w:t>
      </w:r>
      <w:bookmarkStart w:id="1" w:name="_Hlk215668683"/>
      <w:r w:rsidRPr="00DA186B">
        <w:rPr>
          <w:sz w:val="28"/>
          <w:szCs w:val="28"/>
        </w:rPr>
        <w:t xml:space="preserve">Соглашения о передаче функций по ведению </w:t>
      </w:r>
      <w:r w:rsidR="00B45ED8" w:rsidRPr="006B0B43">
        <w:rPr>
          <w:sz w:val="28"/>
          <w:szCs w:val="28"/>
        </w:rPr>
        <w:t>бюджетного (бухгалтерского) учета и формированию бюджетной (бухгалтерской), налоговой, статистической и иной отчётности</w:t>
      </w:r>
      <w:r w:rsidR="00B45ED8" w:rsidRPr="00B45ED8">
        <w:rPr>
          <w:sz w:val="28"/>
          <w:szCs w:val="28"/>
        </w:rPr>
        <w:t xml:space="preserve"> </w:t>
      </w:r>
      <w:r w:rsidR="00E63774">
        <w:rPr>
          <w:sz w:val="28"/>
          <w:szCs w:val="28"/>
        </w:rPr>
        <w:t>Контрольно-счетной палаты</w:t>
      </w:r>
      <w:r w:rsidRPr="00DA186B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(далее – Соглашение)</w:t>
      </w:r>
      <w:r w:rsidR="00895C07">
        <w:rPr>
          <w:sz w:val="28"/>
          <w:szCs w:val="28"/>
        </w:rPr>
        <w:t>.</w:t>
      </w:r>
    </w:p>
    <w:bookmarkEnd w:id="1"/>
    <w:p w14:paraId="44D18906" w14:textId="3130BF69" w:rsidR="00895C07" w:rsidRDefault="00080346" w:rsidP="00080346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Заключить Соглашение между </w:t>
      </w:r>
      <w:r w:rsidR="00751C9A">
        <w:rPr>
          <w:sz w:val="28"/>
          <w:szCs w:val="28"/>
        </w:rPr>
        <w:t>Контрольно-счетной палат</w:t>
      </w:r>
      <w:r w:rsidR="00C970E1">
        <w:rPr>
          <w:sz w:val="28"/>
          <w:szCs w:val="28"/>
        </w:rPr>
        <w:t>ой</w:t>
      </w:r>
      <w:r w:rsidR="00751C9A" w:rsidRPr="00DA186B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</w:t>
      </w:r>
      <w:r w:rsidRPr="00DA186B">
        <w:rPr>
          <w:sz w:val="28"/>
          <w:szCs w:val="28"/>
        </w:rPr>
        <w:t xml:space="preserve">и администрацией муниципального образования «Муринское городское поселение» Всеволожского муниципального района Ленинградской области о передаче функций по ведению </w:t>
      </w:r>
      <w:r w:rsidR="00180DAB" w:rsidRPr="00180DAB">
        <w:rPr>
          <w:sz w:val="28"/>
          <w:szCs w:val="28"/>
        </w:rPr>
        <w:t>бюджетного (бухгалтерского) учета и формированию бюджетной (бухгалтерской), налоговой, статистической и иной отчётности</w:t>
      </w:r>
      <w:r w:rsidRPr="00DA186B">
        <w:rPr>
          <w:sz w:val="28"/>
          <w:szCs w:val="28"/>
        </w:rPr>
        <w:t>.</w:t>
      </w:r>
    </w:p>
    <w:p w14:paraId="6AF65D21" w14:textId="484AF7D0" w:rsidR="003055DE" w:rsidRDefault="003055DE" w:rsidP="003055DE">
      <w:pPr>
        <w:ind w:firstLine="705"/>
        <w:jc w:val="both"/>
        <w:rPr>
          <w:sz w:val="28"/>
          <w:szCs w:val="28"/>
        </w:rPr>
      </w:pPr>
      <w:r w:rsidRPr="00057167">
        <w:rPr>
          <w:sz w:val="28"/>
          <w:szCs w:val="28"/>
        </w:rPr>
        <w:t>3. Направить главе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072062">
        <w:rPr>
          <w:sz w:val="28"/>
          <w:szCs w:val="28"/>
        </w:rPr>
        <w:t xml:space="preserve"> Белову Алексею Юрьевичу </w:t>
      </w:r>
      <w:r w:rsidRPr="00057167">
        <w:rPr>
          <w:sz w:val="28"/>
          <w:szCs w:val="28"/>
        </w:rPr>
        <w:t>утвержденное Соглашение для подписания.</w:t>
      </w:r>
    </w:p>
    <w:p w14:paraId="7AC5B89A" w14:textId="2F6E3870" w:rsidR="005A5444" w:rsidRDefault="005A5444" w:rsidP="00313BCD">
      <w:pPr>
        <w:ind w:firstLine="705"/>
        <w:jc w:val="both"/>
        <w:rPr>
          <w:color w:val="000000" w:themeColor="text1"/>
          <w:sz w:val="28"/>
          <w:szCs w:val="28"/>
        </w:rPr>
      </w:pPr>
      <w:r w:rsidRPr="005A5444">
        <w:rPr>
          <w:color w:val="000000" w:themeColor="text1"/>
          <w:sz w:val="28"/>
          <w:szCs w:val="28"/>
        </w:rPr>
        <w:t xml:space="preserve">4. </w:t>
      </w:r>
      <w:r w:rsidRPr="005A5444">
        <w:rPr>
          <w:bCs/>
          <w:color w:val="000000" w:themeColor="text1"/>
          <w:sz w:val="28"/>
          <w:szCs w:val="28"/>
        </w:rPr>
        <w:t>Опубликовать настоящее решение в газете «Муринская панорама» и на официальном сайте в информационно-телекоммуникационной сети Интернет</w:t>
      </w:r>
      <w:r w:rsidR="00550B82">
        <w:rPr>
          <w:bCs/>
          <w:color w:val="000000" w:themeColor="text1"/>
          <w:sz w:val="28"/>
          <w:szCs w:val="28"/>
        </w:rPr>
        <w:t xml:space="preserve"> </w:t>
      </w:r>
      <w:hyperlink r:id="rId9" w:history="1">
        <w:r w:rsidRPr="005A5444">
          <w:rPr>
            <w:rStyle w:val="ab"/>
            <w:color w:val="000000" w:themeColor="text1"/>
            <w:sz w:val="28"/>
            <w:szCs w:val="28"/>
            <w:u w:val="none"/>
          </w:rPr>
          <w:t>mo-murino.ru.</w:t>
        </w:r>
      </w:hyperlink>
    </w:p>
    <w:p w14:paraId="420DC8FD" w14:textId="77777777" w:rsidR="005A5444" w:rsidRDefault="005A5444" w:rsidP="005A5444">
      <w:pPr>
        <w:ind w:firstLine="705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313BCD" w:rsidRPr="00057167">
        <w:rPr>
          <w:sz w:val="28"/>
          <w:szCs w:val="28"/>
        </w:rPr>
        <w:t xml:space="preserve">. Настоящее решение вступает в силу со дня его </w:t>
      </w:r>
      <w:r w:rsidR="006D2C22">
        <w:rPr>
          <w:sz w:val="28"/>
          <w:szCs w:val="28"/>
        </w:rPr>
        <w:t>принятия</w:t>
      </w:r>
      <w:r w:rsidR="00313BCD" w:rsidRPr="00057167">
        <w:rPr>
          <w:sz w:val="28"/>
          <w:szCs w:val="28"/>
        </w:rPr>
        <w:t>.</w:t>
      </w:r>
    </w:p>
    <w:p w14:paraId="6FDDD6DC" w14:textId="27A5424F" w:rsidR="00313BCD" w:rsidRPr="00057167" w:rsidRDefault="005A5444" w:rsidP="005A544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13BCD" w:rsidRPr="00057167">
        <w:rPr>
          <w:sz w:val="28"/>
          <w:szCs w:val="28"/>
        </w:rPr>
        <w:t>. Контроль исполнения настоящего решения возложить на постоянн</w:t>
      </w:r>
      <w:r w:rsidR="00437FCB">
        <w:rPr>
          <w:sz w:val="28"/>
          <w:szCs w:val="28"/>
        </w:rPr>
        <w:t xml:space="preserve">ую </w:t>
      </w:r>
      <w:r w:rsidR="00313BCD" w:rsidRPr="00057167">
        <w:rPr>
          <w:sz w:val="28"/>
          <w:szCs w:val="28"/>
        </w:rPr>
        <w:t xml:space="preserve">комиссию </w:t>
      </w:r>
      <w:r w:rsidR="00F27BAB">
        <w:rPr>
          <w:sz w:val="28"/>
          <w:szCs w:val="28"/>
        </w:rPr>
        <w:t xml:space="preserve">совета депутатов </w:t>
      </w:r>
      <w:r w:rsidR="00313BCD" w:rsidRPr="00057167">
        <w:rPr>
          <w:sz w:val="28"/>
          <w:szCs w:val="28"/>
        </w:rPr>
        <w:t>по бюджету, налогам, инвестициям, экономическому развитию, торговле и предпринимательству.</w:t>
      </w:r>
    </w:p>
    <w:p w14:paraId="3D517CB8" w14:textId="77777777" w:rsidR="00895C07" w:rsidRDefault="00895C07" w:rsidP="00080346">
      <w:pPr>
        <w:rPr>
          <w:sz w:val="28"/>
          <w:szCs w:val="28"/>
        </w:rPr>
      </w:pPr>
    </w:p>
    <w:p w14:paraId="26F56927" w14:textId="77777777" w:rsidR="003C71BD" w:rsidRDefault="003C71BD" w:rsidP="00080346">
      <w:pPr>
        <w:rPr>
          <w:sz w:val="28"/>
          <w:szCs w:val="28"/>
        </w:rPr>
      </w:pPr>
    </w:p>
    <w:p w14:paraId="50929AC4" w14:textId="77777777" w:rsidR="003C71BD" w:rsidRDefault="003C71BD" w:rsidP="00080346">
      <w:pPr>
        <w:rPr>
          <w:sz w:val="28"/>
          <w:szCs w:val="28"/>
        </w:rPr>
      </w:pPr>
    </w:p>
    <w:p w14:paraId="7B07877F" w14:textId="0CDA911E" w:rsidR="00072062" w:rsidRPr="00933A1F" w:rsidRDefault="00072062" w:rsidP="00072062">
      <w:pPr>
        <w:rPr>
          <w:sz w:val="28"/>
          <w:szCs w:val="28"/>
        </w:rPr>
      </w:pPr>
      <w:r w:rsidRPr="00933A1F">
        <w:rPr>
          <w:sz w:val="28"/>
          <w:szCs w:val="28"/>
        </w:rPr>
        <w:t xml:space="preserve">Глава муниципального образования </w:t>
      </w:r>
      <w:r w:rsidRPr="00933A1F">
        <w:rPr>
          <w:sz w:val="28"/>
          <w:szCs w:val="28"/>
        </w:rPr>
        <w:br/>
        <w:t>«Муринское городское поселение»</w:t>
      </w:r>
      <w:r w:rsidRPr="00933A1F">
        <w:rPr>
          <w:sz w:val="28"/>
          <w:szCs w:val="28"/>
        </w:rPr>
        <w:br/>
        <w:t xml:space="preserve">Всеволожского муниципального района </w:t>
      </w:r>
      <w:r w:rsidRPr="00933A1F">
        <w:rPr>
          <w:sz w:val="28"/>
          <w:szCs w:val="28"/>
        </w:rPr>
        <w:br/>
        <w:t xml:space="preserve">Ленинградской области           </w:t>
      </w:r>
      <w:r>
        <w:rPr>
          <w:sz w:val="28"/>
          <w:szCs w:val="28"/>
        </w:rPr>
        <w:t xml:space="preserve">                                                           </w:t>
      </w:r>
      <w:r w:rsidR="00550B82">
        <w:rPr>
          <w:sz w:val="28"/>
          <w:szCs w:val="28"/>
        </w:rPr>
        <w:t xml:space="preserve">    </w:t>
      </w:r>
      <w:r w:rsidRPr="00933A1F">
        <w:rPr>
          <w:sz w:val="28"/>
          <w:szCs w:val="28"/>
        </w:rPr>
        <w:t>С.Н. Галиновский</w:t>
      </w:r>
    </w:p>
    <w:p w14:paraId="1DBC7BC2" w14:textId="77777777" w:rsidR="00080346" w:rsidRDefault="00080346" w:rsidP="00080346">
      <w:pPr>
        <w:ind w:firstLine="705"/>
        <w:jc w:val="both"/>
        <w:rPr>
          <w:sz w:val="28"/>
          <w:szCs w:val="28"/>
        </w:rPr>
      </w:pPr>
    </w:p>
    <w:p w14:paraId="62E4704E" w14:textId="77777777" w:rsidR="00080346" w:rsidRDefault="00080346" w:rsidP="00080346">
      <w:pPr>
        <w:ind w:firstLine="705"/>
        <w:jc w:val="both"/>
        <w:rPr>
          <w:sz w:val="28"/>
          <w:szCs w:val="28"/>
        </w:rPr>
      </w:pPr>
    </w:p>
    <w:p w14:paraId="70B54E54" w14:textId="77777777" w:rsidR="00080346" w:rsidRDefault="0008034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vertAnchor="text" w:horzAnchor="page" w:tblpX="7422" w:tblpY="-3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1"/>
        <w:gridCol w:w="99"/>
      </w:tblGrid>
      <w:tr w:rsidR="00895C07" w:rsidRPr="00CF5C4E" w14:paraId="3854DAAF" w14:textId="77777777" w:rsidTr="00B95D94"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16A76" w14:textId="77777777" w:rsidR="00895C07" w:rsidRPr="003C71BD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</w:p>
          <w:p w14:paraId="2CC1A8BD" w14:textId="77777777" w:rsidR="00072062" w:rsidRPr="0016515A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УТВЕРЖДЕН</w:t>
            </w:r>
          </w:p>
          <w:p w14:paraId="1C7330AE" w14:textId="77777777" w:rsidR="00072062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решением совета депутатов</w:t>
            </w:r>
          </w:p>
          <w:p w14:paraId="0A1F4AC5" w14:textId="77777777" w:rsidR="00072062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муниципального образования</w:t>
            </w:r>
          </w:p>
          <w:p w14:paraId="6D842CF3" w14:textId="77777777" w:rsidR="00072062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«Муринское городское поселение»</w:t>
            </w:r>
          </w:p>
          <w:p w14:paraId="02BD47C3" w14:textId="77777777" w:rsidR="00072062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Всеволожского муниципального района</w:t>
            </w:r>
          </w:p>
          <w:p w14:paraId="59A2098A" w14:textId="3276C375" w:rsidR="00895C07" w:rsidRPr="003C71BD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Ленинградской области</w:t>
            </w:r>
          </w:p>
        </w:tc>
      </w:tr>
      <w:tr w:rsidR="00895C07" w:rsidRPr="00CF5C4E" w14:paraId="4ADA035E" w14:textId="77777777" w:rsidTr="00B95D94">
        <w:trPr>
          <w:gridAfter w:val="1"/>
          <w:wAfter w:w="99" w:type="dxa"/>
        </w:trPr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564677" w14:textId="69B7949B" w:rsidR="00895C07" w:rsidRPr="003C71BD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3C71BD">
              <w:rPr>
                <w:bCs/>
                <w:spacing w:val="-1"/>
                <w:sz w:val="22"/>
                <w:szCs w:val="22"/>
              </w:rPr>
              <w:t>от «</w:t>
            </w:r>
            <w:r w:rsidR="00372F3C">
              <w:rPr>
                <w:bCs/>
                <w:spacing w:val="-1"/>
                <w:sz w:val="22"/>
                <w:szCs w:val="22"/>
              </w:rPr>
              <w:t>13</w:t>
            </w:r>
            <w:r w:rsidR="00C77974">
              <w:rPr>
                <w:bCs/>
                <w:spacing w:val="-1"/>
                <w:sz w:val="22"/>
                <w:szCs w:val="22"/>
              </w:rPr>
              <w:t>»</w:t>
            </w:r>
            <w:r w:rsidR="00372F3C">
              <w:rPr>
                <w:bCs/>
                <w:spacing w:val="-1"/>
                <w:sz w:val="22"/>
                <w:szCs w:val="22"/>
              </w:rPr>
              <w:t xml:space="preserve"> октября </w:t>
            </w:r>
            <w:r w:rsidRPr="003C71BD">
              <w:rPr>
                <w:bCs/>
                <w:spacing w:val="-1"/>
                <w:sz w:val="22"/>
                <w:szCs w:val="22"/>
              </w:rPr>
              <w:t>202</w:t>
            </w:r>
            <w:r w:rsidR="00312AD6">
              <w:rPr>
                <w:bCs/>
                <w:spacing w:val="-1"/>
                <w:sz w:val="22"/>
                <w:szCs w:val="22"/>
              </w:rPr>
              <w:t>6</w:t>
            </w:r>
            <w:r w:rsidRPr="003C71BD">
              <w:rPr>
                <w:bCs/>
                <w:spacing w:val="-1"/>
                <w:sz w:val="22"/>
                <w:szCs w:val="22"/>
              </w:rPr>
              <w:t xml:space="preserve"> года №</w:t>
            </w:r>
            <w:r w:rsidR="00372F3C">
              <w:rPr>
                <w:bCs/>
                <w:spacing w:val="-1"/>
                <w:sz w:val="22"/>
                <w:szCs w:val="22"/>
              </w:rPr>
              <w:t xml:space="preserve"> 188</w:t>
            </w:r>
            <w:r w:rsidRPr="003C71BD">
              <w:rPr>
                <w:bCs/>
                <w:spacing w:val="-1"/>
                <w:sz w:val="22"/>
                <w:szCs w:val="22"/>
              </w:rPr>
              <w:t xml:space="preserve"> _  </w:t>
            </w:r>
          </w:p>
        </w:tc>
      </w:tr>
    </w:tbl>
    <w:p w14:paraId="77D7B8E6" w14:textId="77777777" w:rsidR="00895C0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2A9173EB" w14:textId="77777777" w:rsidR="00895C0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2FA9CC45" w14:textId="77777777" w:rsidR="00895C0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05283948" w14:textId="77777777" w:rsidR="00072062" w:rsidRDefault="00072062" w:rsidP="00313BCD">
      <w:pPr>
        <w:shd w:val="clear" w:color="auto" w:fill="FFFFFF"/>
        <w:jc w:val="center"/>
        <w:rPr>
          <w:b/>
          <w:bCs/>
          <w:color w:val="000000"/>
          <w:spacing w:val="10"/>
          <w:sz w:val="26"/>
          <w:szCs w:val="26"/>
        </w:rPr>
      </w:pPr>
    </w:p>
    <w:p w14:paraId="566A2753" w14:textId="77777777" w:rsidR="00072062" w:rsidRDefault="00072062" w:rsidP="00313BCD">
      <w:pPr>
        <w:shd w:val="clear" w:color="auto" w:fill="FFFFFF"/>
        <w:jc w:val="center"/>
        <w:rPr>
          <w:b/>
          <w:bCs/>
          <w:color w:val="000000"/>
          <w:spacing w:val="10"/>
          <w:sz w:val="26"/>
          <w:szCs w:val="26"/>
        </w:rPr>
      </w:pPr>
    </w:p>
    <w:p w14:paraId="57574872" w14:textId="77777777" w:rsidR="00277C41" w:rsidRDefault="00277C41" w:rsidP="00313BCD">
      <w:pPr>
        <w:shd w:val="clear" w:color="auto" w:fill="FFFFFF"/>
        <w:jc w:val="center"/>
        <w:rPr>
          <w:b/>
          <w:bCs/>
          <w:color w:val="000000"/>
          <w:spacing w:val="10"/>
          <w:sz w:val="26"/>
          <w:szCs w:val="26"/>
        </w:rPr>
      </w:pPr>
    </w:p>
    <w:p w14:paraId="081C8076" w14:textId="2ADC0FCF" w:rsidR="00080346" w:rsidRPr="004D7BD1" w:rsidRDefault="00080346" w:rsidP="00313BCD">
      <w:pPr>
        <w:shd w:val="clear" w:color="auto" w:fill="FFFFFF"/>
        <w:jc w:val="center"/>
        <w:rPr>
          <w:b/>
          <w:bCs/>
          <w:color w:val="000000"/>
          <w:spacing w:val="10"/>
          <w:sz w:val="26"/>
          <w:szCs w:val="26"/>
        </w:rPr>
      </w:pPr>
      <w:r w:rsidRPr="004D7BD1">
        <w:rPr>
          <w:b/>
          <w:bCs/>
          <w:color w:val="000000"/>
          <w:spacing w:val="10"/>
          <w:sz w:val="26"/>
          <w:szCs w:val="26"/>
        </w:rPr>
        <w:t xml:space="preserve">СОГЛАШЕНИЕ </w:t>
      </w:r>
      <w:r w:rsidR="006B0B43">
        <w:rPr>
          <w:b/>
          <w:bCs/>
          <w:color w:val="000000"/>
          <w:spacing w:val="10"/>
          <w:sz w:val="26"/>
          <w:szCs w:val="26"/>
        </w:rPr>
        <w:br/>
      </w:r>
      <w:r w:rsidRPr="004D7BD1">
        <w:rPr>
          <w:b/>
          <w:bCs/>
          <w:color w:val="000000"/>
          <w:spacing w:val="10"/>
          <w:sz w:val="26"/>
          <w:szCs w:val="26"/>
        </w:rPr>
        <w:t xml:space="preserve">О </w:t>
      </w:r>
      <w:r w:rsidR="006B0B43">
        <w:rPr>
          <w:b/>
          <w:bCs/>
          <w:color w:val="000000"/>
          <w:spacing w:val="10"/>
          <w:sz w:val="26"/>
          <w:szCs w:val="26"/>
        </w:rPr>
        <w:t xml:space="preserve">ПЕРЕДАЧЕ ФУНКЦИЙ ПО ВЕДЕНИЮ БЮДЖЕТНОГО (БУХГАЛТЕРСКОГО) УЧЕТА И ФОРМИРОВАНИЮ БЮДЖЕТНОЙ (БУХГАЛТЕРСКОЙ), НАЛОГОВОЙ, СТАТИСТИЧЕСКОЙ И ИНОЙ </w:t>
      </w:r>
      <w:r w:rsidR="00E257DA">
        <w:rPr>
          <w:b/>
          <w:bCs/>
          <w:color w:val="000000"/>
          <w:spacing w:val="10"/>
          <w:sz w:val="26"/>
          <w:szCs w:val="26"/>
        </w:rPr>
        <w:t xml:space="preserve">ОТЧЕТОСТИ </w:t>
      </w:r>
      <w:r w:rsidR="00E257DA" w:rsidRPr="004D7BD1">
        <w:rPr>
          <w:b/>
          <w:bCs/>
          <w:color w:val="000000"/>
          <w:spacing w:val="10"/>
          <w:sz w:val="26"/>
          <w:szCs w:val="26"/>
        </w:rPr>
        <w:t>(</w:t>
      </w:r>
      <w:r w:rsidRPr="004D7BD1">
        <w:rPr>
          <w:b/>
          <w:bCs/>
          <w:color w:val="000000"/>
          <w:spacing w:val="10"/>
          <w:sz w:val="26"/>
          <w:szCs w:val="26"/>
        </w:rPr>
        <w:t>ПРОЕКТ) № __</w:t>
      </w:r>
    </w:p>
    <w:p w14:paraId="391F069A" w14:textId="77777777" w:rsidR="00072062" w:rsidRDefault="00072062" w:rsidP="00072062">
      <w:pPr>
        <w:shd w:val="clear" w:color="auto" w:fill="FFFFFF"/>
        <w:tabs>
          <w:tab w:val="left" w:pos="5544"/>
        </w:tabs>
        <w:ind w:left="34"/>
        <w:rPr>
          <w:color w:val="000000"/>
          <w:sz w:val="26"/>
          <w:szCs w:val="26"/>
        </w:rPr>
      </w:pPr>
    </w:p>
    <w:p w14:paraId="4878E497" w14:textId="5A0CD39D" w:rsidR="00080346" w:rsidRPr="004D7BD1" w:rsidRDefault="00080346" w:rsidP="00072062">
      <w:pPr>
        <w:shd w:val="clear" w:color="auto" w:fill="FFFFFF"/>
        <w:tabs>
          <w:tab w:val="left" w:pos="5544"/>
        </w:tabs>
        <w:ind w:left="34"/>
        <w:rPr>
          <w:sz w:val="26"/>
          <w:szCs w:val="26"/>
        </w:rPr>
      </w:pPr>
      <w:r w:rsidRPr="004D7BD1">
        <w:rPr>
          <w:color w:val="000000"/>
          <w:sz w:val="26"/>
          <w:szCs w:val="26"/>
        </w:rPr>
        <w:t xml:space="preserve">г. Мурино                         </w:t>
      </w:r>
      <w:r w:rsidRPr="004D7BD1">
        <w:rPr>
          <w:color w:val="000000"/>
          <w:w w:val="89"/>
          <w:sz w:val="26"/>
          <w:szCs w:val="26"/>
        </w:rPr>
        <w:t xml:space="preserve">                                                      </w:t>
      </w:r>
      <w:r w:rsidR="00895C07" w:rsidRPr="004D7BD1">
        <w:rPr>
          <w:color w:val="000000"/>
          <w:w w:val="89"/>
          <w:sz w:val="26"/>
          <w:szCs w:val="26"/>
        </w:rPr>
        <w:t xml:space="preserve">           </w:t>
      </w:r>
      <w:r w:rsidR="00313BCD" w:rsidRPr="004D7BD1">
        <w:rPr>
          <w:color w:val="000000"/>
          <w:w w:val="89"/>
          <w:sz w:val="26"/>
          <w:szCs w:val="26"/>
        </w:rPr>
        <w:t xml:space="preserve">    </w:t>
      </w:r>
      <w:r w:rsidRPr="004D7BD1">
        <w:rPr>
          <w:color w:val="000000"/>
          <w:w w:val="89"/>
          <w:sz w:val="26"/>
          <w:szCs w:val="26"/>
        </w:rPr>
        <w:t>« __</w:t>
      </w:r>
      <w:r w:rsidRPr="004D7BD1">
        <w:rPr>
          <w:i/>
          <w:iCs/>
          <w:color w:val="000000"/>
          <w:w w:val="89"/>
          <w:sz w:val="26"/>
          <w:szCs w:val="26"/>
        </w:rPr>
        <w:t xml:space="preserve"> </w:t>
      </w:r>
      <w:r w:rsidRPr="004D7BD1">
        <w:rPr>
          <w:color w:val="000000"/>
          <w:w w:val="89"/>
          <w:sz w:val="26"/>
          <w:szCs w:val="26"/>
        </w:rPr>
        <w:t>» _____________20</w:t>
      </w:r>
      <w:r w:rsidR="00072062">
        <w:rPr>
          <w:color w:val="000000"/>
          <w:w w:val="89"/>
          <w:sz w:val="26"/>
          <w:szCs w:val="26"/>
        </w:rPr>
        <w:t>__</w:t>
      </w:r>
      <w:r w:rsidRPr="004D7BD1">
        <w:rPr>
          <w:color w:val="000000"/>
          <w:w w:val="89"/>
          <w:sz w:val="26"/>
          <w:szCs w:val="26"/>
        </w:rPr>
        <w:t xml:space="preserve"> года</w:t>
      </w:r>
    </w:p>
    <w:p w14:paraId="60E657C2" w14:textId="77777777" w:rsidR="00080346" w:rsidRPr="004D7BD1" w:rsidRDefault="00080346" w:rsidP="00080346">
      <w:pPr>
        <w:shd w:val="clear" w:color="auto" w:fill="FFFFFF"/>
        <w:spacing w:line="317" w:lineRule="exact"/>
        <w:ind w:left="24" w:hanging="24"/>
        <w:jc w:val="both"/>
        <w:rPr>
          <w:color w:val="000000"/>
          <w:sz w:val="26"/>
          <w:szCs w:val="26"/>
        </w:rPr>
      </w:pPr>
    </w:p>
    <w:p w14:paraId="5E501F99" w14:textId="09ED902B" w:rsidR="004D7BD1" w:rsidRDefault="00080346" w:rsidP="000F0220">
      <w:pPr>
        <w:shd w:val="clear" w:color="auto" w:fill="FFFFFF"/>
        <w:spacing w:line="317" w:lineRule="exact"/>
        <w:ind w:left="24" w:firstLine="684"/>
        <w:jc w:val="both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Администрация муниципального образования «Муринское городское поселение» Всеволожского муниципаль</w:t>
      </w:r>
      <w:r w:rsidRPr="004D7BD1">
        <w:rPr>
          <w:color w:val="000000"/>
          <w:sz w:val="26"/>
          <w:szCs w:val="26"/>
        </w:rPr>
        <w:softHyphen/>
        <w:t xml:space="preserve">ного района Ленинградской области, именуемая </w:t>
      </w:r>
      <w:r w:rsidR="00834A1C">
        <w:rPr>
          <w:color w:val="000000"/>
          <w:sz w:val="26"/>
          <w:szCs w:val="26"/>
        </w:rPr>
        <w:br/>
      </w:r>
      <w:r w:rsidRPr="004D7BD1">
        <w:rPr>
          <w:color w:val="000000"/>
          <w:sz w:val="26"/>
          <w:szCs w:val="26"/>
        </w:rPr>
        <w:t>в дальнейшем «</w:t>
      </w:r>
      <w:r w:rsidR="00965147">
        <w:rPr>
          <w:color w:val="000000"/>
          <w:sz w:val="26"/>
          <w:szCs w:val="26"/>
        </w:rPr>
        <w:t>Исполнитель</w:t>
      </w:r>
      <w:r w:rsidRPr="004D7BD1">
        <w:rPr>
          <w:color w:val="000000"/>
          <w:sz w:val="26"/>
          <w:szCs w:val="26"/>
        </w:rPr>
        <w:t xml:space="preserve">», в лице главы администрации </w:t>
      </w:r>
      <w:r w:rsidR="005E7C8E">
        <w:rPr>
          <w:color w:val="000000"/>
          <w:sz w:val="26"/>
          <w:szCs w:val="26"/>
        </w:rPr>
        <w:t>Белова Алексея Юрьевича</w:t>
      </w:r>
      <w:r w:rsidRPr="004D7BD1">
        <w:rPr>
          <w:color w:val="000000"/>
          <w:sz w:val="26"/>
          <w:szCs w:val="26"/>
        </w:rPr>
        <w:t xml:space="preserve">, действующего на основании Положения об администрации, </w:t>
      </w:r>
      <w:r w:rsidR="007E683D" w:rsidRPr="007E683D">
        <w:rPr>
          <w:color w:val="000000"/>
          <w:sz w:val="26"/>
          <w:szCs w:val="26"/>
        </w:rPr>
        <w:t>утвержденного решением совета</w:t>
      </w:r>
      <w:r w:rsidR="007E683D">
        <w:rPr>
          <w:color w:val="000000"/>
          <w:sz w:val="26"/>
          <w:szCs w:val="26"/>
        </w:rPr>
        <w:t xml:space="preserve"> </w:t>
      </w:r>
      <w:r w:rsidR="007E683D" w:rsidRPr="007E683D">
        <w:rPr>
          <w:color w:val="000000"/>
          <w:sz w:val="26"/>
          <w:szCs w:val="26"/>
        </w:rPr>
        <w:t>депутатов</w:t>
      </w:r>
      <w:r w:rsidR="007E683D">
        <w:rPr>
          <w:color w:val="000000"/>
          <w:sz w:val="26"/>
          <w:szCs w:val="26"/>
        </w:rPr>
        <w:t xml:space="preserve"> от 09.09.2020 №</w:t>
      </w:r>
      <w:r w:rsidR="005E3F1D">
        <w:rPr>
          <w:color w:val="000000"/>
          <w:sz w:val="26"/>
          <w:szCs w:val="26"/>
        </w:rPr>
        <w:t xml:space="preserve"> </w:t>
      </w:r>
      <w:r w:rsidR="007E683D">
        <w:rPr>
          <w:color w:val="000000"/>
          <w:sz w:val="26"/>
          <w:szCs w:val="26"/>
        </w:rPr>
        <w:t>89</w:t>
      </w:r>
      <w:r w:rsidR="00F27BAB">
        <w:rPr>
          <w:color w:val="000000"/>
          <w:sz w:val="26"/>
          <w:szCs w:val="26"/>
        </w:rPr>
        <w:t>,</w:t>
      </w:r>
      <w:r w:rsidR="007E683D"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с</w:t>
      </w:r>
      <w:r w:rsidR="007E683D"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одной</w:t>
      </w:r>
      <w:r w:rsidR="007E683D"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стороны</w:t>
      </w:r>
      <w:r w:rsidR="007E683D"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и</w:t>
      </w:r>
      <w:r w:rsidR="007E683D">
        <w:rPr>
          <w:color w:val="000000"/>
          <w:sz w:val="26"/>
          <w:szCs w:val="26"/>
        </w:rPr>
        <w:t xml:space="preserve"> </w:t>
      </w:r>
      <w:r w:rsidR="006D25C0" w:rsidRPr="004D7BD1">
        <w:rPr>
          <w:sz w:val="26"/>
          <w:szCs w:val="26"/>
        </w:rPr>
        <w:t>Контрольно-счетная</w:t>
      </w:r>
      <w:r w:rsidR="007E683D">
        <w:rPr>
          <w:sz w:val="26"/>
          <w:szCs w:val="26"/>
        </w:rPr>
        <w:t xml:space="preserve"> </w:t>
      </w:r>
      <w:r w:rsidR="006D25C0" w:rsidRPr="004D7BD1">
        <w:rPr>
          <w:sz w:val="26"/>
          <w:szCs w:val="26"/>
        </w:rPr>
        <w:t>палата</w:t>
      </w:r>
      <w:r w:rsidR="007E683D">
        <w:rPr>
          <w:sz w:val="26"/>
          <w:szCs w:val="26"/>
        </w:rPr>
        <w:t xml:space="preserve"> </w:t>
      </w:r>
      <w:r w:rsidR="006D25C0" w:rsidRPr="004D7BD1">
        <w:rPr>
          <w:sz w:val="26"/>
          <w:szCs w:val="26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4D7BD1">
        <w:rPr>
          <w:color w:val="000000"/>
          <w:sz w:val="26"/>
          <w:szCs w:val="26"/>
        </w:rPr>
        <w:t xml:space="preserve">, именуемый в дальнейшем </w:t>
      </w:r>
      <w:r w:rsidR="00965147">
        <w:rPr>
          <w:color w:val="000000"/>
          <w:sz w:val="26"/>
          <w:szCs w:val="26"/>
        </w:rPr>
        <w:t>«Заказчик»</w:t>
      </w:r>
      <w:r w:rsidRPr="004D7BD1">
        <w:rPr>
          <w:color w:val="000000"/>
          <w:sz w:val="26"/>
          <w:szCs w:val="26"/>
        </w:rPr>
        <w:t xml:space="preserve">, в лице </w:t>
      </w:r>
      <w:r w:rsidR="006D25C0" w:rsidRPr="004D7BD1">
        <w:rPr>
          <w:color w:val="000000"/>
          <w:sz w:val="26"/>
          <w:szCs w:val="26"/>
        </w:rPr>
        <w:t xml:space="preserve">председателя </w:t>
      </w:r>
      <w:r w:rsidRPr="004D7BD1">
        <w:rPr>
          <w:color w:val="000000"/>
          <w:sz w:val="26"/>
          <w:szCs w:val="26"/>
        </w:rPr>
        <w:t xml:space="preserve"> </w:t>
      </w:r>
      <w:r w:rsidR="006D25C0" w:rsidRPr="004D7BD1">
        <w:rPr>
          <w:sz w:val="26"/>
          <w:szCs w:val="26"/>
        </w:rPr>
        <w:t xml:space="preserve">Контрольно-счетной палаты </w:t>
      </w:r>
      <w:r w:rsidRPr="004D7BD1">
        <w:rPr>
          <w:color w:val="000000"/>
          <w:sz w:val="26"/>
          <w:szCs w:val="26"/>
        </w:rPr>
        <w:t>муниципального образования «Муринское городское поселение» Всеволожского муниципаль</w:t>
      </w:r>
      <w:r w:rsidRPr="004D7BD1">
        <w:rPr>
          <w:color w:val="000000"/>
          <w:sz w:val="26"/>
          <w:szCs w:val="26"/>
        </w:rPr>
        <w:softHyphen/>
        <w:t>ного района Ленинградской области</w:t>
      </w:r>
      <w:r w:rsidR="004D7BD1">
        <w:rPr>
          <w:color w:val="000000"/>
          <w:sz w:val="26"/>
          <w:szCs w:val="26"/>
        </w:rPr>
        <w:t xml:space="preserve"> </w:t>
      </w:r>
      <w:r w:rsidR="005E7C8E">
        <w:rPr>
          <w:color w:val="000000"/>
          <w:sz w:val="26"/>
          <w:szCs w:val="26"/>
        </w:rPr>
        <w:t>Грицыниной Татьяны Александровны</w:t>
      </w:r>
      <w:r w:rsidRPr="004D7BD1">
        <w:rPr>
          <w:color w:val="000000"/>
          <w:sz w:val="26"/>
          <w:szCs w:val="26"/>
        </w:rPr>
        <w:t>, действующе</w:t>
      </w:r>
      <w:r w:rsidR="001933A6" w:rsidRPr="004D7BD1">
        <w:rPr>
          <w:color w:val="000000"/>
          <w:sz w:val="26"/>
          <w:szCs w:val="26"/>
        </w:rPr>
        <w:t>й</w:t>
      </w:r>
      <w:r w:rsidRPr="004D7BD1">
        <w:rPr>
          <w:color w:val="000000"/>
          <w:sz w:val="26"/>
          <w:szCs w:val="26"/>
        </w:rPr>
        <w:t xml:space="preserve"> на основании </w:t>
      </w:r>
      <w:r w:rsidR="006D25C0" w:rsidRPr="004D7BD1">
        <w:rPr>
          <w:color w:val="000000"/>
          <w:sz w:val="26"/>
          <w:szCs w:val="26"/>
        </w:rPr>
        <w:t xml:space="preserve">Положения о </w:t>
      </w:r>
      <w:r w:rsidR="006D25C0" w:rsidRPr="004D7BD1">
        <w:rPr>
          <w:sz w:val="26"/>
          <w:szCs w:val="26"/>
        </w:rPr>
        <w:t>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</w:r>
      <w:r w:rsidRPr="004D7BD1">
        <w:rPr>
          <w:color w:val="000000"/>
          <w:sz w:val="26"/>
          <w:szCs w:val="26"/>
        </w:rPr>
        <w:t xml:space="preserve">, </w:t>
      </w:r>
      <w:r w:rsidR="006D25C0" w:rsidRPr="004D7BD1">
        <w:rPr>
          <w:color w:val="000000"/>
          <w:sz w:val="26"/>
          <w:szCs w:val="26"/>
        </w:rPr>
        <w:t>утвер</w:t>
      </w:r>
      <w:r w:rsidR="001933A6" w:rsidRPr="004D7BD1">
        <w:rPr>
          <w:color w:val="000000"/>
          <w:sz w:val="26"/>
          <w:szCs w:val="26"/>
        </w:rPr>
        <w:t xml:space="preserve">жденного решением совета депутатов от 17.08.2022 № 231, </w:t>
      </w:r>
      <w:r w:rsidRPr="004D7BD1">
        <w:rPr>
          <w:color w:val="000000"/>
          <w:sz w:val="26"/>
          <w:szCs w:val="26"/>
        </w:rPr>
        <w:t xml:space="preserve">с другой стороны, а вместе именуемые </w:t>
      </w:r>
      <w:r w:rsidRPr="006B0B43">
        <w:rPr>
          <w:color w:val="000000"/>
          <w:sz w:val="26"/>
          <w:szCs w:val="26"/>
        </w:rPr>
        <w:t>«Сторон</w:t>
      </w:r>
      <w:r w:rsidR="006B0B43" w:rsidRPr="006B0B43">
        <w:rPr>
          <w:color w:val="000000"/>
          <w:sz w:val="26"/>
          <w:szCs w:val="26"/>
        </w:rPr>
        <w:t>ы</w:t>
      </w:r>
      <w:r w:rsidRPr="006B0B43">
        <w:rPr>
          <w:color w:val="000000"/>
          <w:sz w:val="26"/>
          <w:szCs w:val="26"/>
        </w:rPr>
        <w:t xml:space="preserve">», </w:t>
      </w:r>
      <w:r w:rsidR="00834A1C" w:rsidRPr="006B0B43">
        <w:rPr>
          <w:color w:val="000000"/>
          <w:sz w:val="26"/>
          <w:szCs w:val="26"/>
        </w:rPr>
        <w:t xml:space="preserve"> в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соответствии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со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статьей</w:t>
      </w:r>
      <w:r w:rsidR="00607016" w:rsidRPr="006B0B43">
        <w:rPr>
          <w:color w:val="000000"/>
          <w:sz w:val="26"/>
          <w:szCs w:val="26"/>
        </w:rPr>
        <w:t xml:space="preserve"> </w:t>
      </w:r>
      <w:r w:rsidR="00272EF3">
        <w:rPr>
          <w:color w:val="000000"/>
          <w:sz w:val="26"/>
          <w:szCs w:val="26"/>
        </w:rPr>
        <w:br/>
      </w:r>
      <w:r w:rsidR="00834A1C" w:rsidRPr="006B0B43">
        <w:rPr>
          <w:color w:val="000000"/>
          <w:sz w:val="26"/>
          <w:szCs w:val="26"/>
        </w:rPr>
        <w:t>86 Бюджетного кодекса Российской Федерации, Федеральным законом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от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06.12.2011</w:t>
      </w:r>
      <w:r w:rsidR="00272EF3">
        <w:rPr>
          <w:color w:val="000000"/>
          <w:sz w:val="26"/>
          <w:szCs w:val="26"/>
        </w:rPr>
        <w:br/>
      </w:r>
      <w:r w:rsidR="00834A1C" w:rsidRPr="006B0B43">
        <w:rPr>
          <w:color w:val="000000"/>
          <w:sz w:val="26"/>
          <w:szCs w:val="26"/>
        </w:rPr>
        <w:t>№ 402-ФЗ «О бухгалтерском учете</w:t>
      </w:r>
      <w:r w:rsidR="00834A1C" w:rsidRPr="006B0B43">
        <w:rPr>
          <w:i/>
          <w:iCs/>
          <w:color w:val="000000"/>
          <w:sz w:val="26"/>
          <w:szCs w:val="26"/>
        </w:rPr>
        <w:t>»,</w:t>
      </w:r>
      <w:r w:rsidR="006B0B43">
        <w:rPr>
          <w:i/>
          <w:iCs/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 xml:space="preserve">приказом Минфина России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</w:t>
      </w:r>
      <w:r w:rsidR="00607016" w:rsidRPr="006B0B43">
        <w:rPr>
          <w:color w:val="000000"/>
          <w:sz w:val="26"/>
          <w:szCs w:val="26"/>
        </w:rPr>
        <w:br/>
      </w:r>
      <w:r w:rsidR="00834A1C" w:rsidRPr="006B0B43">
        <w:rPr>
          <w:color w:val="000000"/>
          <w:sz w:val="26"/>
          <w:szCs w:val="26"/>
        </w:rPr>
        <w:t xml:space="preserve">и отчетности организаций государственного сектора», приказом Минфина России от 30.08.2024 № 121н «Об утверждении федерального стандарта бухгалтерского учета государственных финансов «Единый план счетов бухгалтерского учета государственных финансов», </w:t>
      </w:r>
      <w:r w:rsidRPr="006B0B43">
        <w:rPr>
          <w:color w:val="000000"/>
          <w:sz w:val="26"/>
          <w:szCs w:val="26"/>
        </w:rPr>
        <w:t xml:space="preserve">заключили настоящее </w:t>
      </w:r>
      <w:r w:rsidR="000E4E6A" w:rsidRPr="006B0B43">
        <w:rPr>
          <w:color w:val="000000"/>
          <w:sz w:val="26"/>
          <w:szCs w:val="26"/>
        </w:rPr>
        <w:t>С</w:t>
      </w:r>
      <w:r w:rsidRPr="006B0B43">
        <w:rPr>
          <w:color w:val="000000"/>
          <w:sz w:val="26"/>
          <w:szCs w:val="26"/>
        </w:rPr>
        <w:t>оглашение о нижеследующем:</w:t>
      </w:r>
    </w:p>
    <w:p w14:paraId="3F6FC7C9" w14:textId="77777777" w:rsidR="00272EF3" w:rsidRPr="004D7BD1" w:rsidRDefault="00272EF3" w:rsidP="000F0220">
      <w:pPr>
        <w:shd w:val="clear" w:color="auto" w:fill="FFFFFF"/>
        <w:spacing w:line="317" w:lineRule="exact"/>
        <w:ind w:left="24" w:firstLine="684"/>
        <w:jc w:val="both"/>
        <w:rPr>
          <w:b/>
          <w:bCs/>
          <w:color w:val="000000"/>
          <w:sz w:val="26"/>
          <w:szCs w:val="26"/>
        </w:rPr>
      </w:pPr>
    </w:p>
    <w:p w14:paraId="11EF8F17" w14:textId="646E7C71" w:rsidR="00437FCB" w:rsidRPr="004D7BD1" w:rsidRDefault="00080346" w:rsidP="00080346">
      <w:pPr>
        <w:shd w:val="clear" w:color="auto" w:fill="FFFFFF"/>
        <w:ind w:left="67" w:firstLine="784"/>
        <w:jc w:val="center"/>
        <w:rPr>
          <w:b/>
          <w:bCs/>
          <w:color w:val="000000"/>
          <w:sz w:val="26"/>
          <w:szCs w:val="26"/>
        </w:rPr>
      </w:pPr>
      <w:r w:rsidRPr="004D7BD1">
        <w:rPr>
          <w:b/>
          <w:bCs/>
          <w:color w:val="000000"/>
          <w:sz w:val="26"/>
          <w:szCs w:val="26"/>
        </w:rPr>
        <w:t>1.    Предмет соглашения</w:t>
      </w:r>
    </w:p>
    <w:p w14:paraId="0D65B6BA" w14:textId="746EE8A1" w:rsidR="0021406F" w:rsidRDefault="00080346" w:rsidP="00C30C51">
      <w:pPr>
        <w:shd w:val="clear" w:color="auto" w:fill="FFFFFF"/>
        <w:spacing w:line="322" w:lineRule="exact"/>
        <w:ind w:right="14" w:firstLine="708"/>
        <w:jc w:val="both"/>
        <w:rPr>
          <w:color w:val="000000"/>
          <w:sz w:val="26"/>
          <w:szCs w:val="26"/>
        </w:rPr>
      </w:pPr>
      <w:r w:rsidRPr="00272EF3">
        <w:rPr>
          <w:color w:val="000000"/>
          <w:sz w:val="26"/>
          <w:szCs w:val="26"/>
        </w:rPr>
        <w:t xml:space="preserve">1.1. </w:t>
      </w:r>
      <w:r w:rsidR="0021406F" w:rsidRPr="00272EF3">
        <w:rPr>
          <w:color w:val="000000"/>
          <w:sz w:val="26"/>
          <w:szCs w:val="26"/>
        </w:rPr>
        <w:t>Предметом настоящего Соглашения является выполнение Исполнител</w:t>
      </w:r>
      <w:r w:rsidR="00965147" w:rsidRPr="00272EF3">
        <w:rPr>
          <w:color w:val="000000"/>
          <w:sz w:val="26"/>
          <w:szCs w:val="26"/>
        </w:rPr>
        <w:t>ем</w:t>
      </w:r>
      <w:r w:rsidR="0021406F" w:rsidRPr="00272EF3">
        <w:rPr>
          <w:color w:val="000000"/>
          <w:sz w:val="26"/>
          <w:szCs w:val="26"/>
        </w:rPr>
        <w:t xml:space="preserve"> функций Заказчика по ведению бюджетного (бухгалтерского) учета </w:t>
      </w:r>
      <w:bookmarkStart w:id="2" w:name="_Hlk215668527"/>
      <w:r w:rsidR="0021406F" w:rsidRPr="00272EF3">
        <w:rPr>
          <w:color w:val="000000"/>
          <w:sz w:val="26"/>
          <w:szCs w:val="26"/>
        </w:rPr>
        <w:t>и формированию бюджетной (бухгалтерской)</w:t>
      </w:r>
      <w:r w:rsidR="002E0CA2" w:rsidRPr="00272EF3">
        <w:rPr>
          <w:color w:val="000000"/>
          <w:sz w:val="26"/>
          <w:szCs w:val="26"/>
        </w:rPr>
        <w:t>,</w:t>
      </w:r>
      <w:r w:rsidR="002E0CA2" w:rsidRPr="00272EF3">
        <w:t xml:space="preserve"> </w:t>
      </w:r>
      <w:r w:rsidR="002E0CA2" w:rsidRPr="00272EF3">
        <w:rPr>
          <w:color w:val="000000"/>
          <w:sz w:val="26"/>
          <w:szCs w:val="26"/>
        </w:rPr>
        <w:t>налоговой, статистической и иной отчётности</w:t>
      </w:r>
      <w:bookmarkEnd w:id="2"/>
      <w:r w:rsidR="002E0CA2" w:rsidRPr="00272EF3">
        <w:rPr>
          <w:color w:val="000000"/>
          <w:sz w:val="26"/>
          <w:szCs w:val="26"/>
        </w:rPr>
        <w:t>.</w:t>
      </w:r>
      <w:r w:rsidR="0021406F">
        <w:rPr>
          <w:color w:val="000000"/>
          <w:sz w:val="26"/>
          <w:szCs w:val="26"/>
        </w:rPr>
        <w:t xml:space="preserve"> </w:t>
      </w:r>
    </w:p>
    <w:p w14:paraId="3B5D8DFC" w14:textId="0F1CC767" w:rsidR="001A36D3" w:rsidRDefault="001A36D3" w:rsidP="004D7BD1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</w:p>
    <w:p w14:paraId="5E1A7F80" w14:textId="7F6DBB6D" w:rsidR="001A36D3" w:rsidRPr="001A36D3" w:rsidRDefault="001A36D3" w:rsidP="001A36D3">
      <w:pPr>
        <w:shd w:val="clear" w:color="auto" w:fill="FFFFFF"/>
        <w:spacing w:line="322" w:lineRule="exact"/>
        <w:ind w:right="14" w:firstLine="708"/>
        <w:jc w:val="center"/>
        <w:rPr>
          <w:b/>
          <w:bCs/>
          <w:sz w:val="26"/>
          <w:szCs w:val="26"/>
        </w:rPr>
      </w:pPr>
      <w:r w:rsidRPr="001A36D3">
        <w:rPr>
          <w:b/>
          <w:bCs/>
          <w:sz w:val="26"/>
          <w:szCs w:val="26"/>
        </w:rPr>
        <w:t>2. Взаимодействие Сторон</w:t>
      </w:r>
    </w:p>
    <w:p w14:paraId="6C0397BD" w14:textId="32EB9589" w:rsidR="00281964" w:rsidRPr="00272EF3" w:rsidRDefault="00281964" w:rsidP="004D7BD1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1A36D3" w:rsidRPr="00272EF3">
        <w:rPr>
          <w:sz w:val="26"/>
          <w:szCs w:val="26"/>
        </w:rPr>
        <w:t>1.</w:t>
      </w:r>
      <w:r w:rsidRPr="00272EF3">
        <w:rPr>
          <w:sz w:val="26"/>
          <w:szCs w:val="26"/>
        </w:rPr>
        <w:t xml:space="preserve"> </w:t>
      </w:r>
      <w:r w:rsidR="00965147" w:rsidRPr="00272EF3">
        <w:rPr>
          <w:sz w:val="26"/>
          <w:szCs w:val="26"/>
        </w:rPr>
        <w:t xml:space="preserve">Исполнитель </w:t>
      </w:r>
      <w:r w:rsidRPr="00272EF3">
        <w:rPr>
          <w:sz w:val="26"/>
          <w:szCs w:val="26"/>
        </w:rPr>
        <w:t>осуществля</w:t>
      </w:r>
      <w:r w:rsidR="00965147" w:rsidRPr="00272EF3">
        <w:rPr>
          <w:sz w:val="26"/>
          <w:szCs w:val="26"/>
        </w:rPr>
        <w:t xml:space="preserve">ет переданные </w:t>
      </w:r>
      <w:r w:rsidR="00272EF3" w:rsidRPr="00272EF3">
        <w:rPr>
          <w:sz w:val="26"/>
          <w:szCs w:val="26"/>
        </w:rPr>
        <w:t>функции в</w:t>
      </w:r>
      <w:r w:rsidRPr="00272EF3">
        <w:rPr>
          <w:sz w:val="26"/>
          <w:szCs w:val="26"/>
        </w:rPr>
        <w:t xml:space="preserve"> соответствии </w:t>
      </w:r>
      <w:r w:rsidR="000E7F60" w:rsidRPr="00272EF3">
        <w:rPr>
          <w:sz w:val="26"/>
          <w:szCs w:val="26"/>
        </w:rPr>
        <w:br/>
      </w:r>
      <w:r w:rsidRPr="00272EF3">
        <w:rPr>
          <w:sz w:val="26"/>
          <w:szCs w:val="26"/>
        </w:rPr>
        <w:t>с законодательством Российской Федерации, законодательством Ленинградской области и Единой учетной политикой для целей бюджетного (бухгалтерского) учета.</w:t>
      </w:r>
    </w:p>
    <w:p w14:paraId="029BEEE5" w14:textId="39080148" w:rsidR="00281964" w:rsidRPr="00272EF3" w:rsidRDefault="001A36D3" w:rsidP="004D7BD1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lastRenderedPageBreak/>
        <w:t>2</w:t>
      </w:r>
      <w:r w:rsidR="00281964" w:rsidRPr="00272EF3">
        <w:rPr>
          <w:sz w:val="26"/>
          <w:szCs w:val="26"/>
        </w:rPr>
        <w:t>.</w:t>
      </w:r>
      <w:r w:rsidRPr="00272EF3">
        <w:rPr>
          <w:sz w:val="26"/>
          <w:szCs w:val="26"/>
        </w:rPr>
        <w:t>2</w:t>
      </w:r>
      <w:r w:rsidR="00281964" w:rsidRPr="00272EF3">
        <w:rPr>
          <w:sz w:val="26"/>
          <w:szCs w:val="26"/>
        </w:rPr>
        <w:t xml:space="preserve">. Взаимодействие сторон в части предоставления (получения) документов (сведений), необходимых для осуществления полномочий, а также по обеспечению документального оформления фактов хозяйственной жизни осуществляется </w:t>
      </w:r>
      <w:r w:rsidR="000E7F60" w:rsidRPr="00272EF3">
        <w:rPr>
          <w:sz w:val="26"/>
          <w:szCs w:val="26"/>
        </w:rPr>
        <w:br/>
      </w:r>
      <w:r w:rsidR="00281964" w:rsidRPr="00272EF3">
        <w:rPr>
          <w:sz w:val="26"/>
          <w:szCs w:val="26"/>
        </w:rPr>
        <w:t>в соответствии с Единой учетной политикой и Графиком документооборота, установленным Исполнител</w:t>
      </w:r>
      <w:r w:rsidR="00965147" w:rsidRPr="00272EF3">
        <w:rPr>
          <w:sz w:val="26"/>
          <w:szCs w:val="26"/>
        </w:rPr>
        <w:t>ем</w:t>
      </w:r>
      <w:r w:rsidR="00607016" w:rsidRPr="00272EF3">
        <w:rPr>
          <w:sz w:val="26"/>
          <w:szCs w:val="26"/>
        </w:rPr>
        <w:t xml:space="preserve"> в рамках Единой учетной политики.</w:t>
      </w:r>
    </w:p>
    <w:p w14:paraId="01758312" w14:textId="0047A901" w:rsidR="001A36D3" w:rsidRPr="00272EF3" w:rsidRDefault="001A36D3" w:rsidP="004D7BD1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2.3. Совершение действий, обмен документами (сведениями), в том числе электронными, между Ст</w:t>
      </w:r>
      <w:r w:rsidR="00C71EE8" w:rsidRPr="00272EF3">
        <w:rPr>
          <w:sz w:val="26"/>
          <w:szCs w:val="26"/>
        </w:rPr>
        <w:t>о</w:t>
      </w:r>
      <w:r w:rsidRPr="00272EF3">
        <w:rPr>
          <w:sz w:val="26"/>
          <w:szCs w:val="26"/>
        </w:rPr>
        <w:t xml:space="preserve">ронами в рамках исполнения Соглашения осуществляется посредством электронного документооборота и на </w:t>
      </w:r>
      <w:r w:rsidR="00C71EE8" w:rsidRPr="00272EF3">
        <w:rPr>
          <w:sz w:val="26"/>
          <w:szCs w:val="26"/>
        </w:rPr>
        <w:t>бумажных носителях.</w:t>
      </w:r>
    </w:p>
    <w:p w14:paraId="057A258F" w14:textId="5CB98020" w:rsidR="00C71EE8" w:rsidRDefault="00C71EE8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272EF3" w:rsidRPr="00272EF3">
        <w:rPr>
          <w:sz w:val="26"/>
          <w:szCs w:val="26"/>
        </w:rPr>
        <w:t>4</w:t>
      </w:r>
      <w:r w:rsidRPr="00272EF3">
        <w:rPr>
          <w:sz w:val="26"/>
          <w:szCs w:val="26"/>
        </w:rPr>
        <w:t xml:space="preserve">. </w:t>
      </w:r>
      <w:r w:rsidR="00965147" w:rsidRPr="00272EF3">
        <w:rPr>
          <w:sz w:val="26"/>
          <w:szCs w:val="26"/>
        </w:rPr>
        <w:t>Для подписания эл</w:t>
      </w:r>
      <w:r w:rsidR="00272EF3" w:rsidRPr="00272EF3">
        <w:rPr>
          <w:sz w:val="26"/>
          <w:szCs w:val="26"/>
        </w:rPr>
        <w:t>ектронных</w:t>
      </w:r>
      <w:r w:rsidR="00965147" w:rsidRPr="00272EF3">
        <w:rPr>
          <w:sz w:val="26"/>
          <w:szCs w:val="26"/>
        </w:rPr>
        <w:t xml:space="preserve"> документов Заказчика, Заказчик передает </w:t>
      </w:r>
      <w:r w:rsidR="00F47546">
        <w:rPr>
          <w:sz w:val="26"/>
          <w:szCs w:val="26"/>
        </w:rPr>
        <w:t>И</w:t>
      </w:r>
      <w:r w:rsidR="00965147" w:rsidRPr="00272EF3">
        <w:rPr>
          <w:sz w:val="26"/>
          <w:szCs w:val="26"/>
        </w:rPr>
        <w:t xml:space="preserve">сполнителю </w:t>
      </w:r>
      <w:r w:rsidR="00965147" w:rsidRPr="00965147">
        <w:rPr>
          <w:sz w:val="26"/>
          <w:szCs w:val="26"/>
        </w:rPr>
        <w:t>квалификационн</w:t>
      </w:r>
      <w:r w:rsidR="00272EF3">
        <w:rPr>
          <w:sz w:val="26"/>
          <w:szCs w:val="26"/>
        </w:rPr>
        <w:t>ую</w:t>
      </w:r>
      <w:r w:rsidR="00965147" w:rsidRPr="00965147">
        <w:rPr>
          <w:sz w:val="26"/>
          <w:szCs w:val="26"/>
        </w:rPr>
        <w:t xml:space="preserve"> электронн</w:t>
      </w:r>
      <w:r w:rsidR="00272EF3">
        <w:rPr>
          <w:sz w:val="26"/>
          <w:szCs w:val="26"/>
        </w:rPr>
        <w:t>ую</w:t>
      </w:r>
      <w:r w:rsidR="00965147" w:rsidRPr="00965147">
        <w:rPr>
          <w:sz w:val="26"/>
          <w:szCs w:val="26"/>
        </w:rPr>
        <w:t xml:space="preserve"> подпись (далее -</w:t>
      </w:r>
      <w:r w:rsidR="00272EF3">
        <w:rPr>
          <w:sz w:val="26"/>
          <w:szCs w:val="26"/>
        </w:rPr>
        <w:t xml:space="preserve"> </w:t>
      </w:r>
      <w:r w:rsidR="00965147" w:rsidRPr="00965147">
        <w:rPr>
          <w:sz w:val="26"/>
          <w:szCs w:val="26"/>
        </w:rPr>
        <w:t>КЭП) и прост</w:t>
      </w:r>
      <w:r w:rsidR="00272EF3">
        <w:rPr>
          <w:sz w:val="26"/>
          <w:szCs w:val="26"/>
        </w:rPr>
        <w:t>ую</w:t>
      </w:r>
      <w:r w:rsidR="00965147" w:rsidRPr="00965147">
        <w:rPr>
          <w:sz w:val="26"/>
          <w:szCs w:val="26"/>
        </w:rPr>
        <w:t xml:space="preserve"> электронн</w:t>
      </w:r>
      <w:r w:rsidR="00272EF3">
        <w:rPr>
          <w:sz w:val="26"/>
          <w:szCs w:val="26"/>
        </w:rPr>
        <w:t>ую</w:t>
      </w:r>
      <w:r w:rsidR="00965147" w:rsidRPr="00965147">
        <w:rPr>
          <w:sz w:val="26"/>
          <w:szCs w:val="26"/>
        </w:rPr>
        <w:t xml:space="preserve"> подпись (далее</w:t>
      </w:r>
      <w:r w:rsidR="00672057">
        <w:rPr>
          <w:sz w:val="26"/>
          <w:szCs w:val="26"/>
        </w:rPr>
        <w:t xml:space="preserve"> </w:t>
      </w:r>
      <w:r w:rsidR="00965147" w:rsidRPr="00965147">
        <w:rPr>
          <w:sz w:val="26"/>
          <w:szCs w:val="26"/>
        </w:rPr>
        <w:t>- ПЭП) в целях ведения бюджетного (бухгалтерского) учета</w:t>
      </w:r>
      <w:r w:rsidR="00272EF3">
        <w:rPr>
          <w:sz w:val="26"/>
          <w:szCs w:val="26"/>
        </w:rPr>
        <w:t>.</w:t>
      </w:r>
    </w:p>
    <w:p w14:paraId="69C96527" w14:textId="70AE0044" w:rsidR="000E7F60" w:rsidRDefault="000E7F60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272EF3" w:rsidRPr="00272EF3">
        <w:rPr>
          <w:sz w:val="26"/>
          <w:szCs w:val="26"/>
        </w:rPr>
        <w:t>5</w:t>
      </w:r>
      <w:r w:rsidRPr="00272EF3">
        <w:rPr>
          <w:sz w:val="26"/>
          <w:szCs w:val="26"/>
        </w:rPr>
        <w:t>. Исполнител</w:t>
      </w:r>
      <w:r w:rsidR="00965147" w:rsidRPr="00272EF3">
        <w:rPr>
          <w:sz w:val="26"/>
          <w:szCs w:val="26"/>
        </w:rPr>
        <w:t>ь</w:t>
      </w:r>
      <w:r w:rsidRPr="00272EF3">
        <w:rPr>
          <w:sz w:val="26"/>
          <w:szCs w:val="26"/>
        </w:rPr>
        <w:t xml:space="preserve"> назначает ответственных специалистов по взаимодействию </w:t>
      </w:r>
      <w:r w:rsidR="00E257DA">
        <w:rPr>
          <w:sz w:val="26"/>
          <w:szCs w:val="26"/>
        </w:rPr>
        <w:br/>
      </w:r>
      <w:r w:rsidRPr="00272EF3">
        <w:rPr>
          <w:sz w:val="26"/>
          <w:szCs w:val="26"/>
        </w:rPr>
        <w:t>с наделением права использования переданных электронных подписей</w:t>
      </w:r>
      <w:r w:rsidR="00272EF3" w:rsidRPr="00272EF3">
        <w:rPr>
          <w:sz w:val="26"/>
          <w:szCs w:val="26"/>
        </w:rPr>
        <w:t>.</w:t>
      </w:r>
    </w:p>
    <w:p w14:paraId="40F92A74" w14:textId="03BFBB99" w:rsidR="000E7F60" w:rsidRPr="00272EF3" w:rsidRDefault="000E7F60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272EF3" w:rsidRPr="00272EF3">
        <w:rPr>
          <w:sz w:val="26"/>
          <w:szCs w:val="26"/>
        </w:rPr>
        <w:t>6</w:t>
      </w:r>
      <w:r w:rsidRPr="00272EF3">
        <w:rPr>
          <w:sz w:val="26"/>
          <w:szCs w:val="26"/>
        </w:rPr>
        <w:t xml:space="preserve">. Каждая из Сторон несет ответственность перед другой Стороной </w:t>
      </w:r>
      <w:r w:rsidRPr="00272EF3">
        <w:rPr>
          <w:sz w:val="26"/>
          <w:szCs w:val="26"/>
        </w:rPr>
        <w:br/>
        <w:t>за обеспечение конфиденциальности ключей электронной подписи, недопущение использования принадлежащих ей ключей электронной подписи без ее согласия.</w:t>
      </w:r>
    </w:p>
    <w:p w14:paraId="342D0EC7" w14:textId="45D291DC" w:rsidR="0021406F" w:rsidRDefault="0021406F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272EF3" w:rsidRPr="00272EF3">
        <w:rPr>
          <w:sz w:val="26"/>
          <w:szCs w:val="26"/>
        </w:rPr>
        <w:t>7</w:t>
      </w:r>
      <w:r w:rsidRPr="00272EF3">
        <w:rPr>
          <w:sz w:val="26"/>
          <w:szCs w:val="26"/>
        </w:rPr>
        <w:t xml:space="preserve">. В случае возникновения технических сбоев в работе, каналах связи и средствах телекоммуникаций, препятствующих передаче документов, ответственный специалист Заказчика (Исполнителя) оформляет и передает документы на бумажных носителях </w:t>
      </w:r>
      <w:r w:rsidR="000E4E6A" w:rsidRPr="00272EF3">
        <w:rPr>
          <w:sz w:val="26"/>
          <w:szCs w:val="26"/>
        </w:rPr>
        <w:br/>
      </w:r>
      <w:r w:rsidRPr="00272EF3">
        <w:rPr>
          <w:sz w:val="26"/>
          <w:szCs w:val="26"/>
        </w:rPr>
        <w:t>в сроки, установленные Графиком документооборота</w:t>
      </w:r>
      <w:r>
        <w:rPr>
          <w:sz w:val="26"/>
          <w:szCs w:val="26"/>
        </w:rPr>
        <w:t>.</w:t>
      </w:r>
    </w:p>
    <w:p w14:paraId="3E389DA9" w14:textId="1D053676" w:rsidR="00467475" w:rsidRDefault="00467475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</w:p>
    <w:p w14:paraId="6C070D14" w14:textId="618525DE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center"/>
        <w:rPr>
          <w:b/>
          <w:bCs/>
          <w:sz w:val="26"/>
          <w:szCs w:val="26"/>
        </w:rPr>
      </w:pPr>
      <w:r w:rsidRPr="00E257DA">
        <w:rPr>
          <w:b/>
          <w:bCs/>
          <w:sz w:val="26"/>
          <w:szCs w:val="26"/>
        </w:rPr>
        <w:t>3. Обязанности Сторон</w:t>
      </w:r>
    </w:p>
    <w:p w14:paraId="4C0A98A1" w14:textId="73FD6421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  Заказчик обязуется:</w:t>
      </w:r>
    </w:p>
    <w:p w14:paraId="1906545B" w14:textId="0BBD09FC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3.1.1. Своевременно представлять Исполнител</w:t>
      </w:r>
      <w:r w:rsidR="00E257DA" w:rsidRPr="00E257DA">
        <w:rPr>
          <w:sz w:val="26"/>
          <w:szCs w:val="26"/>
        </w:rPr>
        <w:t>ю</w:t>
      </w:r>
      <w:r w:rsidRPr="00E257DA">
        <w:rPr>
          <w:sz w:val="26"/>
          <w:szCs w:val="26"/>
        </w:rPr>
        <w:t xml:space="preserve"> необходимые документы для </w:t>
      </w:r>
      <w:r w:rsidRPr="00672057">
        <w:rPr>
          <w:sz w:val="26"/>
          <w:szCs w:val="26"/>
        </w:rPr>
        <w:t>вед</w:t>
      </w:r>
      <w:r w:rsidRPr="00E257DA">
        <w:rPr>
          <w:sz w:val="26"/>
          <w:szCs w:val="26"/>
        </w:rPr>
        <w:t>ения бюджетного (бухгалтерского) учета и составлен</w:t>
      </w:r>
      <w:r w:rsidR="00672057">
        <w:rPr>
          <w:sz w:val="26"/>
          <w:szCs w:val="26"/>
        </w:rPr>
        <w:t>ия</w:t>
      </w:r>
      <w:r w:rsidRPr="00E257DA">
        <w:rPr>
          <w:sz w:val="26"/>
          <w:szCs w:val="26"/>
        </w:rPr>
        <w:t xml:space="preserve"> бюджетной (бухгалтерской)</w:t>
      </w:r>
      <w:r w:rsidR="00672057">
        <w:rPr>
          <w:sz w:val="26"/>
          <w:szCs w:val="26"/>
        </w:rPr>
        <w:t>,</w:t>
      </w:r>
      <w:r w:rsidR="00672057" w:rsidRPr="00672057">
        <w:t xml:space="preserve"> </w:t>
      </w:r>
      <w:r w:rsidR="00672057" w:rsidRPr="00672057">
        <w:rPr>
          <w:sz w:val="26"/>
          <w:szCs w:val="26"/>
        </w:rPr>
        <w:t xml:space="preserve">налоговой, статистической и иной </w:t>
      </w:r>
      <w:r w:rsidRPr="00E257DA">
        <w:rPr>
          <w:sz w:val="26"/>
          <w:szCs w:val="26"/>
        </w:rPr>
        <w:t>отчетности в соответствии с Графиком документооборота. Соблюдать требования действующего законодательства Российской Федерации в части порядка оформления документов.</w:t>
      </w:r>
    </w:p>
    <w:p w14:paraId="16B9DF82" w14:textId="50F046DF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3.1.2. Обеспечить достоверность содержащихся в первичных </w:t>
      </w:r>
      <w:r w:rsidR="00672057">
        <w:rPr>
          <w:sz w:val="26"/>
          <w:szCs w:val="26"/>
        </w:rPr>
        <w:t xml:space="preserve">учетных </w:t>
      </w:r>
      <w:r w:rsidRPr="00E257DA">
        <w:rPr>
          <w:sz w:val="26"/>
          <w:szCs w:val="26"/>
        </w:rPr>
        <w:t>документах данных, аутентичность и целостность электронных документов и скан-образов.</w:t>
      </w:r>
    </w:p>
    <w:p w14:paraId="687935DD" w14:textId="3706BF74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</w:t>
      </w:r>
      <w:r w:rsidR="00E257DA" w:rsidRPr="00E257DA">
        <w:rPr>
          <w:sz w:val="26"/>
          <w:szCs w:val="26"/>
        </w:rPr>
        <w:t>3</w:t>
      </w:r>
      <w:r w:rsidRPr="00E257DA">
        <w:rPr>
          <w:sz w:val="26"/>
          <w:szCs w:val="26"/>
        </w:rPr>
        <w:t xml:space="preserve">. Получить и </w:t>
      </w:r>
      <w:r w:rsidR="00E257DA" w:rsidRPr="00E257DA">
        <w:rPr>
          <w:sz w:val="26"/>
          <w:szCs w:val="26"/>
        </w:rPr>
        <w:t>предоставить Исполнителю</w:t>
      </w:r>
      <w:r w:rsidRPr="00E257DA">
        <w:rPr>
          <w:sz w:val="26"/>
          <w:szCs w:val="26"/>
        </w:rPr>
        <w:t xml:space="preserve"> согласие должностных </w:t>
      </w:r>
      <w:r w:rsidR="00E257DA" w:rsidRPr="00E257DA">
        <w:rPr>
          <w:sz w:val="26"/>
          <w:szCs w:val="26"/>
        </w:rPr>
        <w:t>лиц Заказчика</w:t>
      </w:r>
      <w:r w:rsidRPr="00E257DA">
        <w:rPr>
          <w:sz w:val="26"/>
          <w:szCs w:val="26"/>
        </w:rPr>
        <w:t xml:space="preserve"> на обработку и передачу персональных данных.</w:t>
      </w:r>
    </w:p>
    <w:p w14:paraId="459A3D22" w14:textId="753DE5BE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</w:t>
      </w:r>
      <w:r w:rsidR="00E257DA" w:rsidRPr="00E257DA">
        <w:rPr>
          <w:sz w:val="26"/>
          <w:szCs w:val="26"/>
        </w:rPr>
        <w:t>4</w:t>
      </w:r>
      <w:r w:rsidRPr="00E257DA">
        <w:rPr>
          <w:sz w:val="26"/>
          <w:szCs w:val="26"/>
        </w:rPr>
        <w:t>. Предоставлять документы для оплаты в пределах утвержденных предельных объемов финансирования и лимитов бюджетных обязательств.</w:t>
      </w:r>
    </w:p>
    <w:p w14:paraId="04285279" w14:textId="37FDD82F" w:rsidR="00520593" w:rsidRPr="000F0220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  <w:highlight w:val="yellow"/>
        </w:rPr>
      </w:pPr>
      <w:r w:rsidRPr="00E257DA">
        <w:rPr>
          <w:sz w:val="26"/>
          <w:szCs w:val="26"/>
        </w:rPr>
        <w:t>3.1.</w:t>
      </w:r>
      <w:r w:rsidR="00E257DA" w:rsidRPr="00E257DA">
        <w:rPr>
          <w:sz w:val="26"/>
          <w:szCs w:val="26"/>
        </w:rPr>
        <w:t>5</w:t>
      </w:r>
      <w:r w:rsidRPr="00E257DA">
        <w:rPr>
          <w:sz w:val="26"/>
          <w:szCs w:val="26"/>
        </w:rPr>
        <w:t>. Утверждать рас</w:t>
      </w:r>
      <w:r w:rsidR="007376C6" w:rsidRPr="00E257DA">
        <w:rPr>
          <w:sz w:val="26"/>
          <w:szCs w:val="26"/>
        </w:rPr>
        <w:t>п</w:t>
      </w:r>
      <w:r w:rsidRPr="00E257DA">
        <w:rPr>
          <w:sz w:val="26"/>
          <w:szCs w:val="26"/>
        </w:rPr>
        <w:t>орядительный документ о проведении инвентаризации имущества, акти</w:t>
      </w:r>
      <w:r w:rsidR="007376C6" w:rsidRPr="00E257DA">
        <w:rPr>
          <w:sz w:val="26"/>
          <w:szCs w:val="26"/>
        </w:rPr>
        <w:t>в</w:t>
      </w:r>
      <w:r w:rsidRPr="00E257DA">
        <w:rPr>
          <w:sz w:val="26"/>
          <w:szCs w:val="26"/>
        </w:rPr>
        <w:t>ов и обязательств Заказчика</w:t>
      </w:r>
      <w:r w:rsidR="007376C6" w:rsidRPr="00E257DA">
        <w:rPr>
          <w:sz w:val="26"/>
          <w:szCs w:val="26"/>
        </w:rPr>
        <w:t xml:space="preserve"> и</w:t>
      </w:r>
      <w:r w:rsidRPr="00E257DA">
        <w:rPr>
          <w:sz w:val="26"/>
          <w:szCs w:val="26"/>
        </w:rPr>
        <w:t xml:space="preserve"> проводить инвентаризацию</w:t>
      </w:r>
      <w:r w:rsidR="007376C6" w:rsidRPr="00E257DA">
        <w:rPr>
          <w:sz w:val="26"/>
          <w:szCs w:val="26"/>
        </w:rPr>
        <w:t xml:space="preserve"> совместно </w:t>
      </w:r>
      <w:r w:rsidR="00E257DA">
        <w:rPr>
          <w:sz w:val="26"/>
          <w:szCs w:val="26"/>
        </w:rPr>
        <w:br/>
      </w:r>
      <w:r w:rsidR="00E257DA" w:rsidRPr="00E257DA">
        <w:rPr>
          <w:sz w:val="26"/>
          <w:szCs w:val="26"/>
        </w:rPr>
        <w:t>с Исполнителем</w:t>
      </w:r>
      <w:r w:rsidR="007376C6" w:rsidRPr="00E257DA">
        <w:rPr>
          <w:sz w:val="26"/>
          <w:szCs w:val="26"/>
        </w:rPr>
        <w:t>.</w:t>
      </w:r>
    </w:p>
    <w:p w14:paraId="3FD36EFA" w14:textId="3D0E7F11" w:rsidR="00520593" w:rsidRPr="00E257DA" w:rsidRDefault="00520593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 Исполнител</w:t>
      </w:r>
      <w:r w:rsidR="00E257DA" w:rsidRPr="00E257DA">
        <w:rPr>
          <w:sz w:val="26"/>
          <w:szCs w:val="26"/>
        </w:rPr>
        <w:t>ь</w:t>
      </w:r>
      <w:r w:rsidRPr="00E257DA">
        <w:rPr>
          <w:sz w:val="26"/>
          <w:szCs w:val="26"/>
        </w:rPr>
        <w:t xml:space="preserve"> обязуется:</w:t>
      </w:r>
    </w:p>
    <w:p w14:paraId="49CFB2A6" w14:textId="03ECCA41" w:rsidR="008F3443" w:rsidRPr="00E257DA" w:rsidRDefault="00520593" w:rsidP="00467475">
      <w:pPr>
        <w:shd w:val="clear" w:color="auto" w:fill="FFFFFF"/>
        <w:spacing w:line="322" w:lineRule="exact"/>
        <w:ind w:right="14" w:firstLine="708"/>
        <w:jc w:val="both"/>
      </w:pPr>
      <w:r w:rsidRPr="00E257DA">
        <w:rPr>
          <w:sz w:val="26"/>
          <w:szCs w:val="26"/>
        </w:rPr>
        <w:t>3.2.1. Осуществлять в соответствии с требованиями действующего законодательства Российской Федерации бюджетный (бухгалтерский) учет фактов хозяйственной жизни, активов, обязательств, источников финансирования деятельности, расходов, иных объектов Заказчика.</w:t>
      </w:r>
      <w:r w:rsidR="008F3443" w:rsidRPr="00E257DA">
        <w:t xml:space="preserve"> </w:t>
      </w:r>
    </w:p>
    <w:p w14:paraId="2BA36FB4" w14:textId="4BB57751" w:rsidR="00520593" w:rsidRPr="00E257DA" w:rsidRDefault="008F3443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3.2.2. Ежемесячно перед выплатой денежного содержания</w:t>
      </w:r>
      <w:r w:rsidR="000E4E6A" w:rsidRPr="00E257DA">
        <w:rPr>
          <w:sz w:val="26"/>
          <w:szCs w:val="26"/>
        </w:rPr>
        <w:t xml:space="preserve"> (заработн</w:t>
      </w:r>
      <w:r w:rsidR="00672057">
        <w:rPr>
          <w:sz w:val="26"/>
          <w:szCs w:val="26"/>
        </w:rPr>
        <w:t>ой</w:t>
      </w:r>
      <w:r w:rsidR="000E4E6A" w:rsidRPr="00E257DA">
        <w:rPr>
          <w:sz w:val="26"/>
          <w:szCs w:val="26"/>
        </w:rPr>
        <w:t xml:space="preserve"> плат</w:t>
      </w:r>
      <w:r w:rsidR="00672057">
        <w:rPr>
          <w:sz w:val="26"/>
          <w:szCs w:val="26"/>
        </w:rPr>
        <w:t>ы</w:t>
      </w:r>
      <w:r w:rsidR="000E4E6A" w:rsidRPr="00E257DA">
        <w:rPr>
          <w:sz w:val="26"/>
          <w:szCs w:val="26"/>
        </w:rPr>
        <w:t>)</w:t>
      </w:r>
      <w:r w:rsidRPr="00E257DA">
        <w:rPr>
          <w:sz w:val="26"/>
          <w:szCs w:val="26"/>
        </w:rPr>
        <w:t xml:space="preserve"> должностному лицу Заказчика </w:t>
      </w:r>
      <w:r w:rsidR="000E4E6A" w:rsidRPr="00E257DA">
        <w:rPr>
          <w:sz w:val="26"/>
          <w:szCs w:val="26"/>
        </w:rPr>
        <w:t>предоставлять расчетный</w:t>
      </w:r>
      <w:r w:rsidRPr="00E257DA">
        <w:rPr>
          <w:sz w:val="26"/>
          <w:szCs w:val="26"/>
        </w:rPr>
        <w:t xml:space="preserve"> лист</w:t>
      </w:r>
      <w:r w:rsidR="000E4E6A" w:rsidRPr="00E257DA">
        <w:rPr>
          <w:sz w:val="26"/>
          <w:szCs w:val="26"/>
        </w:rPr>
        <w:t xml:space="preserve"> </w:t>
      </w:r>
      <w:r w:rsidR="000E4E6A" w:rsidRPr="00E257DA">
        <w:rPr>
          <w:sz w:val="26"/>
          <w:szCs w:val="26"/>
        </w:rPr>
        <w:br/>
        <w:t>с отражением всех видов выплат и удержаний по ним</w:t>
      </w:r>
      <w:r w:rsidR="000E4E6A" w:rsidRPr="00E257DA">
        <w:rPr>
          <w:sz w:val="28"/>
          <w:szCs w:val="28"/>
        </w:rPr>
        <w:t xml:space="preserve">. </w:t>
      </w:r>
      <w:r w:rsidR="000E4E6A" w:rsidRPr="00E257DA">
        <w:rPr>
          <w:sz w:val="26"/>
          <w:szCs w:val="26"/>
        </w:rPr>
        <w:t>Одновременно</w:t>
      </w:r>
      <w:r w:rsidRPr="00E257DA">
        <w:rPr>
          <w:sz w:val="26"/>
          <w:szCs w:val="26"/>
        </w:rPr>
        <w:t xml:space="preserve"> с расчетным листом </w:t>
      </w:r>
      <w:r w:rsidR="000E4E6A" w:rsidRPr="00E257DA">
        <w:rPr>
          <w:sz w:val="26"/>
          <w:szCs w:val="26"/>
        </w:rPr>
        <w:lastRenderedPageBreak/>
        <w:t>выдать должностному лицу</w:t>
      </w:r>
      <w:r w:rsidRPr="00E257DA">
        <w:rPr>
          <w:sz w:val="26"/>
          <w:szCs w:val="26"/>
        </w:rPr>
        <w:t xml:space="preserve">, которому предоставлен ежегодный основной </w:t>
      </w:r>
      <w:r w:rsidR="000E4E6A" w:rsidRPr="00E257DA">
        <w:rPr>
          <w:sz w:val="26"/>
          <w:szCs w:val="26"/>
        </w:rPr>
        <w:br/>
      </w:r>
      <w:r w:rsidRPr="00E257DA">
        <w:rPr>
          <w:sz w:val="26"/>
          <w:szCs w:val="26"/>
        </w:rPr>
        <w:t>и дополнительный оплачиваемый отпуск, записк</w:t>
      </w:r>
      <w:r w:rsidR="000E4E6A" w:rsidRPr="00E257DA">
        <w:rPr>
          <w:sz w:val="26"/>
          <w:szCs w:val="26"/>
        </w:rPr>
        <w:t>у</w:t>
      </w:r>
      <w:r w:rsidRPr="00E257DA">
        <w:rPr>
          <w:sz w:val="26"/>
          <w:szCs w:val="26"/>
        </w:rPr>
        <w:t>-расчет о предоставлении отпуска работнику</w:t>
      </w:r>
      <w:r w:rsidR="000E4E6A" w:rsidRPr="00E257DA">
        <w:rPr>
          <w:sz w:val="26"/>
          <w:szCs w:val="26"/>
        </w:rPr>
        <w:t xml:space="preserve"> согласно унифицированной форме.</w:t>
      </w:r>
    </w:p>
    <w:p w14:paraId="75559153" w14:textId="3BAB2C9D" w:rsidR="000E7F60" w:rsidRPr="00E257DA" w:rsidRDefault="0052059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0E4E6A" w:rsidRPr="00E257DA">
        <w:rPr>
          <w:sz w:val="26"/>
          <w:szCs w:val="26"/>
        </w:rPr>
        <w:t>3</w:t>
      </w:r>
      <w:r w:rsidRPr="00E257DA">
        <w:rPr>
          <w:sz w:val="26"/>
          <w:szCs w:val="26"/>
        </w:rPr>
        <w:t>. Составлять и представлять в установленном действующем законодательством Российской Федерации порядке и установленные сроки бюджетную (бухгалтерскую) отчетность Заказчик</w:t>
      </w:r>
      <w:r w:rsidR="00E257DA" w:rsidRPr="00E257DA">
        <w:rPr>
          <w:sz w:val="26"/>
          <w:szCs w:val="26"/>
        </w:rPr>
        <w:t>у</w:t>
      </w:r>
      <w:r w:rsidRPr="00E257DA">
        <w:rPr>
          <w:sz w:val="26"/>
          <w:szCs w:val="26"/>
        </w:rPr>
        <w:t>.</w:t>
      </w:r>
    </w:p>
    <w:p w14:paraId="153FCECA" w14:textId="04C0B09C" w:rsidR="00496A13" w:rsidRPr="00E257DA" w:rsidRDefault="00496A1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4</w:t>
      </w:r>
      <w:r w:rsidRPr="00E257DA">
        <w:rPr>
          <w:sz w:val="26"/>
          <w:szCs w:val="26"/>
        </w:rPr>
        <w:t>. Формировать и представлять в установленном действующем законодательством Российской Федерации порядке и установленные сроки налоговую отчетность и отчетность в государственные внебюджетные фонды.</w:t>
      </w:r>
    </w:p>
    <w:p w14:paraId="654F7127" w14:textId="37407019" w:rsidR="00496A13" w:rsidRPr="00E257DA" w:rsidRDefault="00496A1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5</w:t>
      </w:r>
      <w:r w:rsidRPr="00E257DA">
        <w:rPr>
          <w:sz w:val="26"/>
          <w:szCs w:val="26"/>
        </w:rPr>
        <w:t xml:space="preserve">. Осуществлять начисление страховых взносов в государственные внебюджетные фонды в соответствии с действующим законодательством Российской Федерации. Взаимодействовать с государственными внебюджетными фондами от </w:t>
      </w:r>
      <w:r w:rsidR="00E257DA" w:rsidRPr="00E257DA">
        <w:rPr>
          <w:sz w:val="26"/>
          <w:szCs w:val="26"/>
        </w:rPr>
        <w:t>лица Заказчика</w:t>
      </w:r>
      <w:r w:rsidRPr="00E257DA">
        <w:rPr>
          <w:sz w:val="26"/>
          <w:szCs w:val="26"/>
        </w:rPr>
        <w:t>.</w:t>
      </w:r>
    </w:p>
    <w:p w14:paraId="228329AA" w14:textId="6799FF3D" w:rsidR="00496A13" w:rsidRPr="00E257DA" w:rsidRDefault="00496A1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6</w:t>
      </w:r>
      <w:r w:rsidRPr="00E257DA">
        <w:rPr>
          <w:sz w:val="26"/>
          <w:szCs w:val="26"/>
        </w:rPr>
        <w:t>. Осуществлять начисление налогов и сборов, а также представление налоговых деклараций и отчетов по перечню и порядку, определенным законодательством Российской Федерации о налогах и сборах.</w:t>
      </w:r>
    </w:p>
    <w:p w14:paraId="3B51158F" w14:textId="133479C8" w:rsidR="00496A13" w:rsidRPr="00E257DA" w:rsidRDefault="00496A1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7</w:t>
      </w:r>
      <w:r w:rsidRPr="00E257DA">
        <w:rPr>
          <w:sz w:val="26"/>
          <w:szCs w:val="26"/>
        </w:rPr>
        <w:t xml:space="preserve">. </w:t>
      </w:r>
      <w:r w:rsidR="000F0220" w:rsidRPr="00E257DA">
        <w:rPr>
          <w:sz w:val="26"/>
          <w:szCs w:val="26"/>
        </w:rPr>
        <w:t xml:space="preserve">Обеспечить формирование и представление бюджетной (бухгалтерской) отчетности и отчетности в государственные внебюджетные фонды Заказчика </w:t>
      </w:r>
      <w:r w:rsidR="000E4E6A" w:rsidRPr="00E257DA">
        <w:rPr>
          <w:sz w:val="26"/>
          <w:szCs w:val="26"/>
        </w:rPr>
        <w:br/>
      </w:r>
      <w:r w:rsidR="000F0220" w:rsidRPr="00E257DA">
        <w:rPr>
          <w:sz w:val="26"/>
          <w:szCs w:val="26"/>
        </w:rPr>
        <w:t>в уполномоченные органы.</w:t>
      </w:r>
    </w:p>
    <w:p w14:paraId="39191D88" w14:textId="340D7C31" w:rsidR="000F0220" w:rsidRPr="00E257DA" w:rsidRDefault="000F0220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8</w:t>
      </w:r>
      <w:r w:rsidRPr="00E257DA">
        <w:rPr>
          <w:sz w:val="26"/>
          <w:szCs w:val="26"/>
        </w:rPr>
        <w:t>. Осуществлять расходы по лицевым счетам Заказчика в пределах утвержденных лимитов бюджетных обязательств и предельных объемов финансирования.</w:t>
      </w:r>
    </w:p>
    <w:p w14:paraId="332294D2" w14:textId="72A67A35" w:rsidR="000F0220" w:rsidRPr="00E257DA" w:rsidRDefault="000F0220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9</w:t>
      </w:r>
      <w:r w:rsidRPr="00E257DA">
        <w:rPr>
          <w:sz w:val="26"/>
          <w:szCs w:val="26"/>
        </w:rPr>
        <w:t>. Незамедлительно письменно уведомлять</w:t>
      </w:r>
      <w:r w:rsidR="00E257DA">
        <w:rPr>
          <w:sz w:val="26"/>
          <w:szCs w:val="26"/>
        </w:rPr>
        <w:t xml:space="preserve"> </w:t>
      </w:r>
      <w:r w:rsidRPr="00E257DA">
        <w:rPr>
          <w:sz w:val="26"/>
          <w:szCs w:val="26"/>
        </w:rPr>
        <w:t xml:space="preserve">Заказчика </w:t>
      </w:r>
      <w:r w:rsidR="000E4E6A" w:rsidRPr="00E257DA">
        <w:rPr>
          <w:sz w:val="26"/>
          <w:szCs w:val="26"/>
        </w:rPr>
        <w:br/>
      </w:r>
      <w:r w:rsidRPr="00E257DA">
        <w:rPr>
          <w:sz w:val="26"/>
          <w:szCs w:val="26"/>
        </w:rPr>
        <w:t>о несоблюдении сроков исполнения обязанностей по Соглашению.</w:t>
      </w:r>
    </w:p>
    <w:p w14:paraId="6B2C941A" w14:textId="2E81EC25" w:rsidR="000F0220" w:rsidRPr="00E257DA" w:rsidRDefault="000F0220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0</w:t>
      </w:r>
      <w:r w:rsidRPr="00E257DA">
        <w:rPr>
          <w:sz w:val="26"/>
          <w:szCs w:val="26"/>
        </w:rPr>
        <w:t xml:space="preserve">. Осуществлять хранение документов Заказчика как на бумажных, так и на электронных носителях информации. Хранение регистров </w:t>
      </w:r>
      <w:r w:rsidR="00672057">
        <w:rPr>
          <w:sz w:val="26"/>
          <w:szCs w:val="26"/>
        </w:rPr>
        <w:t>бюджетного (</w:t>
      </w:r>
      <w:r w:rsidRPr="00E257DA">
        <w:rPr>
          <w:sz w:val="26"/>
          <w:szCs w:val="26"/>
        </w:rPr>
        <w:t>бухгалтерского</w:t>
      </w:r>
      <w:r w:rsidR="00672057">
        <w:rPr>
          <w:sz w:val="26"/>
          <w:szCs w:val="26"/>
        </w:rPr>
        <w:t>)</w:t>
      </w:r>
      <w:r w:rsidRPr="00E257DA">
        <w:rPr>
          <w:sz w:val="26"/>
          <w:szCs w:val="26"/>
        </w:rPr>
        <w:t xml:space="preserve"> учета, бюджетной, налоговой отчётности и отчетности в государственные внебюджетные фонды, иных документов, сформированных в процессе выполнения переданных функций, по срокам хранения осуществляется в установленном действующим законодательством Российской Федерации порядке.</w:t>
      </w:r>
    </w:p>
    <w:p w14:paraId="60CDE394" w14:textId="11896743" w:rsidR="000F0220" w:rsidRPr="00E257DA" w:rsidRDefault="000F0220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1</w:t>
      </w:r>
      <w:r w:rsidRPr="00E257DA">
        <w:rPr>
          <w:sz w:val="26"/>
          <w:szCs w:val="26"/>
        </w:rPr>
        <w:t xml:space="preserve">. </w:t>
      </w:r>
      <w:r w:rsidR="00E257DA" w:rsidRPr="00E257DA">
        <w:rPr>
          <w:sz w:val="26"/>
          <w:szCs w:val="26"/>
        </w:rPr>
        <w:t>Консультировать Заказчика</w:t>
      </w:r>
      <w:r w:rsidRPr="00E257DA">
        <w:rPr>
          <w:sz w:val="26"/>
          <w:szCs w:val="26"/>
        </w:rPr>
        <w:t xml:space="preserve"> по вопросам, возникающим в процессе ведения бюджетного (бухгалтерского) учета, составления бюджетной отчетности.</w:t>
      </w:r>
    </w:p>
    <w:p w14:paraId="68DEA1BF" w14:textId="1E540FF7" w:rsidR="0083656C" w:rsidRPr="00E257DA" w:rsidRDefault="0083656C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2</w:t>
      </w:r>
      <w:r w:rsidRPr="00E257DA">
        <w:rPr>
          <w:sz w:val="26"/>
          <w:szCs w:val="26"/>
        </w:rPr>
        <w:t>. Ежеквартально предоставлять Заказчик</w:t>
      </w:r>
      <w:r w:rsidR="00E257DA" w:rsidRPr="00E257DA">
        <w:rPr>
          <w:sz w:val="26"/>
          <w:szCs w:val="26"/>
        </w:rPr>
        <w:t>у</w:t>
      </w:r>
      <w:r w:rsidRPr="00E257DA">
        <w:rPr>
          <w:sz w:val="26"/>
          <w:szCs w:val="26"/>
        </w:rPr>
        <w:t xml:space="preserve"> бюджетную роспись </w:t>
      </w:r>
      <w:r w:rsidR="000E4E6A" w:rsidRPr="00E257DA">
        <w:rPr>
          <w:sz w:val="26"/>
          <w:szCs w:val="26"/>
        </w:rPr>
        <w:br/>
      </w:r>
      <w:r w:rsidRPr="00E257DA">
        <w:rPr>
          <w:sz w:val="26"/>
          <w:szCs w:val="26"/>
        </w:rPr>
        <w:t>с остатками бюджетных средств в разрезе КОСГУ и Вр, сформированную бюджетную (бухгалтерскую), налоговую, статистическую и иную отчётность.</w:t>
      </w:r>
    </w:p>
    <w:p w14:paraId="5E98B750" w14:textId="70F31BCC" w:rsidR="008F3443" w:rsidRPr="00E257DA" w:rsidRDefault="008F344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3</w:t>
      </w:r>
      <w:r w:rsidRPr="00E257DA">
        <w:rPr>
          <w:sz w:val="26"/>
          <w:szCs w:val="26"/>
        </w:rPr>
        <w:t xml:space="preserve">. Осуществлять взаимодействие с ИФНС и иными государственными органами по вопросам бюджетного (бухгалтерского) учета и налогообложения, в том числе посредством </w:t>
      </w:r>
      <w:r w:rsidR="000E4E6A" w:rsidRPr="00E257DA">
        <w:rPr>
          <w:sz w:val="26"/>
          <w:szCs w:val="26"/>
        </w:rPr>
        <w:t>письменных ответов</w:t>
      </w:r>
      <w:r w:rsidRPr="00E257DA">
        <w:rPr>
          <w:sz w:val="26"/>
          <w:szCs w:val="26"/>
        </w:rPr>
        <w:t xml:space="preserve"> на запросы. </w:t>
      </w:r>
    </w:p>
    <w:p w14:paraId="68FC5303" w14:textId="205B43F7" w:rsidR="000F0220" w:rsidRDefault="000E4E6A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4</w:t>
      </w:r>
      <w:r w:rsidRPr="00E257DA">
        <w:rPr>
          <w:sz w:val="26"/>
          <w:szCs w:val="26"/>
        </w:rPr>
        <w:t>.</w:t>
      </w:r>
      <w:r w:rsidRPr="00E257DA">
        <w:t xml:space="preserve"> И</w:t>
      </w:r>
      <w:r w:rsidRPr="00E257DA">
        <w:rPr>
          <w:sz w:val="26"/>
          <w:szCs w:val="26"/>
        </w:rPr>
        <w:t xml:space="preserve">ные действия, необходимые для ведения бюджетного (бухгалтерского) </w:t>
      </w:r>
      <w:r w:rsidRPr="00E257DA">
        <w:rPr>
          <w:sz w:val="26"/>
          <w:szCs w:val="26"/>
        </w:rPr>
        <w:br/>
        <w:t>и налогового учета.</w:t>
      </w:r>
    </w:p>
    <w:p w14:paraId="4290A20F" w14:textId="2405B8E7" w:rsidR="00C30C51" w:rsidRDefault="00BD5ADD" w:rsidP="004D7BD1">
      <w:pPr>
        <w:shd w:val="clear" w:color="auto" w:fill="FFFFFF"/>
        <w:spacing w:line="322" w:lineRule="exact"/>
        <w:ind w:right="14" w:firstLine="708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4</w:t>
      </w:r>
      <w:r w:rsidR="00080346" w:rsidRPr="004D7BD1">
        <w:rPr>
          <w:b/>
          <w:bCs/>
          <w:color w:val="000000"/>
          <w:sz w:val="26"/>
          <w:szCs w:val="26"/>
        </w:rPr>
        <w:t>.    Права Сторон</w:t>
      </w:r>
    </w:p>
    <w:p w14:paraId="72E16EA4" w14:textId="6CE91E69" w:rsidR="00BD5ADD" w:rsidRPr="00277C41" w:rsidRDefault="00BD5ADD" w:rsidP="00BD5ADD">
      <w:pPr>
        <w:shd w:val="clear" w:color="auto" w:fill="FFFFFF"/>
        <w:spacing w:line="322" w:lineRule="exact"/>
        <w:ind w:right="14" w:firstLine="708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 Заказчик имеет право:</w:t>
      </w:r>
    </w:p>
    <w:p w14:paraId="79704411" w14:textId="032ED0EE" w:rsidR="00BD5ADD" w:rsidRPr="00277C41" w:rsidRDefault="00BD5ADD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4.1.1. Запрашивать у Исполнителя информацию, связанную с ведением бюджетного (бухгалтерского) учета, составлением бюджетной (бухгалтерской) налоговой, статистической и иной отчётности.</w:t>
      </w:r>
    </w:p>
    <w:p w14:paraId="5A31F766" w14:textId="02679B70" w:rsidR="00BD5ADD" w:rsidRPr="00277C41" w:rsidRDefault="00BD5ADD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lastRenderedPageBreak/>
        <w:t>4.1.2. Требовать от Исполнителя своевременного и полного исполнения обязательств по данному Соглашению.</w:t>
      </w:r>
    </w:p>
    <w:p w14:paraId="20616A92" w14:textId="684B19BE" w:rsidR="0086655B" w:rsidRPr="00277C41" w:rsidRDefault="002E0CA2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4.1.3. Заказчик вправе осуществлять контроль за надлежащим исполнением настоящего Соглашения.</w:t>
      </w:r>
    </w:p>
    <w:p w14:paraId="24058CBE" w14:textId="548B8EE9" w:rsidR="00BD5ADD" w:rsidRPr="00277C41" w:rsidRDefault="00BD5ADD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4.2. Исполнител</w:t>
      </w:r>
      <w:r w:rsidR="00277C41" w:rsidRPr="00277C41">
        <w:rPr>
          <w:color w:val="000000"/>
          <w:sz w:val="26"/>
          <w:szCs w:val="26"/>
        </w:rPr>
        <w:t>ь</w:t>
      </w:r>
      <w:r w:rsidRPr="00277C41">
        <w:rPr>
          <w:color w:val="000000"/>
          <w:sz w:val="26"/>
          <w:szCs w:val="26"/>
        </w:rPr>
        <w:t xml:space="preserve"> имеет право:</w:t>
      </w:r>
    </w:p>
    <w:p w14:paraId="33EE552F" w14:textId="38912637" w:rsidR="00BD5ADD" w:rsidRPr="00277C41" w:rsidRDefault="00BD5ADD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4.2.1. Запрашивать информацию, необходимую для исполнения своих обязательств </w:t>
      </w:r>
      <w:r w:rsidR="00277C41" w:rsidRPr="00277C41">
        <w:rPr>
          <w:color w:val="000000"/>
          <w:sz w:val="26"/>
          <w:szCs w:val="26"/>
        </w:rPr>
        <w:t>перед Заказчиком</w:t>
      </w:r>
      <w:r w:rsidRPr="00277C41">
        <w:rPr>
          <w:color w:val="000000"/>
          <w:sz w:val="26"/>
          <w:szCs w:val="26"/>
        </w:rPr>
        <w:t xml:space="preserve"> по настоящему Соглашению.</w:t>
      </w:r>
    </w:p>
    <w:p w14:paraId="3396A2FD" w14:textId="24278503" w:rsidR="00BD5ADD" w:rsidRPr="00BD5ADD" w:rsidRDefault="00BD5ADD" w:rsidP="00550B82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4.2.2. Требовать от Заказчика своевременного и в соответствии </w:t>
      </w:r>
      <w:r w:rsidR="000E4E6A" w:rsidRPr="00277C41">
        <w:rPr>
          <w:color w:val="000000"/>
          <w:sz w:val="26"/>
          <w:szCs w:val="26"/>
        </w:rPr>
        <w:br/>
      </w:r>
      <w:r w:rsidRPr="00277C41">
        <w:rPr>
          <w:color w:val="000000"/>
          <w:sz w:val="26"/>
          <w:szCs w:val="26"/>
        </w:rPr>
        <w:t>с действующим законодательством Российской Фед</w:t>
      </w:r>
      <w:r w:rsidR="0086655B" w:rsidRPr="00277C41">
        <w:rPr>
          <w:color w:val="000000"/>
          <w:sz w:val="26"/>
          <w:szCs w:val="26"/>
        </w:rPr>
        <w:t xml:space="preserve">ерации оформления документов, </w:t>
      </w:r>
      <w:r w:rsidR="00277C41">
        <w:rPr>
          <w:color w:val="000000"/>
          <w:sz w:val="26"/>
          <w:szCs w:val="26"/>
        </w:rPr>
        <w:br/>
      </w:r>
      <w:r w:rsidR="0086655B" w:rsidRPr="00277C41">
        <w:rPr>
          <w:color w:val="000000"/>
          <w:sz w:val="26"/>
          <w:szCs w:val="26"/>
        </w:rPr>
        <w:t>в том числе первичных учетных документов.</w:t>
      </w:r>
    </w:p>
    <w:p w14:paraId="2D08AEA5" w14:textId="4CD1C9F8" w:rsidR="0086655B" w:rsidRDefault="00C30C51" w:rsidP="00C30C51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both"/>
        <w:rPr>
          <w:strike/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ab/>
      </w:r>
    </w:p>
    <w:p w14:paraId="583366E2" w14:textId="273E0171" w:rsidR="0086655B" w:rsidRPr="00277C41" w:rsidRDefault="0086655B" w:rsidP="0086655B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 xml:space="preserve">5. Порядок расчетов </w:t>
      </w:r>
    </w:p>
    <w:p w14:paraId="63C6C610" w14:textId="69DF0B20" w:rsidR="002E0CA2" w:rsidRPr="006B0B43" w:rsidRDefault="002E0CA2" w:rsidP="002E0CA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ind w:firstLine="851"/>
        <w:jc w:val="both"/>
        <w:rPr>
          <w:strike/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5.1. Заказчик </w:t>
      </w:r>
      <w:r w:rsidR="006B0B43" w:rsidRPr="00277C41">
        <w:rPr>
          <w:color w:val="000000"/>
          <w:sz w:val="26"/>
          <w:szCs w:val="26"/>
        </w:rPr>
        <w:t xml:space="preserve">передает </w:t>
      </w:r>
      <w:r w:rsidRPr="00277C41">
        <w:rPr>
          <w:color w:val="000000"/>
          <w:sz w:val="26"/>
          <w:szCs w:val="26"/>
        </w:rPr>
        <w:t>Исполнител</w:t>
      </w:r>
      <w:r w:rsidR="00277C41" w:rsidRPr="00277C41">
        <w:rPr>
          <w:color w:val="000000"/>
          <w:sz w:val="26"/>
          <w:szCs w:val="26"/>
        </w:rPr>
        <w:t>ю</w:t>
      </w:r>
      <w:r w:rsidRPr="00277C41">
        <w:rPr>
          <w:color w:val="000000"/>
          <w:sz w:val="26"/>
          <w:szCs w:val="26"/>
        </w:rPr>
        <w:t xml:space="preserve"> </w:t>
      </w:r>
      <w:r w:rsidR="00277C41" w:rsidRPr="00277C41">
        <w:rPr>
          <w:color w:val="000000"/>
          <w:sz w:val="26"/>
          <w:szCs w:val="26"/>
        </w:rPr>
        <w:t xml:space="preserve">сумму в размере 500 000,00 (Пятьсот тысяч) рублей </w:t>
      </w:r>
      <w:r w:rsidRPr="00277C41">
        <w:rPr>
          <w:color w:val="000000"/>
          <w:sz w:val="26"/>
          <w:szCs w:val="26"/>
        </w:rPr>
        <w:t xml:space="preserve">за </w:t>
      </w:r>
      <w:r w:rsidR="006B0B43" w:rsidRPr="00277C41">
        <w:rPr>
          <w:color w:val="000000"/>
          <w:sz w:val="26"/>
          <w:szCs w:val="26"/>
        </w:rPr>
        <w:t xml:space="preserve">выполнение </w:t>
      </w:r>
      <w:r w:rsidRPr="00277C41">
        <w:rPr>
          <w:color w:val="000000"/>
          <w:sz w:val="26"/>
          <w:szCs w:val="26"/>
        </w:rPr>
        <w:t>функций ведения бюджетного (бухгалтерского) учета, формирования бюджетной (бухгалтерской), налоговой, статистической и иной отчётности</w:t>
      </w:r>
      <w:r w:rsidR="00277C41" w:rsidRPr="00277C41">
        <w:rPr>
          <w:color w:val="000000"/>
          <w:sz w:val="26"/>
          <w:szCs w:val="26"/>
        </w:rPr>
        <w:t>.</w:t>
      </w:r>
      <w:r w:rsidRPr="006B0B43">
        <w:rPr>
          <w:strike/>
          <w:color w:val="000000"/>
          <w:sz w:val="26"/>
          <w:szCs w:val="26"/>
        </w:rPr>
        <w:t xml:space="preserve"> </w:t>
      </w:r>
    </w:p>
    <w:p w14:paraId="1B0193E1" w14:textId="1394093F" w:rsidR="00080346" w:rsidRPr="004D7BD1" w:rsidRDefault="00C30C51" w:rsidP="00277C41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both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ab/>
      </w:r>
    </w:p>
    <w:p w14:paraId="2692EDDD" w14:textId="306F97F7" w:rsidR="00080346" w:rsidRPr="004D7BD1" w:rsidRDefault="002E0CA2" w:rsidP="00080346">
      <w:pPr>
        <w:shd w:val="clear" w:color="auto" w:fill="FFFFFF"/>
        <w:ind w:left="14" w:firstLine="553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6</w:t>
      </w:r>
      <w:r w:rsidR="00080346" w:rsidRPr="00277C41">
        <w:rPr>
          <w:b/>
          <w:bCs/>
          <w:color w:val="000000"/>
          <w:sz w:val="26"/>
          <w:szCs w:val="26"/>
        </w:rPr>
        <w:t>.</w:t>
      </w:r>
      <w:r w:rsidR="00080346" w:rsidRPr="004D7BD1">
        <w:rPr>
          <w:b/>
          <w:bCs/>
          <w:color w:val="000000"/>
          <w:sz w:val="26"/>
          <w:szCs w:val="26"/>
        </w:rPr>
        <w:t xml:space="preserve">    Срок действия соглашения</w:t>
      </w:r>
    </w:p>
    <w:p w14:paraId="55E06082" w14:textId="351CE266" w:rsidR="004D7BD1" w:rsidRDefault="002E0CA2" w:rsidP="004D7BD1">
      <w:pPr>
        <w:widowControl w:val="0"/>
        <w:shd w:val="clear" w:color="auto" w:fill="FFFFFF"/>
        <w:tabs>
          <w:tab w:val="left" w:pos="1310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6</w:t>
      </w:r>
      <w:r w:rsidR="004D7BD1" w:rsidRPr="00277C41">
        <w:rPr>
          <w:color w:val="000000"/>
          <w:sz w:val="26"/>
          <w:szCs w:val="26"/>
        </w:rPr>
        <w:t>.1</w:t>
      </w:r>
      <w:r w:rsidR="004D7BD1" w:rsidRPr="004D7BD1">
        <w:rPr>
          <w:color w:val="000000"/>
          <w:sz w:val="26"/>
          <w:szCs w:val="26"/>
        </w:rPr>
        <w:t>. Настоящее соглашение вступает в силу с 1 января 202</w:t>
      </w:r>
      <w:r w:rsidR="00312AD6">
        <w:rPr>
          <w:color w:val="000000"/>
          <w:sz w:val="26"/>
          <w:szCs w:val="26"/>
        </w:rPr>
        <w:t>7</w:t>
      </w:r>
      <w:r w:rsidR="004D7BD1" w:rsidRPr="004D7BD1">
        <w:rPr>
          <w:color w:val="000000"/>
          <w:sz w:val="26"/>
          <w:szCs w:val="26"/>
        </w:rPr>
        <w:t xml:space="preserve"> года и действует до 31 декабря 202</w:t>
      </w:r>
      <w:r w:rsidR="00312AD6">
        <w:rPr>
          <w:color w:val="000000"/>
          <w:sz w:val="26"/>
          <w:szCs w:val="26"/>
        </w:rPr>
        <w:t>7</w:t>
      </w:r>
      <w:r w:rsidR="004D7BD1" w:rsidRPr="004D7BD1">
        <w:rPr>
          <w:color w:val="000000"/>
          <w:sz w:val="26"/>
          <w:szCs w:val="26"/>
        </w:rPr>
        <w:t xml:space="preserve"> года. </w:t>
      </w:r>
    </w:p>
    <w:p w14:paraId="2B7853CA" w14:textId="77777777" w:rsidR="00B27FCB" w:rsidRPr="004D7BD1" w:rsidRDefault="00B27FCB" w:rsidP="004D7BD1">
      <w:pPr>
        <w:widowControl w:val="0"/>
        <w:shd w:val="clear" w:color="auto" w:fill="FFFFFF"/>
        <w:tabs>
          <w:tab w:val="left" w:pos="1310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6"/>
          <w:szCs w:val="26"/>
        </w:rPr>
      </w:pPr>
    </w:p>
    <w:p w14:paraId="639AE9A5" w14:textId="4CA0D2FD" w:rsidR="00080346" w:rsidRPr="004D7BD1" w:rsidRDefault="002E0CA2" w:rsidP="00080346">
      <w:pPr>
        <w:shd w:val="clear" w:color="auto" w:fill="FFFFFF"/>
        <w:ind w:firstLine="567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7</w:t>
      </w:r>
      <w:r w:rsidR="00080346" w:rsidRPr="00277C41">
        <w:rPr>
          <w:b/>
          <w:bCs/>
          <w:color w:val="000000"/>
          <w:sz w:val="26"/>
          <w:szCs w:val="26"/>
        </w:rPr>
        <w:t>.</w:t>
      </w:r>
      <w:r w:rsidR="00080346" w:rsidRPr="004D7BD1">
        <w:rPr>
          <w:b/>
          <w:bCs/>
          <w:color w:val="000000"/>
          <w:sz w:val="26"/>
          <w:szCs w:val="26"/>
        </w:rPr>
        <w:t xml:space="preserve">    Порядок прекращения или расторжения соглашения</w:t>
      </w:r>
    </w:p>
    <w:p w14:paraId="0C405D81" w14:textId="17A60D41" w:rsidR="00C30C51" w:rsidRPr="004D7BD1" w:rsidRDefault="002E0CA2" w:rsidP="00277C41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7</w:t>
      </w:r>
      <w:r w:rsidR="00C30C51" w:rsidRPr="004D7BD1">
        <w:rPr>
          <w:sz w:val="26"/>
          <w:szCs w:val="26"/>
        </w:rPr>
        <w:t xml:space="preserve">.1. </w:t>
      </w:r>
      <w:r w:rsidR="00080346" w:rsidRPr="004D7BD1">
        <w:rPr>
          <w:color w:val="000000"/>
          <w:sz w:val="26"/>
          <w:szCs w:val="26"/>
        </w:rPr>
        <w:t xml:space="preserve">Соглашение </w:t>
      </w:r>
      <w:r w:rsidR="00277C41" w:rsidRPr="004D7BD1">
        <w:rPr>
          <w:color w:val="000000"/>
          <w:sz w:val="26"/>
          <w:szCs w:val="26"/>
        </w:rPr>
        <w:t xml:space="preserve">прекращается </w:t>
      </w:r>
      <w:r w:rsidR="00277C41">
        <w:rPr>
          <w:color w:val="000000"/>
          <w:sz w:val="26"/>
          <w:szCs w:val="26"/>
        </w:rPr>
        <w:t>с</w:t>
      </w:r>
      <w:r w:rsidR="006B0B43">
        <w:rPr>
          <w:color w:val="000000"/>
          <w:sz w:val="26"/>
          <w:szCs w:val="26"/>
        </w:rPr>
        <w:t xml:space="preserve"> </w:t>
      </w:r>
      <w:r w:rsidR="00080346" w:rsidRPr="004D7BD1">
        <w:rPr>
          <w:color w:val="000000"/>
          <w:sz w:val="26"/>
          <w:szCs w:val="26"/>
        </w:rPr>
        <w:t>истечением срока его действия. Соглашение не подлежит пролонгации</w:t>
      </w:r>
      <w:r w:rsidR="00277C41">
        <w:rPr>
          <w:color w:val="000000"/>
          <w:sz w:val="26"/>
          <w:szCs w:val="26"/>
        </w:rPr>
        <w:t>.</w:t>
      </w:r>
    </w:p>
    <w:p w14:paraId="7E922239" w14:textId="6F78699E" w:rsidR="00080346" w:rsidRDefault="002E0CA2" w:rsidP="00C30C51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</w:t>
      </w:r>
      <w:r w:rsidR="00C30C51" w:rsidRPr="004D7BD1">
        <w:rPr>
          <w:color w:val="000000"/>
          <w:sz w:val="26"/>
          <w:szCs w:val="26"/>
        </w:rPr>
        <w:t>.</w:t>
      </w:r>
      <w:r w:rsidR="00277C41">
        <w:rPr>
          <w:color w:val="000000"/>
          <w:sz w:val="26"/>
          <w:szCs w:val="26"/>
        </w:rPr>
        <w:t>2</w:t>
      </w:r>
      <w:r w:rsidR="00C30C51" w:rsidRPr="004D7BD1">
        <w:rPr>
          <w:color w:val="000000"/>
          <w:sz w:val="26"/>
          <w:szCs w:val="26"/>
        </w:rPr>
        <w:t xml:space="preserve">. </w:t>
      </w:r>
      <w:r w:rsidR="00080346" w:rsidRPr="004D7BD1">
        <w:rPr>
          <w:color w:val="000000"/>
          <w:sz w:val="26"/>
          <w:szCs w:val="26"/>
        </w:rPr>
        <w:t xml:space="preserve">По инициативе одной из Сторон </w:t>
      </w:r>
      <w:r w:rsidR="00D91178">
        <w:rPr>
          <w:color w:val="000000"/>
          <w:sz w:val="26"/>
          <w:szCs w:val="26"/>
        </w:rPr>
        <w:t>С</w:t>
      </w:r>
      <w:r w:rsidR="00080346" w:rsidRPr="004D7BD1">
        <w:rPr>
          <w:color w:val="000000"/>
          <w:sz w:val="26"/>
          <w:szCs w:val="26"/>
        </w:rPr>
        <w:t xml:space="preserve">оглашение может быть расторгнуто при условии письменного уведомления другой </w:t>
      </w:r>
      <w:r w:rsidR="00D91178">
        <w:rPr>
          <w:color w:val="000000"/>
          <w:sz w:val="26"/>
          <w:szCs w:val="26"/>
        </w:rPr>
        <w:t>С</w:t>
      </w:r>
      <w:r w:rsidR="00080346" w:rsidRPr="004D7BD1">
        <w:rPr>
          <w:color w:val="000000"/>
          <w:sz w:val="26"/>
          <w:szCs w:val="26"/>
        </w:rPr>
        <w:t xml:space="preserve">тороны не менее, чем за один месяц до даты расторжения настоящего </w:t>
      </w:r>
      <w:r w:rsidR="00277C41" w:rsidRPr="004D7BD1">
        <w:rPr>
          <w:color w:val="000000"/>
          <w:sz w:val="26"/>
          <w:szCs w:val="26"/>
        </w:rPr>
        <w:t>соглашения</w:t>
      </w:r>
      <w:r w:rsidR="00277C41">
        <w:rPr>
          <w:color w:val="000000"/>
          <w:sz w:val="26"/>
          <w:szCs w:val="26"/>
        </w:rPr>
        <w:t xml:space="preserve"> путем</w:t>
      </w:r>
      <w:r w:rsidR="006B0B43">
        <w:rPr>
          <w:color w:val="000000"/>
          <w:sz w:val="26"/>
          <w:szCs w:val="26"/>
        </w:rPr>
        <w:t xml:space="preserve"> </w:t>
      </w:r>
      <w:r w:rsidR="00277C41">
        <w:rPr>
          <w:color w:val="000000"/>
          <w:sz w:val="26"/>
          <w:szCs w:val="26"/>
        </w:rPr>
        <w:t>заключения дополнительного Соглашения.</w:t>
      </w:r>
    </w:p>
    <w:p w14:paraId="404E4D18" w14:textId="77777777" w:rsidR="00B27FCB" w:rsidRPr="004D7BD1" w:rsidRDefault="00B27FCB" w:rsidP="00C30C51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</w:p>
    <w:p w14:paraId="45361D53" w14:textId="2E262EAC" w:rsidR="00080346" w:rsidRDefault="00B27FCB" w:rsidP="00080346">
      <w:pPr>
        <w:shd w:val="clear" w:color="auto" w:fill="FFFFFF"/>
        <w:ind w:firstLine="567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8</w:t>
      </w:r>
      <w:r w:rsidR="00277C41">
        <w:rPr>
          <w:b/>
          <w:bCs/>
          <w:color w:val="000000"/>
          <w:sz w:val="26"/>
          <w:szCs w:val="26"/>
        </w:rPr>
        <w:t>.</w:t>
      </w:r>
      <w:r w:rsidR="002E0CA2">
        <w:rPr>
          <w:b/>
          <w:bCs/>
          <w:color w:val="000000"/>
          <w:sz w:val="26"/>
          <w:szCs w:val="26"/>
        </w:rPr>
        <w:t xml:space="preserve"> </w:t>
      </w:r>
      <w:r w:rsidR="00080346" w:rsidRPr="004D7BD1">
        <w:rPr>
          <w:b/>
          <w:bCs/>
          <w:color w:val="000000"/>
          <w:sz w:val="26"/>
          <w:szCs w:val="26"/>
        </w:rPr>
        <w:t>Порядок разрешения споров</w:t>
      </w:r>
    </w:p>
    <w:p w14:paraId="20629D15" w14:textId="2DBA79AE" w:rsidR="00B27FCB" w:rsidRPr="00277C41" w:rsidRDefault="00B27FCB" w:rsidP="00B27FCB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8.1. За неисполнение или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Федерации.</w:t>
      </w:r>
    </w:p>
    <w:p w14:paraId="480FCF9F" w14:textId="6F563C67" w:rsidR="00080346" w:rsidRDefault="008F3443" w:rsidP="00C30C51">
      <w:pPr>
        <w:shd w:val="clear" w:color="auto" w:fill="FFFFFF"/>
        <w:spacing w:line="322" w:lineRule="exact"/>
        <w:ind w:right="5"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8.</w:t>
      </w:r>
      <w:r w:rsidR="00277C41">
        <w:rPr>
          <w:color w:val="000000"/>
          <w:sz w:val="26"/>
          <w:szCs w:val="26"/>
        </w:rPr>
        <w:t>2</w:t>
      </w:r>
      <w:r w:rsidR="00080346" w:rsidRPr="004D7BD1">
        <w:rPr>
          <w:color w:val="000000"/>
          <w:sz w:val="26"/>
          <w:szCs w:val="26"/>
        </w:rPr>
        <w:t xml:space="preserve">. Споры между Сторонами разрешаются путем переговоров. В случае </w:t>
      </w:r>
      <w:r w:rsidR="003C71BD" w:rsidRPr="004D7BD1">
        <w:rPr>
          <w:color w:val="000000"/>
          <w:sz w:val="26"/>
          <w:szCs w:val="26"/>
        </w:rPr>
        <w:t>недостижения</w:t>
      </w:r>
      <w:r w:rsidR="00080346" w:rsidRPr="004D7BD1">
        <w:rPr>
          <w:color w:val="000000"/>
          <w:sz w:val="26"/>
          <w:szCs w:val="26"/>
        </w:rPr>
        <w:t xml:space="preserve"> согласия путем переговоров спор разрешается в судебном порядке </w:t>
      </w:r>
      <w:r w:rsidR="000E4E6A">
        <w:rPr>
          <w:color w:val="000000"/>
          <w:sz w:val="26"/>
          <w:szCs w:val="26"/>
        </w:rPr>
        <w:br/>
      </w:r>
      <w:r w:rsidR="00080346" w:rsidRPr="004D7BD1">
        <w:rPr>
          <w:color w:val="000000"/>
          <w:sz w:val="26"/>
          <w:szCs w:val="26"/>
        </w:rPr>
        <w:t>в соответствии с законодательством Российской Федерации.</w:t>
      </w:r>
    </w:p>
    <w:p w14:paraId="68F32386" w14:textId="77777777" w:rsidR="000E4E6A" w:rsidRPr="004D7BD1" w:rsidRDefault="000E4E6A" w:rsidP="00C30C51">
      <w:pPr>
        <w:shd w:val="clear" w:color="auto" w:fill="FFFFFF"/>
        <w:spacing w:line="322" w:lineRule="exact"/>
        <w:ind w:right="5" w:firstLine="709"/>
        <w:jc w:val="both"/>
        <w:rPr>
          <w:color w:val="000000"/>
          <w:sz w:val="26"/>
          <w:szCs w:val="26"/>
        </w:rPr>
      </w:pPr>
    </w:p>
    <w:p w14:paraId="18281F3A" w14:textId="58234DD8" w:rsidR="00080346" w:rsidRDefault="000E4E6A" w:rsidP="00437FCB">
      <w:pPr>
        <w:shd w:val="clear" w:color="auto" w:fill="FFFFFF"/>
        <w:spacing w:line="322" w:lineRule="exact"/>
        <w:ind w:right="5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9</w:t>
      </w:r>
      <w:r w:rsidR="00080346" w:rsidRPr="00277C41">
        <w:rPr>
          <w:b/>
          <w:bCs/>
          <w:color w:val="000000"/>
          <w:sz w:val="26"/>
          <w:szCs w:val="26"/>
        </w:rPr>
        <w:t>.</w:t>
      </w:r>
      <w:r w:rsidR="00080346" w:rsidRPr="004D7BD1">
        <w:rPr>
          <w:b/>
          <w:bCs/>
          <w:color w:val="000000"/>
          <w:sz w:val="26"/>
          <w:szCs w:val="26"/>
        </w:rPr>
        <w:t xml:space="preserve">   Подписи сторон</w:t>
      </w:r>
    </w:p>
    <w:p w14:paraId="305529DD" w14:textId="77777777" w:rsidR="00550B82" w:rsidRPr="004D7BD1" w:rsidRDefault="00550B82" w:rsidP="00437FCB">
      <w:pPr>
        <w:shd w:val="clear" w:color="auto" w:fill="FFFFFF"/>
        <w:spacing w:line="322" w:lineRule="exact"/>
        <w:ind w:right="5"/>
        <w:jc w:val="center"/>
        <w:rPr>
          <w:b/>
          <w:bCs/>
          <w:color w:val="000000"/>
          <w:sz w:val="26"/>
          <w:szCs w:val="26"/>
        </w:rPr>
      </w:pPr>
    </w:p>
    <w:p w14:paraId="2F355276" w14:textId="1A295238" w:rsidR="004D7BD1" w:rsidRDefault="008B47DA" w:rsidP="00C30C51">
      <w:pPr>
        <w:shd w:val="clear" w:color="auto" w:fill="FFFFFF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Председатель</w:t>
      </w:r>
    </w:p>
    <w:p w14:paraId="579DE676" w14:textId="38E59A7F" w:rsidR="00080346" w:rsidRPr="004D7BD1" w:rsidRDefault="008B47DA" w:rsidP="00C30C51">
      <w:pPr>
        <w:shd w:val="clear" w:color="auto" w:fill="FFFFFF"/>
        <w:rPr>
          <w:sz w:val="26"/>
          <w:szCs w:val="26"/>
        </w:rPr>
      </w:pPr>
      <w:r w:rsidRPr="004D7BD1">
        <w:rPr>
          <w:color w:val="000000"/>
          <w:sz w:val="26"/>
          <w:szCs w:val="26"/>
        </w:rPr>
        <w:t xml:space="preserve">Контрольно-счетной палаты                </w:t>
      </w:r>
      <w:r w:rsidR="00080346" w:rsidRPr="004D7BD1">
        <w:rPr>
          <w:color w:val="000000"/>
          <w:sz w:val="26"/>
          <w:szCs w:val="26"/>
        </w:rPr>
        <w:t xml:space="preserve">               Глава администрации            </w:t>
      </w:r>
    </w:p>
    <w:p w14:paraId="5F9F0F5D" w14:textId="77777777" w:rsidR="00080346" w:rsidRPr="004D7BD1" w:rsidRDefault="00080346" w:rsidP="004D7BD1">
      <w:pPr>
        <w:shd w:val="clear" w:color="auto" w:fill="FFFFFF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МО «Муринское городское                                МО «Муринское городское</w:t>
      </w:r>
    </w:p>
    <w:p w14:paraId="741D3C19" w14:textId="77777777" w:rsidR="00080346" w:rsidRPr="004D7BD1" w:rsidRDefault="00080346" w:rsidP="004D7BD1">
      <w:pPr>
        <w:shd w:val="clear" w:color="auto" w:fill="FFFFFF"/>
        <w:tabs>
          <w:tab w:val="left" w:pos="6060"/>
        </w:tabs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поселение» Всеволожского                                поселение» Всеволожского</w:t>
      </w:r>
    </w:p>
    <w:p w14:paraId="209778B4" w14:textId="77777777" w:rsidR="00080346" w:rsidRPr="004D7BD1" w:rsidRDefault="00080346" w:rsidP="004D7BD1">
      <w:pPr>
        <w:shd w:val="clear" w:color="auto" w:fill="FFFFFF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муниципального района ЛО                               муниципального района ЛО</w:t>
      </w:r>
    </w:p>
    <w:p w14:paraId="3238D0BB" w14:textId="1413D61E" w:rsidR="00080346" w:rsidRPr="004D7BD1" w:rsidRDefault="00080346" w:rsidP="002D23C9">
      <w:pPr>
        <w:shd w:val="clear" w:color="auto" w:fill="FFFFFF"/>
        <w:spacing w:before="470"/>
        <w:rPr>
          <w:sz w:val="26"/>
          <w:szCs w:val="26"/>
        </w:rPr>
      </w:pPr>
      <w:r w:rsidRPr="004D7BD1">
        <w:rPr>
          <w:color w:val="000000"/>
          <w:sz w:val="26"/>
          <w:szCs w:val="26"/>
        </w:rPr>
        <w:t xml:space="preserve">    _________</w:t>
      </w:r>
      <w:r w:rsidR="005E7C8E">
        <w:rPr>
          <w:color w:val="000000"/>
          <w:sz w:val="26"/>
          <w:szCs w:val="26"/>
        </w:rPr>
        <w:t>Т.А. Грицынина</w:t>
      </w:r>
      <w:r w:rsidRPr="004D7BD1">
        <w:rPr>
          <w:color w:val="000000"/>
          <w:sz w:val="26"/>
          <w:szCs w:val="26"/>
        </w:rPr>
        <w:t xml:space="preserve">                                </w:t>
      </w:r>
      <w:r w:rsidR="008B47DA" w:rsidRPr="004D7BD1">
        <w:rPr>
          <w:color w:val="000000"/>
          <w:sz w:val="26"/>
          <w:szCs w:val="26"/>
        </w:rPr>
        <w:t>___</w:t>
      </w:r>
      <w:r w:rsidRPr="004D7BD1">
        <w:rPr>
          <w:color w:val="000000"/>
          <w:sz w:val="26"/>
          <w:szCs w:val="26"/>
        </w:rPr>
        <w:t>_________</w:t>
      </w:r>
      <w:r w:rsidR="004D7BD1">
        <w:rPr>
          <w:color w:val="000000"/>
          <w:sz w:val="26"/>
          <w:szCs w:val="26"/>
        </w:rPr>
        <w:t xml:space="preserve"> </w:t>
      </w:r>
      <w:r w:rsidR="005E7C8E">
        <w:rPr>
          <w:color w:val="000000"/>
          <w:sz w:val="26"/>
          <w:szCs w:val="26"/>
        </w:rPr>
        <w:t xml:space="preserve">  А.Ю. Белов</w:t>
      </w:r>
    </w:p>
    <w:sectPr w:rsidR="00080346" w:rsidRPr="004D7BD1" w:rsidSect="00372F3C">
      <w:head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710A3" w14:textId="77777777" w:rsidR="00C72428" w:rsidRDefault="00C72428" w:rsidP="00080346">
      <w:r>
        <w:separator/>
      </w:r>
    </w:p>
  </w:endnote>
  <w:endnote w:type="continuationSeparator" w:id="0">
    <w:p w14:paraId="11EBC254" w14:textId="77777777" w:rsidR="00C72428" w:rsidRDefault="00C72428" w:rsidP="0008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A238D" w14:textId="77777777" w:rsidR="00C72428" w:rsidRDefault="00C72428" w:rsidP="00080346">
      <w:r>
        <w:separator/>
      </w:r>
    </w:p>
  </w:footnote>
  <w:footnote w:type="continuationSeparator" w:id="0">
    <w:p w14:paraId="53FB24D9" w14:textId="77777777" w:rsidR="00C72428" w:rsidRDefault="00C72428" w:rsidP="00080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2D5E5" w14:textId="77777777" w:rsidR="00080346" w:rsidRDefault="00080346" w:rsidP="00080346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D18C2"/>
    <w:multiLevelType w:val="singleLevel"/>
    <w:tmpl w:val="E7AEAD98"/>
    <w:lvl w:ilvl="0">
      <w:start w:val="1"/>
      <w:numFmt w:val="decimal"/>
      <w:lvlText w:val="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6A8840DE"/>
    <w:multiLevelType w:val="singleLevel"/>
    <w:tmpl w:val="A65C9C2C"/>
    <w:lvl w:ilvl="0">
      <w:start w:val="1"/>
      <w:numFmt w:val="decimal"/>
      <w:lvlText w:val="3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1AA5D83"/>
    <w:multiLevelType w:val="singleLevel"/>
    <w:tmpl w:val="7D9AFA50"/>
    <w:lvl w:ilvl="0">
      <w:start w:val="1"/>
      <w:numFmt w:val="decimal"/>
      <w:lvlText w:val="4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num w:numId="1" w16cid:durableId="107631165">
    <w:abstractNumId w:val="0"/>
  </w:num>
  <w:num w:numId="2" w16cid:durableId="2128232050">
    <w:abstractNumId w:val="1"/>
  </w:num>
  <w:num w:numId="3" w16cid:durableId="1357539889">
    <w:abstractNumId w:val="2"/>
  </w:num>
  <w:num w:numId="4" w16cid:durableId="1885484952">
    <w:abstractNumId w:val="2"/>
    <w:lvlOverride w:ilvl="0">
      <w:lvl w:ilvl="0">
        <w:start w:val="1"/>
        <w:numFmt w:val="decimal"/>
        <w:lvlText w:val="4.%1."/>
        <w:legacy w:legacy="1" w:legacySpace="0" w:legacyIndent="60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46"/>
    <w:rsid w:val="00011FCC"/>
    <w:rsid w:val="00031A0A"/>
    <w:rsid w:val="00045821"/>
    <w:rsid w:val="00072062"/>
    <w:rsid w:val="00080346"/>
    <w:rsid w:val="000C5F64"/>
    <w:rsid w:val="000D1B08"/>
    <w:rsid w:val="000E4E6A"/>
    <w:rsid w:val="000E7F60"/>
    <w:rsid w:val="000F0220"/>
    <w:rsid w:val="001011FF"/>
    <w:rsid w:val="00126798"/>
    <w:rsid w:val="00140726"/>
    <w:rsid w:val="00180DAB"/>
    <w:rsid w:val="001830A0"/>
    <w:rsid w:val="001927D1"/>
    <w:rsid w:val="001933A6"/>
    <w:rsid w:val="00195066"/>
    <w:rsid w:val="001A36D3"/>
    <w:rsid w:val="001D05E5"/>
    <w:rsid w:val="001E21D6"/>
    <w:rsid w:val="001F1690"/>
    <w:rsid w:val="001F49E9"/>
    <w:rsid w:val="002046AE"/>
    <w:rsid w:val="0021406F"/>
    <w:rsid w:val="002709A2"/>
    <w:rsid w:val="00272EF3"/>
    <w:rsid w:val="00277C41"/>
    <w:rsid w:val="00281964"/>
    <w:rsid w:val="00291927"/>
    <w:rsid w:val="002D23C9"/>
    <w:rsid w:val="002E0CA2"/>
    <w:rsid w:val="002E2C43"/>
    <w:rsid w:val="003055DE"/>
    <w:rsid w:val="00312AD6"/>
    <w:rsid w:val="00313BCD"/>
    <w:rsid w:val="0035113C"/>
    <w:rsid w:val="00362EB4"/>
    <w:rsid w:val="00367A7E"/>
    <w:rsid w:val="00372F3C"/>
    <w:rsid w:val="0037620C"/>
    <w:rsid w:val="003C6F06"/>
    <w:rsid w:val="003C71BD"/>
    <w:rsid w:val="00437FCB"/>
    <w:rsid w:val="00442DAF"/>
    <w:rsid w:val="004637CF"/>
    <w:rsid w:val="00467475"/>
    <w:rsid w:val="00496A13"/>
    <w:rsid w:val="004D7BD1"/>
    <w:rsid w:val="005151AC"/>
    <w:rsid w:val="00520593"/>
    <w:rsid w:val="00550B82"/>
    <w:rsid w:val="005645E6"/>
    <w:rsid w:val="00574227"/>
    <w:rsid w:val="005A5444"/>
    <w:rsid w:val="005E3318"/>
    <w:rsid w:val="005E39C1"/>
    <w:rsid w:val="005E3F1D"/>
    <w:rsid w:val="005E7C8E"/>
    <w:rsid w:val="00607016"/>
    <w:rsid w:val="00631C14"/>
    <w:rsid w:val="00633434"/>
    <w:rsid w:val="0065476E"/>
    <w:rsid w:val="00661A67"/>
    <w:rsid w:val="00672057"/>
    <w:rsid w:val="00675693"/>
    <w:rsid w:val="00684F94"/>
    <w:rsid w:val="006A7370"/>
    <w:rsid w:val="006B0B43"/>
    <w:rsid w:val="006B1B5B"/>
    <w:rsid w:val="006C4FA2"/>
    <w:rsid w:val="006C6D6A"/>
    <w:rsid w:val="006D25C0"/>
    <w:rsid w:val="006D2C22"/>
    <w:rsid w:val="006F317C"/>
    <w:rsid w:val="00711C56"/>
    <w:rsid w:val="007376C6"/>
    <w:rsid w:val="00751C9A"/>
    <w:rsid w:val="00756A97"/>
    <w:rsid w:val="00765C1D"/>
    <w:rsid w:val="00770A68"/>
    <w:rsid w:val="007C220F"/>
    <w:rsid w:val="007C5AA2"/>
    <w:rsid w:val="007E683D"/>
    <w:rsid w:val="007E71DD"/>
    <w:rsid w:val="00810BEA"/>
    <w:rsid w:val="00834A1C"/>
    <w:rsid w:val="0083656C"/>
    <w:rsid w:val="008619A1"/>
    <w:rsid w:val="0086655B"/>
    <w:rsid w:val="0088394A"/>
    <w:rsid w:val="00886B86"/>
    <w:rsid w:val="00895C07"/>
    <w:rsid w:val="008A1C4E"/>
    <w:rsid w:val="008B47DA"/>
    <w:rsid w:val="008C3124"/>
    <w:rsid w:val="008F3443"/>
    <w:rsid w:val="00923032"/>
    <w:rsid w:val="00965147"/>
    <w:rsid w:val="00971598"/>
    <w:rsid w:val="009753D8"/>
    <w:rsid w:val="00993C0A"/>
    <w:rsid w:val="00A42E9D"/>
    <w:rsid w:val="00A52BBB"/>
    <w:rsid w:val="00A54FA5"/>
    <w:rsid w:val="00A60265"/>
    <w:rsid w:val="00A739C7"/>
    <w:rsid w:val="00A86C6B"/>
    <w:rsid w:val="00A90010"/>
    <w:rsid w:val="00AE6756"/>
    <w:rsid w:val="00B27FCB"/>
    <w:rsid w:val="00B45ED8"/>
    <w:rsid w:val="00B534E6"/>
    <w:rsid w:val="00B62313"/>
    <w:rsid w:val="00B75EC0"/>
    <w:rsid w:val="00B8004F"/>
    <w:rsid w:val="00BB3CBC"/>
    <w:rsid w:val="00BD41BA"/>
    <w:rsid w:val="00BD5ADD"/>
    <w:rsid w:val="00BF285D"/>
    <w:rsid w:val="00C117B9"/>
    <w:rsid w:val="00C249AC"/>
    <w:rsid w:val="00C30C51"/>
    <w:rsid w:val="00C33028"/>
    <w:rsid w:val="00C62833"/>
    <w:rsid w:val="00C71EE8"/>
    <w:rsid w:val="00C72428"/>
    <w:rsid w:val="00C7414C"/>
    <w:rsid w:val="00C748A0"/>
    <w:rsid w:val="00C7508E"/>
    <w:rsid w:val="00C77974"/>
    <w:rsid w:val="00C970E1"/>
    <w:rsid w:val="00D170DA"/>
    <w:rsid w:val="00D91178"/>
    <w:rsid w:val="00D91362"/>
    <w:rsid w:val="00D92601"/>
    <w:rsid w:val="00DB05A5"/>
    <w:rsid w:val="00DF4323"/>
    <w:rsid w:val="00E12ACA"/>
    <w:rsid w:val="00E257DA"/>
    <w:rsid w:val="00E63774"/>
    <w:rsid w:val="00E6782C"/>
    <w:rsid w:val="00E86C4D"/>
    <w:rsid w:val="00EE4CB3"/>
    <w:rsid w:val="00EE663E"/>
    <w:rsid w:val="00F02B4C"/>
    <w:rsid w:val="00F27BAB"/>
    <w:rsid w:val="00F47546"/>
    <w:rsid w:val="00F53C62"/>
    <w:rsid w:val="00F6344F"/>
    <w:rsid w:val="00F710DE"/>
    <w:rsid w:val="00F8386B"/>
    <w:rsid w:val="00FA1733"/>
    <w:rsid w:val="00FE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FDB68"/>
  <w15:docId w15:val="{800D0112-AB84-4422-99BF-F3A70466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080346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0803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3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803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80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803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80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803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6F317C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437FCB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A5444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5A54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o-murino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AC12B-AFE1-42CD-BAD7-44AFB1903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2005</Words>
  <Characters>11435</Characters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2025-12-04T08:06:00Z</cp:lastPrinted>
  <dcterms:created xsi:type="dcterms:W3CDTF">2026-09-28T12:53:00Z</dcterms:created>
  <dcterms:modified xsi:type="dcterms:W3CDTF">2026-10-14T09:43:00Z</dcterms:modified>
</cp:coreProperties>
</file>