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A75B2" w14:textId="19021F7C" w:rsidR="00FA673B" w:rsidRDefault="00FA673B" w:rsidP="00FA673B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ФЕДЕРАЛЬНЫЙ ПРОЕКТ «СОДЕЙСТВИЕ ЗАНЯТОСТИ»</w:t>
      </w:r>
    </w:p>
    <w:p w14:paraId="7D28D666" w14:textId="089D917F" w:rsidR="00FA673B" w:rsidRDefault="00FA673B" w:rsidP="00FA673B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НАЦИОНАЛЬНОГО ПРОЕКТА «дЕМОГРАФИЯ»</w:t>
      </w:r>
    </w:p>
    <w:p w14:paraId="264A39F1" w14:textId="77777777" w:rsidR="00C052E8" w:rsidRDefault="0053303F" w:rsidP="00FB4C82">
      <w:pPr>
        <w:jc w:val="right"/>
        <w:rPr>
          <w:b/>
          <w:i/>
          <w:caps/>
          <w:sz w:val="24"/>
          <w:szCs w:val="24"/>
        </w:rPr>
      </w:pPr>
      <w:r w:rsidRPr="0073343C">
        <w:rPr>
          <w:b/>
          <w:i/>
          <w:caps/>
          <w:sz w:val="24"/>
          <w:szCs w:val="24"/>
        </w:rPr>
        <w:t>Информационное письмо</w:t>
      </w:r>
      <w:r w:rsidR="00492C9D" w:rsidRPr="0073343C">
        <w:rPr>
          <w:b/>
          <w:i/>
          <w:caps/>
          <w:sz w:val="24"/>
          <w:szCs w:val="24"/>
        </w:rPr>
        <w:t xml:space="preserve"> </w:t>
      </w:r>
      <w:r w:rsidR="00093867">
        <w:rPr>
          <w:b/>
          <w:i/>
          <w:caps/>
          <w:sz w:val="24"/>
          <w:szCs w:val="24"/>
        </w:rPr>
        <w:t>РАБОТНИКУ</w:t>
      </w:r>
    </w:p>
    <w:p w14:paraId="6F45C0D1" w14:textId="6E3CEB0A" w:rsidR="004E38E2" w:rsidRPr="004E38E2" w:rsidRDefault="004E38E2" w:rsidP="00C052E8">
      <w:pPr>
        <w:spacing w:line="264" w:lineRule="auto"/>
        <w:ind w:firstLine="567"/>
        <w:contextualSpacing/>
        <w:rPr>
          <w:sz w:val="24"/>
          <w:szCs w:val="24"/>
        </w:rPr>
      </w:pPr>
      <w:r w:rsidRPr="004E38E2">
        <w:rPr>
          <w:sz w:val="24"/>
          <w:szCs w:val="24"/>
        </w:rPr>
        <w:t xml:space="preserve">Российская академия народного хозяйства и государственной службы при Президенте Российской Федерации постановлением Правительства Российской Федерации от 13 марта 2021 года № 369 утверждена федеральным оператором программы организации профессионального обучения и дополнительного профессионального образования отдельных категорий граждан в рамках федерального проекта «Содействие занятости» национального проекта «Демография». </w:t>
      </w:r>
    </w:p>
    <w:p w14:paraId="41E85F43" w14:textId="4036BB7C" w:rsidR="001317ED" w:rsidRDefault="0011246B" w:rsidP="00C052E8">
      <w:pPr>
        <w:pStyle w:val="ae"/>
        <w:shd w:val="clear" w:color="auto" w:fill="FFFFFF"/>
        <w:tabs>
          <w:tab w:val="left" w:pos="142"/>
        </w:tabs>
        <w:spacing w:before="0" w:beforeAutospacing="0" w:after="0" w:afterAutospacing="0" w:line="264" w:lineRule="auto"/>
        <w:ind w:firstLine="567"/>
        <w:contextualSpacing/>
        <w:outlineLvl w:val="1"/>
      </w:pPr>
      <w:r>
        <w:t xml:space="preserve">В соответствии с </w:t>
      </w:r>
      <w:r w:rsidRPr="0011246B">
        <w:t>Постановление</w:t>
      </w:r>
      <w:r>
        <w:t>м</w:t>
      </w:r>
      <w:r w:rsidRPr="0011246B">
        <w:t xml:space="preserve"> Правительства РФ от 27.05.2021 </w:t>
      </w:r>
      <w:r w:rsidRPr="00FA673B">
        <w:rPr>
          <w:b/>
        </w:rPr>
        <w:t>N 800 "О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года"</w:t>
      </w:r>
      <w:r w:rsidRPr="0011246B">
        <w:t xml:space="preserve"> </w:t>
      </w:r>
      <w:r w:rsidR="000814FC">
        <w:t>у</w:t>
      </w:r>
      <w:r w:rsidR="004E38E2" w:rsidRPr="004E38E2">
        <w:t xml:space="preserve">частниками программы могут быть шесть категорий граждан, </w:t>
      </w:r>
      <w:r w:rsidR="001317ED">
        <w:t>в том числе:</w:t>
      </w:r>
    </w:p>
    <w:p w14:paraId="097CB30F" w14:textId="354F6527" w:rsidR="001317ED" w:rsidRDefault="001317ED" w:rsidP="00C052E8">
      <w:pPr>
        <w:pStyle w:val="ae"/>
        <w:shd w:val="clear" w:color="auto" w:fill="FFFFFF"/>
        <w:tabs>
          <w:tab w:val="left" w:pos="142"/>
        </w:tabs>
        <w:spacing w:before="0" w:beforeAutospacing="0" w:after="0" w:afterAutospacing="0" w:line="264" w:lineRule="auto"/>
        <w:ind w:firstLine="567"/>
        <w:contextualSpacing/>
        <w:outlineLvl w:val="1"/>
      </w:pPr>
      <w:r>
        <w:t>- граждане в возрасте 50 лет и старше, граждане предпенсионного возраста;</w:t>
      </w:r>
    </w:p>
    <w:p w14:paraId="5F782C80" w14:textId="5E258229" w:rsidR="00EF541B" w:rsidRPr="008E177C" w:rsidRDefault="001317ED" w:rsidP="00C052E8">
      <w:pPr>
        <w:pStyle w:val="ae"/>
        <w:shd w:val="clear" w:color="auto" w:fill="FFFFFF"/>
        <w:tabs>
          <w:tab w:val="left" w:pos="142"/>
        </w:tabs>
        <w:spacing w:before="0" w:beforeAutospacing="0" w:after="0" w:afterAutospacing="0" w:line="264" w:lineRule="auto"/>
        <w:ind w:firstLine="567"/>
        <w:contextualSpacing/>
        <w:jc w:val="both"/>
        <w:outlineLvl w:val="1"/>
        <w:rPr>
          <w:color w:val="000000"/>
          <w:shd w:val="clear" w:color="auto" w:fill="FFFFFF"/>
          <w:lang w:eastAsia="en-US"/>
        </w:rPr>
      </w:pPr>
      <w:r>
        <w:t>- женщины, находящиеся в отпуске по уходу за ребенком до достижения им возраста 3 лет.</w:t>
      </w:r>
    </w:p>
    <w:p w14:paraId="0003AAF5" w14:textId="159C0FB5" w:rsidR="009F0A5B" w:rsidRDefault="0011246B" w:rsidP="00C052E8">
      <w:pPr>
        <w:spacing w:line="264" w:lineRule="auto"/>
        <w:ind w:firstLine="567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В 2023 году </w:t>
      </w:r>
      <w:r w:rsidR="00492C9D">
        <w:rPr>
          <w:sz w:val="24"/>
          <w:szCs w:val="24"/>
        </w:rPr>
        <w:t xml:space="preserve">Факультет дополнительного профессионального образования </w:t>
      </w:r>
      <w:r w:rsidR="001B28A1">
        <w:rPr>
          <w:sz w:val="24"/>
          <w:szCs w:val="24"/>
        </w:rPr>
        <w:t>Северо-Западного института управления</w:t>
      </w:r>
      <w:r w:rsidR="00492C9D">
        <w:rPr>
          <w:sz w:val="24"/>
          <w:szCs w:val="24"/>
        </w:rPr>
        <w:t xml:space="preserve"> </w:t>
      </w:r>
      <w:r w:rsidR="001317ED">
        <w:rPr>
          <w:sz w:val="24"/>
          <w:szCs w:val="24"/>
        </w:rPr>
        <w:t xml:space="preserve">(далее ФДПО) </w:t>
      </w:r>
      <w:r w:rsidR="000806F3">
        <w:rPr>
          <w:b/>
          <w:sz w:val="24"/>
          <w:szCs w:val="24"/>
        </w:rPr>
        <w:t xml:space="preserve">в рамках федерального проекта «Содействие занятости» </w:t>
      </w:r>
      <w:r w:rsidR="00492C9D">
        <w:rPr>
          <w:sz w:val="24"/>
          <w:szCs w:val="24"/>
        </w:rPr>
        <w:t xml:space="preserve">реализует </w:t>
      </w:r>
      <w:r w:rsidR="002C6C36">
        <w:rPr>
          <w:b/>
          <w:sz w:val="24"/>
          <w:szCs w:val="24"/>
        </w:rPr>
        <w:t>9</w:t>
      </w:r>
      <w:r w:rsidR="00492C9D" w:rsidRPr="00492C9D">
        <w:rPr>
          <w:b/>
          <w:sz w:val="24"/>
          <w:szCs w:val="24"/>
        </w:rPr>
        <w:t xml:space="preserve"> </w:t>
      </w:r>
      <w:r w:rsidRPr="00492C9D">
        <w:rPr>
          <w:b/>
          <w:sz w:val="24"/>
          <w:szCs w:val="24"/>
        </w:rPr>
        <w:t>дополнительны</w:t>
      </w:r>
      <w:r w:rsidR="002C6C36">
        <w:rPr>
          <w:b/>
          <w:sz w:val="24"/>
          <w:szCs w:val="24"/>
        </w:rPr>
        <w:t>х</w:t>
      </w:r>
      <w:r w:rsidRPr="00492C9D">
        <w:rPr>
          <w:b/>
          <w:sz w:val="24"/>
          <w:szCs w:val="24"/>
        </w:rPr>
        <w:t xml:space="preserve"> профессиональны</w:t>
      </w:r>
      <w:r w:rsidR="002C6C36">
        <w:rPr>
          <w:b/>
          <w:sz w:val="24"/>
          <w:szCs w:val="24"/>
        </w:rPr>
        <w:t>х</w:t>
      </w:r>
      <w:r w:rsidRPr="00492C9D">
        <w:rPr>
          <w:b/>
          <w:sz w:val="24"/>
          <w:szCs w:val="24"/>
        </w:rPr>
        <w:t xml:space="preserve"> программ </w:t>
      </w:r>
      <w:r w:rsidR="009F0A5B" w:rsidRPr="00492C9D">
        <w:rPr>
          <w:b/>
          <w:sz w:val="24"/>
          <w:szCs w:val="24"/>
        </w:rPr>
        <w:t>повышения квалификации и профессиональной переподготовки</w:t>
      </w:r>
      <w:r w:rsidR="002966E3">
        <w:rPr>
          <w:b/>
          <w:sz w:val="24"/>
          <w:szCs w:val="24"/>
        </w:rPr>
        <w:t xml:space="preserve"> по Ленинградской области</w:t>
      </w:r>
      <w:r w:rsidR="009F0A5B">
        <w:rPr>
          <w:b/>
          <w:sz w:val="24"/>
          <w:szCs w:val="24"/>
        </w:rPr>
        <w:t>:</w:t>
      </w:r>
    </w:p>
    <w:p w14:paraId="27C22F24" w14:textId="77777777" w:rsidR="009F0A5B" w:rsidRPr="007B4A27" w:rsidRDefault="009F0A5B" w:rsidP="00C052E8">
      <w:pPr>
        <w:spacing w:line="264" w:lineRule="auto"/>
        <w:ind w:firstLine="567"/>
        <w:contextualSpacing/>
        <w:rPr>
          <w:sz w:val="24"/>
          <w:szCs w:val="24"/>
        </w:rPr>
      </w:pPr>
      <w:r w:rsidRPr="007B4A27">
        <w:rPr>
          <w:sz w:val="24"/>
          <w:szCs w:val="24"/>
        </w:rPr>
        <w:t>Бухгалтерский учет и налогообложение</w:t>
      </w:r>
      <w:r>
        <w:rPr>
          <w:sz w:val="24"/>
          <w:szCs w:val="24"/>
        </w:rPr>
        <w:t>, 256 ч.;</w:t>
      </w:r>
    </w:p>
    <w:p w14:paraId="5F9747C4" w14:textId="77777777" w:rsidR="009F0A5B" w:rsidRPr="007B4A27" w:rsidRDefault="009F0A5B" w:rsidP="00C052E8">
      <w:pPr>
        <w:spacing w:line="264" w:lineRule="auto"/>
        <w:ind w:firstLine="567"/>
        <w:contextualSpacing/>
        <w:rPr>
          <w:sz w:val="24"/>
          <w:szCs w:val="24"/>
        </w:rPr>
      </w:pPr>
      <w:r w:rsidRPr="007B4A27">
        <w:rPr>
          <w:sz w:val="24"/>
          <w:szCs w:val="24"/>
        </w:rPr>
        <w:t>Бухгалтерский учет, анализ хозяйственной деятельности и аудит</w:t>
      </w:r>
      <w:r>
        <w:rPr>
          <w:sz w:val="24"/>
          <w:szCs w:val="24"/>
        </w:rPr>
        <w:t>, 256 ч.;</w:t>
      </w:r>
      <w:r w:rsidRPr="007B4A27">
        <w:rPr>
          <w:sz w:val="24"/>
          <w:szCs w:val="24"/>
        </w:rPr>
        <w:tab/>
      </w:r>
    </w:p>
    <w:p w14:paraId="49A90564" w14:textId="77777777" w:rsidR="009F0A5B" w:rsidRPr="007B4A27" w:rsidRDefault="009F0A5B" w:rsidP="00C052E8">
      <w:pPr>
        <w:spacing w:line="264" w:lineRule="auto"/>
        <w:ind w:firstLine="567"/>
        <w:contextualSpacing/>
        <w:rPr>
          <w:sz w:val="24"/>
          <w:szCs w:val="24"/>
        </w:rPr>
      </w:pPr>
      <w:r w:rsidRPr="007B4A27">
        <w:rPr>
          <w:sz w:val="24"/>
          <w:szCs w:val="24"/>
        </w:rPr>
        <w:t>Государственное и муниципальное управление</w:t>
      </w:r>
      <w:r>
        <w:rPr>
          <w:sz w:val="24"/>
          <w:szCs w:val="24"/>
        </w:rPr>
        <w:t>, 256 ч.;</w:t>
      </w:r>
    </w:p>
    <w:p w14:paraId="7440A956" w14:textId="77777777" w:rsidR="009F0A5B" w:rsidRPr="007B4A27" w:rsidRDefault="009F0A5B" w:rsidP="00C052E8">
      <w:pPr>
        <w:spacing w:line="264" w:lineRule="auto"/>
        <w:ind w:firstLine="567"/>
        <w:contextualSpacing/>
        <w:rPr>
          <w:sz w:val="24"/>
          <w:szCs w:val="24"/>
        </w:rPr>
      </w:pPr>
      <w:r w:rsidRPr="007B4A27">
        <w:rPr>
          <w:sz w:val="24"/>
          <w:szCs w:val="24"/>
        </w:rPr>
        <w:t>Дисциплина и охрана труда на производстве</w:t>
      </w:r>
      <w:r>
        <w:rPr>
          <w:sz w:val="24"/>
          <w:szCs w:val="24"/>
        </w:rPr>
        <w:t>, 72 ч.;</w:t>
      </w:r>
    </w:p>
    <w:p w14:paraId="6FAD4A8A" w14:textId="77777777" w:rsidR="009F0A5B" w:rsidRPr="007B4A27" w:rsidRDefault="009F0A5B" w:rsidP="00C052E8">
      <w:pPr>
        <w:spacing w:line="264" w:lineRule="auto"/>
        <w:ind w:firstLine="567"/>
        <w:contextualSpacing/>
        <w:rPr>
          <w:sz w:val="24"/>
          <w:szCs w:val="24"/>
        </w:rPr>
      </w:pPr>
      <w:r w:rsidRPr="007B4A27">
        <w:rPr>
          <w:sz w:val="24"/>
          <w:szCs w:val="24"/>
        </w:rPr>
        <w:t>Интернет-маркетинг: цифровые технологии в продвижении</w:t>
      </w:r>
      <w:r>
        <w:rPr>
          <w:sz w:val="24"/>
          <w:szCs w:val="24"/>
        </w:rPr>
        <w:t>, 256 ч.;</w:t>
      </w:r>
      <w:r w:rsidRPr="007B4A27">
        <w:rPr>
          <w:sz w:val="24"/>
          <w:szCs w:val="24"/>
        </w:rPr>
        <w:t xml:space="preserve">  </w:t>
      </w:r>
    </w:p>
    <w:p w14:paraId="66118B8A" w14:textId="77777777" w:rsidR="009F0A5B" w:rsidRPr="007B4A27" w:rsidRDefault="009F0A5B" w:rsidP="00C052E8">
      <w:pPr>
        <w:spacing w:line="264" w:lineRule="auto"/>
        <w:ind w:firstLine="567"/>
        <w:contextualSpacing/>
        <w:rPr>
          <w:sz w:val="24"/>
          <w:szCs w:val="24"/>
        </w:rPr>
      </w:pPr>
      <w:r w:rsidRPr="007B4A27">
        <w:rPr>
          <w:sz w:val="24"/>
          <w:szCs w:val="24"/>
        </w:rPr>
        <w:t>Контрактная система в сфере закупок товаров, работ и услуг</w:t>
      </w:r>
      <w:r>
        <w:rPr>
          <w:sz w:val="24"/>
          <w:szCs w:val="24"/>
        </w:rPr>
        <w:t>, 256 ч.,</w:t>
      </w:r>
    </w:p>
    <w:p w14:paraId="4A230D44" w14:textId="77777777" w:rsidR="009F0A5B" w:rsidRPr="007B4A27" w:rsidRDefault="009F0A5B" w:rsidP="00C052E8">
      <w:pPr>
        <w:spacing w:line="264" w:lineRule="auto"/>
        <w:ind w:firstLine="567"/>
        <w:contextualSpacing/>
        <w:rPr>
          <w:sz w:val="24"/>
          <w:szCs w:val="24"/>
        </w:rPr>
      </w:pPr>
      <w:r w:rsidRPr="007B4A27">
        <w:rPr>
          <w:sz w:val="24"/>
          <w:szCs w:val="24"/>
        </w:rPr>
        <w:t>Организация работы по профилактике коррупционных и иных правонарушений в субъектах Российской Федерации</w:t>
      </w:r>
      <w:r>
        <w:rPr>
          <w:sz w:val="24"/>
          <w:szCs w:val="24"/>
        </w:rPr>
        <w:t>, 72 ч.;</w:t>
      </w:r>
      <w:r w:rsidRPr="007B4A27">
        <w:rPr>
          <w:sz w:val="24"/>
          <w:szCs w:val="24"/>
        </w:rPr>
        <w:t xml:space="preserve">  </w:t>
      </w:r>
    </w:p>
    <w:p w14:paraId="3DC0C544" w14:textId="77777777" w:rsidR="009F0A5B" w:rsidRPr="007B4A27" w:rsidRDefault="009F0A5B" w:rsidP="00C052E8">
      <w:pPr>
        <w:spacing w:line="264" w:lineRule="auto"/>
        <w:ind w:firstLine="567"/>
        <w:contextualSpacing/>
        <w:rPr>
          <w:sz w:val="24"/>
          <w:szCs w:val="24"/>
        </w:rPr>
      </w:pPr>
      <w:r w:rsidRPr="007B4A27">
        <w:rPr>
          <w:sz w:val="24"/>
          <w:szCs w:val="24"/>
        </w:rPr>
        <w:t>Управление персоналом</w:t>
      </w:r>
      <w:r>
        <w:rPr>
          <w:sz w:val="24"/>
          <w:szCs w:val="24"/>
        </w:rPr>
        <w:t xml:space="preserve">, 256 ч.; </w:t>
      </w:r>
    </w:p>
    <w:p w14:paraId="275C9A32" w14:textId="77777777" w:rsidR="009F0A5B" w:rsidRPr="007B4A27" w:rsidRDefault="009F0A5B" w:rsidP="00C052E8">
      <w:pPr>
        <w:spacing w:line="264" w:lineRule="auto"/>
        <w:ind w:firstLine="567"/>
        <w:contextualSpacing/>
        <w:rPr>
          <w:sz w:val="24"/>
          <w:szCs w:val="24"/>
        </w:rPr>
      </w:pPr>
      <w:r w:rsidRPr="007B4A27">
        <w:rPr>
          <w:sz w:val="24"/>
          <w:szCs w:val="24"/>
        </w:rPr>
        <w:t>Юриспруденция</w:t>
      </w:r>
      <w:r>
        <w:rPr>
          <w:sz w:val="24"/>
          <w:szCs w:val="24"/>
        </w:rPr>
        <w:t>, 256 ч.</w:t>
      </w:r>
    </w:p>
    <w:p w14:paraId="0D0896E6" w14:textId="77777777" w:rsidR="00687090" w:rsidRPr="00C052E8" w:rsidRDefault="00687090" w:rsidP="00C052E8">
      <w:pPr>
        <w:spacing w:line="264" w:lineRule="auto"/>
        <w:ind w:firstLine="567"/>
        <w:contextualSpacing/>
        <w:rPr>
          <w:sz w:val="16"/>
          <w:szCs w:val="16"/>
        </w:rPr>
      </w:pPr>
    </w:p>
    <w:p w14:paraId="4A042030" w14:textId="5FFF471E" w:rsidR="00492C9D" w:rsidRDefault="00492C9D" w:rsidP="00C052E8">
      <w:pPr>
        <w:spacing w:line="264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Преимущества обучения:</w:t>
      </w:r>
    </w:p>
    <w:p w14:paraId="2AEF1871" w14:textId="77777777" w:rsidR="00492C9D" w:rsidRPr="001317ED" w:rsidRDefault="00492C9D" w:rsidP="00C052E8">
      <w:pPr>
        <w:spacing w:line="264" w:lineRule="auto"/>
        <w:ind w:firstLine="567"/>
        <w:contextualSpacing/>
        <w:rPr>
          <w:b/>
          <w:sz w:val="24"/>
          <w:szCs w:val="24"/>
        </w:rPr>
      </w:pPr>
      <w:r w:rsidRPr="001317ED">
        <w:rPr>
          <w:b/>
          <w:sz w:val="24"/>
          <w:szCs w:val="24"/>
        </w:rPr>
        <w:t>- вступительных экзаменов нет;</w:t>
      </w:r>
    </w:p>
    <w:p w14:paraId="5A60AB1C" w14:textId="31897ECB" w:rsidR="00492C9D" w:rsidRPr="00FA673B" w:rsidRDefault="00492C9D" w:rsidP="00C052E8">
      <w:pPr>
        <w:spacing w:line="264" w:lineRule="auto"/>
        <w:ind w:firstLine="567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FA673B">
        <w:rPr>
          <w:b/>
          <w:sz w:val="24"/>
          <w:szCs w:val="24"/>
        </w:rPr>
        <w:t>удобная для слушателей форма обучения</w:t>
      </w:r>
      <w:r w:rsidRPr="0011246B">
        <w:rPr>
          <w:sz w:val="24"/>
          <w:szCs w:val="24"/>
        </w:rPr>
        <w:t xml:space="preserve">: </w:t>
      </w:r>
      <w:r w:rsidRPr="00FA673B">
        <w:rPr>
          <w:sz w:val="24"/>
          <w:szCs w:val="24"/>
        </w:rPr>
        <w:t>онлайн и с использованием электронного обучения;</w:t>
      </w:r>
    </w:p>
    <w:p w14:paraId="16F59AD1" w14:textId="096BA5ED" w:rsidR="00492C9D" w:rsidRPr="00FA673B" w:rsidRDefault="00492C9D" w:rsidP="00C052E8">
      <w:pPr>
        <w:spacing w:line="264" w:lineRule="auto"/>
        <w:ind w:firstLine="567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FA673B">
        <w:rPr>
          <w:sz w:val="24"/>
          <w:szCs w:val="24"/>
        </w:rPr>
        <w:t xml:space="preserve">обучение для слушателей </w:t>
      </w:r>
      <w:r w:rsidRPr="00FA673B">
        <w:rPr>
          <w:b/>
          <w:sz w:val="24"/>
          <w:szCs w:val="24"/>
        </w:rPr>
        <w:t>бесплатное</w:t>
      </w:r>
      <w:r w:rsidRPr="00FA673B">
        <w:rPr>
          <w:sz w:val="24"/>
          <w:szCs w:val="24"/>
        </w:rPr>
        <w:t xml:space="preserve"> (</w:t>
      </w:r>
      <w:r w:rsidR="007112E2">
        <w:rPr>
          <w:sz w:val="24"/>
          <w:szCs w:val="24"/>
        </w:rPr>
        <w:t xml:space="preserve">финансирование </w:t>
      </w:r>
      <w:r w:rsidRPr="00FA673B">
        <w:rPr>
          <w:sz w:val="24"/>
          <w:szCs w:val="24"/>
        </w:rPr>
        <w:t>осуществляется за счет средств федерального бюджета</w:t>
      </w:r>
      <w:r w:rsidR="007112E2">
        <w:rPr>
          <w:sz w:val="24"/>
          <w:szCs w:val="24"/>
        </w:rPr>
        <w:t>)</w:t>
      </w:r>
      <w:r w:rsidRPr="00FA673B">
        <w:rPr>
          <w:sz w:val="24"/>
          <w:szCs w:val="24"/>
        </w:rPr>
        <w:t>;</w:t>
      </w:r>
    </w:p>
    <w:p w14:paraId="7CEE58FB" w14:textId="1DF2080A" w:rsidR="00FA673B" w:rsidRDefault="00492C9D" w:rsidP="00C052E8">
      <w:pPr>
        <w:spacing w:line="264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A673B">
        <w:rPr>
          <w:sz w:val="24"/>
          <w:szCs w:val="24"/>
        </w:rPr>
        <w:t>п</w:t>
      </w:r>
      <w:r w:rsidR="0011246B" w:rsidRPr="00FA673B">
        <w:rPr>
          <w:sz w:val="24"/>
          <w:szCs w:val="24"/>
        </w:rPr>
        <w:t xml:space="preserve">о завершении обучения </w:t>
      </w:r>
      <w:r w:rsidR="007112E2">
        <w:rPr>
          <w:sz w:val="24"/>
          <w:szCs w:val="24"/>
        </w:rPr>
        <w:t>выдаются</w:t>
      </w:r>
      <w:r w:rsidR="0011246B" w:rsidRPr="00EF541B">
        <w:rPr>
          <w:b/>
          <w:sz w:val="24"/>
          <w:szCs w:val="24"/>
        </w:rPr>
        <w:t xml:space="preserve"> </w:t>
      </w:r>
      <w:r w:rsidR="00EF541B" w:rsidRPr="00EF541B">
        <w:rPr>
          <w:b/>
          <w:sz w:val="24"/>
          <w:szCs w:val="24"/>
        </w:rPr>
        <w:t xml:space="preserve">два </w:t>
      </w:r>
      <w:r w:rsidR="0011246B" w:rsidRPr="00EF541B">
        <w:rPr>
          <w:b/>
          <w:sz w:val="24"/>
          <w:szCs w:val="24"/>
        </w:rPr>
        <w:t>документ</w:t>
      </w:r>
      <w:r w:rsidR="00EF541B" w:rsidRPr="00EF541B">
        <w:rPr>
          <w:b/>
          <w:sz w:val="24"/>
          <w:szCs w:val="24"/>
        </w:rPr>
        <w:t xml:space="preserve">а </w:t>
      </w:r>
      <w:r w:rsidR="0011246B" w:rsidRPr="00EF541B">
        <w:rPr>
          <w:b/>
          <w:sz w:val="24"/>
          <w:szCs w:val="24"/>
        </w:rPr>
        <w:t>установленного образца РАНХиГС</w:t>
      </w:r>
      <w:r w:rsidR="00EF541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4764C781" w14:textId="77777777" w:rsidR="00FA673B" w:rsidRDefault="00492C9D" w:rsidP="00C052E8">
      <w:pPr>
        <w:spacing w:line="264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EF541B">
        <w:rPr>
          <w:sz w:val="24"/>
          <w:szCs w:val="24"/>
        </w:rPr>
        <w:t>удостоверение</w:t>
      </w:r>
      <w:r w:rsidR="0011246B" w:rsidRPr="0011246B">
        <w:rPr>
          <w:sz w:val="24"/>
          <w:szCs w:val="24"/>
        </w:rPr>
        <w:t xml:space="preserve"> о повышении квалификации или </w:t>
      </w:r>
      <w:r w:rsidR="00EF541B">
        <w:rPr>
          <w:sz w:val="24"/>
          <w:szCs w:val="24"/>
        </w:rPr>
        <w:t xml:space="preserve">диплом о </w:t>
      </w:r>
      <w:r w:rsidR="0011246B" w:rsidRPr="0011246B">
        <w:rPr>
          <w:sz w:val="24"/>
          <w:szCs w:val="24"/>
        </w:rPr>
        <w:t>профессиональной переподготовке</w:t>
      </w:r>
      <w:r w:rsidR="00EF541B">
        <w:rPr>
          <w:sz w:val="24"/>
          <w:szCs w:val="24"/>
        </w:rPr>
        <w:t xml:space="preserve"> (по выбранной программе)</w:t>
      </w:r>
      <w:r w:rsidR="00FA673B">
        <w:rPr>
          <w:sz w:val="24"/>
          <w:szCs w:val="24"/>
        </w:rPr>
        <w:t>;</w:t>
      </w:r>
    </w:p>
    <w:p w14:paraId="6A3463C8" w14:textId="565740C2" w:rsidR="00EF541B" w:rsidRDefault="00492C9D" w:rsidP="00C052E8">
      <w:pPr>
        <w:spacing w:line="264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2)</w:t>
      </w:r>
      <w:r w:rsidR="00EF541B">
        <w:rPr>
          <w:sz w:val="24"/>
          <w:szCs w:val="24"/>
        </w:rPr>
        <w:t xml:space="preserve"> </w:t>
      </w:r>
      <w:r w:rsidR="001B28A1" w:rsidRPr="001B28A1">
        <w:rPr>
          <w:sz w:val="24"/>
          <w:szCs w:val="24"/>
        </w:rPr>
        <w:t>удостоверение о повышении квалификации по программе РАНХиГС (модуль электронного курса «Цифровая трансформация в государственном и муниципальном управлении» включен в каждую программу).</w:t>
      </w:r>
    </w:p>
    <w:p w14:paraId="1D3569B3" w14:textId="0EC36DC6" w:rsidR="00FA673B" w:rsidRDefault="00E435FB" w:rsidP="00C052E8">
      <w:pPr>
        <w:spacing w:line="264" w:lineRule="auto"/>
        <w:ind w:firstLine="567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="00492C9D">
        <w:rPr>
          <w:b/>
          <w:sz w:val="24"/>
          <w:szCs w:val="24"/>
        </w:rPr>
        <w:t>аявить о своем желании пройти обучение можно</w:t>
      </w:r>
      <w:r w:rsidR="00E5260B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оставив з</w:t>
      </w:r>
      <w:r w:rsidR="0011246B" w:rsidRPr="0011246B">
        <w:rPr>
          <w:b/>
          <w:sz w:val="24"/>
          <w:szCs w:val="24"/>
        </w:rPr>
        <w:t xml:space="preserve">аявку на сайте СЗИУ </w:t>
      </w:r>
      <w:hyperlink r:id="rId8" w:history="1">
        <w:r w:rsidR="0011246B" w:rsidRPr="009A66BA">
          <w:rPr>
            <w:rStyle w:val="ad"/>
            <w:b/>
            <w:sz w:val="24"/>
            <w:szCs w:val="24"/>
          </w:rPr>
          <w:t>https://spb.ranepa.ru/demografia/</w:t>
        </w:r>
      </w:hyperlink>
      <w:r w:rsidR="00FA673B">
        <w:rPr>
          <w:b/>
          <w:sz w:val="24"/>
          <w:szCs w:val="24"/>
        </w:rPr>
        <w:t>, предоставив следующие данные: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FA673B" w14:paraId="2BFB8812" w14:textId="77777777" w:rsidTr="0060347E">
        <w:tc>
          <w:tcPr>
            <w:tcW w:w="9911" w:type="dxa"/>
          </w:tcPr>
          <w:p w14:paraId="77379FD4" w14:textId="144FD0D0" w:rsidR="00FA673B" w:rsidRDefault="00FA673B" w:rsidP="00687090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</w:tr>
      <w:tr w:rsidR="00FA673B" w14:paraId="6F21E4EE" w14:textId="77777777" w:rsidTr="0060347E">
        <w:tc>
          <w:tcPr>
            <w:tcW w:w="9911" w:type="dxa"/>
          </w:tcPr>
          <w:p w14:paraId="6B9FDE59" w14:textId="62D04705" w:rsidR="00FA673B" w:rsidRDefault="00FA673B" w:rsidP="00687090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Контактный телефон</w:t>
            </w:r>
          </w:p>
        </w:tc>
      </w:tr>
      <w:tr w:rsidR="00FA673B" w14:paraId="1587ADF6" w14:textId="77777777" w:rsidTr="0060347E">
        <w:tc>
          <w:tcPr>
            <w:tcW w:w="9911" w:type="dxa"/>
          </w:tcPr>
          <w:p w14:paraId="02586E2F" w14:textId="2D64E2D3" w:rsidR="00FA673B" w:rsidRPr="00FA673B" w:rsidRDefault="00FA673B" w:rsidP="00687090">
            <w:pPr>
              <w:spacing w:line="240" w:lineRule="auto"/>
              <w:contextualSpacing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e-mail</w:t>
            </w:r>
          </w:p>
        </w:tc>
      </w:tr>
    </w:tbl>
    <w:p w14:paraId="6D1F439B" w14:textId="16FC2823" w:rsidR="000806F3" w:rsidRDefault="00FA673B" w:rsidP="002851CE">
      <w:pPr>
        <w:spacing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Специалисты ФДПО ответят на вопросы, </w:t>
      </w:r>
      <w:r w:rsidRPr="007112E2">
        <w:rPr>
          <w:b/>
          <w:sz w:val="24"/>
          <w:szCs w:val="24"/>
        </w:rPr>
        <w:t xml:space="preserve">помогут вам стать </w:t>
      </w:r>
      <w:r w:rsidR="00E435FB" w:rsidRPr="007112E2">
        <w:rPr>
          <w:b/>
          <w:sz w:val="24"/>
          <w:szCs w:val="24"/>
        </w:rPr>
        <w:t>участником программы</w:t>
      </w:r>
      <w:r w:rsidRPr="007112E2">
        <w:rPr>
          <w:b/>
          <w:sz w:val="24"/>
          <w:szCs w:val="24"/>
        </w:rPr>
        <w:t xml:space="preserve"> и</w:t>
      </w:r>
      <w:r w:rsidR="00E435FB" w:rsidRPr="007112E2">
        <w:rPr>
          <w:b/>
          <w:sz w:val="24"/>
          <w:szCs w:val="24"/>
        </w:rPr>
        <w:t xml:space="preserve"> прой</w:t>
      </w:r>
      <w:r w:rsidRPr="007112E2">
        <w:rPr>
          <w:b/>
          <w:sz w:val="24"/>
          <w:szCs w:val="24"/>
        </w:rPr>
        <w:t>ти</w:t>
      </w:r>
      <w:r w:rsidR="00E435FB" w:rsidRPr="007112E2">
        <w:rPr>
          <w:b/>
          <w:sz w:val="24"/>
          <w:szCs w:val="24"/>
        </w:rPr>
        <w:t xml:space="preserve"> регистрацию на портале Работа  России</w:t>
      </w:r>
      <w:r w:rsidR="00E435FB" w:rsidRPr="0011246B">
        <w:rPr>
          <w:sz w:val="24"/>
          <w:szCs w:val="24"/>
        </w:rPr>
        <w:t>.</w:t>
      </w:r>
      <w:r w:rsidR="00E435FB" w:rsidRPr="0011246B">
        <w:rPr>
          <w:b/>
          <w:sz w:val="24"/>
          <w:szCs w:val="24"/>
        </w:rPr>
        <w:t xml:space="preserve"> </w:t>
      </w:r>
      <w:r w:rsidR="000806F3">
        <w:rPr>
          <w:b/>
          <w:sz w:val="24"/>
          <w:szCs w:val="24"/>
        </w:rPr>
        <w:t xml:space="preserve"> </w:t>
      </w:r>
    </w:p>
    <w:p w14:paraId="378140B6" w14:textId="0ACD9719" w:rsidR="004839B4" w:rsidRPr="00FB4C82" w:rsidRDefault="004839B4" w:rsidP="00687090">
      <w:pPr>
        <w:spacing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Адрес СЗИУ РАНХиГС: </w:t>
      </w:r>
      <w:r w:rsidRPr="004839B4">
        <w:rPr>
          <w:sz w:val="24"/>
          <w:szCs w:val="24"/>
        </w:rPr>
        <w:t xml:space="preserve">Средний </w:t>
      </w:r>
      <w:proofErr w:type="spellStart"/>
      <w:proofErr w:type="gramStart"/>
      <w:r w:rsidRPr="004839B4">
        <w:rPr>
          <w:sz w:val="24"/>
          <w:szCs w:val="24"/>
        </w:rPr>
        <w:t>пр</w:t>
      </w:r>
      <w:proofErr w:type="spellEnd"/>
      <w:r w:rsidRPr="004839B4">
        <w:rPr>
          <w:sz w:val="24"/>
          <w:szCs w:val="24"/>
        </w:rPr>
        <w:t>.,В.О.</w:t>
      </w:r>
      <w:proofErr w:type="gramEnd"/>
      <w:r w:rsidRPr="004839B4">
        <w:rPr>
          <w:sz w:val="24"/>
          <w:szCs w:val="24"/>
        </w:rPr>
        <w:t>, д.57/43, Санкт-Петербург, 199178</w:t>
      </w:r>
      <w:r>
        <w:rPr>
          <w:sz w:val="24"/>
          <w:szCs w:val="24"/>
        </w:rPr>
        <w:t>.</w:t>
      </w:r>
    </w:p>
    <w:p w14:paraId="326A2671" w14:textId="41C7B39D" w:rsidR="00781C65" w:rsidRDefault="0011246B" w:rsidP="00687090">
      <w:pPr>
        <w:spacing w:line="240" w:lineRule="auto"/>
        <w:ind w:firstLine="567"/>
        <w:contextualSpacing/>
        <w:rPr>
          <w:sz w:val="24"/>
          <w:szCs w:val="24"/>
        </w:rPr>
      </w:pPr>
      <w:r w:rsidRPr="0060347E">
        <w:rPr>
          <w:sz w:val="24"/>
          <w:szCs w:val="24"/>
        </w:rPr>
        <w:t>Справочную информацию можно получить по телефонам:</w:t>
      </w:r>
      <w:r w:rsidR="00FB4C82">
        <w:rPr>
          <w:sz w:val="24"/>
          <w:szCs w:val="24"/>
        </w:rPr>
        <w:t xml:space="preserve"> </w:t>
      </w:r>
      <w:r w:rsidR="007112E2" w:rsidRPr="0060347E">
        <w:rPr>
          <w:sz w:val="24"/>
          <w:szCs w:val="24"/>
        </w:rPr>
        <w:t xml:space="preserve">(812)740-59-77, </w:t>
      </w:r>
      <w:r w:rsidRPr="0060347E">
        <w:rPr>
          <w:sz w:val="24"/>
          <w:szCs w:val="24"/>
        </w:rPr>
        <w:t>(812)740-59-73, (812)740-59-7</w:t>
      </w:r>
      <w:r w:rsidR="007112E2" w:rsidRPr="0060347E">
        <w:rPr>
          <w:sz w:val="24"/>
          <w:szCs w:val="24"/>
        </w:rPr>
        <w:t>8</w:t>
      </w:r>
      <w:r w:rsidR="00FB4C82">
        <w:rPr>
          <w:sz w:val="24"/>
          <w:szCs w:val="24"/>
        </w:rPr>
        <w:t xml:space="preserve">, </w:t>
      </w:r>
      <w:r w:rsidR="00832936" w:rsidRPr="0060347E">
        <w:rPr>
          <w:sz w:val="24"/>
          <w:szCs w:val="24"/>
        </w:rPr>
        <w:t>+7(921)6338975, +7(921)6338973, +7(921)</w:t>
      </w:r>
      <w:r w:rsidR="001B28A1">
        <w:rPr>
          <w:sz w:val="24"/>
          <w:szCs w:val="24"/>
        </w:rPr>
        <w:t>097</w:t>
      </w:r>
      <w:r w:rsidR="00832936" w:rsidRPr="0060347E">
        <w:rPr>
          <w:sz w:val="24"/>
          <w:szCs w:val="24"/>
        </w:rPr>
        <w:t>3990</w:t>
      </w:r>
      <w:r w:rsidR="002966E3">
        <w:rPr>
          <w:sz w:val="24"/>
          <w:szCs w:val="24"/>
        </w:rPr>
        <w:t>.</w:t>
      </w:r>
    </w:p>
    <w:p w14:paraId="25426B3F" w14:textId="0019283B" w:rsidR="002966E3" w:rsidRDefault="002966E3" w:rsidP="00687090">
      <w:pPr>
        <w:spacing w:line="240" w:lineRule="auto"/>
        <w:ind w:firstLine="567"/>
        <w:contextualSpacing/>
        <w:rPr>
          <w:sz w:val="18"/>
          <w:szCs w:val="18"/>
        </w:rPr>
      </w:pPr>
      <w:r>
        <w:rPr>
          <w:noProof/>
        </w:rPr>
        <w:drawing>
          <wp:inline distT="0" distB="0" distL="0" distR="0" wp14:anchorId="602918D4" wp14:editId="23AA5C1A">
            <wp:extent cx="1562100" cy="1562100"/>
            <wp:effectExtent l="0" t="0" r="0" b="0"/>
            <wp:docPr id="18" name="Рисунок 18" descr="http://qrcoder.ru/code/?https%3A%2F%2Fspb.ranepa.ru%2Fdemografia%2F%3Fstatus%3Dsuccess&amp;4&amp;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 descr="http://qrcoder.ru/code/?https%3A%2F%2Fspb.ranepa.ru%2Fdemografia%2F%3Fstatus%3Dsuccess&amp;4&amp;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66E3" w:rsidSect="002966E3">
      <w:headerReference w:type="default" r:id="rId10"/>
      <w:pgSz w:w="11906" w:h="16838"/>
      <w:pgMar w:top="993" w:right="567" w:bottom="1702" w:left="1418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6CB63" w14:textId="77777777" w:rsidR="00750A8E" w:rsidRDefault="00750A8E" w:rsidP="00FE3155">
      <w:pPr>
        <w:spacing w:line="240" w:lineRule="auto"/>
      </w:pPr>
      <w:r>
        <w:separator/>
      </w:r>
    </w:p>
  </w:endnote>
  <w:endnote w:type="continuationSeparator" w:id="0">
    <w:p w14:paraId="15405384" w14:textId="77777777" w:rsidR="00750A8E" w:rsidRDefault="00750A8E" w:rsidP="00FE31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AFF57" w14:textId="77777777" w:rsidR="00750A8E" w:rsidRDefault="00750A8E" w:rsidP="00FE3155">
      <w:pPr>
        <w:spacing w:line="240" w:lineRule="auto"/>
      </w:pPr>
      <w:r>
        <w:separator/>
      </w:r>
    </w:p>
  </w:footnote>
  <w:footnote w:type="continuationSeparator" w:id="0">
    <w:p w14:paraId="5D60A9C7" w14:textId="77777777" w:rsidR="00750A8E" w:rsidRDefault="00750A8E" w:rsidP="00FE31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415A1" w14:textId="77777777" w:rsidR="004A5E74" w:rsidRDefault="004A5E74" w:rsidP="00FE315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41A0E"/>
    <w:multiLevelType w:val="hybridMultilevel"/>
    <w:tmpl w:val="72A6E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9514F"/>
    <w:multiLevelType w:val="hybridMultilevel"/>
    <w:tmpl w:val="23DCFC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B6368"/>
    <w:multiLevelType w:val="hybridMultilevel"/>
    <w:tmpl w:val="CBF4CE6C"/>
    <w:lvl w:ilvl="0" w:tplc="DCF4F90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B271F"/>
    <w:multiLevelType w:val="hybridMultilevel"/>
    <w:tmpl w:val="D6587B8E"/>
    <w:lvl w:ilvl="0" w:tplc="6A2A65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A60AC"/>
    <w:multiLevelType w:val="hybridMultilevel"/>
    <w:tmpl w:val="5F42D0E4"/>
    <w:lvl w:ilvl="0" w:tplc="F09413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9D252F9"/>
    <w:multiLevelType w:val="hybridMultilevel"/>
    <w:tmpl w:val="1E8E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042638">
    <w:abstractNumId w:val="2"/>
  </w:num>
  <w:num w:numId="2" w16cid:durableId="1005743695">
    <w:abstractNumId w:val="0"/>
  </w:num>
  <w:num w:numId="3" w16cid:durableId="1604727815">
    <w:abstractNumId w:val="1"/>
  </w:num>
  <w:num w:numId="4" w16cid:durableId="604192312">
    <w:abstractNumId w:val="5"/>
  </w:num>
  <w:num w:numId="5" w16cid:durableId="11201486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0722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18"/>
    <w:rsid w:val="0001570C"/>
    <w:rsid w:val="00015BB9"/>
    <w:rsid w:val="00021DCB"/>
    <w:rsid w:val="00022CFA"/>
    <w:rsid w:val="000246B8"/>
    <w:rsid w:val="00024A6B"/>
    <w:rsid w:val="00027FAD"/>
    <w:rsid w:val="00030D06"/>
    <w:rsid w:val="00031891"/>
    <w:rsid w:val="00035A4D"/>
    <w:rsid w:val="00040B57"/>
    <w:rsid w:val="00055068"/>
    <w:rsid w:val="00055540"/>
    <w:rsid w:val="00057E6C"/>
    <w:rsid w:val="00060A4E"/>
    <w:rsid w:val="00061CDC"/>
    <w:rsid w:val="00063096"/>
    <w:rsid w:val="00064A19"/>
    <w:rsid w:val="00065722"/>
    <w:rsid w:val="000721D3"/>
    <w:rsid w:val="00076BD1"/>
    <w:rsid w:val="00077325"/>
    <w:rsid w:val="000806F3"/>
    <w:rsid w:val="000814FC"/>
    <w:rsid w:val="000875C7"/>
    <w:rsid w:val="00090109"/>
    <w:rsid w:val="000934EC"/>
    <w:rsid w:val="00093867"/>
    <w:rsid w:val="000A7BCE"/>
    <w:rsid w:val="000B1C17"/>
    <w:rsid w:val="000B2660"/>
    <w:rsid w:val="000B7095"/>
    <w:rsid w:val="000D38E4"/>
    <w:rsid w:val="000E4E3F"/>
    <w:rsid w:val="000F5C82"/>
    <w:rsid w:val="000F5E3F"/>
    <w:rsid w:val="000F60D6"/>
    <w:rsid w:val="000F7036"/>
    <w:rsid w:val="0011246B"/>
    <w:rsid w:val="00123A42"/>
    <w:rsid w:val="001264EF"/>
    <w:rsid w:val="001317ED"/>
    <w:rsid w:val="00160CD6"/>
    <w:rsid w:val="00164CE3"/>
    <w:rsid w:val="00166E34"/>
    <w:rsid w:val="00166FC3"/>
    <w:rsid w:val="00172AD6"/>
    <w:rsid w:val="00174414"/>
    <w:rsid w:val="00182581"/>
    <w:rsid w:val="0018297F"/>
    <w:rsid w:val="001834C1"/>
    <w:rsid w:val="001A15D0"/>
    <w:rsid w:val="001A2C46"/>
    <w:rsid w:val="001B0F14"/>
    <w:rsid w:val="001B17F5"/>
    <w:rsid w:val="001B1E5D"/>
    <w:rsid w:val="001B28A1"/>
    <w:rsid w:val="001B721E"/>
    <w:rsid w:val="001D4332"/>
    <w:rsid w:val="001D4A94"/>
    <w:rsid w:val="001E1ACF"/>
    <w:rsid w:val="001F0F18"/>
    <w:rsid w:val="001F2A28"/>
    <w:rsid w:val="00204A40"/>
    <w:rsid w:val="00206AFA"/>
    <w:rsid w:val="002155A6"/>
    <w:rsid w:val="00216499"/>
    <w:rsid w:val="00230C4C"/>
    <w:rsid w:val="00233EB3"/>
    <w:rsid w:val="00234B22"/>
    <w:rsid w:val="00235D80"/>
    <w:rsid w:val="002514DA"/>
    <w:rsid w:val="00252EBE"/>
    <w:rsid w:val="00252EDA"/>
    <w:rsid w:val="002644F4"/>
    <w:rsid w:val="0027277B"/>
    <w:rsid w:val="00276B46"/>
    <w:rsid w:val="002851CE"/>
    <w:rsid w:val="00287960"/>
    <w:rsid w:val="00292953"/>
    <w:rsid w:val="00293FFF"/>
    <w:rsid w:val="002966E3"/>
    <w:rsid w:val="002A77FA"/>
    <w:rsid w:val="002B1162"/>
    <w:rsid w:val="002B1D89"/>
    <w:rsid w:val="002B3DBE"/>
    <w:rsid w:val="002B66BE"/>
    <w:rsid w:val="002C2943"/>
    <w:rsid w:val="002C5DE1"/>
    <w:rsid w:val="002C6C36"/>
    <w:rsid w:val="002C7A9A"/>
    <w:rsid w:val="002E1F5E"/>
    <w:rsid w:val="002E5315"/>
    <w:rsid w:val="00306935"/>
    <w:rsid w:val="0032451D"/>
    <w:rsid w:val="00327D28"/>
    <w:rsid w:val="00333282"/>
    <w:rsid w:val="00333510"/>
    <w:rsid w:val="00340D04"/>
    <w:rsid w:val="00341BFE"/>
    <w:rsid w:val="00350282"/>
    <w:rsid w:val="00350D7F"/>
    <w:rsid w:val="003579A6"/>
    <w:rsid w:val="00373CDA"/>
    <w:rsid w:val="00373ED8"/>
    <w:rsid w:val="0038771E"/>
    <w:rsid w:val="00395D7E"/>
    <w:rsid w:val="003A74AD"/>
    <w:rsid w:val="003C058F"/>
    <w:rsid w:val="003C0EBA"/>
    <w:rsid w:val="003C101D"/>
    <w:rsid w:val="003D6A58"/>
    <w:rsid w:val="003D6F31"/>
    <w:rsid w:val="003E4BCF"/>
    <w:rsid w:val="003E5D52"/>
    <w:rsid w:val="004058F1"/>
    <w:rsid w:val="00407EE3"/>
    <w:rsid w:val="0041709E"/>
    <w:rsid w:val="004176A8"/>
    <w:rsid w:val="00420DE7"/>
    <w:rsid w:val="004269CC"/>
    <w:rsid w:val="00427385"/>
    <w:rsid w:val="004316A9"/>
    <w:rsid w:val="004322D6"/>
    <w:rsid w:val="00432F5F"/>
    <w:rsid w:val="00442BB4"/>
    <w:rsid w:val="004434ED"/>
    <w:rsid w:val="00444723"/>
    <w:rsid w:val="0044731B"/>
    <w:rsid w:val="00451FE1"/>
    <w:rsid w:val="00453B57"/>
    <w:rsid w:val="0045566B"/>
    <w:rsid w:val="0046385C"/>
    <w:rsid w:val="00466217"/>
    <w:rsid w:val="004724C1"/>
    <w:rsid w:val="004839B4"/>
    <w:rsid w:val="00486591"/>
    <w:rsid w:val="00491336"/>
    <w:rsid w:val="00492B58"/>
    <w:rsid w:val="00492C9D"/>
    <w:rsid w:val="00493B89"/>
    <w:rsid w:val="00496BE4"/>
    <w:rsid w:val="00496EA2"/>
    <w:rsid w:val="004A5E74"/>
    <w:rsid w:val="004A773C"/>
    <w:rsid w:val="004A7891"/>
    <w:rsid w:val="004B70BA"/>
    <w:rsid w:val="004C0453"/>
    <w:rsid w:val="004C36E1"/>
    <w:rsid w:val="004C5F3C"/>
    <w:rsid w:val="004D37FD"/>
    <w:rsid w:val="004D5A96"/>
    <w:rsid w:val="004E38E2"/>
    <w:rsid w:val="004F48AA"/>
    <w:rsid w:val="00506349"/>
    <w:rsid w:val="00506695"/>
    <w:rsid w:val="00507A16"/>
    <w:rsid w:val="005224EB"/>
    <w:rsid w:val="0053303F"/>
    <w:rsid w:val="00536E37"/>
    <w:rsid w:val="0054303D"/>
    <w:rsid w:val="0054384B"/>
    <w:rsid w:val="00544206"/>
    <w:rsid w:val="00553C87"/>
    <w:rsid w:val="00557B49"/>
    <w:rsid w:val="005729D4"/>
    <w:rsid w:val="00575CB1"/>
    <w:rsid w:val="005814D1"/>
    <w:rsid w:val="00582F56"/>
    <w:rsid w:val="00594CB5"/>
    <w:rsid w:val="0059581F"/>
    <w:rsid w:val="00595B42"/>
    <w:rsid w:val="005A131A"/>
    <w:rsid w:val="005B2AD6"/>
    <w:rsid w:val="005C1F38"/>
    <w:rsid w:val="005D3956"/>
    <w:rsid w:val="005D3EF3"/>
    <w:rsid w:val="005F4DCF"/>
    <w:rsid w:val="0060347E"/>
    <w:rsid w:val="0060576F"/>
    <w:rsid w:val="0062186E"/>
    <w:rsid w:val="00627723"/>
    <w:rsid w:val="00651592"/>
    <w:rsid w:val="0065297C"/>
    <w:rsid w:val="00652F4C"/>
    <w:rsid w:val="00654A4F"/>
    <w:rsid w:val="0065548C"/>
    <w:rsid w:val="00657264"/>
    <w:rsid w:val="006615D9"/>
    <w:rsid w:val="006773B5"/>
    <w:rsid w:val="00687090"/>
    <w:rsid w:val="00690980"/>
    <w:rsid w:val="00691498"/>
    <w:rsid w:val="006A2F00"/>
    <w:rsid w:val="006A3861"/>
    <w:rsid w:val="006A3A28"/>
    <w:rsid w:val="006B19B7"/>
    <w:rsid w:val="006C2A7D"/>
    <w:rsid w:val="006C655A"/>
    <w:rsid w:val="006D00F0"/>
    <w:rsid w:val="006D7656"/>
    <w:rsid w:val="006E5090"/>
    <w:rsid w:val="00705140"/>
    <w:rsid w:val="007112E2"/>
    <w:rsid w:val="0071147D"/>
    <w:rsid w:val="007155AE"/>
    <w:rsid w:val="00722D1B"/>
    <w:rsid w:val="00726A50"/>
    <w:rsid w:val="007309F6"/>
    <w:rsid w:val="0073343C"/>
    <w:rsid w:val="0073347B"/>
    <w:rsid w:val="00740ABC"/>
    <w:rsid w:val="00741A26"/>
    <w:rsid w:val="00744802"/>
    <w:rsid w:val="00744DB8"/>
    <w:rsid w:val="00744E11"/>
    <w:rsid w:val="007508B2"/>
    <w:rsid w:val="00750A8E"/>
    <w:rsid w:val="0076005C"/>
    <w:rsid w:val="007639CA"/>
    <w:rsid w:val="00781C65"/>
    <w:rsid w:val="007828F0"/>
    <w:rsid w:val="00784DC0"/>
    <w:rsid w:val="007A3F09"/>
    <w:rsid w:val="007B606F"/>
    <w:rsid w:val="007B7783"/>
    <w:rsid w:val="007C47A3"/>
    <w:rsid w:val="007C6F55"/>
    <w:rsid w:val="007D7523"/>
    <w:rsid w:val="007E07D4"/>
    <w:rsid w:val="00802D31"/>
    <w:rsid w:val="00811DCD"/>
    <w:rsid w:val="0081480D"/>
    <w:rsid w:val="00824EE2"/>
    <w:rsid w:val="00830E2C"/>
    <w:rsid w:val="00832936"/>
    <w:rsid w:val="00835514"/>
    <w:rsid w:val="00843799"/>
    <w:rsid w:val="008470DB"/>
    <w:rsid w:val="00857A9F"/>
    <w:rsid w:val="00860660"/>
    <w:rsid w:val="008611DD"/>
    <w:rsid w:val="008632B6"/>
    <w:rsid w:val="00865B01"/>
    <w:rsid w:val="00866ABB"/>
    <w:rsid w:val="00867899"/>
    <w:rsid w:val="008748C4"/>
    <w:rsid w:val="00877E42"/>
    <w:rsid w:val="00882C0F"/>
    <w:rsid w:val="0088426E"/>
    <w:rsid w:val="00890F4C"/>
    <w:rsid w:val="0089158A"/>
    <w:rsid w:val="00891A6B"/>
    <w:rsid w:val="00897518"/>
    <w:rsid w:val="008A596C"/>
    <w:rsid w:val="008B5DAE"/>
    <w:rsid w:val="008B65EE"/>
    <w:rsid w:val="008B6E6E"/>
    <w:rsid w:val="008C6D4E"/>
    <w:rsid w:val="008C70F9"/>
    <w:rsid w:val="008D12EC"/>
    <w:rsid w:val="008D5E79"/>
    <w:rsid w:val="008D6BF4"/>
    <w:rsid w:val="008D6DDE"/>
    <w:rsid w:val="008E396C"/>
    <w:rsid w:val="008E6223"/>
    <w:rsid w:val="008E7BE9"/>
    <w:rsid w:val="008F1384"/>
    <w:rsid w:val="0090089C"/>
    <w:rsid w:val="0090172D"/>
    <w:rsid w:val="00910402"/>
    <w:rsid w:val="009129FF"/>
    <w:rsid w:val="009137FF"/>
    <w:rsid w:val="00913EBC"/>
    <w:rsid w:val="00920BE5"/>
    <w:rsid w:val="009358B3"/>
    <w:rsid w:val="00957962"/>
    <w:rsid w:val="00957B51"/>
    <w:rsid w:val="00965143"/>
    <w:rsid w:val="00976CCD"/>
    <w:rsid w:val="00980DBA"/>
    <w:rsid w:val="0098790C"/>
    <w:rsid w:val="009A6EE3"/>
    <w:rsid w:val="009B3617"/>
    <w:rsid w:val="009B39D5"/>
    <w:rsid w:val="009B77EE"/>
    <w:rsid w:val="009C3884"/>
    <w:rsid w:val="009D21E6"/>
    <w:rsid w:val="009D220B"/>
    <w:rsid w:val="009D23B0"/>
    <w:rsid w:val="009E3A2A"/>
    <w:rsid w:val="009E4C70"/>
    <w:rsid w:val="009E6DC0"/>
    <w:rsid w:val="009E6F70"/>
    <w:rsid w:val="009F0A5B"/>
    <w:rsid w:val="00A053E2"/>
    <w:rsid w:val="00A07C5A"/>
    <w:rsid w:val="00A11664"/>
    <w:rsid w:val="00A12EE8"/>
    <w:rsid w:val="00A13EF4"/>
    <w:rsid w:val="00A1530F"/>
    <w:rsid w:val="00A1740D"/>
    <w:rsid w:val="00A31972"/>
    <w:rsid w:val="00A706F2"/>
    <w:rsid w:val="00A77505"/>
    <w:rsid w:val="00A8086F"/>
    <w:rsid w:val="00A81283"/>
    <w:rsid w:val="00A82D51"/>
    <w:rsid w:val="00A87F5A"/>
    <w:rsid w:val="00A92C7C"/>
    <w:rsid w:val="00AA4621"/>
    <w:rsid w:val="00AA7156"/>
    <w:rsid w:val="00AC2247"/>
    <w:rsid w:val="00AC2DD3"/>
    <w:rsid w:val="00AC303B"/>
    <w:rsid w:val="00AC6F81"/>
    <w:rsid w:val="00AD6A2F"/>
    <w:rsid w:val="00AD7753"/>
    <w:rsid w:val="00AE4121"/>
    <w:rsid w:val="00AE7C88"/>
    <w:rsid w:val="00B1555D"/>
    <w:rsid w:val="00B2128B"/>
    <w:rsid w:val="00B23436"/>
    <w:rsid w:val="00B3458A"/>
    <w:rsid w:val="00B511FD"/>
    <w:rsid w:val="00B53755"/>
    <w:rsid w:val="00B54443"/>
    <w:rsid w:val="00B61D8E"/>
    <w:rsid w:val="00B67C6F"/>
    <w:rsid w:val="00B7192E"/>
    <w:rsid w:val="00B775CF"/>
    <w:rsid w:val="00B85CD2"/>
    <w:rsid w:val="00BA1CC2"/>
    <w:rsid w:val="00BA3FD8"/>
    <w:rsid w:val="00BA6F53"/>
    <w:rsid w:val="00BA7E1B"/>
    <w:rsid w:val="00BB649C"/>
    <w:rsid w:val="00BC5ED9"/>
    <w:rsid w:val="00BC6FD1"/>
    <w:rsid w:val="00BD2C6D"/>
    <w:rsid w:val="00BD3965"/>
    <w:rsid w:val="00BD553B"/>
    <w:rsid w:val="00BE4B58"/>
    <w:rsid w:val="00BE60C1"/>
    <w:rsid w:val="00BE61E2"/>
    <w:rsid w:val="00BF3BE8"/>
    <w:rsid w:val="00C052E8"/>
    <w:rsid w:val="00C0776C"/>
    <w:rsid w:val="00C136EC"/>
    <w:rsid w:val="00C15809"/>
    <w:rsid w:val="00C17626"/>
    <w:rsid w:val="00C30A62"/>
    <w:rsid w:val="00C32467"/>
    <w:rsid w:val="00C41EFD"/>
    <w:rsid w:val="00C423A4"/>
    <w:rsid w:val="00C44ACC"/>
    <w:rsid w:val="00C4752D"/>
    <w:rsid w:val="00C725D1"/>
    <w:rsid w:val="00C82529"/>
    <w:rsid w:val="00C830C2"/>
    <w:rsid w:val="00C86F9E"/>
    <w:rsid w:val="00C92677"/>
    <w:rsid w:val="00C93EF6"/>
    <w:rsid w:val="00C97BFC"/>
    <w:rsid w:val="00CA0623"/>
    <w:rsid w:val="00CA2F37"/>
    <w:rsid w:val="00CA45F1"/>
    <w:rsid w:val="00CA7788"/>
    <w:rsid w:val="00CB1B7B"/>
    <w:rsid w:val="00CB65B0"/>
    <w:rsid w:val="00CB7596"/>
    <w:rsid w:val="00CC3ABB"/>
    <w:rsid w:val="00CC6EEB"/>
    <w:rsid w:val="00CC7FF2"/>
    <w:rsid w:val="00CD4C3D"/>
    <w:rsid w:val="00CF17CE"/>
    <w:rsid w:val="00CF3284"/>
    <w:rsid w:val="00CF4843"/>
    <w:rsid w:val="00D11F76"/>
    <w:rsid w:val="00D2404F"/>
    <w:rsid w:val="00D249CD"/>
    <w:rsid w:val="00D335A2"/>
    <w:rsid w:val="00D36037"/>
    <w:rsid w:val="00D45CEB"/>
    <w:rsid w:val="00D54EF0"/>
    <w:rsid w:val="00D57150"/>
    <w:rsid w:val="00D62C3C"/>
    <w:rsid w:val="00D72506"/>
    <w:rsid w:val="00D759C4"/>
    <w:rsid w:val="00D91E9D"/>
    <w:rsid w:val="00D93FAF"/>
    <w:rsid w:val="00D94860"/>
    <w:rsid w:val="00D96A62"/>
    <w:rsid w:val="00DA5E47"/>
    <w:rsid w:val="00DA6FA5"/>
    <w:rsid w:val="00DA7EE2"/>
    <w:rsid w:val="00DB26AB"/>
    <w:rsid w:val="00DB32A4"/>
    <w:rsid w:val="00DD350E"/>
    <w:rsid w:val="00DD5A7D"/>
    <w:rsid w:val="00DE1D8C"/>
    <w:rsid w:val="00DE5F96"/>
    <w:rsid w:val="00E02A3A"/>
    <w:rsid w:val="00E072B6"/>
    <w:rsid w:val="00E144DE"/>
    <w:rsid w:val="00E14793"/>
    <w:rsid w:val="00E162B5"/>
    <w:rsid w:val="00E32322"/>
    <w:rsid w:val="00E37EE1"/>
    <w:rsid w:val="00E435FB"/>
    <w:rsid w:val="00E44279"/>
    <w:rsid w:val="00E442FA"/>
    <w:rsid w:val="00E47431"/>
    <w:rsid w:val="00E5260B"/>
    <w:rsid w:val="00E5550F"/>
    <w:rsid w:val="00E577C8"/>
    <w:rsid w:val="00E602AA"/>
    <w:rsid w:val="00E65425"/>
    <w:rsid w:val="00E71B07"/>
    <w:rsid w:val="00E80F2A"/>
    <w:rsid w:val="00E97B28"/>
    <w:rsid w:val="00E97FC5"/>
    <w:rsid w:val="00EA64F1"/>
    <w:rsid w:val="00EA74A6"/>
    <w:rsid w:val="00EB12C3"/>
    <w:rsid w:val="00EB5B0A"/>
    <w:rsid w:val="00EB5E6E"/>
    <w:rsid w:val="00EC67CE"/>
    <w:rsid w:val="00ED33E4"/>
    <w:rsid w:val="00ED4FEE"/>
    <w:rsid w:val="00EE2757"/>
    <w:rsid w:val="00EE4811"/>
    <w:rsid w:val="00EE7266"/>
    <w:rsid w:val="00EF2666"/>
    <w:rsid w:val="00EF2C52"/>
    <w:rsid w:val="00EF541B"/>
    <w:rsid w:val="00F00364"/>
    <w:rsid w:val="00F10F19"/>
    <w:rsid w:val="00F16D63"/>
    <w:rsid w:val="00F216B7"/>
    <w:rsid w:val="00F25693"/>
    <w:rsid w:val="00F37692"/>
    <w:rsid w:val="00F40389"/>
    <w:rsid w:val="00F41C50"/>
    <w:rsid w:val="00F445DE"/>
    <w:rsid w:val="00F45F25"/>
    <w:rsid w:val="00F65C67"/>
    <w:rsid w:val="00F75DEC"/>
    <w:rsid w:val="00F806C5"/>
    <w:rsid w:val="00F90BE5"/>
    <w:rsid w:val="00F961B6"/>
    <w:rsid w:val="00FA673B"/>
    <w:rsid w:val="00FB2BCD"/>
    <w:rsid w:val="00FB4C82"/>
    <w:rsid w:val="00FB4E75"/>
    <w:rsid w:val="00FB6EF5"/>
    <w:rsid w:val="00FB7071"/>
    <w:rsid w:val="00FC5AF7"/>
    <w:rsid w:val="00FC78B0"/>
    <w:rsid w:val="00FD3281"/>
    <w:rsid w:val="00FE0068"/>
    <w:rsid w:val="00FE044C"/>
    <w:rsid w:val="00FE18E5"/>
    <w:rsid w:val="00FE3155"/>
    <w:rsid w:val="00FF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37B624"/>
  <w14:defaultImageDpi w14:val="0"/>
  <w15:docId w15:val="{F35577C2-24C1-4516-A194-73511AD0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6E1"/>
    <w:pPr>
      <w:spacing w:after="0" w:line="360" w:lineRule="auto"/>
      <w:jc w:val="both"/>
    </w:pPr>
    <w:rPr>
      <w:sz w:val="28"/>
      <w:szCs w:val="28"/>
      <w:lang w:eastAsia="en-US"/>
    </w:rPr>
  </w:style>
  <w:style w:type="paragraph" w:styleId="1">
    <w:name w:val="heading 1"/>
    <w:aliases w:val="Document Header1"/>
    <w:basedOn w:val="a"/>
    <w:next w:val="a"/>
    <w:link w:val="10"/>
    <w:qFormat/>
    <w:rsid w:val="00E97B28"/>
    <w:pPr>
      <w:keepNext/>
      <w:spacing w:line="240" w:lineRule="auto"/>
      <w:jc w:val="center"/>
      <w:outlineLvl w:val="0"/>
    </w:pPr>
    <w:rPr>
      <w:rFonts w:eastAsia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6E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C36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rsid w:val="008E6223"/>
    <w:pPr>
      <w:spacing w:line="240" w:lineRule="auto"/>
    </w:pPr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FE3155"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link w:val="a4"/>
    <w:uiPriority w:val="99"/>
    <w:semiHidden/>
    <w:rsid w:val="008E622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FE31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E3155"/>
    <w:rPr>
      <w:sz w:val="22"/>
      <w:szCs w:val="22"/>
      <w:lang w:val="x-none" w:eastAsia="en-US"/>
    </w:rPr>
  </w:style>
  <w:style w:type="paragraph" w:customStyle="1" w:styleId="aa">
    <w:name w:val="СЗАГС"/>
    <w:basedOn w:val="a"/>
    <w:uiPriority w:val="99"/>
    <w:rsid w:val="00544206"/>
    <w:pPr>
      <w:jc w:val="center"/>
    </w:pPr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FE3155"/>
    <w:rPr>
      <w:sz w:val="22"/>
      <w:szCs w:val="22"/>
      <w:lang w:val="x-none" w:eastAsia="en-US"/>
    </w:rPr>
  </w:style>
  <w:style w:type="character" w:customStyle="1" w:styleId="10">
    <w:name w:val="Заголовок 1 Знак"/>
    <w:aliases w:val="Document Header1 Знак"/>
    <w:basedOn w:val="a0"/>
    <w:link w:val="1"/>
    <w:rsid w:val="00E97B28"/>
    <w:rPr>
      <w:rFonts w:eastAsia="Times New Roman"/>
      <w:b/>
      <w:sz w:val="40"/>
      <w:szCs w:val="20"/>
    </w:rPr>
  </w:style>
  <w:style w:type="paragraph" w:styleId="3">
    <w:name w:val="Body Text Indent 3"/>
    <w:basedOn w:val="a"/>
    <w:link w:val="30"/>
    <w:uiPriority w:val="99"/>
    <w:rsid w:val="00E97B28"/>
    <w:pPr>
      <w:spacing w:after="120" w:line="240" w:lineRule="auto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97B28"/>
    <w:rPr>
      <w:rFonts w:eastAsia="Times New Roman"/>
      <w:sz w:val="16"/>
      <w:szCs w:val="16"/>
    </w:rPr>
  </w:style>
  <w:style w:type="paragraph" w:styleId="ab">
    <w:name w:val="Title"/>
    <w:basedOn w:val="a"/>
    <w:link w:val="ac"/>
    <w:qFormat/>
    <w:rsid w:val="00AC2247"/>
    <w:pPr>
      <w:spacing w:line="240" w:lineRule="auto"/>
      <w:jc w:val="center"/>
    </w:pPr>
    <w:rPr>
      <w:rFonts w:eastAsia="Times New Roman"/>
      <w:b/>
      <w:bCs/>
      <w:sz w:val="32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AC2247"/>
    <w:rPr>
      <w:rFonts w:eastAsia="Times New Roman"/>
      <w:b/>
      <w:bCs/>
      <w:sz w:val="32"/>
      <w:szCs w:val="24"/>
    </w:rPr>
  </w:style>
  <w:style w:type="character" w:styleId="ad">
    <w:name w:val="Hyperlink"/>
    <w:rsid w:val="00496BE4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C44ACC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654A4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54A4F"/>
    <w:rPr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292953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39D5"/>
    <w:rPr>
      <w:color w:val="605E5C"/>
      <w:shd w:val="clear" w:color="auto" w:fill="E1DFDD"/>
    </w:rPr>
  </w:style>
  <w:style w:type="character" w:styleId="af2">
    <w:name w:val="Strong"/>
    <w:basedOn w:val="a0"/>
    <w:uiPriority w:val="22"/>
    <w:qFormat/>
    <w:rsid w:val="004176A8"/>
    <w:rPr>
      <w:b/>
      <w:bCs/>
    </w:rPr>
  </w:style>
  <w:style w:type="paragraph" w:styleId="af3">
    <w:name w:val="No Spacing"/>
    <w:uiPriority w:val="1"/>
    <w:qFormat/>
    <w:rsid w:val="00333510"/>
    <w:pPr>
      <w:spacing w:after="0" w:line="240" w:lineRule="auto"/>
      <w:jc w:val="both"/>
    </w:pPr>
    <w:rPr>
      <w:sz w:val="28"/>
      <w:szCs w:val="28"/>
      <w:lang w:eastAsia="en-US"/>
    </w:rPr>
  </w:style>
  <w:style w:type="character" w:styleId="af4">
    <w:name w:val="Unresolved Mention"/>
    <w:basedOn w:val="a0"/>
    <w:uiPriority w:val="99"/>
    <w:semiHidden/>
    <w:unhideWhenUsed/>
    <w:rsid w:val="00112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9232">
          <w:marLeft w:val="0"/>
          <w:marRight w:val="0"/>
          <w:marTop w:val="0"/>
          <w:marBottom w:val="0"/>
          <w:divBdr>
            <w:top w:val="none" w:sz="0" w:space="11" w:color="C33712"/>
            <w:left w:val="none" w:sz="0" w:space="11" w:color="C33712"/>
            <w:bottom w:val="none" w:sz="0" w:space="0" w:color="auto"/>
            <w:right w:val="none" w:sz="0" w:space="11" w:color="C33712"/>
          </w:divBdr>
        </w:div>
        <w:div w:id="545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6" w:color="auto"/>
            <w:bottom w:val="single" w:sz="6" w:space="0" w:color="C33712"/>
            <w:right w:val="none" w:sz="0" w:space="0" w:color="auto"/>
          </w:divBdr>
        </w:div>
      </w:divsChild>
    </w:div>
    <w:div w:id="3599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7588">
          <w:marLeft w:val="0"/>
          <w:marRight w:val="0"/>
          <w:marTop w:val="0"/>
          <w:marBottom w:val="0"/>
          <w:divBdr>
            <w:top w:val="none" w:sz="0" w:space="11" w:color="C33712"/>
            <w:left w:val="none" w:sz="0" w:space="11" w:color="C33712"/>
            <w:bottom w:val="none" w:sz="0" w:space="0" w:color="auto"/>
            <w:right w:val="none" w:sz="0" w:space="11" w:color="C33712"/>
          </w:divBdr>
        </w:div>
        <w:div w:id="42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6" w:color="auto"/>
            <w:bottom w:val="single" w:sz="6" w:space="0" w:color="C33712"/>
            <w:right w:val="none" w:sz="0" w:space="0" w:color="auto"/>
          </w:divBdr>
        </w:div>
      </w:divsChild>
    </w:div>
    <w:div w:id="509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1026">
          <w:marLeft w:val="0"/>
          <w:marRight w:val="0"/>
          <w:marTop w:val="0"/>
          <w:marBottom w:val="0"/>
          <w:divBdr>
            <w:top w:val="none" w:sz="0" w:space="11" w:color="C33712"/>
            <w:left w:val="none" w:sz="0" w:space="11" w:color="C33712"/>
            <w:bottom w:val="none" w:sz="0" w:space="0" w:color="auto"/>
            <w:right w:val="none" w:sz="0" w:space="11" w:color="C33712"/>
          </w:divBdr>
        </w:div>
        <w:div w:id="248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6" w:color="auto"/>
            <w:bottom w:val="single" w:sz="6" w:space="0" w:color="C33712"/>
            <w:right w:val="none" w:sz="0" w:space="0" w:color="auto"/>
          </w:divBdr>
        </w:div>
      </w:divsChild>
    </w:div>
    <w:div w:id="1176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b.ranepa.ru/demografi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B1160-614A-463F-B89D-A449AD41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rags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PriemischevaNP</dc:creator>
  <cp:lastModifiedBy>Анастасия Смирнова</cp:lastModifiedBy>
  <cp:revision>2</cp:revision>
  <cp:lastPrinted>2023-02-16T11:25:00Z</cp:lastPrinted>
  <dcterms:created xsi:type="dcterms:W3CDTF">2023-04-26T06:56:00Z</dcterms:created>
  <dcterms:modified xsi:type="dcterms:W3CDTF">2023-04-26T06:56:00Z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Обновлять поля DIRECTUM">
    <vt:bool>false</vt:bool>
  </property>
</Properties>
</file>