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59" w:rsidRDefault="009C3459" w:rsidP="009C3459">
      <w:pPr>
        <w:jc w:val="center"/>
        <w:rPr>
          <w:sz w:val="28"/>
          <w:szCs w:val="28"/>
        </w:rPr>
      </w:pPr>
      <w:bookmarkStart w:id="0" w:name="_GoBack"/>
      <w:bookmarkEnd w:id="0"/>
      <w:r w:rsidRPr="00684628">
        <w:rPr>
          <w:noProof/>
        </w:rPr>
        <w:drawing>
          <wp:inline distT="0" distB="0" distL="0" distR="0" wp14:anchorId="30DBB9DD" wp14:editId="78761F56">
            <wp:extent cx="781050" cy="824442"/>
            <wp:effectExtent l="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2" cy="8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459" w:rsidRPr="003A25CE" w:rsidRDefault="009C3459" w:rsidP="009C3459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 xml:space="preserve">МУНИЦИПАЛЬНОЕ ОБРАЗОВАНИЕ </w:t>
      </w:r>
    </w:p>
    <w:p w:rsidR="009C3459" w:rsidRPr="003A25CE" w:rsidRDefault="009C3459" w:rsidP="009C3459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«МУРИНСКОЕ СЕЛЬСКОЕ ПОСЕЛЕНИЕ»</w:t>
      </w:r>
    </w:p>
    <w:p w:rsidR="009C3459" w:rsidRPr="003A25CE" w:rsidRDefault="009C3459" w:rsidP="009C3459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:rsidR="009C3459" w:rsidRPr="003A25CE" w:rsidRDefault="009C3459" w:rsidP="009C3459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:rsidR="009C3459" w:rsidRPr="003A25CE" w:rsidRDefault="009C3459" w:rsidP="009C3459">
      <w:pPr>
        <w:jc w:val="center"/>
        <w:rPr>
          <w:b/>
          <w:sz w:val="28"/>
          <w:szCs w:val="28"/>
        </w:rPr>
      </w:pPr>
    </w:p>
    <w:p w:rsidR="009C3459" w:rsidRPr="003A25CE" w:rsidRDefault="009C3459" w:rsidP="009C3459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АДМИНИСТРАЦИЯ</w:t>
      </w:r>
    </w:p>
    <w:p w:rsidR="009C3459" w:rsidRDefault="009C3459" w:rsidP="009C3459">
      <w:pPr>
        <w:jc w:val="center"/>
        <w:rPr>
          <w:b/>
        </w:rPr>
      </w:pPr>
    </w:p>
    <w:p w:rsidR="009C3459" w:rsidRDefault="009C3459" w:rsidP="009C34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C3459" w:rsidRDefault="009C3459" w:rsidP="009C3459">
      <w:pPr>
        <w:ind w:hanging="900"/>
        <w:jc w:val="center"/>
        <w:rPr>
          <w:b/>
          <w:sz w:val="32"/>
          <w:szCs w:val="32"/>
        </w:rPr>
      </w:pPr>
    </w:p>
    <w:p w:rsidR="009C3459" w:rsidRPr="00161872" w:rsidRDefault="009C3459" w:rsidP="009C3459">
      <w:pPr>
        <w:rPr>
          <w:sz w:val="28"/>
          <w:szCs w:val="28"/>
        </w:rPr>
      </w:pPr>
      <w:r w:rsidRPr="001606EB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08</w:t>
      </w:r>
      <w:r w:rsidRPr="001606EB">
        <w:rPr>
          <w:sz w:val="28"/>
          <w:szCs w:val="28"/>
          <w:u w:val="single"/>
        </w:rPr>
        <w:t>» мая 201</w:t>
      </w:r>
      <w:r>
        <w:rPr>
          <w:sz w:val="28"/>
          <w:szCs w:val="28"/>
          <w:u w:val="single"/>
        </w:rPr>
        <w:t>8</w:t>
      </w:r>
      <w:r w:rsidRPr="001606EB">
        <w:rPr>
          <w:sz w:val="28"/>
          <w:szCs w:val="28"/>
          <w:u w:val="single"/>
        </w:rPr>
        <w:t>г</w:t>
      </w:r>
      <w:r w:rsidRPr="00F27E4A">
        <w:rPr>
          <w:sz w:val="28"/>
          <w:szCs w:val="28"/>
        </w:rPr>
        <w:t xml:space="preserve">.                                         </w:t>
      </w:r>
      <w:r>
        <w:rPr>
          <w:sz w:val="28"/>
          <w:szCs w:val="28"/>
        </w:rPr>
        <w:t xml:space="preserve">                       </w:t>
      </w:r>
      <w:r w:rsidRPr="00F27E4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№  </w:t>
      </w:r>
      <w:r w:rsidR="00596DEC">
        <w:rPr>
          <w:sz w:val="28"/>
          <w:szCs w:val="28"/>
          <w:u w:val="single"/>
        </w:rPr>
        <w:t>176</w:t>
      </w:r>
    </w:p>
    <w:p w:rsidR="009C3459" w:rsidRDefault="009C3459" w:rsidP="009C3459">
      <w:pPr>
        <w:rPr>
          <w:sz w:val="28"/>
          <w:szCs w:val="28"/>
        </w:rPr>
      </w:pPr>
      <w:r>
        <w:rPr>
          <w:sz w:val="28"/>
          <w:szCs w:val="28"/>
        </w:rPr>
        <w:t>п. Мурино</w:t>
      </w:r>
    </w:p>
    <w:p w:rsidR="009C3459" w:rsidRDefault="009C3459" w:rsidP="009C3459"/>
    <w:p w:rsidR="009C3459" w:rsidRDefault="009C3459" w:rsidP="009C3459"/>
    <w:p w:rsidR="009C3459" w:rsidRDefault="009C3459" w:rsidP="009C3459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 xml:space="preserve">Об окончании отопительного </w:t>
      </w:r>
    </w:p>
    <w:p w:rsidR="009C3459" w:rsidRDefault="009C3459" w:rsidP="009C3459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>периода 2017-2018 года</w:t>
      </w:r>
    </w:p>
    <w:p w:rsidR="009C3459" w:rsidRDefault="009C3459" w:rsidP="009C3459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C3459" w:rsidRDefault="009C3459" w:rsidP="009C3459">
      <w:pPr>
        <w:tabs>
          <w:tab w:val="left" w:pos="1740"/>
        </w:tabs>
        <w:rPr>
          <w:sz w:val="28"/>
          <w:szCs w:val="28"/>
        </w:rPr>
      </w:pPr>
    </w:p>
    <w:p w:rsidR="009C3459" w:rsidRPr="005B15C5" w:rsidRDefault="009C3459" w:rsidP="009C3459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5B15C5">
        <w:rPr>
          <w:color w:val="000000" w:themeColor="text1"/>
          <w:sz w:val="28"/>
          <w:szCs w:val="28"/>
        </w:rPr>
        <w:t>В соответствии с пунктом 5 Правил предоставления коммунальных услуг собственникам и пользователям помещений в многоквартирных и жилых домах, утвержденных постановлением Правительства РФ № 354 от 06.05.2011г., на основании распоряжение комитета по энергетике и инженерному обеспечению г.</w:t>
      </w:r>
      <w:r>
        <w:rPr>
          <w:color w:val="000000" w:themeColor="text1"/>
          <w:sz w:val="28"/>
          <w:szCs w:val="28"/>
        </w:rPr>
        <w:t xml:space="preserve"> </w:t>
      </w:r>
      <w:r w:rsidRPr="005B15C5">
        <w:rPr>
          <w:color w:val="000000" w:themeColor="text1"/>
          <w:sz w:val="28"/>
          <w:szCs w:val="28"/>
        </w:rPr>
        <w:t>Санкт-Петербурга №</w:t>
      </w:r>
      <w:r>
        <w:rPr>
          <w:color w:val="000000" w:themeColor="text1"/>
          <w:sz w:val="28"/>
          <w:szCs w:val="28"/>
        </w:rPr>
        <w:t xml:space="preserve"> 124 </w:t>
      </w:r>
      <w:r w:rsidRPr="005B15C5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08.05.2018г</w:t>
      </w:r>
      <w:r w:rsidRPr="005B15C5">
        <w:rPr>
          <w:color w:val="000000" w:themeColor="text1"/>
          <w:sz w:val="28"/>
          <w:szCs w:val="28"/>
        </w:rPr>
        <w:t>. «Об окончании отопительного периода 201</w:t>
      </w:r>
      <w:r>
        <w:rPr>
          <w:color w:val="000000" w:themeColor="text1"/>
          <w:sz w:val="28"/>
          <w:szCs w:val="28"/>
        </w:rPr>
        <w:t>7</w:t>
      </w:r>
      <w:r w:rsidRPr="005B15C5">
        <w:rPr>
          <w:color w:val="000000" w:themeColor="text1"/>
          <w:sz w:val="28"/>
          <w:szCs w:val="28"/>
        </w:rPr>
        <w:t>-201</w:t>
      </w:r>
      <w:r>
        <w:rPr>
          <w:color w:val="000000" w:themeColor="text1"/>
          <w:sz w:val="28"/>
          <w:szCs w:val="28"/>
        </w:rPr>
        <w:t>8</w:t>
      </w:r>
      <w:r w:rsidRPr="005B15C5">
        <w:rPr>
          <w:color w:val="000000" w:themeColor="text1"/>
          <w:sz w:val="28"/>
          <w:szCs w:val="28"/>
        </w:rPr>
        <w:t xml:space="preserve">года», в связи с повышением температуры наружного воздуха, </w:t>
      </w:r>
    </w:p>
    <w:p w:rsidR="009C3459" w:rsidRPr="005B15C5" w:rsidRDefault="009C3459" w:rsidP="009C3459">
      <w:pPr>
        <w:tabs>
          <w:tab w:val="left" w:pos="1740"/>
        </w:tabs>
        <w:rPr>
          <w:color w:val="000000" w:themeColor="text1"/>
          <w:sz w:val="28"/>
          <w:szCs w:val="28"/>
        </w:rPr>
      </w:pPr>
    </w:p>
    <w:p w:rsidR="009C3459" w:rsidRDefault="009C3459" w:rsidP="009C3459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C3459" w:rsidRDefault="009C3459" w:rsidP="009C3459">
      <w:pPr>
        <w:tabs>
          <w:tab w:val="left" w:pos="1740"/>
        </w:tabs>
        <w:rPr>
          <w:sz w:val="28"/>
          <w:szCs w:val="28"/>
        </w:rPr>
      </w:pPr>
    </w:p>
    <w:p w:rsidR="009C3459" w:rsidRPr="00DE6C70" w:rsidRDefault="009C3459" w:rsidP="009C3459">
      <w:pPr>
        <w:tabs>
          <w:tab w:val="left" w:pos="709"/>
          <w:tab w:val="left" w:pos="851"/>
          <w:tab w:val="left" w:pos="993"/>
          <w:tab w:val="left" w:pos="17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E6C70">
        <w:rPr>
          <w:sz w:val="28"/>
          <w:szCs w:val="28"/>
        </w:rPr>
        <w:t>Теплоснабжающим организациям:</w:t>
      </w:r>
      <w:r w:rsidRPr="00DE6C70">
        <w:rPr>
          <w:sz w:val="28"/>
          <w:szCs w:val="28"/>
          <w:shd w:val="clear" w:color="auto" w:fill="FFFFFF"/>
        </w:rPr>
        <w:t xml:space="preserve"> ОАО «Территориальная генерирующая компания №1» (филиал «Невский»), ООО «</w:t>
      </w:r>
      <w:proofErr w:type="spellStart"/>
      <w:r w:rsidRPr="00DE6C70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родэкс</w:t>
      </w:r>
      <w:proofErr w:type="spellEnd"/>
      <w:r w:rsidRPr="00DE6C70">
        <w:rPr>
          <w:sz w:val="28"/>
          <w:szCs w:val="28"/>
          <w:shd w:val="clear" w:color="auto" w:fill="FFFFFF"/>
        </w:rPr>
        <w:t>-ЭНЕРГОСЕРВИС», ООО «Т</w:t>
      </w:r>
      <w:r>
        <w:rPr>
          <w:sz w:val="28"/>
          <w:szCs w:val="28"/>
          <w:shd w:val="clear" w:color="auto" w:fill="FFFFFF"/>
        </w:rPr>
        <w:t>опливная</w:t>
      </w:r>
      <w:r w:rsidRPr="00DE6C70">
        <w:rPr>
          <w:sz w:val="28"/>
          <w:szCs w:val="28"/>
          <w:shd w:val="clear" w:color="auto" w:fill="FFFFFF"/>
        </w:rPr>
        <w:t xml:space="preserve"> компания </w:t>
      </w:r>
      <w:r>
        <w:rPr>
          <w:sz w:val="28"/>
          <w:szCs w:val="28"/>
          <w:shd w:val="clear" w:color="auto" w:fill="FFFFFF"/>
        </w:rPr>
        <w:t>«Мурино</w:t>
      </w:r>
      <w:r w:rsidRPr="00DE6C70">
        <w:rPr>
          <w:sz w:val="28"/>
          <w:szCs w:val="28"/>
          <w:shd w:val="clear" w:color="auto" w:fill="FFFFFF"/>
        </w:rPr>
        <w:t>», ООО «Петербургтеплоэнерго», ООО «Новая Водная Ассоциация»</w:t>
      </w:r>
      <w:r>
        <w:rPr>
          <w:sz w:val="28"/>
          <w:szCs w:val="28"/>
          <w:shd w:val="clear" w:color="auto" w:fill="FFFFFF"/>
        </w:rPr>
        <w:t>, ООО «ЖилКомТеплоЭнерго»</w:t>
      </w:r>
      <w:r w:rsidRPr="00DE6C70">
        <w:rPr>
          <w:sz w:val="28"/>
          <w:szCs w:val="28"/>
          <w:shd w:val="clear" w:color="auto" w:fill="FFFFFF"/>
        </w:rPr>
        <w:t>:</w:t>
      </w:r>
    </w:p>
    <w:p w:rsidR="009C3459" w:rsidRPr="005B15C5" w:rsidRDefault="009C3459" w:rsidP="009C3459">
      <w:pPr>
        <w:tabs>
          <w:tab w:val="left" w:pos="709"/>
          <w:tab w:val="left" w:pos="851"/>
          <w:tab w:val="left" w:pos="993"/>
          <w:tab w:val="left" w:pos="1740"/>
        </w:tabs>
        <w:ind w:firstLine="567"/>
        <w:jc w:val="both"/>
        <w:rPr>
          <w:color w:val="000000" w:themeColor="text1"/>
          <w:sz w:val="28"/>
          <w:szCs w:val="28"/>
        </w:rPr>
      </w:pPr>
      <w:r w:rsidRPr="00DE6C70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Прекратить отопление </w:t>
      </w:r>
      <w:r w:rsidRPr="005B15C5">
        <w:rPr>
          <w:color w:val="000000" w:themeColor="text1"/>
          <w:sz w:val="28"/>
          <w:szCs w:val="28"/>
        </w:rPr>
        <w:t xml:space="preserve">зданий и сооружений на территории МО «Муринское сельское поселение» с </w:t>
      </w:r>
      <w:r>
        <w:rPr>
          <w:color w:val="000000" w:themeColor="text1"/>
          <w:sz w:val="28"/>
          <w:szCs w:val="28"/>
        </w:rPr>
        <w:t>00</w:t>
      </w:r>
      <w:r w:rsidRPr="005B15C5">
        <w:rPr>
          <w:color w:val="000000" w:themeColor="text1"/>
          <w:sz w:val="28"/>
          <w:szCs w:val="28"/>
        </w:rPr>
        <w:t xml:space="preserve"> час. 00 мин. </w:t>
      </w:r>
      <w:r>
        <w:rPr>
          <w:color w:val="000000" w:themeColor="text1"/>
          <w:sz w:val="28"/>
          <w:szCs w:val="28"/>
        </w:rPr>
        <w:t>10.05.</w:t>
      </w:r>
      <w:r w:rsidRPr="005B15C5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8</w:t>
      </w:r>
      <w:r w:rsidRPr="005B15C5">
        <w:rPr>
          <w:color w:val="000000" w:themeColor="text1"/>
          <w:sz w:val="28"/>
          <w:szCs w:val="28"/>
        </w:rPr>
        <w:t xml:space="preserve"> года.</w:t>
      </w:r>
    </w:p>
    <w:p w:rsidR="009C3459" w:rsidRDefault="009C3459" w:rsidP="009C3459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B15C5">
        <w:rPr>
          <w:color w:val="000000" w:themeColor="text1"/>
          <w:sz w:val="28"/>
          <w:szCs w:val="28"/>
        </w:rPr>
        <w:t>1.2. До начала отопительного периода 201</w:t>
      </w:r>
      <w:r>
        <w:rPr>
          <w:color w:val="000000" w:themeColor="text1"/>
          <w:sz w:val="28"/>
          <w:szCs w:val="28"/>
        </w:rPr>
        <w:t>8</w:t>
      </w:r>
      <w:r w:rsidRPr="005B15C5">
        <w:rPr>
          <w:color w:val="000000" w:themeColor="text1"/>
          <w:sz w:val="28"/>
          <w:szCs w:val="28"/>
        </w:rPr>
        <w:t>-201</w:t>
      </w:r>
      <w:r>
        <w:rPr>
          <w:color w:val="000000" w:themeColor="text1"/>
          <w:sz w:val="28"/>
          <w:szCs w:val="28"/>
        </w:rPr>
        <w:t>9</w:t>
      </w:r>
      <w:r w:rsidRPr="005B15C5">
        <w:rPr>
          <w:color w:val="000000" w:themeColor="text1"/>
          <w:sz w:val="28"/>
          <w:szCs w:val="28"/>
        </w:rPr>
        <w:t xml:space="preserve"> годов обеспечить потребителей горячим водоснабжением в соответствии с санитарными </w:t>
      </w:r>
      <w:r>
        <w:rPr>
          <w:sz w:val="28"/>
          <w:szCs w:val="28"/>
        </w:rPr>
        <w:t>нормами.</w:t>
      </w:r>
    </w:p>
    <w:p w:rsidR="009C3459" w:rsidRDefault="009C3459" w:rsidP="009C3459">
      <w:pPr>
        <w:tabs>
          <w:tab w:val="left" w:pos="709"/>
          <w:tab w:val="left" w:pos="851"/>
          <w:tab w:val="left" w:pos="993"/>
          <w:tab w:val="left" w:pos="17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Управляющим компаниям, ТСЖ, ЖСК, собственникам индивидуальных домов: </w:t>
      </w:r>
    </w:p>
    <w:p w:rsidR="009C3459" w:rsidRDefault="009C3459" w:rsidP="009C3459">
      <w:pPr>
        <w:tabs>
          <w:tab w:val="left" w:pos="709"/>
          <w:tab w:val="left" w:pos="851"/>
          <w:tab w:val="left" w:pos="993"/>
          <w:tab w:val="left" w:pos="17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Выполнить оперативные указания теплоснабжающих организаций в отношении режимов потребления.</w:t>
      </w:r>
    </w:p>
    <w:p w:rsidR="009C3459" w:rsidRDefault="009C3459" w:rsidP="009C3459">
      <w:pPr>
        <w:tabs>
          <w:tab w:val="left" w:pos="709"/>
          <w:tab w:val="left" w:pos="851"/>
          <w:tab w:val="left" w:pos="993"/>
          <w:tab w:val="left" w:pos="17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Не допускать самовольных (без разрешения теплоснабжающих организаций) отключений, слива теплоносителя, поставки систем на проток и т.д.</w:t>
      </w:r>
    </w:p>
    <w:p w:rsidR="009C3459" w:rsidRDefault="009C3459" w:rsidP="009C3459">
      <w:pPr>
        <w:tabs>
          <w:tab w:val="left" w:pos="709"/>
          <w:tab w:val="left" w:pos="851"/>
          <w:tab w:val="left" w:pos="993"/>
          <w:tab w:val="left" w:pos="17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Своевременно оповещать население о причине отключения отопления или ограничения горячего водоснабжения.</w:t>
      </w:r>
    </w:p>
    <w:p w:rsidR="009C3459" w:rsidRDefault="009C3459" w:rsidP="009C3459">
      <w:pPr>
        <w:tabs>
          <w:tab w:val="left" w:pos="709"/>
          <w:tab w:val="left" w:pos="851"/>
          <w:tab w:val="left" w:pos="993"/>
          <w:tab w:val="left" w:pos="174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2.4. Информацию об отключенных системах отопления и вентиляции сообщать в </w:t>
      </w:r>
      <w:r w:rsidRPr="00DE6C70">
        <w:rPr>
          <w:sz w:val="28"/>
          <w:szCs w:val="28"/>
          <w:shd w:val="clear" w:color="auto" w:fill="FFFFFF"/>
        </w:rPr>
        <w:t>ОАО «Территориальная генерирующая компания №1» (филиал «Невский»), ООО «</w:t>
      </w:r>
      <w:proofErr w:type="spellStart"/>
      <w:r w:rsidRPr="00DE6C70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родэкс</w:t>
      </w:r>
      <w:proofErr w:type="spellEnd"/>
      <w:r w:rsidRPr="00DE6C70">
        <w:rPr>
          <w:sz w:val="28"/>
          <w:szCs w:val="28"/>
          <w:shd w:val="clear" w:color="auto" w:fill="FFFFFF"/>
        </w:rPr>
        <w:t>-ЭНЕРГОСЕРВИС», ООО «Т</w:t>
      </w:r>
      <w:r>
        <w:rPr>
          <w:sz w:val="28"/>
          <w:szCs w:val="28"/>
          <w:shd w:val="clear" w:color="auto" w:fill="FFFFFF"/>
        </w:rPr>
        <w:t>опливная</w:t>
      </w:r>
      <w:r w:rsidRPr="00DE6C70">
        <w:rPr>
          <w:sz w:val="28"/>
          <w:szCs w:val="28"/>
          <w:shd w:val="clear" w:color="auto" w:fill="FFFFFF"/>
        </w:rPr>
        <w:t xml:space="preserve"> компания </w:t>
      </w:r>
      <w:r>
        <w:rPr>
          <w:sz w:val="28"/>
          <w:szCs w:val="28"/>
          <w:shd w:val="clear" w:color="auto" w:fill="FFFFFF"/>
        </w:rPr>
        <w:t>«Мурино</w:t>
      </w:r>
      <w:r w:rsidRPr="00DE6C70">
        <w:rPr>
          <w:sz w:val="28"/>
          <w:szCs w:val="28"/>
          <w:shd w:val="clear" w:color="auto" w:fill="FFFFFF"/>
        </w:rPr>
        <w:t>», ООО «Петербургтеплоэнерго», ООО «Новая Водная Ассоциация»</w:t>
      </w:r>
      <w:r>
        <w:rPr>
          <w:sz w:val="28"/>
          <w:szCs w:val="28"/>
          <w:shd w:val="clear" w:color="auto" w:fill="FFFFFF"/>
        </w:rPr>
        <w:t>, ООО «ЖилКомТеплоЭнерго».</w:t>
      </w:r>
    </w:p>
    <w:p w:rsidR="009C3459" w:rsidRDefault="009C3459" w:rsidP="009C3459">
      <w:pPr>
        <w:tabs>
          <w:tab w:val="left" w:pos="709"/>
          <w:tab w:val="left" w:pos="851"/>
          <w:tab w:val="left" w:pos="993"/>
          <w:tab w:val="left" w:pos="174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="007E2ED8">
        <w:rPr>
          <w:sz w:val="28"/>
          <w:szCs w:val="28"/>
          <w:shd w:val="clear" w:color="auto" w:fill="FFFFFF"/>
        </w:rPr>
        <w:t>Опубликовать н</w:t>
      </w:r>
      <w:r>
        <w:rPr>
          <w:sz w:val="28"/>
          <w:szCs w:val="28"/>
          <w:shd w:val="clear" w:color="auto" w:fill="FFFFFF"/>
        </w:rPr>
        <w:t>астоящее постановление на официальном сайте администрации МО «Муринское сельское поселение» в сети Интернет и газете «Муринская панорама».</w:t>
      </w:r>
    </w:p>
    <w:p w:rsidR="009C3459" w:rsidRDefault="009C3459" w:rsidP="009C345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подписания.</w:t>
      </w:r>
    </w:p>
    <w:p w:rsidR="009C3459" w:rsidRDefault="009C3459" w:rsidP="009C3459">
      <w:pPr>
        <w:tabs>
          <w:tab w:val="left" w:pos="709"/>
          <w:tab w:val="left" w:pos="851"/>
          <w:tab w:val="left" w:pos="993"/>
          <w:tab w:val="left" w:pos="17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над исполнением настоящего постановления возложить на </w:t>
      </w:r>
      <w:r w:rsidRPr="00EC2F9D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EC2F9D">
        <w:rPr>
          <w:sz w:val="28"/>
          <w:szCs w:val="28"/>
        </w:rPr>
        <w:t xml:space="preserve"> главы администрации по ЖКХ, благоустройству и безопасности</w:t>
      </w:r>
      <w:r>
        <w:rPr>
          <w:sz w:val="28"/>
          <w:szCs w:val="28"/>
        </w:rPr>
        <w:t xml:space="preserve"> Конева И.Н.</w:t>
      </w:r>
    </w:p>
    <w:p w:rsidR="009C3459" w:rsidRDefault="009C3459" w:rsidP="009C3459">
      <w:pPr>
        <w:tabs>
          <w:tab w:val="left" w:pos="1740"/>
        </w:tabs>
        <w:jc w:val="both"/>
        <w:rPr>
          <w:sz w:val="28"/>
          <w:szCs w:val="28"/>
        </w:rPr>
      </w:pPr>
    </w:p>
    <w:p w:rsidR="009C3459" w:rsidRDefault="009C3459" w:rsidP="009C3459">
      <w:pPr>
        <w:tabs>
          <w:tab w:val="left" w:pos="1740"/>
        </w:tabs>
        <w:jc w:val="both"/>
        <w:rPr>
          <w:sz w:val="28"/>
          <w:szCs w:val="28"/>
        </w:rPr>
      </w:pPr>
    </w:p>
    <w:p w:rsidR="009C3459" w:rsidRDefault="009C3459" w:rsidP="009C3459">
      <w:pPr>
        <w:tabs>
          <w:tab w:val="left" w:pos="1740"/>
        </w:tabs>
        <w:jc w:val="both"/>
        <w:rPr>
          <w:sz w:val="28"/>
          <w:szCs w:val="28"/>
        </w:rPr>
      </w:pPr>
    </w:p>
    <w:p w:rsidR="009C3459" w:rsidRPr="004A138F" w:rsidRDefault="009C3459" w:rsidP="009C34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                                                        В.Ф. Гаркавый</w:t>
      </w:r>
    </w:p>
    <w:p w:rsidR="009C3459" w:rsidRDefault="009C3459" w:rsidP="009C3459"/>
    <w:p w:rsidR="009C3459" w:rsidRDefault="009C3459" w:rsidP="009C3459"/>
    <w:p w:rsidR="00E50251" w:rsidRDefault="00E50251">
      <w:pPr>
        <w:spacing w:after="160" w:line="259" w:lineRule="auto"/>
      </w:pPr>
      <w:r>
        <w:br w:type="page"/>
      </w:r>
    </w:p>
    <w:p w:rsidR="00E50251" w:rsidRPr="009F20A4" w:rsidRDefault="00E50251" w:rsidP="00E50251">
      <w:pPr>
        <w:rPr>
          <w:sz w:val="28"/>
          <w:szCs w:val="28"/>
        </w:rPr>
      </w:pPr>
      <w:r w:rsidRPr="009F20A4">
        <w:rPr>
          <w:sz w:val="28"/>
          <w:szCs w:val="28"/>
        </w:rPr>
        <w:lastRenderedPageBreak/>
        <w:t>Согласовано:</w:t>
      </w:r>
    </w:p>
    <w:p w:rsidR="00E50251" w:rsidRDefault="00E50251" w:rsidP="00E50251">
      <w:pPr>
        <w:rPr>
          <w:sz w:val="28"/>
          <w:szCs w:val="28"/>
        </w:rPr>
      </w:pPr>
    </w:p>
    <w:p w:rsidR="00E50251" w:rsidRDefault="00E50251" w:rsidP="00E50251">
      <w:pPr>
        <w:rPr>
          <w:sz w:val="28"/>
          <w:szCs w:val="28"/>
        </w:rPr>
      </w:pPr>
    </w:p>
    <w:p w:rsidR="00E50251" w:rsidRPr="009F20A4" w:rsidRDefault="00E50251" w:rsidP="00E50251">
      <w:pPr>
        <w:rPr>
          <w:sz w:val="28"/>
          <w:szCs w:val="28"/>
        </w:rPr>
      </w:pPr>
    </w:p>
    <w:p w:rsidR="00E50251" w:rsidRPr="009F20A4" w:rsidRDefault="00E50251" w:rsidP="00E50251">
      <w:pPr>
        <w:rPr>
          <w:sz w:val="28"/>
          <w:szCs w:val="28"/>
        </w:rPr>
      </w:pPr>
      <w:r w:rsidRPr="009F20A4">
        <w:rPr>
          <w:sz w:val="28"/>
          <w:szCs w:val="28"/>
        </w:rPr>
        <w:t xml:space="preserve">Заместитель главы администрации  </w:t>
      </w:r>
    </w:p>
    <w:p w:rsidR="00E50251" w:rsidRDefault="00E50251" w:rsidP="00E50251">
      <w:pPr>
        <w:pStyle w:val="Standard"/>
        <w:rPr>
          <w:rFonts w:hint="eastAsia"/>
          <w:sz w:val="28"/>
          <w:szCs w:val="28"/>
        </w:rPr>
      </w:pPr>
      <w:r w:rsidRPr="00EC2F9D">
        <w:rPr>
          <w:sz w:val="28"/>
          <w:szCs w:val="28"/>
        </w:rPr>
        <w:t>по ЖКХ, благоустройству и безопасности</w:t>
      </w:r>
      <w:r>
        <w:rPr>
          <w:sz w:val="28"/>
          <w:szCs w:val="28"/>
        </w:rPr>
        <w:t xml:space="preserve"> </w:t>
      </w:r>
      <w:r w:rsidRPr="009F20A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</w:t>
      </w:r>
      <w:r w:rsidRPr="009F20A4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sz w:val="28"/>
          <w:szCs w:val="28"/>
        </w:rPr>
        <w:t>И.Н. Конев</w:t>
      </w:r>
    </w:p>
    <w:p w:rsidR="00E50251" w:rsidRPr="009F20A4" w:rsidRDefault="00E50251" w:rsidP="00E50251">
      <w:pPr>
        <w:rPr>
          <w:sz w:val="28"/>
          <w:szCs w:val="28"/>
        </w:rPr>
      </w:pPr>
    </w:p>
    <w:p w:rsidR="00E50251" w:rsidRPr="009F20A4" w:rsidRDefault="00E50251" w:rsidP="00E50251">
      <w:pPr>
        <w:rPr>
          <w:sz w:val="28"/>
          <w:szCs w:val="28"/>
        </w:rPr>
      </w:pPr>
    </w:p>
    <w:p w:rsidR="00E50251" w:rsidRPr="009F20A4" w:rsidRDefault="00E50251" w:rsidP="00E50251">
      <w:pPr>
        <w:rPr>
          <w:sz w:val="28"/>
          <w:szCs w:val="28"/>
        </w:rPr>
      </w:pPr>
    </w:p>
    <w:p w:rsidR="00E50251" w:rsidRPr="009F20A4" w:rsidRDefault="00E50251" w:rsidP="00E50251">
      <w:pPr>
        <w:jc w:val="both"/>
        <w:rPr>
          <w:sz w:val="28"/>
          <w:szCs w:val="28"/>
        </w:rPr>
      </w:pPr>
      <w:r w:rsidRPr="009F20A4">
        <w:rPr>
          <w:sz w:val="28"/>
          <w:szCs w:val="28"/>
        </w:rPr>
        <w:t xml:space="preserve">Главный специалист-юрист      </w:t>
      </w:r>
      <w:r>
        <w:rPr>
          <w:sz w:val="28"/>
          <w:szCs w:val="28"/>
        </w:rPr>
        <w:t>___________</w:t>
      </w:r>
      <w:r w:rsidRPr="009F20A4">
        <w:rPr>
          <w:sz w:val="28"/>
          <w:szCs w:val="28"/>
        </w:rPr>
        <w:t xml:space="preserve">_______________ Н.В. </w:t>
      </w:r>
      <w:proofErr w:type="spellStart"/>
      <w:r w:rsidRPr="009F20A4">
        <w:rPr>
          <w:sz w:val="28"/>
          <w:szCs w:val="28"/>
        </w:rPr>
        <w:t>Минасиди</w:t>
      </w:r>
      <w:proofErr w:type="spellEnd"/>
    </w:p>
    <w:p w:rsidR="00E50251" w:rsidRPr="009F20A4" w:rsidRDefault="00E50251" w:rsidP="00E50251">
      <w:pPr>
        <w:rPr>
          <w:sz w:val="28"/>
          <w:szCs w:val="28"/>
        </w:rPr>
      </w:pPr>
      <w:r w:rsidRPr="009F20A4">
        <w:rPr>
          <w:sz w:val="28"/>
          <w:szCs w:val="28"/>
        </w:rPr>
        <w:t xml:space="preserve">  </w:t>
      </w:r>
    </w:p>
    <w:p w:rsidR="00E50251" w:rsidRDefault="00E50251" w:rsidP="00E50251">
      <w:pPr>
        <w:rPr>
          <w:sz w:val="28"/>
          <w:szCs w:val="28"/>
        </w:rPr>
      </w:pPr>
    </w:p>
    <w:p w:rsidR="00E50251" w:rsidRDefault="00E50251" w:rsidP="00E50251">
      <w:pPr>
        <w:rPr>
          <w:sz w:val="28"/>
          <w:szCs w:val="28"/>
        </w:rPr>
      </w:pPr>
    </w:p>
    <w:p w:rsidR="00E50251" w:rsidRDefault="00E50251" w:rsidP="00E50251">
      <w:pPr>
        <w:rPr>
          <w:sz w:val="28"/>
          <w:szCs w:val="28"/>
        </w:rPr>
      </w:pPr>
    </w:p>
    <w:p w:rsidR="00E50251" w:rsidRDefault="00E50251" w:rsidP="00E50251">
      <w:pPr>
        <w:rPr>
          <w:sz w:val="28"/>
          <w:szCs w:val="28"/>
        </w:rPr>
      </w:pPr>
    </w:p>
    <w:p w:rsidR="00E50251" w:rsidRDefault="00E50251" w:rsidP="00E50251">
      <w:pPr>
        <w:rPr>
          <w:sz w:val="28"/>
          <w:szCs w:val="28"/>
        </w:rPr>
      </w:pPr>
    </w:p>
    <w:p w:rsidR="00E50251" w:rsidRDefault="00E50251" w:rsidP="00E50251">
      <w:pPr>
        <w:rPr>
          <w:sz w:val="28"/>
          <w:szCs w:val="28"/>
        </w:rPr>
      </w:pPr>
    </w:p>
    <w:p w:rsidR="00E50251" w:rsidRPr="009F20A4" w:rsidRDefault="00E50251" w:rsidP="00E50251">
      <w:pPr>
        <w:rPr>
          <w:sz w:val="28"/>
          <w:szCs w:val="28"/>
        </w:rPr>
      </w:pPr>
    </w:p>
    <w:p w:rsidR="00E50251" w:rsidRPr="009F20A4" w:rsidRDefault="00E50251" w:rsidP="00E50251">
      <w:pPr>
        <w:rPr>
          <w:sz w:val="28"/>
          <w:szCs w:val="28"/>
        </w:rPr>
      </w:pPr>
    </w:p>
    <w:p w:rsidR="00E50251" w:rsidRPr="00683B0E" w:rsidRDefault="00E50251" w:rsidP="00E50251">
      <w:pPr>
        <w:tabs>
          <w:tab w:val="left" w:pos="1740"/>
        </w:tabs>
        <w:jc w:val="both"/>
      </w:pPr>
      <w:r w:rsidRPr="00683B0E">
        <w:t>Рассылка: 1 экз. – канцелярия;</w:t>
      </w:r>
    </w:p>
    <w:p w:rsidR="00E50251" w:rsidRPr="00683B0E" w:rsidRDefault="00E50251" w:rsidP="00E50251">
      <w:pPr>
        <w:tabs>
          <w:tab w:val="left" w:pos="1740"/>
        </w:tabs>
        <w:jc w:val="both"/>
      </w:pPr>
      <w:r w:rsidRPr="00683B0E">
        <w:t xml:space="preserve">                       1 экз.- прокуратура;</w:t>
      </w:r>
    </w:p>
    <w:p w:rsidR="00E50251" w:rsidRPr="00683B0E" w:rsidRDefault="00E50251" w:rsidP="00E50251">
      <w:pPr>
        <w:tabs>
          <w:tab w:val="left" w:pos="1740"/>
        </w:tabs>
        <w:jc w:val="both"/>
      </w:pPr>
      <w:r w:rsidRPr="00683B0E">
        <w:t xml:space="preserve">                       1 экз.- в дело;</w:t>
      </w:r>
    </w:p>
    <w:p w:rsidR="00E50251" w:rsidRPr="00683B0E" w:rsidRDefault="00E50251" w:rsidP="00E50251">
      <w:pPr>
        <w:tabs>
          <w:tab w:val="left" w:pos="1740"/>
        </w:tabs>
        <w:jc w:val="both"/>
      </w:pPr>
      <w:r w:rsidRPr="00683B0E">
        <w:t xml:space="preserve">                       1 экз. – исполнитель.</w:t>
      </w:r>
    </w:p>
    <w:p w:rsidR="00E50251" w:rsidRPr="00683B0E" w:rsidRDefault="00E50251" w:rsidP="00E50251"/>
    <w:p w:rsidR="00E50251" w:rsidRPr="00683B0E" w:rsidRDefault="00E50251" w:rsidP="00E50251"/>
    <w:p w:rsidR="00E50251" w:rsidRPr="00683B0E" w:rsidRDefault="00E50251" w:rsidP="00E50251"/>
    <w:p w:rsidR="00E50251" w:rsidRPr="00683B0E" w:rsidRDefault="00E50251" w:rsidP="00E50251"/>
    <w:p w:rsidR="00E50251" w:rsidRPr="00683B0E" w:rsidRDefault="00E50251" w:rsidP="00E50251"/>
    <w:p w:rsidR="00E50251" w:rsidRPr="00683B0E" w:rsidRDefault="00E50251" w:rsidP="00E50251"/>
    <w:p w:rsidR="00E50251" w:rsidRPr="00683B0E" w:rsidRDefault="00E50251" w:rsidP="00E50251"/>
    <w:p w:rsidR="00E50251" w:rsidRPr="00683B0E" w:rsidRDefault="00E50251" w:rsidP="00E50251"/>
    <w:p w:rsidR="00E50251" w:rsidRPr="00683B0E" w:rsidRDefault="00E50251" w:rsidP="00E50251">
      <w:r w:rsidRPr="00683B0E">
        <w:t xml:space="preserve"> </w:t>
      </w:r>
    </w:p>
    <w:p w:rsidR="00E50251" w:rsidRPr="00683B0E" w:rsidRDefault="00E50251" w:rsidP="00E50251"/>
    <w:p w:rsidR="00E50251" w:rsidRPr="00683B0E" w:rsidRDefault="00E50251" w:rsidP="00E50251"/>
    <w:p w:rsidR="00E50251" w:rsidRPr="00683B0E" w:rsidRDefault="00E50251" w:rsidP="00E50251"/>
    <w:p w:rsidR="00E50251" w:rsidRPr="00683B0E" w:rsidRDefault="00E50251" w:rsidP="00E50251"/>
    <w:p w:rsidR="00E50251" w:rsidRPr="00683B0E" w:rsidRDefault="00E50251" w:rsidP="00E50251"/>
    <w:p w:rsidR="00E50251" w:rsidRPr="00683B0E" w:rsidRDefault="00E50251" w:rsidP="00E50251"/>
    <w:p w:rsidR="00E50251" w:rsidRPr="00683B0E" w:rsidRDefault="00E50251" w:rsidP="00E50251"/>
    <w:p w:rsidR="00E50251" w:rsidRPr="00E213F8" w:rsidRDefault="00E50251" w:rsidP="00E50251">
      <w:pPr>
        <w:rPr>
          <w:sz w:val="16"/>
          <w:szCs w:val="16"/>
        </w:rPr>
      </w:pPr>
    </w:p>
    <w:p w:rsidR="00E50251" w:rsidRPr="00E213F8" w:rsidRDefault="00E50251" w:rsidP="00E50251">
      <w:pPr>
        <w:rPr>
          <w:sz w:val="16"/>
          <w:szCs w:val="16"/>
        </w:rPr>
      </w:pPr>
      <w:r w:rsidRPr="00E213F8">
        <w:rPr>
          <w:rFonts w:ascii="Wingdings" w:hAnsi="Wingdings"/>
          <w:sz w:val="16"/>
          <w:szCs w:val="16"/>
        </w:rPr>
        <w:t></w:t>
      </w:r>
      <w:r w:rsidRPr="00E213F8">
        <w:rPr>
          <w:sz w:val="16"/>
          <w:szCs w:val="16"/>
        </w:rPr>
        <w:t xml:space="preserve">   ____________ Баранова О.В.</w:t>
      </w:r>
    </w:p>
    <w:p w:rsidR="00E50251" w:rsidRPr="00E213F8" w:rsidRDefault="00E50251" w:rsidP="00E50251">
      <w:pPr>
        <w:pStyle w:val="Standard"/>
        <w:widowControl/>
        <w:suppressAutoHyphens w:val="0"/>
        <w:autoSpaceDN/>
        <w:textAlignment w:val="auto"/>
        <w:rPr>
          <w:rFonts w:ascii="Times New Roman" w:hAnsi="Times New Roman" w:cs="Times New Roman"/>
          <w:sz w:val="16"/>
          <w:szCs w:val="16"/>
        </w:rPr>
      </w:pPr>
      <w:r w:rsidRPr="00E213F8">
        <w:rPr>
          <w:rFonts w:ascii="Times New Roman" w:hAnsi="Times New Roman" w:cs="Times New Roman"/>
          <w:noProof/>
          <w:sz w:val="16"/>
          <w:szCs w:val="16"/>
          <w:lang w:eastAsia="ru-RU" w:bidi="ar-SA"/>
        </w:rPr>
        <w:drawing>
          <wp:inline distT="0" distB="0" distL="0" distR="0" wp14:anchorId="318E83AD" wp14:editId="435E488F">
            <wp:extent cx="171450" cy="171450"/>
            <wp:effectExtent l="0" t="0" r="0" b="0"/>
            <wp:docPr id="3" name="Рисунок 3" descr="phone-ic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ne-icon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3F8">
        <w:rPr>
          <w:rFonts w:ascii="Times New Roman" w:hAnsi="Times New Roman" w:cs="Times New Roman"/>
          <w:sz w:val="16"/>
          <w:szCs w:val="16"/>
        </w:rPr>
        <w:t xml:space="preserve"> 309-78-12 доб. 219</w:t>
      </w:r>
    </w:p>
    <w:p w:rsidR="00E50251" w:rsidRPr="00E213F8" w:rsidRDefault="00E50251" w:rsidP="00E50251">
      <w:pPr>
        <w:pStyle w:val="Style5"/>
        <w:widowControl/>
        <w:tabs>
          <w:tab w:val="left" w:pos="5309"/>
        </w:tabs>
        <w:spacing w:line="240" w:lineRule="auto"/>
        <w:jc w:val="both"/>
        <w:rPr>
          <w:rStyle w:val="FontStyle23"/>
          <w:sz w:val="16"/>
          <w:szCs w:val="16"/>
        </w:rPr>
      </w:pPr>
    </w:p>
    <w:p w:rsidR="00E50251" w:rsidRPr="00E213F8" w:rsidRDefault="00E50251" w:rsidP="00E50251">
      <w:pPr>
        <w:rPr>
          <w:sz w:val="16"/>
          <w:szCs w:val="16"/>
        </w:rPr>
      </w:pPr>
    </w:p>
    <w:p w:rsidR="00E50251" w:rsidRPr="00E213F8" w:rsidRDefault="00E50251" w:rsidP="00E50251">
      <w:pPr>
        <w:pStyle w:val="Standard"/>
        <w:rPr>
          <w:rFonts w:hint="eastAsia"/>
          <w:sz w:val="16"/>
          <w:szCs w:val="16"/>
        </w:rPr>
      </w:pPr>
    </w:p>
    <w:p w:rsidR="00E50251" w:rsidRDefault="00E50251" w:rsidP="00E50251"/>
    <w:p w:rsidR="00E50251" w:rsidRDefault="00E50251" w:rsidP="00E50251"/>
    <w:p w:rsidR="00E50251" w:rsidRDefault="00E50251" w:rsidP="009C3459"/>
    <w:p w:rsidR="00054C3E" w:rsidRDefault="00054C3E"/>
    <w:sectPr w:rsidR="00054C3E" w:rsidSect="009C3459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59"/>
    <w:rsid w:val="00054C3E"/>
    <w:rsid w:val="00596DEC"/>
    <w:rsid w:val="007E2ED8"/>
    <w:rsid w:val="009C3459"/>
    <w:rsid w:val="00E347E6"/>
    <w:rsid w:val="00E5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E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2E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E5025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a"/>
    <w:uiPriority w:val="99"/>
    <w:rsid w:val="00E5025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3">
    <w:name w:val="Font Style23"/>
    <w:uiPriority w:val="99"/>
    <w:rsid w:val="00E50251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E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2E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E5025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a"/>
    <w:uiPriority w:val="99"/>
    <w:rsid w:val="00E5025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3">
    <w:name w:val="Font Style23"/>
    <w:uiPriority w:val="99"/>
    <w:rsid w:val="00E5025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Баранова</dc:creator>
  <cp:lastModifiedBy>Арина</cp:lastModifiedBy>
  <cp:revision>2</cp:revision>
  <cp:lastPrinted>2018-05-08T07:44:00Z</cp:lastPrinted>
  <dcterms:created xsi:type="dcterms:W3CDTF">2018-05-08T11:14:00Z</dcterms:created>
  <dcterms:modified xsi:type="dcterms:W3CDTF">2018-05-08T11:14:00Z</dcterms:modified>
</cp:coreProperties>
</file>