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BA" w:rsidRDefault="00731061" w:rsidP="00731061">
      <w:pPr>
        <w:spacing w:after="0" w:line="240" w:lineRule="exact"/>
        <w:ind w:left="5386" w:firstLine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31061" w:rsidRDefault="00731061" w:rsidP="00731061">
      <w:pPr>
        <w:spacing w:after="0" w:line="240" w:lineRule="exact"/>
        <w:ind w:left="5386" w:firstLine="278"/>
        <w:rPr>
          <w:rFonts w:ascii="Times New Roman" w:hAnsi="Times New Roman" w:cs="Times New Roman"/>
          <w:sz w:val="28"/>
          <w:szCs w:val="28"/>
        </w:rPr>
      </w:pPr>
    </w:p>
    <w:p w:rsidR="00731061" w:rsidRDefault="00731061" w:rsidP="00731061">
      <w:pPr>
        <w:spacing w:after="0" w:line="240" w:lineRule="exact"/>
        <w:ind w:left="5386" w:firstLine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Всеволожский городской</w:t>
      </w:r>
    </w:p>
    <w:p w:rsidR="00731061" w:rsidRDefault="00731061" w:rsidP="00731061">
      <w:pPr>
        <w:spacing w:after="0" w:line="240" w:lineRule="exact"/>
        <w:ind w:left="5386" w:firstLine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</w:t>
      </w:r>
    </w:p>
    <w:p w:rsidR="00731061" w:rsidRDefault="00731061" w:rsidP="00731061">
      <w:pPr>
        <w:spacing w:after="0" w:line="240" w:lineRule="exact"/>
        <w:ind w:left="5386" w:firstLine="278"/>
        <w:rPr>
          <w:rFonts w:ascii="Times New Roman" w:hAnsi="Times New Roman" w:cs="Times New Roman"/>
          <w:sz w:val="28"/>
          <w:szCs w:val="28"/>
        </w:rPr>
      </w:pPr>
    </w:p>
    <w:p w:rsidR="00731061" w:rsidRDefault="00731061" w:rsidP="00731061">
      <w:pPr>
        <w:spacing w:after="0" w:line="240" w:lineRule="exact"/>
        <w:ind w:left="5386" w:firstLine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731061" w:rsidRDefault="00731061" w:rsidP="00731061">
      <w:pPr>
        <w:spacing w:after="0" w:line="240" w:lineRule="exact"/>
        <w:ind w:left="5386" w:firstLine="278"/>
        <w:rPr>
          <w:rFonts w:ascii="Times New Roman" w:hAnsi="Times New Roman" w:cs="Times New Roman"/>
          <w:sz w:val="28"/>
          <w:szCs w:val="28"/>
        </w:rPr>
      </w:pPr>
    </w:p>
    <w:p w:rsidR="00731061" w:rsidRDefault="00731061" w:rsidP="00731061">
      <w:pPr>
        <w:spacing w:after="0" w:line="240" w:lineRule="exact"/>
        <w:ind w:left="5386" w:firstLine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 Грищук</w:t>
      </w:r>
    </w:p>
    <w:p w:rsidR="00731061" w:rsidRDefault="00731061" w:rsidP="00731061">
      <w:pPr>
        <w:spacing w:after="0" w:line="240" w:lineRule="exact"/>
        <w:ind w:left="5386" w:firstLine="278"/>
        <w:rPr>
          <w:rFonts w:ascii="Times New Roman" w:hAnsi="Times New Roman" w:cs="Times New Roman"/>
          <w:sz w:val="28"/>
          <w:szCs w:val="28"/>
        </w:rPr>
      </w:pPr>
    </w:p>
    <w:p w:rsidR="00731061" w:rsidRPr="008F1661" w:rsidRDefault="00731061" w:rsidP="00731061">
      <w:pPr>
        <w:spacing w:after="0" w:line="240" w:lineRule="exact"/>
        <w:ind w:left="5386" w:firstLine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__.</w:t>
      </w:r>
      <w:r w:rsidR="00CF632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F632E">
        <w:rPr>
          <w:rFonts w:ascii="Times New Roman" w:hAnsi="Times New Roman" w:cs="Times New Roman"/>
          <w:sz w:val="28"/>
          <w:szCs w:val="28"/>
        </w:rPr>
        <w:t>1</w:t>
      </w:r>
    </w:p>
    <w:p w:rsidR="00F715BA" w:rsidRPr="008F1661" w:rsidRDefault="00F715BA" w:rsidP="008F16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15BA" w:rsidRDefault="00F715BA" w:rsidP="008F1661">
      <w:pPr>
        <w:pStyle w:val="a3"/>
        <w:spacing w:after="0"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715BA" w:rsidRDefault="00F715BA" w:rsidP="008F1661">
      <w:pPr>
        <w:pStyle w:val="a3"/>
        <w:spacing w:after="0"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715BA" w:rsidRDefault="0054423E" w:rsidP="0054423E">
      <w:pPr>
        <w:pStyle w:val="a3"/>
        <w:spacing w:after="0" w:line="240" w:lineRule="exact"/>
        <w:ind w:left="0"/>
        <w:rPr>
          <w:rFonts w:ascii="Times New Roman" w:hAnsi="Times New Roman" w:cs="Times New Roman"/>
          <w:b/>
          <w:sz w:val="28"/>
          <w:szCs w:val="28"/>
        </w:rPr>
      </w:pPr>
      <w:r w:rsidRPr="001A21A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C771A" w:rsidRDefault="006C771A" w:rsidP="0054423E">
      <w:pPr>
        <w:pStyle w:val="a3"/>
        <w:spacing w:after="0" w:line="240" w:lineRule="exac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423E" w:rsidRPr="008F1661" w:rsidRDefault="0054423E" w:rsidP="0054423E">
      <w:pPr>
        <w:pStyle w:val="a3"/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в СМИ</w:t>
      </w:r>
    </w:p>
    <w:p w:rsidR="00DD4118" w:rsidRPr="008F1661" w:rsidRDefault="00DD4118" w:rsidP="0066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32E" w:rsidRPr="00CF632E" w:rsidRDefault="00CF632E" w:rsidP="00DA103C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особом контроле Всеволожской городской</w:t>
      </w:r>
      <w:r w:rsidRPr="00CF632E">
        <w:rPr>
          <w:rFonts w:ascii="Times New Roman" w:hAnsi="Times New Roman" w:cs="Times New Roman"/>
          <w:sz w:val="28"/>
          <w:szCs w:val="28"/>
        </w:rPr>
        <w:t xml:space="preserve"> прокуратур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F6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находится состояние законности при исполнении</w:t>
      </w:r>
      <w:r w:rsidRPr="00CF632E">
        <w:rPr>
          <w:rFonts w:ascii="Times New Roman" w:hAnsi="Times New Roman" w:cs="Times New Roman"/>
          <w:sz w:val="28"/>
          <w:szCs w:val="28"/>
        </w:rPr>
        <w:t xml:space="preserve"> требований бюджетного законодательства, в том числе при реализации национальн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F632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F632E">
        <w:rPr>
          <w:rFonts w:ascii="Times New Roman" w:hAnsi="Times New Roman" w:cs="Times New Roman"/>
          <w:sz w:val="28"/>
          <w:szCs w:val="28"/>
        </w:rPr>
        <w:t>.</w:t>
      </w:r>
    </w:p>
    <w:p w:rsidR="00CF632E" w:rsidRPr="00CF632E" w:rsidRDefault="00CF632E" w:rsidP="00DA103C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городской прокуратурой установлено</w:t>
      </w:r>
      <w:r w:rsidRPr="00CF63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CF6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нарушение требований Бюджетного кодекса Российской Федерации советом депутатов МО «Свердловское городское поселение» бюджет муниципального образования на 2020 год не принят, что явилось препятствием для реализации на его территории </w:t>
      </w:r>
      <w:r w:rsidRPr="00CF632E">
        <w:rPr>
          <w:rFonts w:ascii="Times New Roman" w:hAnsi="Times New Roman" w:cs="Times New Roman"/>
          <w:sz w:val="28"/>
          <w:szCs w:val="28"/>
        </w:rPr>
        <w:t>национального проекта «Жилье и городская среда»</w:t>
      </w:r>
      <w:r>
        <w:rPr>
          <w:rFonts w:ascii="Times New Roman" w:hAnsi="Times New Roman" w:cs="Times New Roman"/>
          <w:sz w:val="28"/>
          <w:szCs w:val="28"/>
        </w:rPr>
        <w:t xml:space="preserve"> в части переселения граждан из аварийного жилищного фонда.</w:t>
      </w:r>
    </w:p>
    <w:p w:rsidR="00CF632E" w:rsidRPr="00CF632E" w:rsidRDefault="00DA103C" w:rsidP="00DA103C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принятый по указанному факту комплекс мер прокурорского реагирования, в том числе внесение представления, привлечение виновного лица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объявление предостережения, аналогичным образом</w:t>
      </w:r>
      <w:r w:rsidR="005D7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D7054">
        <w:rPr>
          <w:rFonts w:ascii="Times New Roman" w:hAnsi="Times New Roman" w:cs="Times New Roman"/>
          <w:sz w:val="28"/>
          <w:szCs w:val="28"/>
        </w:rPr>
        <w:t>оветом</w:t>
      </w:r>
      <w:r w:rsidR="00CF632E" w:rsidRPr="00CF632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D7054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2021 год</w:t>
      </w:r>
      <w:r w:rsidR="005D7054">
        <w:rPr>
          <w:rFonts w:ascii="Times New Roman" w:hAnsi="Times New Roman" w:cs="Times New Roman"/>
          <w:sz w:val="28"/>
          <w:szCs w:val="28"/>
        </w:rPr>
        <w:t xml:space="preserve"> также не принят</w:t>
      </w:r>
      <w:r w:rsidR="00CF632E" w:rsidRPr="00CF632E">
        <w:rPr>
          <w:rFonts w:ascii="Times New Roman" w:hAnsi="Times New Roman" w:cs="Times New Roman"/>
          <w:sz w:val="28"/>
          <w:szCs w:val="28"/>
        </w:rPr>
        <w:t>.</w:t>
      </w:r>
    </w:p>
    <w:p w:rsidR="00CF632E" w:rsidRPr="00CF632E" w:rsidRDefault="00DA103C" w:rsidP="00DA103C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CF632E" w:rsidRPr="00CF632E">
        <w:rPr>
          <w:rFonts w:ascii="Times New Roman" w:hAnsi="Times New Roman" w:cs="Times New Roman"/>
          <w:sz w:val="28"/>
          <w:szCs w:val="28"/>
        </w:rPr>
        <w:t xml:space="preserve">, в ходе проверки установлено, что в нарушение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7054">
        <w:rPr>
          <w:rFonts w:ascii="Times New Roman" w:hAnsi="Times New Roman" w:cs="Times New Roman"/>
          <w:sz w:val="28"/>
          <w:szCs w:val="28"/>
        </w:rPr>
        <w:t xml:space="preserve">   </w:t>
      </w:r>
      <w:r w:rsidR="00CF632E" w:rsidRPr="00CF632E">
        <w:rPr>
          <w:rFonts w:ascii="Times New Roman" w:hAnsi="Times New Roman" w:cs="Times New Roman"/>
          <w:sz w:val="28"/>
          <w:szCs w:val="28"/>
        </w:rPr>
        <w:t>ст. 35 Федерального закона от 06.10.2003 № 131-ФЗ «Об общих принципах организации местного самоуправления в Российской Федерации»</w:t>
      </w:r>
      <w:r w:rsidR="005D7054">
        <w:rPr>
          <w:rFonts w:ascii="Times New Roman" w:hAnsi="Times New Roman" w:cs="Times New Roman"/>
          <w:sz w:val="28"/>
          <w:szCs w:val="28"/>
        </w:rPr>
        <w:t xml:space="preserve"> Советом депутатов более трех месяцев подряд не проводились правомочные заседания, решения по вопросам местного значения не принимались</w:t>
      </w:r>
      <w:r w:rsidR="00CF632E" w:rsidRPr="00CF632E">
        <w:rPr>
          <w:rFonts w:ascii="Times New Roman" w:hAnsi="Times New Roman" w:cs="Times New Roman"/>
          <w:sz w:val="28"/>
          <w:szCs w:val="28"/>
        </w:rPr>
        <w:t>.</w:t>
      </w:r>
    </w:p>
    <w:p w:rsidR="00CF632E" w:rsidRPr="00CF632E" w:rsidRDefault="00CF632E" w:rsidP="00DA103C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2E">
        <w:rPr>
          <w:rFonts w:ascii="Times New Roman" w:hAnsi="Times New Roman" w:cs="Times New Roman"/>
          <w:sz w:val="28"/>
          <w:szCs w:val="28"/>
        </w:rPr>
        <w:t xml:space="preserve">В этой связи, 06.11.2020 городской прокуратурой во Всеволожский городской суд направлено административное исковое заявление о признании незаконным бездействие совета депутатов МО «Свердловское городское поселение» Всеволожского муниципального района Ленинградской области, выразившегося в </w:t>
      </w:r>
      <w:proofErr w:type="spellStart"/>
      <w:r w:rsidRPr="00CF632E">
        <w:rPr>
          <w:rFonts w:ascii="Times New Roman" w:hAnsi="Times New Roman" w:cs="Times New Roman"/>
          <w:sz w:val="28"/>
          <w:szCs w:val="28"/>
        </w:rPr>
        <w:t>непроведении</w:t>
      </w:r>
      <w:proofErr w:type="spellEnd"/>
      <w:r w:rsidRPr="00CF632E">
        <w:rPr>
          <w:rFonts w:ascii="Times New Roman" w:hAnsi="Times New Roman" w:cs="Times New Roman"/>
          <w:sz w:val="28"/>
          <w:szCs w:val="28"/>
        </w:rPr>
        <w:t xml:space="preserve"> правомочных заседаний более трех месяцев подряд.</w:t>
      </w:r>
    </w:p>
    <w:p w:rsidR="00CF632E" w:rsidRPr="00CF632E" w:rsidRDefault="00CF632E" w:rsidP="00DA103C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2E">
        <w:rPr>
          <w:rFonts w:ascii="Times New Roman" w:hAnsi="Times New Roman" w:cs="Times New Roman"/>
          <w:sz w:val="28"/>
          <w:szCs w:val="28"/>
        </w:rPr>
        <w:t>Решени</w:t>
      </w:r>
      <w:r w:rsidR="005D7054">
        <w:rPr>
          <w:rFonts w:ascii="Times New Roman" w:hAnsi="Times New Roman" w:cs="Times New Roman"/>
          <w:sz w:val="28"/>
          <w:szCs w:val="28"/>
        </w:rPr>
        <w:t>е</w:t>
      </w:r>
      <w:r w:rsidRPr="00CF632E">
        <w:rPr>
          <w:rFonts w:ascii="Times New Roman" w:hAnsi="Times New Roman" w:cs="Times New Roman"/>
          <w:sz w:val="28"/>
          <w:szCs w:val="28"/>
        </w:rPr>
        <w:t>м городского суда от 28.01.2021 требования прокурора удовлетворены.</w:t>
      </w:r>
    </w:p>
    <w:p w:rsidR="00A55E18" w:rsidRDefault="00CF632E" w:rsidP="00DA103C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2E">
        <w:rPr>
          <w:rFonts w:ascii="Times New Roman" w:hAnsi="Times New Roman" w:cs="Times New Roman"/>
          <w:sz w:val="28"/>
          <w:szCs w:val="28"/>
        </w:rPr>
        <w:t>После вступления в законную силу данное решение будет являться основанием для реализации Губернатором Ленинградской области права на внесение в Законодательное собрание Ленинградской области проекта закона о роспуске представительного ор</w:t>
      </w:r>
      <w:r w:rsidR="005D7054">
        <w:rPr>
          <w:rFonts w:ascii="Times New Roman" w:hAnsi="Times New Roman" w:cs="Times New Roman"/>
          <w:sz w:val="28"/>
          <w:szCs w:val="28"/>
        </w:rPr>
        <w:t xml:space="preserve">гана муниципального образования, закрепленного ст. 73 </w:t>
      </w:r>
      <w:r w:rsidR="005D7054" w:rsidRPr="005D7054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5D7054">
        <w:rPr>
          <w:rFonts w:ascii="Times New Roman" w:hAnsi="Times New Roman" w:cs="Times New Roman"/>
          <w:sz w:val="28"/>
          <w:szCs w:val="28"/>
        </w:rPr>
        <w:t>.</w:t>
      </w:r>
    </w:p>
    <w:p w:rsidR="00BD320C" w:rsidRDefault="00BD320C" w:rsidP="001A21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0C" w:rsidRDefault="00BD320C" w:rsidP="00810AB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C07C3">
        <w:rPr>
          <w:rFonts w:ascii="Times New Roman" w:hAnsi="Times New Roman" w:cs="Times New Roman"/>
          <w:sz w:val="28"/>
          <w:szCs w:val="28"/>
        </w:rPr>
        <w:t>городского прокурора</w:t>
      </w:r>
    </w:p>
    <w:p w:rsidR="00BD320C" w:rsidRDefault="00BD320C" w:rsidP="00810AB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A21AC" w:rsidRDefault="00DC07C3" w:rsidP="00810ABA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DA10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Завацкий</w:t>
      </w:r>
      <w:proofErr w:type="spellEnd"/>
    </w:p>
    <w:sectPr w:rsidR="001A21AC" w:rsidSect="00DA103C">
      <w:headerReference w:type="default" r:id="rId7"/>
      <w:pgSz w:w="11906" w:h="16838"/>
      <w:pgMar w:top="1134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0C" w:rsidRDefault="00D2130C" w:rsidP="00C657C8">
      <w:pPr>
        <w:spacing w:after="0" w:line="240" w:lineRule="auto"/>
      </w:pPr>
      <w:r>
        <w:separator/>
      </w:r>
    </w:p>
  </w:endnote>
  <w:endnote w:type="continuationSeparator" w:id="0">
    <w:p w:rsidR="00D2130C" w:rsidRDefault="00D2130C" w:rsidP="00C6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0C" w:rsidRDefault="00D2130C" w:rsidP="00C657C8">
      <w:pPr>
        <w:spacing w:after="0" w:line="240" w:lineRule="auto"/>
      </w:pPr>
      <w:r>
        <w:separator/>
      </w:r>
    </w:p>
  </w:footnote>
  <w:footnote w:type="continuationSeparator" w:id="0">
    <w:p w:rsidR="00D2130C" w:rsidRDefault="00D2130C" w:rsidP="00C6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856072"/>
      <w:docPartObj>
        <w:docPartGallery w:val="Page Numbers (Top of Page)"/>
        <w:docPartUnique/>
      </w:docPartObj>
    </w:sdtPr>
    <w:sdtEndPr/>
    <w:sdtContent>
      <w:p w:rsidR="00C657C8" w:rsidRDefault="00B46840">
        <w:pPr>
          <w:pStyle w:val="a9"/>
          <w:jc w:val="center"/>
        </w:pPr>
        <w:r>
          <w:fldChar w:fldCharType="begin"/>
        </w:r>
        <w:r w:rsidR="00C657C8">
          <w:instrText>PAGE   \* MERGEFORMAT</w:instrText>
        </w:r>
        <w:r>
          <w:fldChar w:fldCharType="separate"/>
        </w:r>
        <w:r w:rsidR="00DA103C">
          <w:rPr>
            <w:noProof/>
          </w:rPr>
          <w:t>2</w:t>
        </w:r>
        <w:r>
          <w:fldChar w:fldCharType="end"/>
        </w:r>
      </w:p>
    </w:sdtContent>
  </w:sdt>
  <w:p w:rsidR="00C657C8" w:rsidRDefault="00C657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E0704"/>
    <w:multiLevelType w:val="hybridMultilevel"/>
    <w:tmpl w:val="9224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34"/>
    <w:rsid w:val="00035B78"/>
    <w:rsid w:val="000951B6"/>
    <w:rsid w:val="000B183F"/>
    <w:rsid w:val="000C0E33"/>
    <w:rsid w:val="000D0D40"/>
    <w:rsid w:val="000D7E8D"/>
    <w:rsid w:val="000F099C"/>
    <w:rsid w:val="00141847"/>
    <w:rsid w:val="0017449A"/>
    <w:rsid w:val="001A21AC"/>
    <w:rsid w:val="00207B9F"/>
    <w:rsid w:val="00265A27"/>
    <w:rsid w:val="00355534"/>
    <w:rsid w:val="003605FD"/>
    <w:rsid w:val="00395DC3"/>
    <w:rsid w:val="004074E8"/>
    <w:rsid w:val="00417438"/>
    <w:rsid w:val="00423B16"/>
    <w:rsid w:val="004326FC"/>
    <w:rsid w:val="004F0DA2"/>
    <w:rsid w:val="005341CD"/>
    <w:rsid w:val="0054423E"/>
    <w:rsid w:val="005B2D9A"/>
    <w:rsid w:val="005B3111"/>
    <w:rsid w:val="005D7054"/>
    <w:rsid w:val="005E3510"/>
    <w:rsid w:val="005F2BC8"/>
    <w:rsid w:val="00622BDC"/>
    <w:rsid w:val="00623EA5"/>
    <w:rsid w:val="0062408C"/>
    <w:rsid w:val="006648C8"/>
    <w:rsid w:val="0069595A"/>
    <w:rsid w:val="006A5A48"/>
    <w:rsid w:val="006C0518"/>
    <w:rsid w:val="006C771A"/>
    <w:rsid w:val="00731061"/>
    <w:rsid w:val="00737E5C"/>
    <w:rsid w:val="00743C4D"/>
    <w:rsid w:val="00746EA2"/>
    <w:rsid w:val="00777EDF"/>
    <w:rsid w:val="0078769E"/>
    <w:rsid w:val="007C31C6"/>
    <w:rsid w:val="007D6DB4"/>
    <w:rsid w:val="007E1D6A"/>
    <w:rsid w:val="00810ABA"/>
    <w:rsid w:val="008271F4"/>
    <w:rsid w:val="008408AC"/>
    <w:rsid w:val="00853CC6"/>
    <w:rsid w:val="008641E7"/>
    <w:rsid w:val="00873FC0"/>
    <w:rsid w:val="00876F77"/>
    <w:rsid w:val="00877F9C"/>
    <w:rsid w:val="008830E7"/>
    <w:rsid w:val="008903B4"/>
    <w:rsid w:val="008F1661"/>
    <w:rsid w:val="008F7F25"/>
    <w:rsid w:val="00960485"/>
    <w:rsid w:val="0096171C"/>
    <w:rsid w:val="00985A6F"/>
    <w:rsid w:val="009A6570"/>
    <w:rsid w:val="009A7167"/>
    <w:rsid w:val="009F364F"/>
    <w:rsid w:val="00A00016"/>
    <w:rsid w:val="00A55E18"/>
    <w:rsid w:val="00A82C8C"/>
    <w:rsid w:val="00AD50B2"/>
    <w:rsid w:val="00AE7AE6"/>
    <w:rsid w:val="00B41CB4"/>
    <w:rsid w:val="00B46840"/>
    <w:rsid w:val="00B90635"/>
    <w:rsid w:val="00BD320C"/>
    <w:rsid w:val="00BE06AE"/>
    <w:rsid w:val="00BE1CFB"/>
    <w:rsid w:val="00C657C8"/>
    <w:rsid w:val="00C91B9A"/>
    <w:rsid w:val="00CE7AA2"/>
    <w:rsid w:val="00CF632E"/>
    <w:rsid w:val="00D21201"/>
    <w:rsid w:val="00D2130C"/>
    <w:rsid w:val="00D470A8"/>
    <w:rsid w:val="00DA103C"/>
    <w:rsid w:val="00DB2CFE"/>
    <w:rsid w:val="00DB772A"/>
    <w:rsid w:val="00DB7FB0"/>
    <w:rsid w:val="00DC07C3"/>
    <w:rsid w:val="00DC50D9"/>
    <w:rsid w:val="00DD4118"/>
    <w:rsid w:val="00E203C0"/>
    <w:rsid w:val="00E80855"/>
    <w:rsid w:val="00EC2175"/>
    <w:rsid w:val="00EE61A3"/>
    <w:rsid w:val="00F715BA"/>
    <w:rsid w:val="00FD3B58"/>
    <w:rsid w:val="00FE72C0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8BFA"/>
  <w15:docId w15:val="{7BEDCA43-0604-415A-9B7E-254875D5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1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EA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657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F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41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85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6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57C8"/>
  </w:style>
  <w:style w:type="paragraph" w:styleId="ab">
    <w:name w:val="footer"/>
    <w:basedOn w:val="a"/>
    <w:link w:val="ac"/>
    <w:uiPriority w:val="99"/>
    <w:unhideWhenUsed/>
    <w:rsid w:val="00C6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5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Екатерина А.</dc:creator>
  <cp:lastModifiedBy>ПРОКУРОР</cp:lastModifiedBy>
  <cp:revision>2</cp:revision>
  <cp:lastPrinted>2021-01-28T16:04:00Z</cp:lastPrinted>
  <dcterms:created xsi:type="dcterms:W3CDTF">2021-01-28T16:07:00Z</dcterms:created>
  <dcterms:modified xsi:type="dcterms:W3CDTF">2021-01-28T16:07:00Z</dcterms:modified>
</cp:coreProperties>
</file>