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82" w:rsidRDefault="00D00F82" w:rsidP="00D00F82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 Ленинградской области ФСД меняют на РСД</w:t>
      </w:r>
    </w:p>
    <w:p w:rsidR="00D00F82" w:rsidRDefault="00D00F82" w:rsidP="00D00F82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D00F82" w:rsidRDefault="00D00F82" w:rsidP="00D00F8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Неработающим пенсионерам, чей совокупный доход ниже прожиточного минимума пенсионера, установленного в субъекте Российской Федерации, предусматривается назначение социальной доплаты к пенсии.</w:t>
      </w:r>
    </w:p>
    <w:p w:rsidR="00D00F82" w:rsidRDefault="00D00F82" w:rsidP="00D00F8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Социальная доплата к пенсии может быть </w:t>
      </w: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федеральной</w:t>
      </w:r>
      <w:r>
        <w:rPr>
          <w:rFonts w:ascii="Tms Rmn" w:hAnsi="Tms Rmn" w:cs="Tms Rmn"/>
          <w:color w:val="000000"/>
          <w:sz w:val="24"/>
          <w:szCs w:val="24"/>
        </w:rPr>
        <w:t xml:space="preserve"> или </w:t>
      </w: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региональной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 xml:space="preserve">. </w:t>
      </w:r>
    </w:p>
    <w:p w:rsidR="00D00F82" w:rsidRDefault="00D00F82" w:rsidP="00D00F8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  <w:u w:val="single"/>
        </w:rPr>
        <w:t>Федеральная социальная доплата</w:t>
      </w:r>
      <w:r>
        <w:rPr>
          <w:rFonts w:ascii="Tms Rmn" w:hAnsi="Tms Rmn" w:cs="Tms Rmn"/>
          <w:color w:val="000000"/>
          <w:sz w:val="24"/>
          <w:szCs w:val="24"/>
          <w:u w:val="single"/>
        </w:rPr>
        <w:t xml:space="preserve"> </w:t>
      </w: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  <w:u w:val="single"/>
        </w:rPr>
        <w:t>к пенсии</w:t>
      </w:r>
      <w:r>
        <w:rPr>
          <w:rFonts w:ascii="Tms Rmn" w:hAnsi="Tms Rmn" w:cs="Tms Rmn"/>
          <w:color w:val="000000"/>
          <w:sz w:val="24"/>
          <w:szCs w:val="24"/>
          <w:u w:val="single"/>
        </w:rPr>
        <w:t xml:space="preserve"> </w:t>
      </w:r>
      <w:r>
        <w:rPr>
          <w:rFonts w:ascii="Tms Rmn" w:hAnsi="Tms Rmn" w:cs="Tms Rmn"/>
          <w:b/>
          <w:bCs/>
          <w:color w:val="000000"/>
          <w:sz w:val="24"/>
          <w:szCs w:val="24"/>
          <w:u w:val="single"/>
        </w:rPr>
        <w:t>(ФСД)</w:t>
      </w:r>
      <w:r>
        <w:rPr>
          <w:rFonts w:ascii="Tms Rmn" w:hAnsi="Tms Rmn" w:cs="Tms Rmn"/>
          <w:color w:val="000000"/>
          <w:sz w:val="24"/>
          <w:szCs w:val="24"/>
        </w:rPr>
        <w:t xml:space="preserve"> назначается и выплачивается пенсионеру в случае, если общая сумма его материального обеспечения не достигает величины прожиточного минимума пенсионера, установленной в регионе проживания.</w:t>
      </w:r>
    </w:p>
    <w:p w:rsidR="00D00F82" w:rsidRDefault="00D00F82" w:rsidP="00D00F8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2020 году (по 31 декабря включительно) социальная доплата к пенсии в Ленинградской области осуществляется в виде федеральной социальной доплаты к пенсии через Пенсионный фонд Российской Федерации.</w:t>
      </w:r>
    </w:p>
    <w:p w:rsidR="00D00F82" w:rsidRDefault="00D00F82" w:rsidP="00D00F8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  <w:u w:val="single"/>
        </w:rPr>
        <w:t>Региональная социальная доплата к пенсии</w:t>
      </w:r>
      <w:r>
        <w:rPr>
          <w:rFonts w:ascii="Tms Rmn" w:hAnsi="Tms Rmn" w:cs="Tms Rmn"/>
          <w:color w:val="000000"/>
          <w:sz w:val="24"/>
          <w:szCs w:val="24"/>
          <w:u w:val="single"/>
        </w:rPr>
        <w:t xml:space="preserve"> </w:t>
      </w:r>
      <w:r>
        <w:rPr>
          <w:rFonts w:ascii="Tms Rmn" w:hAnsi="Tms Rmn" w:cs="Tms Rmn"/>
          <w:b/>
          <w:bCs/>
          <w:color w:val="000000"/>
          <w:sz w:val="24"/>
          <w:szCs w:val="24"/>
          <w:u w:val="single"/>
        </w:rPr>
        <w:t>(РСД)</w:t>
      </w:r>
      <w:r>
        <w:rPr>
          <w:rFonts w:ascii="Tms Rmn" w:hAnsi="Tms Rmn" w:cs="Tms Rmn"/>
          <w:color w:val="000000"/>
          <w:sz w:val="24"/>
          <w:szCs w:val="24"/>
        </w:rPr>
        <w:t xml:space="preserve"> назначается и выплачивается пенсионеру органом социальной защиты населения в случае, если величина прожиточного минимума пенсионера, установленная в регионе проживания, превышает величину прожиточного минимума пенсионера в целом по Российской Федерации.</w:t>
      </w:r>
    </w:p>
    <w:p w:rsidR="00D00F82" w:rsidRDefault="00D00F82" w:rsidP="00D00F8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Величина прожиточного минимума в целях установления социальной доплаты к пенсии на 2021 год в Российской Федерации составляет 10 022 руб., в Ленинградской области – 10 359 рублей. Следовательно, с 1 января 2021 года социальная доплата к пенсии в Ленинградской области будет осуществляться в виде региональной социальной доплаты к пенсии через ЛОГКУ «Центр социальной защиты населения».</w:t>
      </w:r>
    </w:p>
    <w:p w:rsidR="00D00F82" w:rsidRDefault="00D00F82" w:rsidP="00D00F8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Пенсионерам, являющимся получателями федеральной социальной доплаты к пенсии по состоянию на декабрь 2020 года, региональная социальная доплата к пенсии будет выплачиваться с января 2021 года в беззаявительном порядке.</w:t>
      </w:r>
    </w:p>
    <w:p w:rsidR="00D00F82" w:rsidRDefault="00D00F82" w:rsidP="00D00F8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Неработающим пенсионерам, у которых право на пенсию возникает начиная с 1 января 2021 года, при этом размер установленной пенсии ниже величины прожиточного минимума пенсионера в Ленинградской области, назначение и выплата региональной социальной доплаты к пенсии будет осуществляться в заявительном порядке.</w:t>
      </w:r>
    </w:p>
    <w:p w:rsidR="00D00F82" w:rsidRDefault="00D00F82" w:rsidP="00D00F8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Детям-инвалидам и детям, не достигшим возраста 18 лет, которым установлена пенсия по случаю потери кормильца, региональная социальная доплата к пенсии будет назначаться в беззаявительном порядке.</w:t>
      </w:r>
    </w:p>
    <w:p w:rsidR="00D00F82" w:rsidRDefault="00D00F82" w:rsidP="00D00F8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Подробную информацию о предоставлении региональной социальной доплаты к пенсии можно получить по единому бесплатному номеру информационно-справочной службы ЛОГКУ «Центр социальной защиты населения» 8 (800) 350-06-05 и в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филиалах ЛОГКУ «Центр социальной защиты населения»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115F24" w:rsidRDefault="00115F24"/>
    <w:sectPr w:rsidR="00115F24" w:rsidSect="005B36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0F82"/>
    <w:rsid w:val="00115F24"/>
    <w:rsid w:val="0070277F"/>
    <w:rsid w:val="00D00F82"/>
    <w:rsid w:val="00E1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zn.info/about/struc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2020-12-16T07:50:00Z</dcterms:created>
  <dcterms:modified xsi:type="dcterms:W3CDTF">2020-12-16T07:50:00Z</dcterms:modified>
</cp:coreProperties>
</file>