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30502A" w:rsidP="007404B6">
      <w:pPr>
        <w:jc w:val="both"/>
        <w:rPr>
          <w:sz w:val="28"/>
          <w:szCs w:val="28"/>
        </w:rPr>
      </w:pPr>
      <w:r>
        <w:rPr>
          <w:sz w:val="28"/>
          <w:szCs w:val="28"/>
          <w:u w:val="single"/>
        </w:rPr>
        <w:t>29.06.</w:t>
      </w:r>
      <w:r w:rsidR="00524185" w:rsidRPr="00524185">
        <w:rPr>
          <w:sz w:val="28"/>
          <w:szCs w:val="28"/>
          <w:u w:val="single"/>
        </w:rPr>
        <w:t>2022</w:t>
      </w:r>
      <w:r w:rsidR="00E06414">
        <w:rPr>
          <w:sz w:val="28"/>
          <w:szCs w:val="28"/>
        </w:rPr>
        <w:t xml:space="preserve">                                                                                              </w:t>
      </w:r>
      <w:r w:rsidR="00E06414" w:rsidRPr="00E77FC2">
        <w:rPr>
          <w:sz w:val="28"/>
          <w:szCs w:val="28"/>
          <w:u w:val="single"/>
        </w:rPr>
        <w:t>№</w:t>
      </w:r>
      <w:r w:rsidR="00E06414">
        <w:rPr>
          <w:sz w:val="28"/>
          <w:szCs w:val="28"/>
        </w:rPr>
        <w:t xml:space="preserve">   </w:t>
      </w:r>
      <w:r>
        <w:rPr>
          <w:sz w:val="28"/>
          <w:szCs w:val="28"/>
        </w:rPr>
        <w:t>162</w:t>
      </w:r>
    </w:p>
    <w:p w:rsidR="00E06414" w:rsidRDefault="00E06414" w:rsidP="007404B6">
      <w:pPr>
        <w:jc w:val="both"/>
        <w:rPr>
          <w:sz w:val="28"/>
          <w:szCs w:val="28"/>
        </w:rPr>
      </w:pPr>
      <w:r>
        <w:rPr>
          <w:sz w:val="28"/>
          <w:szCs w:val="28"/>
        </w:rPr>
        <w:t xml:space="preserve">г. </w:t>
      </w:r>
      <w:proofErr w:type="spellStart"/>
      <w:r>
        <w:rPr>
          <w:sz w:val="28"/>
          <w:szCs w:val="28"/>
        </w:rPr>
        <w:t>Мурино</w:t>
      </w:r>
      <w:proofErr w:type="spellEnd"/>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3276F0">
        <w:trPr>
          <w:trHeight w:val="928"/>
        </w:trPr>
        <w:tc>
          <w:tcPr>
            <w:tcW w:w="5211" w:type="dxa"/>
            <w:hideMark/>
          </w:tcPr>
          <w:p w:rsidR="001130B1" w:rsidRPr="003E02BF" w:rsidRDefault="0081181D" w:rsidP="000C46E6">
            <w:pPr>
              <w:pStyle w:val="af2"/>
              <w:jc w:val="both"/>
              <w:rPr>
                <w:rFonts w:ascii="Times New Roman" w:hAnsi="Times New Roman" w:cs="Times New Roman"/>
                <w:sz w:val="24"/>
                <w:szCs w:val="24"/>
              </w:rPr>
            </w:pPr>
            <w:bookmarkStart w:id="0" w:name="_GoBack"/>
            <w:r>
              <w:rPr>
                <w:rFonts w:ascii="Times New Roman" w:hAnsi="Times New Roman" w:cs="Times New Roman"/>
                <w:sz w:val="24"/>
                <w:szCs w:val="24"/>
              </w:rPr>
              <w:t>О проведении общественных обсуждений</w:t>
            </w:r>
            <w:r w:rsidR="000C46E6">
              <w:t xml:space="preserve"> </w:t>
            </w:r>
            <w:r w:rsidR="000C46E6" w:rsidRPr="000C46E6">
              <w:rPr>
                <w:rFonts w:ascii="Times New Roman" w:hAnsi="Times New Roman" w:cs="Times New Roman"/>
                <w:sz w:val="24"/>
                <w:szCs w:val="24"/>
              </w:rPr>
              <w:t>по</w:t>
            </w:r>
            <w:r w:rsidR="000C46E6">
              <w:t xml:space="preserve"> </w:t>
            </w:r>
            <w:r w:rsidR="000C46E6">
              <w:rPr>
                <w:rFonts w:ascii="Times New Roman" w:hAnsi="Times New Roman" w:cs="Times New Roman"/>
                <w:sz w:val="24"/>
                <w:szCs w:val="24"/>
              </w:rPr>
              <w:t>п</w:t>
            </w:r>
            <w:r w:rsidR="000C46E6" w:rsidRPr="000C46E6">
              <w:rPr>
                <w:rFonts w:ascii="Times New Roman" w:hAnsi="Times New Roman" w:cs="Times New Roman"/>
                <w:sz w:val="24"/>
                <w:szCs w:val="24"/>
              </w:rPr>
              <w:t>роект</w:t>
            </w:r>
            <w:r w:rsidR="000C46E6">
              <w:rPr>
                <w:rFonts w:ascii="Times New Roman" w:hAnsi="Times New Roman" w:cs="Times New Roman"/>
                <w:sz w:val="24"/>
                <w:szCs w:val="24"/>
              </w:rPr>
              <w:t>у</w:t>
            </w:r>
            <w:r w:rsidR="000C46E6" w:rsidRPr="000C46E6">
              <w:rPr>
                <w:rFonts w:ascii="Times New Roman" w:hAnsi="Times New Roman" w:cs="Times New Roman"/>
                <w:sz w:val="24"/>
                <w:szCs w:val="24"/>
              </w:rPr>
              <w:t xml:space="preserve"> зон охраны объекта культурного наследия</w:t>
            </w:r>
            <w:r>
              <w:rPr>
                <w:rFonts w:ascii="Times New Roman" w:hAnsi="Times New Roman" w:cs="Times New Roman"/>
                <w:sz w:val="24"/>
                <w:szCs w:val="24"/>
              </w:rPr>
              <w:t xml:space="preserve"> </w:t>
            </w:r>
            <w:r w:rsidR="00681088" w:rsidRPr="00681088">
              <w:rPr>
                <w:rFonts w:ascii="Times New Roman" w:hAnsi="Times New Roman" w:cs="Times New Roman"/>
                <w:sz w:val="24"/>
                <w:szCs w:val="24"/>
              </w:rPr>
              <w:t xml:space="preserve">регионального значения «Мемориал </w:t>
            </w:r>
            <w:proofErr w:type="spellStart"/>
            <w:r w:rsidR="00681088" w:rsidRPr="00681088">
              <w:rPr>
                <w:rFonts w:ascii="Times New Roman" w:hAnsi="Times New Roman" w:cs="Times New Roman"/>
                <w:sz w:val="24"/>
                <w:szCs w:val="24"/>
              </w:rPr>
              <w:t>летчиков</w:t>
            </w:r>
            <w:proofErr w:type="spellEnd"/>
            <w:r w:rsidR="00681088" w:rsidRPr="00681088">
              <w:rPr>
                <w:rFonts w:ascii="Times New Roman" w:hAnsi="Times New Roman" w:cs="Times New Roman"/>
                <w:sz w:val="24"/>
                <w:szCs w:val="24"/>
              </w:rPr>
              <w:t xml:space="preserve"> КБФ, погибших в 1941-44 гг., в числе погибших обозначены три Героя Советского Союза: </w:t>
            </w:r>
            <w:proofErr w:type="spellStart"/>
            <w:r w:rsidR="00681088" w:rsidRPr="00681088">
              <w:rPr>
                <w:rFonts w:ascii="Times New Roman" w:hAnsi="Times New Roman" w:cs="Times New Roman"/>
                <w:sz w:val="24"/>
                <w:szCs w:val="24"/>
              </w:rPr>
              <w:t>Каштанкин</w:t>
            </w:r>
            <w:proofErr w:type="spellEnd"/>
            <w:r w:rsidR="00681088" w:rsidRPr="00681088">
              <w:rPr>
                <w:rFonts w:ascii="Times New Roman" w:hAnsi="Times New Roman" w:cs="Times New Roman"/>
                <w:sz w:val="24"/>
                <w:szCs w:val="24"/>
              </w:rPr>
              <w:t xml:space="preserve"> В.Н. (1910-1944), Ломакин А.Г. (1921-1944) и Шапкин Н.В. (1923-1944), базировавшихся на близлежащем полевом аэродроме и погибших в боях над морем», расположенного по адресу: Ленинградская область, Всеволожский муниципальный район, </w:t>
            </w:r>
            <w:proofErr w:type="spellStart"/>
            <w:r w:rsidR="00681088" w:rsidRPr="00681088">
              <w:rPr>
                <w:rFonts w:ascii="Times New Roman" w:hAnsi="Times New Roman" w:cs="Times New Roman"/>
                <w:sz w:val="24"/>
                <w:szCs w:val="24"/>
              </w:rPr>
              <w:t>Муринское</w:t>
            </w:r>
            <w:proofErr w:type="spellEnd"/>
            <w:r w:rsidR="00681088" w:rsidRPr="00681088">
              <w:rPr>
                <w:rFonts w:ascii="Times New Roman" w:hAnsi="Times New Roman" w:cs="Times New Roman"/>
                <w:sz w:val="24"/>
                <w:szCs w:val="24"/>
              </w:rPr>
              <w:t xml:space="preserve"> сельское поселение, посёлок </w:t>
            </w:r>
            <w:proofErr w:type="spellStart"/>
            <w:r w:rsidR="00681088" w:rsidRPr="00681088">
              <w:rPr>
                <w:rFonts w:ascii="Times New Roman" w:hAnsi="Times New Roman" w:cs="Times New Roman"/>
                <w:sz w:val="24"/>
                <w:szCs w:val="24"/>
              </w:rPr>
              <w:t>Мурино</w:t>
            </w:r>
            <w:proofErr w:type="spellEnd"/>
            <w:r w:rsidR="00681088" w:rsidRPr="00681088">
              <w:rPr>
                <w:rFonts w:ascii="Times New Roman" w:hAnsi="Times New Roman" w:cs="Times New Roman"/>
                <w:sz w:val="24"/>
                <w:szCs w:val="24"/>
              </w:rPr>
              <w:t>, улица Кооперативная, уч. 7Б</w:t>
            </w:r>
            <w:bookmarkEnd w:id="0"/>
          </w:p>
        </w:tc>
      </w:tr>
    </w:tbl>
    <w:p w:rsidR="00E06414" w:rsidRDefault="00E06414" w:rsidP="00680323">
      <w:pPr>
        <w:suppressAutoHyphens/>
        <w:autoSpaceDE w:val="0"/>
        <w:autoSpaceDN w:val="0"/>
        <w:adjustRightInd w:val="0"/>
        <w:ind w:firstLine="567"/>
        <w:jc w:val="both"/>
        <w:rPr>
          <w:sz w:val="28"/>
          <w:szCs w:val="28"/>
        </w:rPr>
      </w:pPr>
    </w:p>
    <w:p w:rsidR="00401287" w:rsidRDefault="007C4F81" w:rsidP="000C46E6">
      <w:pPr>
        <w:pStyle w:val="a4"/>
        <w:ind w:firstLine="567"/>
        <w:rPr>
          <w:color w:val="000000"/>
          <w:spacing w:val="-1"/>
          <w:sz w:val="28"/>
          <w:szCs w:val="28"/>
        </w:rPr>
      </w:pPr>
      <w:r w:rsidRPr="00515F34">
        <w:rPr>
          <w:sz w:val="28"/>
          <w:szCs w:val="28"/>
        </w:rPr>
        <w:t xml:space="preserve">В соответствии </w:t>
      </w:r>
      <w:r w:rsidR="00E31AEC">
        <w:rPr>
          <w:sz w:val="28"/>
          <w:szCs w:val="28"/>
        </w:rPr>
        <w:t xml:space="preserve">со </w:t>
      </w:r>
      <w:r w:rsidR="00BA3CE7">
        <w:rPr>
          <w:sz w:val="28"/>
          <w:szCs w:val="28"/>
        </w:rPr>
        <w:t>с</w:t>
      </w:r>
      <w:r>
        <w:rPr>
          <w:color w:val="000000"/>
          <w:spacing w:val="-1"/>
          <w:sz w:val="28"/>
          <w:szCs w:val="28"/>
        </w:rPr>
        <w:t xml:space="preserve">татьёй 16 </w:t>
      </w:r>
      <w:r w:rsidRPr="00AD15D8">
        <w:rPr>
          <w:color w:val="000000"/>
          <w:spacing w:val="-1"/>
          <w:sz w:val="28"/>
          <w:szCs w:val="28"/>
        </w:rPr>
        <w:t>Фе</w:t>
      </w:r>
      <w:r>
        <w:rPr>
          <w:color w:val="000000"/>
          <w:spacing w:val="-1"/>
          <w:sz w:val="28"/>
          <w:szCs w:val="28"/>
        </w:rPr>
        <w:t>дерального закона Российской Федерации от 06.11.2003</w:t>
      </w:r>
      <w:r w:rsidRPr="00AD15D8">
        <w:rPr>
          <w:color w:val="000000"/>
          <w:spacing w:val="-1"/>
          <w:sz w:val="28"/>
          <w:szCs w:val="28"/>
        </w:rPr>
        <w:t xml:space="preserve"> №131-ФЗ «Об общих принципах организации местного самоуправления в Российской Федерации», </w:t>
      </w:r>
      <w:r w:rsidR="00E31AEC">
        <w:rPr>
          <w:sz w:val="28"/>
          <w:szCs w:val="28"/>
        </w:rPr>
        <w:t xml:space="preserve">с п.12 Положения о зонах охраны объектов культурного наследия (памятников истории и культуры) народов Российской Федерации, </w:t>
      </w:r>
      <w:proofErr w:type="spellStart"/>
      <w:r w:rsidR="00E31AEC">
        <w:rPr>
          <w:sz w:val="28"/>
          <w:szCs w:val="28"/>
        </w:rPr>
        <w:t>утвержденного</w:t>
      </w:r>
      <w:proofErr w:type="spellEnd"/>
      <w:r w:rsidR="00E31AEC">
        <w:rPr>
          <w:sz w:val="28"/>
          <w:szCs w:val="28"/>
        </w:rPr>
        <w:t xml:space="preserve"> постановлением Правительства Российской Федерации от 12.09.2015 №972, </w:t>
      </w:r>
      <w:r>
        <w:rPr>
          <w:color w:val="000000"/>
          <w:spacing w:val="-1"/>
          <w:sz w:val="28"/>
          <w:szCs w:val="28"/>
        </w:rPr>
        <w:t>У</w:t>
      </w:r>
      <w:r w:rsidRPr="00A7354A">
        <w:rPr>
          <w:color w:val="000000"/>
          <w:spacing w:val="-1"/>
          <w:sz w:val="28"/>
          <w:szCs w:val="28"/>
        </w:rPr>
        <w:t>ставом муниципального образования «</w:t>
      </w:r>
      <w:proofErr w:type="spellStart"/>
      <w:r w:rsidRPr="00A7354A">
        <w:rPr>
          <w:color w:val="000000"/>
          <w:spacing w:val="-1"/>
          <w:sz w:val="28"/>
          <w:szCs w:val="28"/>
        </w:rPr>
        <w:t>Муринское</w:t>
      </w:r>
      <w:proofErr w:type="spellEnd"/>
      <w:r w:rsidRPr="00A7354A">
        <w:rPr>
          <w:color w:val="000000"/>
          <w:spacing w:val="-1"/>
          <w:sz w:val="28"/>
          <w:szCs w:val="28"/>
        </w:rPr>
        <w:t xml:space="preserve"> городское поселение» Всеволожского муниципального района Ленинградской области</w:t>
      </w:r>
      <w:r w:rsidRPr="00AD15D8">
        <w:rPr>
          <w:color w:val="000000"/>
          <w:spacing w:val="-1"/>
          <w:sz w:val="28"/>
          <w:szCs w:val="28"/>
        </w:rPr>
        <w:t>,</w:t>
      </w:r>
      <w:r w:rsidR="00E31AEC">
        <w:rPr>
          <w:color w:val="000000"/>
          <w:spacing w:val="-1"/>
          <w:sz w:val="28"/>
          <w:szCs w:val="28"/>
        </w:rPr>
        <w:t xml:space="preserve"> п.10 раздела 2 </w:t>
      </w:r>
      <w:r w:rsidR="00E31AEC" w:rsidRPr="00E31AEC">
        <w:rPr>
          <w:color w:val="000000"/>
          <w:spacing w:val="-1"/>
          <w:sz w:val="28"/>
          <w:szCs w:val="28"/>
        </w:rPr>
        <w:t>Положени</w:t>
      </w:r>
      <w:r w:rsidR="00E31AEC">
        <w:rPr>
          <w:color w:val="000000"/>
          <w:spacing w:val="-1"/>
          <w:sz w:val="28"/>
          <w:szCs w:val="28"/>
        </w:rPr>
        <w:t xml:space="preserve">я </w:t>
      </w:r>
      <w:r w:rsidR="000C46E6" w:rsidRPr="000C46E6">
        <w:rPr>
          <w:color w:val="000000"/>
          <w:spacing w:val="-1"/>
          <w:sz w:val="28"/>
          <w:szCs w:val="28"/>
        </w:rPr>
        <w:t>о порядке организации и проведения общественных обсуждений на территории муниципального образования «</w:t>
      </w:r>
      <w:proofErr w:type="spellStart"/>
      <w:r w:rsidR="000C46E6" w:rsidRPr="000C46E6">
        <w:rPr>
          <w:color w:val="000000"/>
          <w:spacing w:val="-1"/>
          <w:sz w:val="28"/>
          <w:szCs w:val="28"/>
        </w:rPr>
        <w:t>Муринское</w:t>
      </w:r>
      <w:proofErr w:type="spellEnd"/>
      <w:r w:rsidR="000C46E6" w:rsidRPr="000C46E6">
        <w:rPr>
          <w:color w:val="000000"/>
          <w:spacing w:val="-1"/>
          <w:sz w:val="28"/>
          <w:szCs w:val="28"/>
        </w:rPr>
        <w:t xml:space="preserve"> городское поселение» Всеволожского муниципального района Ленинградской области</w:t>
      </w:r>
      <w:r w:rsidR="00E31AEC">
        <w:rPr>
          <w:color w:val="000000"/>
          <w:spacing w:val="-1"/>
          <w:sz w:val="28"/>
          <w:szCs w:val="28"/>
        </w:rPr>
        <w:t xml:space="preserve">, </w:t>
      </w:r>
      <w:proofErr w:type="spellStart"/>
      <w:r w:rsidR="00E31AEC">
        <w:rPr>
          <w:color w:val="000000"/>
          <w:spacing w:val="-1"/>
          <w:sz w:val="28"/>
          <w:szCs w:val="28"/>
        </w:rPr>
        <w:t>утвержденного</w:t>
      </w:r>
      <w:proofErr w:type="spellEnd"/>
      <w:r w:rsidR="00E31AEC">
        <w:rPr>
          <w:color w:val="000000"/>
          <w:spacing w:val="-1"/>
          <w:sz w:val="28"/>
          <w:szCs w:val="28"/>
        </w:rPr>
        <w:t xml:space="preserve"> решением совета депутатов муниципального образования </w:t>
      </w:r>
      <w:r w:rsidR="00E31AEC" w:rsidRPr="00E31AEC">
        <w:rPr>
          <w:color w:val="000000"/>
          <w:spacing w:val="-1"/>
          <w:sz w:val="28"/>
          <w:szCs w:val="28"/>
        </w:rPr>
        <w:t xml:space="preserve"> «</w:t>
      </w:r>
      <w:proofErr w:type="spellStart"/>
      <w:r w:rsidR="00E31AEC" w:rsidRPr="00E31AEC">
        <w:rPr>
          <w:color w:val="000000"/>
          <w:spacing w:val="-1"/>
          <w:sz w:val="28"/>
          <w:szCs w:val="28"/>
        </w:rPr>
        <w:t>Муринское</w:t>
      </w:r>
      <w:proofErr w:type="spellEnd"/>
      <w:r w:rsidR="00E31AEC" w:rsidRPr="00E31AEC">
        <w:rPr>
          <w:color w:val="000000"/>
          <w:spacing w:val="-1"/>
          <w:sz w:val="28"/>
          <w:szCs w:val="28"/>
        </w:rPr>
        <w:t xml:space="preserve"> городское поселение» от </w:t>
      </w:r>
      <w:r w:rsidR="00E31AEC">
        <w:rPr>
          <w:color w:val="000000"/>
          <w:spacing w:val="-1"/>
          <w:sz w:val="28"/>
          <w:szCs w:val="28"/>
        </w:rPr>
        <w:t>28.10.2020</w:t>
      </w:r>
      <w:r w:rsidR="00E31AEC" w:rsidRPr="00E31AEC">
        <w:rPr>
          <w:color w:val="000000"/>
          <w:spacing w:val="-1"/>
          <w:sz w:val="28"/>
          <w:szCs w:val="28"/>
        </w:rPr>
        <w:t xml:space="preserve"> № 103</w:t>
      </w:r>
      <w:r>
        <w:rPr>
          <w:sz w:val="28"/>
          <w:szCs w:val="28"/>
        </w:rPr>
        <w:t>,</w:t>
      </w:r>
      <w:r w:rsidR="00E31AEC">
        <w:rPr>
          <w:sz w:val="28"/>
          <w:szCs w:val="28"/>
        </w:rPr>
        <w:t xml:space="preserve"> в связи с обращением </w:t>
      </w:r>
      <w:r w:rsidR="000C46E6" w:rsidRPr="000C46E6">
        <w:rPr>
          <w:sz w:val="28"/>
          <w:szCs w:val="28"/>
        </w:rPr>
        <w:t>ООО «Землеустройство»</w:t>
      </w:r>
      <w:r w:rsidR="00F337C6">
        <w:rPr>
          <w:sz w:val="28"/>
          <w:szCs w:val="28"/>
        </w:rPr>
        <w:t xml:space="preserve"> от </w:t>
      </w:r>
      <w:r w:rsidR="000C46E6">
        <w:rPr>
          <w:sz w:val="28"/>
          <w:szCs w:val="28"/>
        </w:rPr>
        <w:t>25.05.2022</w:t>
      </w:r>
      <w:r w:rsidR="00F337C6">
        <w:rPr>
          <w:sz w:val="28"/>
          <w:szCs w:val="28"/>
        </w:rPr>
        <w:t xml:space="preserve"> №</w:t>
      </w:r>
      <w:r w:rsidR="000C46E6">
        <w:rPr>
          <w:sz w:val="28"/>
          <w:szCs w:val="28"/>
        </w:rPr>
        <w:t>2883</w:t>
      </w:r>
      <w:r w:rsidR="00F337C6">
        <w:rPr>
          <w:sz w:val="28"/>
          <w:szCs w:val="28"/>
        </w:rPr>
        <w:t>/01-11</w:t>
      </w:r>
      <w:r>
        <w:rPr>
          <w:sz w:val="28"/>
          <w:szCs w:val="28"/>
        </w:rPr>
        <w:t xml:space="preserve"> </w:t>
      </w:r>
      <w:r w:rsidR="00F337C6">
        <w:rPr>
          <w:sz w:val="28"/>
          <w:szCs w:val="28"/>
        </w:rPr>
        <w:t xml:space="preserve">о </w:t>
      </w:r>
      <w:r w:rsidR="00E31AEC">
        <w:rPr>
          <w:sz w:val="28"/>
          <w:szCs w:val="28"/>
        </w:rPr>
        <w:t>проведении общественных обсуждений проект</w:t>
      </w:r>
      <w:r w:rsidR="00F337C6">
        <w:rPr>
          <w:sz w:val="28"/>
          <w:szCs w:val="28"/>
        </w:rPr>
        <w:t>а</w:t>
      </w:r>
      <w:r w:rsidR="00E31AEC">
        <w:rPr>
          <w:sz w:val="28"/>
          <w:szCs w:val="28"/>
        </w:rPr>
        <w:t xml:space="preserve"> зон</w:t>
      </w:r>
      <w:r w:rsidR="00F337C6">
        <w:rPr>
          <w:sz w:val="28"/>
          <w:szCs w:val="28"/>
        </w:rPr>
        <w:t>ы</w:t>
      </w:r>
      <w:r w:rsidR="00E31AEC">
        <w:rPr>
          <w:sz w:val="28"/>
          <w:szCs w:val="28"/>
        </w:rPr>
        <w:t xml:space="preserve"> охраны культурного </w:t>
      </w:r>
      <w:r w:rsidR="00E31AEC">
        <w:rPr>
          <w:sz w:val="28"/>
          <w:szCs w:val="28"/>
        </w:rPr>
        <w:lastRenderedPageBreak/>
        <w:t xml:space="preserve">наследия регионального значения </w:t>
      </w:r>
      <w:r w:rsidR="00E31AEC" w:rsidRPr="00E31AEC">
        <w:rPr>
          <w:sz w:val="28"/>
          <w:szCs w:val="28"/>
        </w:rPr>
        <w:t xml:space="preserve">- </w:t>
      </w:r>
      <w:r w:rsidR="000C46E6" w:rsidRPr="000C46E6">
        <w:rPr>
          <w:sz w:val="28"/>
          <w:szCs w:val="28"/>
        </w:rPr>
        <w:t xml:space="preserve">«Мемориал </w:t>
      </w:r>
      <w:proofErr w:type="spellStart"/>
      <w:r w:rsidR="000C46E6" w:rsidRPr="000C46E6">
        <w:rPr>
          <w:sz w:val="28"/>
          <w:szCs w:val="28"/>
        </w:rPr>
        <w:t>летчиков</w:t>
      </w:r>
      <w:proofErr w:type="spellEnd"/>
      <w:r w:rsidR="000C46E6" w:rsidRPr="000C46E6">
        <w:rPr>
          <w:sz w:val="28"/>
          <w:szCs w:val="28"/>
        </w:rPr>
        <w:t xml:space="preserve"> КБФ, погибших в 1941-44 гг., в числе погибших обозначены три Героя Советского Союза: </w:t>
      </w:r>
      <w:proofErr w:type="spellStart"/>
      <w:r w:rsidR="000C46E6" w:rsidRPr="000C46E6">
        <w:rPr>
          <w:sz w:val="28"/>
          <w:szCs w:val="28"/>
        </w:rPr>
        <w:t>Каштанкин</w:t>
      </w:r>
      <w:proofErr w:type="spellEnd"/>
      <w:r w:rsidR="000C46E6" w:rsidRPr="000C46E6">
        <w:rPr>
          <w:sz w:val="28"/>
          <w:szCs w:val="28"/>
        </w:rPr>
        <w:t xml:space="preserve"> В.Н. (1910-1944), Ломакин А.Г. (1921-1944) и Шапкин Н.В. (1923-1944), базировавшихся на близлежащем полевом аэродроме и погибших в боях над морем», расположенного по адресу: Ленинградская область, Всеволожский муниципальный район, </w:t>
      </w:r>
      <w:proofErr w:type="spellStart"/>
      <w:r w:rsidR="000C46E6" w:rsidRPr="000C46E6">
        <w:rPr>
          <w:sz w:val="28"/>
          <w:szCs w:val="28"/>
        </w:rPr>
        <w:t>Муринское</w:t>
      </w:r>
      <w:proofErr w:type="spellEnd"/>
      <w:r w:rsidR="000C46E6" w:rsidRPr="000C46E6">
        <w:rPr>
          <w:sz w:val="28"/>
          <w:szCs w:val="28"/>
        </w:rPr>
        <w:t xml:space="preserve"> сельское поселение, посёлок </w:t>
      </w:r>
      <w:proofErr w:type="spellStart"/>
      <w:r w:rsidR="000C46E6" w:rsidRPr="000C46E6">
        <w:rPr>
          <w:sz w:val="28"/>
          <w:szCs w:val="28"/>
        </w:rPr>
        <w:t>Мурино</w:t>
      </w:r>
      <w:proofErr w:type="spellEnd"/>
      <w:r w:rsidR="000C46E6" w:rsidRPr="000C46E6">
        <w:rPr>
          <w:sz w:val="28"/>
          <w:szCs w:val="28"/>
        </w:rPr>
        <w:t>, улица Кооперативная, уч. 7Б</w:t>
      </w:r>
      <w:r w:rsidR="00E31AEC">
        <w:rPr>
          <w:sz w:val="28"/>
          <w:szCs w:val="28"/>
        </w:rPr>
        <w:t>.</w:t>
      </w:r>
    </w:p>
    <w:p w:rsidR="008A5161" w:rsidRPr="0054324E" w:rsidRDefault="00E06414" w:rsidP="00680323">
      <w:pPr>
        <w:pStyle w:val="a4"/>
        <w:ind w:firstLine="567"/>
        <w:rPr>
          <w:b/>
          <w:sz w:val="28"/>
          <w:szCs w:val="28"/>
        </w:rPr>
      </w:pPr>
      <w:r>
        <w:rPr>
          <w:b/>
          <w:sz w:val="28"/>
          <w:szCs w:val="28"/>
        </w:rPr>
        <w:t>ПОСТАНОВЛЯЕТ:</w:t>
      </w:r>
    </w:p>
    <w:p w:rsidR="00CF17D7" w:rsidRPr="001C1644" w:rsidRDefault="00E31AEC" w:rsidP="000C46E6">
      <w:pPr>
        <w:pStyle w:val="a4"/>
        <w:numPr>
          <w:ilvl w:val="0"/>
          <w:numId w:val="3"/>
        </w:numPr>
        <w:spacing w:after="240"/>
        <w:rPr>
          <w:b/>
          <w:sz w:val="28"/>
          <w:szCs w:val="28"/>
        </w:rPr>
      </w:pPr>
      <w:r>
        <w:rPr>
          <w:sz w:val="28"/>
          <w:szCs w:val="28"/>
        </w:rPr>
        <w:t>Провести общественные обсуждения проект</w:t>
      </w:r>
      <w:r w:rsidR="00F337C6">
        <w:rPr>
          <w:sz w:val="28"/>
          <w:szCs w:val="28"/>
        </w:rPr>
        <w:t>а</w:t>
      </w:r>
      <w:r>
        <w:rPr>
          <w:sz w:val="28"/>
          <w:szCs w:val="28"/>
        </w:rPr>
        <w:t xml:space="preserve"> зон</w:t>
      </w:r>
      <w:r w:rsidR="00F337C6">
        <w:rPr>
          <w:sz w:val="28"/>
          <w:szCs w:val="28"/>
        </w:rPr>
        <w:t>ы</w:t>
      </w:r>
      <w:r>
        <w:rPr>
          <w:sz w:val="28"/>
          <w:szCs w:val="28"/>
        </w:rPr>
        <w:t xml:space="preserve"> охраны культурного наследия регионального значения </w:t>
      </w:r>
      <w:r w:rsidRPr="00E31AEC">
        <w:rPr>
          <w:sz w:val="28"/>
          <w:szCs w:val="28"/>
        </w:rPr>
        <w:t xml:space="preserve">- </w:t>
      </w:r>
      <w:r w:rsidR="000C46E6" w:rsidRPr="000C46E6">
        <w:rPr>
          <w:sz w:val="28"/>
          <w:szCs w:val="28"/>
        </w:rPr>
        <w:t xml:space="preserve">«Мемориал </w:t>
      </w:r>
      <w:proofErr w:type="spellStart"/>
      <w:r w:rsidR="000C46E6" w:rsidRPr="000C46E6">
        <w:rPr>
          <w:sz w:val="28"/>
          <w:szCs w:val="28"/>
        </w:rPr>
        <w:t>летчиков</w:t>
      </w:r>
      <w:proofErr w:type="spellEnd"/>
      <w:r w:rsidR="000C46E6" w:rsidRPr="000C46E6">
        <w:rPr>
          <w:sz w:val="28"/>
          <w:szCs w:val="28"/>
        </w:rPr>
        <w:t xml:space="preserve"> КБФ, погибших в 1941-44 гг., в числе погибших обозначены три Героя Советского Союза: </w:t>
      </w:r>
      <w:proofErr w:type="spellStart"/>
      <w:r w:rsidR="000C46E6" w:rsidRPr="000C46E6">
        <w:rPr>
          <w:sz w:val="28"/>
          <w:szCs w:val="28"/>
        </w:rPr>
        <w:t>Каштанкин</w:t>
      </w:r>
      <w:proofErr w:type="spellEnd"/>
      <w:r w:rsidR="000C46E6" w:rsidRPr="000C46E6">
        <w:rPr>
          <w:sz w:val="28"/>
          <w:szCs w:val="28"/>
        </w:rPr>
        <w:t xml:space="preserve"> В.Н. (1910-1944), Ломакин А.Г. (1921-1944) и Шапкин Н.В. (1923-1944), базировавшихся на близлежащем полевом аэродроме и погибших в боях над морем», расположенного по адресу: Ленинградская область, Всеволожский муниципальный район, </w:t>
      </w:r>
      <w:proofErr w:type="spellStart"/>
      <w:r w:rsidR="000C46E6" w:rsidRPr="000C46E6">
        <w:rPr>
          <w:sz w:val="28"/>
          <w:szCs w:val="28"/>
        </w:rPr>
        <w:t>Муринское</w:t>
      </w:r>
      <w:proofErr w:type="spellEnd"/>
      <w:r w:rsidR="000C46E6" w:rsidRPr="000C46E6">
        <w:rPr>
          <w:sz w:val="28"/>
          <w:szCs w:val="28"/>
        </w:rPr>
        <w:t xml:space="preserve"> сельское поселение, посёлок </w:t>
      </w:r>
      <w:proofErr w:type="spellStart"/>
      <w:r w:rsidR="000C46E6" w:rsidRPr="000C46E6">
        <w:rPr>
          <w:sz w:val="28"/>
          <w:szCs w:val="28"/>
        </w:rPr>
        <w:t>Мурино</w:t>
      </w:r>
      <w:proofErr w:type="spellEnd"/>
      <w:r w:rsidR="000C46E6" w:rsidRPr="000C46E6">
        <w:rPr>
          <w:sz w:val="28"/>
          <w:szCs w:val="28"/>
        </w:rPr>
        <w:t xml:space="preserve">, улица Кооперативная, уч. 7Б </w:t>
      </w:r>
      <w:r>
        <w:rPr>
          <w:sz w:val="28"/>
          <w:szCs w:val="28"/>
        </w:rPr>
        <w:t>(далее – проект).</w:t>
      </w:r>
    </w:p>
    <w:p w:rsidR="00E03674" w:rsidRPr="00CF17D7" w:rsidRDefault="00E31AEC" w:rsidP="00E31AEC">
      <w:pPr>
        <w:pStyle w:val="a4"/>
        <w:numPr>
          <w:ilvl w:val="0"/>
          <w:numId w:val="3"/>
        </w:numPr>
        <w:spacing w:before="0"/>
        <w:rPr>
          <w:sz w:val="28"/>
          <w:szCs w:val="28"/>
        </w:rPr>
      </w:pPr>
      <w:r>
        <w:rPr>
          <w:sz w:val="28"/>
          <w:szCs w:val="28"/>
        </w:rPr>
        <w:t>Определить срок проведения общественных обсуждений по проект</w:t>
      </w:r>
      <w:r w:rsidR="00F337C6">
        <w:rPr>
          <w:sz w:val="28"/>
          <w:szCs w:val="28"/>
        </w:rPr>
        <w:t>у</w:t>
      </w:r>
      <w:r>
        <w:rPr>
          <w:sz w:val="28"/>
          <w:szCs w:val="28"/>
        </w:rPr>
        <w:t xml:space="preserve"> с </w:t>
      </w:r>
      <w:r w:rsidR="000C46E6">
        <w:rPr>
          <w:sz w:val="28"/>
          <w:szCs w:val="28"/>
        </w:rPr>
        <w:t>30.06.2022</w:t>
      </w:r>
      <w:r>
        <w:rPr>
          <w:sz w:val="28"/>
          <w:szCs w:val="28"/>
        </w:rPr>
        <w:t xml:space="preserve"> по </w:t>
      </w:r>
      <w:r w:rsidR="000C46E6">
        <w:rPr>
          <w:sz w:val="28"/>
          <w:szCs w:val="28"/>
        </w:rPr>
        <w:t>07.07.2022</w:t>
      </w:r>
      <w:r w:rsidR="00217418">
        <w:rPr>
          <w:sz w:val="28"/>
          <w:szCs w:val="28"/>
        </w:rPr>
        <w:t>.</w:t>
      </w:r>
    </w:p>
    <w:p w:rsidR="0002745A" w:rsidRPr="000904F6" w:rsidRDefault="00F337C6" w:rsidP="00616FFA">
      <w:pPr>
        <w:pStyle w:val="a4"/>
        <w:numPr>
          <w:ilvl w:val="0"/>
          <w:numId w:val="3"/>
        </w:numPr>
        <w:rPr>
          <w:b/>
          <w:sz w:val="28"/>
          <w:szCs w:val="28"/>
        </w:rPr>
      </w:pPr>
      <w:r>
        <w:rPr>
          <w:sz w:val="28"/>
          <w:szCs w:val="28"/>
        </w:rPr>
        <w:t>Разместить проект</w:t>
      </w:r>
      <w:r w:rsidR="00217418">
        <w:rPr>
          <w:sz w:val="28"/>
          <w:szCs w:val="28"/>
        </w:rPr>
        <w:t xml:space="preserve"> на официальном сайте муниципального образования «</w:t>
      </w:r>
      <w:proofErr w:type="spellStart"/>
      <w:r w:rsidR="00217418">
        <w:rPr>
          <w:sz w:val="28"/>
          <w:szCs w:val="28"/>
        </w:rPr>
        <w:t>Муринское</w:t>
      </w:r>
      <w:proofErr w:type="spellEnd"/>
      <w:r w:rsidR="00217418">
        <w:rPr>
          <w:sz w:val="28"/>
          <w:szCs w:val="28"/>
        </w:rPr>
        <w:t xml:space="preserve"> городское поселение» Всеволожского муниципального района Ленинградской области</w:t>
      </w:r>
      <w:r w:rsidR="000904F6">
        <w:rPr>
          <w:sz w:val="28"/>
          <w:szCs w:val="28"/>
        </w:rPr>
        <w:t xml:space="preserve"> (адрес сайта</w:t>
      </w:r>
      <w:r w:rsidR="00524185">
        <w:rPr>
          <w:sz w:val="28"/>
          <w:szCs w:val="28"/>
        </w:rPr>
        <w:t xml:space="preserve"> – администрация-</w:t>
      </w:r>
      <w:proofErr w:type="spellStart"/>
      <w:r w:rsidR="00524185">
        <w:rPr>
          <w:sz w:val="28"/>
          <w:szCs w:val="28"/>
        </w:rPr>
        <w:t>мурино.рф</w:t>
      </w:r>
      <w:proofErr w:type="spellEnd"/>
      <w:r w:rsidR="000904F6">
        <w:rPr>
          <w:sz w:val="28"/>
          <w:szCs w:val="28"/>
        </w:rPr>
        <w:t>)</w:t>
      </w:r>
      <w:r w:rsidR="00217418">
        <w:rPr>
          <w:sz w:val="28"/>
          <w:szCs w:val="28"/>
        </w:rPr>
        <w:t>.</w:t>
      </w:r>
    </w:p>
    <w:p w:rsidR="000904F6" w:rsidRPr="0002745A" w:rsidRDefault="000904F6" w:rsidP="00616FFA">
      <w:pPr>
        <w:pStyle w:val="a4"/>
        <w:numPr>
          <w:ilvl w:val="0"/>
          <w:numId w:val="3"/>
        </w:numPr>
        <w:rPr>
          <w:b/>
          <w:sz w:val="28"/>
          <w:szCs w:val="28"/>
        </w:rPr>
      </w:pPr>
      <w:r>
        <w:rPr>
          <w:sz w:val="28"/>
          <w:szCs w:val="28"/>
        </w:rPr>
        <w:t xml:space="preserve">Инициатор </w:t>
      </w:r>
      <w:r w:rsidR="00524185">
        <w:rPr>
          <w:sz w:val="28"/>
          <w:szCs w:val="28"/>
        </w:rPr>
        <w:t xml:space="preserve">общественных обсуждений - </w:t>
      </w:r>
      <w:r w:rsidRPr="000C46E6">
        <w:rPr>
          <w:sz w:val="28"/>
          <w:szCs w:val="28"/>
        </w:rPr>
        <w:t>ООО «Землеустройство»</w:t>
      </w:r>
      <w:r w:rsidR="00524185">
        <w:rPr>
          <w:sz w:val="28"/>
          <w:szCs w:val="28"/>
        </w:rPr>
        <w:t>.</w:t>
      </w:r>
    </w:p>
    <w:p w:rsidR="0002745A" w:rsidRPr="00524185" w:rsidRDefault="00217418" w:rsidP="0002745A">
      <w:pPr>
        <w:pStyle w:val="a4"/>
        <w:numPr>
          <w:ilvl w:val="0"/>
          <w:numId w:val="3"/>
        </w:numPr>
        <w:rPr>
          <w:b/>
          <w:sz w:val="28"/>
          <w:szCs w:val="28"/>
        </w:rPr>
      </w:pPr>
      <w:r>
        <w:rPr>
          <w:sz w:val="28"/>
          <w:szCs w:val="28"/>
        </w:rPr>
        <w:t xml:space="preserve">Организовать </w:t>
      </w:r>
      <w:proofErr w:type="spellStart"/>
      <w:r>
        <w:rPr>
          <w:sz w:val="28"/>
          <w:szCs w:val="28"/>
        </w:rPr>
        <w:t>учет</w:t>
      </w:r>
      <w:proofErr w:type="spellEnd"/>
      <w:r>
        <w:rPr>
          <w:sz w:val="28"/>
          <w:szCs w:val="28"/>
        </w:rPr>
        <w:t xml:space="preserve"> замечаний и предложений, касающихся предмета общественных обсуждений</w:t>
      </w:r>
      <w:r w:rsidR="00524185">
        <w:rPr>
          <w:sz w:val="28"/>
          <w:szCs w:val="28"/>
        </w:rPr>
        <w:t>.</w:t>
      </w:r>
    </w:p>
    <w:p w:rsidR="00524185" w:rsidRPr="0002745A" w:rsidRDefault="00524185" w:rsidP="00D1244F">
      <w:pPr>
        <w:pStyle w:val="a4"/>
        <w:ind w:left="993" w:hanging="426"/>
        <w:rPr>
          <w:b/>
          <w:sz w:val="28"/>
          <w:szCs w:val="28"/>
        </w:rPr>
      </w:pPr>
      <w:r>
        <w:rPr>
          <w:sz w:val="28"/>
          <w:szCs w:val="28"/>
        </w:rPr>
        <w:t xml:space="preserve">5.1 Замечания и предложения по проекту направлять </w:t>
      </w:r>
      <w:r w:rsidRPr="00524185">
        <w:rPr>
          <w:sz w:val="28"/>
          <w:szCs w:val="28"/>
        </w:rPr>
        <w:t xml:space="preserve">на электронный адрес: </w:t>
      </w:r>
      <w:hyperlink r:id="rId8" w:history="1">
        <w:r w:rsidRPr="0054164A">
          <w:rPr>
            <w:rStyle w:val="af3"/>
            <w:sz w:val="28"/>
            <w:szCs w:val="28"/>
          </w:rPr>
          <w:t>kan-murino@yandex.ru</w:t>
        </w:r>
      </w:hyperlink>
      <w:r>
        <w:rPr>
          <w:sz w:val="28"/>
          <w:szCs w:val="28"/>
        </w:rPr>
        <w:t xml:space="preserve"> (с темой письма «Общественные обсуждения по </w:t>
      </w:r>
      <w:r w:rsidRPr="00524185">
        <w:rPr>
          <w:sz w:val="28"/>
          <w:szCs w:val="28"/>
        </w:rPr>
        <w:t>проект</w:t>
      </w:r>
      <w:r>
        <w:rPr>
          <w:sz w:val="28"/>
          <w:szCs w:val="28"/>
        </w:rPr>
        <w:t>у</w:t>
      </w:r>
      <w:r w:rsidRPr="00524185">
        <w:rPr>
          <w:sz w:val="28"/>
          <w:szCs w:val="28"/>
        </w:rPr>
        <w:t xml:space="preserve"> зоны охраны культурного наследия регионального значения - «Мемориал </w:t>
      </w:r>
      <w:proofErr w:type="spellStart"/>
      <w:r w:rsidRPr="00524185">
        <w:rPr>
          <w:sz w:val="28"/>
          <w:szCs w:val="28"/>
        </w:rPr>
        <w:t>летчиков</w:t>
      </w:r>
      <w:proofErr w:type="spellEnd"/>
      <w:r w:rsidRPr="00524185">
        <w:rPr>
          <w:sz w:val="28"/>
          <w:szCs w:val="28"/>
        </w:rPr>
        <w:t xml:space="preserve"> КБФ, погибших в 1941-44 гг., в числе погибших обозначены три Героя Советского Союза: </w:t>
      </w:r>
      <w:proofErr w:type="spellStart"/>
      <w:r w:rsidRPr="00524185">
        <w:rPr>
          <w:sz w:val="28"/>
          <w:szCs w:val="28"/>
        </w:rPr>
        <w:t>Каштанкин</w:t>
      </w:r>
      <w:proofErr w:type="spellEnd"/>
      <w:r w:rsidRPr="00524185">
        <w:rPr>
          <w:sz w:val="28"/>
          <w:szCs w:val="28"/>
        </w:rPr>
        <w:t xml:space="preserve"> В.Н. (1910-1944), Ломакин А.Г. (1921-1944) и Шапкин Н.В. (1923-1944), базировавшихся на близлежащем полевом аэродроме и погибших в боях над морем»</w:t>
      </w:r>
      <w:r>
        <w:rPr>
          <w:sz w:val="28"/>
          <w:szCs w:val="28"/>
        </w:rPr>
        <w:t>).</w:t>
      </w:r>
    </w:p>
    <w:p w:rsidR="00C638D3" w:rsidRPr="00C638D3" w:rsidRDefault="00C638D3" w:rsidP="00C638D3">
      <w:pPr>
        <w:pStyle w:val="a4"/>
        <w:numPr>
          <w:ilvl w:val="0"/>
          <w:numId w:val="3"/>
        </w:numPr>
        <w:rPr>
          <w:b/>
          <w:sz w:val="32"/>
          <w:szCs w:val="28"/>
        </w:rPr>
      </w:pPr>
      <w:r w:rsidRPr="00C638D3">
        <w:rPr>
          <w:sz w:val="28"/>
        </w:rPr>
        <w:t>Настоящее постановление опубликовать в газете «</w:t>
      </w:r>
      <w:proofErr w:type="spellStart"/>
      <w:r w:rsidRPr="00C638D3">
        <w:rPr>
          <w:sz w:val="28"/>
        </w:rPr>
        <w:t>Муринская</w:t>
      </w:r>
      <w:proofErr w:type="spellEnd"/>
      <w:r w:rsidRPr="00C638D3">
        <w:rPr>
          <w:sz w:val="28"/>
        </w:rPr>
        <w:t xml:space="preserve"> панорама» и на официальном сайте муниципального образования «</w:t>
      </w:r>
      <w:proofErr w:type="spellStart"/>
      <w:r w:rsidRPr="00C638D3">
        <w:rPr>
          <w:sz w:val="28"/>
        </w:rPr>
        <w:t>Муринское</w:t>
      </w:r>
      <w:proofErr w:type="spellEnd"/>
      <w:r w:rsidRPr="00C638D3">
        <w:rPr>
          <w:sz w:val="28"/>
        </w:rPr>
        <w:t xml:space="preserve"> городское поселение» Всеволожского муниципального района Ленинградской области в сети «Интернет»</w:t>
      </w:r>
      <w:r>
        <w:rPr>
          <w:sz w:val="28"/>
        </w:rPr>
        <w:t>.</w:t>
      </w:r>
    </w:p>
    <w:p w:rsidR="00C638D3" w:rsidRPr="00C638D3" w:rsidRDefault="0002745A" w:rsidP="00C638D3">
      <w:pPr>
        <w:pStyle w:val="a4"/>
        <w:numPr>
          <w:ilvl w:val="0"/>
          <w:numId w:val="3"/>
        </w:numPr>
        <w:rPr>
          <w:b/>
          <w:sz w:val="36"/>
          <w:szCs w:val="28"/>
        </w:rPr>
      </w:pPr>
      <w:r>
        <w:rPr>
          <w:sz w:val="28"/>
        </w:rPr>
        <w:t xml:space="preserve"> </w:t>
      </w:r>
      <w:r w:rsidR="00C638D3" w:rsidRPr="00C638D3">
        <w:rPr>
          <w:sz w:val="28"/>
        </w:rPr>
        <w:t>Постановление вступает в силу со дня его официального опубликования.</w:t>
      </w:r>
    </w:p>
    <w:p w:rsidR="00C638D3" w:rsidRPr="00C638D3" w:rsidRDefault="00C003BD" w:rsidP="009828A5">
      <w:pPr>
        <w:pStyle w:val="a4"/>
        <w:numPr>
          <w:ilvl w:val="0"/>
          <w:numId w:val="3"/>
        </w:numPr>
        <w:rPr>
          <w:b/>
          <w:sz w:val="40"/>
          <w:szCs w:val="28"/>
        </w:rPr>
      </w:pPr>
      <w:r>
        <w:rPr>
          <w:sz w:val="28"/>
        </w:rPr>
        <w:lastRenderedPageBreak/>
        <w:t xml:space="preserve"> </w:t>
      </w:r>
      <w:r w:rsidR="009828A5" w:rsidRPr="009828A5">
        <w:rPr>
          <w:sz w:val="28"/>
        </w:rPr>
        <w:t>Контроль за исполнением настоящего постановления возложить на заместителя главы администрации А.Н. Бекетова.</w:t>
      </w:r>
    </w:p>
    <w:p w:rsidR="00E03674" w:rsidRDefault="00E03674" w:rsidP="00E03674">
      <w:pPr>
        <w:pStyle w:val="a4"/>
        <w:rPr>
          <w:b/>
          <w:sz w:val="28"/>
          <w:szCs w:val="28"/>
        </w:rPr>
      </w:pPr>
    </w:p>
    <w:p w:rsidR="009D066F" w:rsidRPr="00C638D3" w:rsidRDefault="009D066F" w:rsidP="00E03674">
      <w:pPr>
        <w:pStyle w:val="a4"/>
        <w:rPr>
          <w:b/>
          <w:sz w:val="28"/>
          <w:szCs w:val="28"/>
        </w:rPr>
      </w:pPr>
    </w:p>
    <w:p w:rsidR="00EF196B" w:rsidRDefault="00EF196B" w:rsidP="00087359">
      <w:pPr>
        <w:jc w:val="both"/>
        <w:rPr>
          <w:sz w:val="28"/>
          <w:szCs w:val="28"/>
        </w:rPr>
      </w:pPr>
    </w:p>
    <w:p w:rsidR="008D47EA" w:rsidRDefault="008D47EA" w:rsidP="008D47EA">
      <w:pPr>
        <w:rPr>
          <w:sz w:val="28"/>
          <w:szCs w:val="28"/>
        </w:rPr>
      </w:pPr>
      <w:proofErr w:type="spellStart"/>
      <w:r w:rsidRPr="00C04BAF">
        <w:rPr>
          <w:sz w:val="28"/>
          <w:szCs w:val="28"/>
        </w:rPr>
        <w:t>Врио</w:t>
      </w:r>
      <w:proofErr w:type="spellEnd"/>
      <w:r w:rsidRPr="00C04BAF">
        <w:rPr>
          <w:sz w:val="28"/>
          <w:szCs w:val="28"/>
        </w:rPr>
        <w:t xml:space="preserve"> главы администрации</w:t>
      </w:r>
    </w:p>
    <w:p w:rsidR="008D47EA" w:rsidRPr="00C04BAF" w:rsidRDefault="008D47EA" w:rsidP="008D47EA">
      <w:pPr>
        <w:rPr>
          <w:sz w:val="28"/>
          <w:szCs w:val="28"/>
        </w:rPr>
      </w:pPr>
      <w:r>
        <w:rPr>
          <w:sz w:val="28"/>
          <w:szCs w:val="28"/>
        </w:rPr>
        <w:t>заместитель главы администрации</w:t>
      </w:r>
      <w:r>
        <w:rPr>
          <w:sz w:val="28"/>
          <w:szCs w:val="28"/>
        </w:rPr>
        <w:tab/>
      </w:r>
      <w:r>
        <w:rPr>
          <w:sz w:val="28"/>
          <w:szCs w:val="28"/>
        </w:rPr>
        <w:tab/>
      </w:r>
      <w:r>
        <w:rPr>
          <w:sz w:val="28"/>
          <w:szCs w:val="28"/>
        </w:rPr>
        <w:tab/>
      </w:r>
      <w:r>
        <w:rPr>
          <w:sz w:val="28"/>
          <w:szCs w:val="28"/>
        </w:rPr>
        <w:tab/>
      </w:r>
      <w:r>
        <w:rPr>
          <w:sz w:val="28"/>
          <w:szCs w:val="28"/>
        </w:rPr>
        <w:tab/>
        <w:t xml:space="preserve">         </w:t>
      </w:r>
      <w:r w:rsidRPr="00C04BAF">
        <w:rPr>
          <w:sz w:val="28"/>
          <w:szCs w:val="28"/>
        </w:rPr>
        <w:tab/>
        <w:t>А.Н. Бекетов</w:t>
      </w:r>
    </w:p>
    <w:p w:rsidR="007E508A" w:rsidRDefault="007E508A" w:rsidP="00680323">
      <w:pPr>
        <w:pStyle w:val="a4"/>
        <w:ind w:firstLine="567"/>
        <w:rPr>
          <w:b/>
          <w:sz w:val="28"/>
          <w:szCs w:val="28"/>
        </w:rPr>
      </w:pPr>
    </w:p>
    <w:sectPr w:rsidR="007E508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0F" w:rsidRDefault="00F6590F" w:rsidP="00751B94">
      <w:r>
        <w:separator/>
      </w:r>
    </w:p>
  </w:endnote>
  <w:endnote w:type="continuationSeparator" w:id="0">
    <w:p w:rsidR="00F6590F" w:rsidRDefault="00F6590F"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0F" w:rsidRDefault="00F6590F" w:rsidP="00751B94">
      <w:r>
        <w:separator/>
      </w:r>
    </w:p>
  </w:footnote>
  <w:footnote w:type="continuationSeparator" w:id="0">
    <w:p w:rsidR="00F6590F" w:rsidRDefault="00F6590F" w:rsidP="00751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5C0" w:rsidRDefault="001845C0" w:rsidP="001845C0">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D3DA3"/>
    <w:multiLevelType w:val="multilevel"/>
    <w:tmpl w:val="F17E2010"/>
    <w:lvl w:ilvl="0">
      <w:start w:val="1"/>
      <w:numFmt w:val="decimal"/>
      <w:lvlText w:val="%1."/>
      <w:lvlJc w:val="left"/>
      <w:pPr>
        <w:ind w:left="927" w:hanging="360"/>
      </w:pPr>
      <w:rPr>
        <w:rFonts w:hint="default"/>
        <w:b w:val="0"/>
        <w:sz w:val="28"/>
      </w:rPr>
    </w:lvl>
    <w:lvl w:ilvl="1">
      <w:start w:val="1"/>
      <w:numFmt w:val="decimal"/>
      <w:isLgl/>
      <w:lvlText w:val="%1.%2."/>
      <w:lvlJc w:val="left"/>
      <w:pPr>
        <w:ind w:left="1647" w:hanging="720"/>
      </w:pPr>
      <w:rPr>
        <w:rFonts w:hint="default"/>
        <w:b w:val="0"/>
        <w:sz w:val="28"/>
      </w:rPr>
    </w:lvl>
    <w:lvl w:ilvl="2">
      <w:start w:val="1"/>
      <w:numFmt w:val="decimal"/>
      <w:isLgl/>
      <w:lvlText w:val="%1.%2.%3."/>
      <w:lvlJc w:val="left"/>
      <w:pPr>
        <w:ind w:left="2007" w:hanging="720"/>
      </w:pPr>
      <w:rPr>
        <w:rFonts w:hint="default"/>
        <w:b w:val="0"/>
        <w:sz w:val="26"/>
      </w:rPr>
    </w:lvl>
    <w:lvl w:ilvl="3">
      <w:start w:val="1"/>
      <w:numFmt w:val="decimal"/>
      <w:isLgl/>
      <w:lvlText w:val="%1.%2.%3.%4."/>
      <w:lvlJc w:val="left"/>
      <w:pPr>
        <w:ind w:left="2727" w:hanging="1080"/>
      </w:pPr>
      <w:rPr>
        <w:rFonts w:hint="default"/>
        <w:b w:val="0"/>
        <w:sz w:val="26"/>
      </w:rPr>
    </w:lvl>
    <w:lvl w:ilvl="4">
      <w:start w:val="1"/>
      <w:numFmt w:val="decimal"/>
      <w:isLgl/>
      <w:lvlText w:val="%1.%2.%3.%4.%5."/>
      <w:lvlJc w:val="left"/>
      <w:pPr>
        <w:ind w:left="3447" w:hanging="1440"/>
      </w:pPr>
      <w:rPr>
        <w:rFonts w:hint="default"/>
        <w:b w:val="0"/>
        <w:sz w:val="26"/>
      </w:rPr>
    </w:lvl>
    <w:lvl w:ilvl="5">
      <w:start w:val="1"/>
      <w:numFmt w:val="decimal"/>
      <w:isLgl/>
      <w:lvlText w:val="%1.%2.%3.%4.%5.%6."/>
      <w:lvlJc w:val="left"/>
      <w:pPr>
        <w:ind w:left="3807" w:hanging="1440"/>
      </w:pPr>
      <w:rPr>
        <w:rFonts w:hint="default"/>
        <w:b w:val="0"/>
        <w:sz w:val="26"/>
      </w:rPr>
    </w:lvl>
    <w:lvl w:ilvl="6">
      <w:start w:val="1"/>
      <w:numFmt w:val="decimal"/>
      <w:isLgl/>
      <w:lvlText w:val="%1.%2.%3.%4.%5.%6.%7."/>
      <w:lvlJc w:val="left"/>
      <w:pPr>
        <w:ind w:left="4527" w:hanging="1800"/>
      </w:pPr>
      <w:rPr>
        <w:rFonts w:hint="default"/>
        <w:b w:val="0"/>
        <w:sz w:val="26"/>
      </w:rPr>
    </w:lvl>
    <w:lvl w:ilvl="7">
      <w:start w:val="1"/>
      <w:numFmt w:val="decimal"/>
      <w:isLgl/>
      <w:lvlText w:val="%1.%2.%3.%4.%5.%6.%7.%8."/>
      <w:lvlJc w:val="left"/>
      <w:pPr>
        <w:ind w:left="5247" w:hanging="2160"/>
      </w:pPr>
      <w:rPr>
        <w:rFonts w:hint="default"/>
        <w:b w:val="0"/>
        <w:sz w:val="26"/>
      </w:rPr>
    </w:lvl>
    <w:lvl w:ilvl="8">
      <w:start w:val="1"/>
      <w:numFmt w:val="decimal"/>
      <w:isLgl/>
      <w:lvlText w:val="%1.%2.%3.%4.%5.%6.%7.%8.%9."/>
      <w:lvlJc w:val="left"/>
      <w:pPr>
        <w:ind w:left="5607" w:hanging="2160"/>
      </w:pPr>
      <w:rPr>
        <w:rFonts w:hint="default"/>
        <w:b w:val="0"/>
        <w:sz w:val="26"/>
      </w:rPr>
    </w:lvl>
  </w:abstractNum>
  <w:abstractNum w:abstractNumId="1"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3218"/>
    <w:rsid w:val="000071CF"/>
    <w:rsid w:val="000171BD"/>
    <w:rsid w:val="00023918"/>
    <w:rsid w:val="0002745A"/>
    <w:rsid w:val="00027905"/>
    <w:rsid w:val="000350A3"/>
    <w:rsid w:val="00055C78"/>
    <w:rsid w:val="000647B7"/>
    <w:rsid w:val="00087359"/>
    <w:rsid w:val="000904F6"/>
    <w:rsid w:val="000B2F47"/>
    <w:rsid w:val="000C38D6"/>
    <w:rsid w:val="000C46E6"/>
    <w:rsid w:val="000C62C4"/>
    <w:rsid w:val="00105AFD"/>
    <w:rsid w:val="001109E7"/>
    <w:rsid w:val="001130B1"/>
    <w:rsid w:val="00132278"/>
    <w:rsid w:val="001564EA"/>
    <w:rsid w:val="001666D3"/>
    <w:rsid w:val="00174400"/>
    <w:rsid w:val="001845C0"/>
    <w:rsid w:val="001B2351"/>
    <w:rsid w:val="001B2379"/>
    <w:rsid w:val="001C1644"/>
    <w:rsid w:val="001C5901"/>
    <w:rsid w:val="001E58E6"/>
    <w:rsid w:val="001E7DE6"/>
    <w:rsid w:val="001F0D90"/>
    <w:rsid w:val="001F5F9E"/>
    <w:rsid w:val="001F6FE4"/>
    <w:rsid w:val="00205154"/>
    <w:rsid w:val="002064DF"/>
    <w:rsid w:val="0020763B"/>
    <w:rsid w:val="00207E3B"/>
    <w:rsid w:val="00212650"/>
    <w:rsid w:val="00217418"/>
    <w:rsid w:val="00252C6F"/>
    <w:rsid w:val="00253702"/>
    <w:rsid w:val="002660B5"/>
    <w:rsid w:val="00277044"/>
    <w:rsid w:val="002776B5"/>
    <w:rsid w:val="0030502A"/>
    <w:rsid w:val="00312544"/>
    <w:rsid w:val="003276F0"/>
    <w:rsid w:val="0032774A"/>
    <w:rsid w:val="003371DB"/>
    <w:rsid w:val="00347F9C"/>
    <w:rsid w:val="0038112A"/>
    <w:rsid w:val="003910DD"/>
    <w:rsid w:val="00395510"/>
    <w:rsid w:val="003A2969"/>
    <w:rsid w:val="003C0446"/>
    <w:rsid w:val="003D70AB"/>
    <w:rsid w:val="003D74BE"/>
    <w:rsid w:val="003E02BF"/>
    <w:rsid w:val="003E2D1B"/>
    <w:rsid w:val="00401287"/>
    <w:rsid w:val="004137EF"/>
    <w:rsid w:val="00423B4F"/>
    <w:rsid w:val="00431397"/>
    <w:rsid w:val="004414F9"/>
    <w:rsid w:val="00461EF4"/>
    <w:rsid w:val="00491561"/>
    <w:rsid w:val="00496BD7"/>
    <w:rsid w:val="004A324D"/>
    <w:rsid w:val="004C1881"/>
    <w:rsid w:val="004C59DE"/>
    <w:rsid w:val="004C5CC4"/>
    <w:rsid w:val="004D3953"/>
    <w:rsid w:val="004F65D7"/>
    <w:rsid w:val="00514261"/>
    <w:rsid w:val="00515F34"/>
    <w:rsid w:val="005213BD"/>
    <w:rsid w:val="00524185"/>
    <w:rsid w:val="00526F36"/>
    <w:rsid w:val="005370F1"/>
    <w:rsid w:val="00537113"/>
    <w:rsid w:val="0054324E"/>
    <w:rsid w:val="005548ED"/>
    <w:rsid w:val="005612B0"/>
    <w:rsid w:val="00561B9C"/>
    <w:rsid w:val="00587C6F"/>
    <w:rsid w:val="0059361C"/>
    <w:rsid w:val="005C3551"/>
    <w:rsid w:val="005C5E3B"/>
    <w:rsid w:val="00600B17"/>
    <w:rsid w:val="006066D3"/>
    <w:rsid w:val="006107EC"/>
    <w:rsid w:val="00616FFA"/>
    <w:rsid w:val="006404E8"/>
    <w:rsid w:val="0064423C"/>
    <w:rsid w:val="00647687"/>
    <w:rsid w:val="00660DBE"/>
    <w:rsid w:val="00680323"/>
    <w:rsid w:val="00681088"/>
    <w:rsid w:val="00695B22"/>
    <w:rsid w:val="006A303B"/>
    <w:rsid w:val="007404B6"/>
    <w:rsid w:val="00751B94"/>
    <w:rsid w:val="00762F22"/>
    <w:rsid w:val="00766D8D"/>
    <w:rsid w:val="00771436"/>
    <w:rsid w:val="00782619"/>
    <w:rsid w:val="007C4F81"/>
    <w:rsid w:val="007E508A"/>
    <w:rsid w:val="007F1AA9"/>
    <w:rsid w:val="0080735C"/>
    <w:rsid w:val="00807BFF"/>
    <w:rsid w:val="0081181D"/>
    <w:rsid w:val="008170DF"/>
    <w:rsid w:val="00830AD4"/>
    <w:rsid w:val="008370CD"/>
    <w:rsid w:val="00842211"/>
    <w:rsid w:val="008443F8"/>
    <w:rsid w:val="00853E28"/>
    <w:rsid w:val="00856559"/>
    <w:rsid w:val="00870F6A"/>
    <w:rsid w:val="008867CE"/>
    <w:rsid w:val="00890E00"/>
    <w:rsid w:val="008A5161"/>
    <w:rsid w:val="008C0CC4"/>
    <w:rsid w:val="008D47EA"/>
    <w:rsid w:val="008E4165"/>
    <w:rsid w:val="008F7B9D"/>
    <w:rsid w:val="009043F9"/>
    <w:rsid w:val="00914E71"/>
    <w:rsid w:val="009218AB"/>
    <w:rsid w:val="00922AE2"/>
    <w:rsid w:val="009512E1"/>
    <w:rsid w:val="00951C85"/>
    <w:rsid w:val="009828A5"/>
    <w:rsid w:val="009852EA"/>
    <w:rsid w:val="009D057A"/>
    <w:rsid w:val="009D066F"/>
    <w:rsid w:val="009D2353"/>
    <w:rsid w:val="009E1C44"/>
    <w:rsid w:val="00A10283"/>
    <w:rsid w:val="00A13C3F"/>
    <w:rsid w:val="00A31656"/>
    <w:rsid w:val="00A37C6B"/>
    <w:rsid w:val="00A5061E"/>
    <w:rsid w:val="00A81EFF"/>
    <w:rsid w:val="00A922CB"/>
    <w:rsid w:val="00AC03D2"/>
    <w:rsid w:val="00B102F4"/>
    <w:rsid w:val="00B1111F"/>
    <w:rsid w:val="00B32358"/>
    <w:rsid w:val="00B35EAD"/>
    <w:rsid w:val="00B44AAB"/>
    <w:rsid w:val="00B529FA"/>
    <w:rsid w:val="00B8792E"/>
    <w:rsid w:val="00BA1E17"/>
    <w:rsid w:val="00BA367B"/>
    <w:rsid w:val="00BA3CE7"/>
    <w:rsid w:val="00BC3208"/>
    <w:rsid w:val="00BC6B4F"/>
    <w:rsid w:val="00BD629B"/>
    <w:rsid w:val="00C003BD"/>
    <w:rsid w:val="00C06556"/>
    <w:rsid w:val="00C0788E"/>
    <w:rsid w:val="00C152B6"/>
    <w:rsid w:val="00C531F9"/>
    <w:rsid w:val="00C638D3"/>
    <w:rsid w:val="00C65460"/>
    <w:rsid w:val="00CE018B"/>
    <w:rsid w:val="00CE07EE"/>
    <w:rsid w:val="00CF17D7"/>
    <w:rsid w:val="00D06543"/>
    <w:rsid w:val="00D1244F"/>
    <w:rsid w:val="00D172BA"/>
    <w:rsid w:val="00D76708"/>
    <w:rsid w:val="00DA0CF9"/>
    <w:rsid w:val="00DC46B5"/>
    <w:rsid w:val="00DE448C"/>
    <w:rsid w:val="00E03674"/>
    <w:rsid w:val="00E05484"/>
    <w:rsid w:val="00E06414"/>
    <w:rsid w:val="00E13EA2"/>
    <w:rsid w:val="00E15834"/>
    <w:rsid w:val="00E27EAB"/>
    <w:rsid w:val="00E31AEC"/>
    <w:rsid w:val="00E51163"/>
    <w:rsid w:val="00E60B63"/>
    <w:rsid w:val="00E77FC2"/>
    <w:rsid w:val="00E87B6F"/>
    <w:rsid w:val="00EC1C64"/>
    <w:rsid w:val="00ED1CE0"/>
    <w:rsid w:val="00EE18B9"/>
    <w:rsid w:val="00EF196B"/>
    <w:rsid w:val="00F0367B"/>
    <w:rsid w:val="00F04D00"/>
    <w:rsid w:val="00F337C6"/>
    <w:rsid w:val="00F47DAF"/>
    <w:rsid w:val="00F64275"/>
    <w:rsid w:val="00F6590F"/>
    <w:rsid w:val="00F82773"/>
    <w:rsid w:val="00FB3D06"/>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6BD0A-5BD2-42BA-BF52-CACB0621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murino@yandex.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2021-10-26T13:31:00Z</cp:lastPrinted>
  <dcterms:created xsi:type="dcterms:W3CDTF">2022-06-30T06:17:00Z</dcterms:created>
  <dcterms:modified xsi:type="dcterms:W3CDTF">2022-06-30T06:17:00Z</dcterms:modified>
</cp:coreProperties>
</file>